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07A6B" w14:textId="60715F8D" w:rsidR="001B734B" w:rsidRDefault="001B734B">
      <w:pPr>
        <w:rPr>
          <w:b/>
        </w:rPr>
      </w:pPr>
    </w:p>
    <w:tbl>
      <w:tblPr>
        <w:tblpPr w:leftFromText="141" w:rightFromText="141" w:vertAnchor="text" w:horzAnchor="margin" w:tblpY="11640"/>
        <w:tblW w:w="90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15"/>
        <w:gridCol w:w="1418"/>
        <w:gridCol w:w="2086"/>
        <w:gridCol w:w="1656"/>
        <w:gridCol w:w="2497"/>
      </w:tblGrid>
      <w:tr w:rsidR="001B734B" w14:paraId="68A32958" w14:textId="77777777" w:rsidTr="001B734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37827C8" w14:textId="77777777" w:rsidR="001B734B" w:rsidRDefault="001B734B" w:rsidP="001B734B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5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9AE72C" w14:textId="02199BF8" w:rsidR="001B734B" w:rsidRDefault="00FD0C64" w:rsidP="001B734B">
            <w:pPr>
              <w:pStyle w:val="Obsahtabulky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4D4391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Model výtahu</w:t>
            </w:r>
          </w:p>
        </w:tc>
      </w:tr>
      <w:tr w:rsidR="001B734B" w14:paraId="14C04B9F" w14:textId="77777777" w:rsidTr="001B734B">
        <w:tc>
          <w:tcPr>
            <w:tcW w:w="2833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5676152C" w14:textId="77777777" w:rsidR="001B734B" w:rsidRDefault="001B734B" w:rsidP="001B734B">
            <w:pPr>
              <w:pStyle w:val="Obsahtabulky"/>
            </w:pPr>
            <w:r>
              <w:t>Ledvinková Karolína</w:t>
            </w:r>
          </w:p>
        </w:tc>
        <w:tc>
          <w:tcPr>
            <w:tcW w:w="2086" w:type="dxa"/>
            <w:tcBorders>
              <w:left w:val="single" w:sz="2" w:space="0" w:color="000000"/>
              <w:bottom w:val="single" w:sz="2" w:space="0" w:color="000000"/>
            </w:tcBorders>
          </w:tcPr>
          <w:p w14:paraId="0B170AA9" w14:textId="77777777" w:rsidR="001B734B" w:rsidRDefault="001B734B" w:rsidP="001B734B">
            <w:pPr>
              <w:pStyle w:val="Obsahtabulky"/>
              <w:snapToGrid w:val="0"/>
              <w:jc w:val="center"/>
            </w:pPr>
          </w:p>
        </w:tc>
        <w:tc>
          <w:tcPr>
            <w:tcW w:w="1656" w:type="dxa"/>
            <w:tcBorders>
              <w:left w:val="single" w:sz="2" w:space="0" w:color="000000"/>
              <w:bottom w:val="single" w:sz="2" w:space="0" w:color="000000"/>
            </w:tcBorders>
          </w:tcPr>
          <w:p w14:paraId="0E00A86D" w14:textId="7D630458" w:rsidR="001B734B" w:rsidRDefault="001B734B" w:rsidP="001B734B">
            <w:pPr>
              <w:pStyle w:val="Obsahtabulky"/>
              <w:jc w:val="center"/>
            </w:pPr>
            <w:r>
              <w:fldChar w:fldCharType="begin"/>
            </w:r>
            <w:r>
              <w:instrText>PAGE</w:instrText>
            </w:r>
            <w:r>
              <w:fldChar w:fldCharType="separate"/>
            </w:r>
            <w:r w:rsidR="00D6716D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A572D7">
              <w:t>5</w:t>
            </w:r>
          </w:p>
        </w:tc>
        <w:tc>
          <w:tcPr>
            <w:tcW w:w="24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A0576" w14:textId="77777777" w:rsidR="001B734B" w:rsidRDefault="001B734B" w:rsidP="001B734B">
            <w:pPr>
              <w:pStyle w:val="Obsahtabulky"/>
            </w:pPr>
            <w:r>
              <w:t>Známka:</w:t>
            </w:r>
          </w:p>
        </w:tc>
      </w:tr>
      <w:tr w:rsidR="00FD0C64" w14:paraId="183CCB2A" w14:textId="77777777" w:rsidTr="001B734B">
        <w:tc>
          <w:tcPr>
            <w:tcW w:w="2833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 w14:paraId="3021DEBE" w14:textId="7BA9539C" w:rsidR="00FD0C64" w:rsidRDefault="00FD0C64" w:rsidP="00FD0C64">
            <w:pPr>
              <w:pStyle w:val="Obsahtabulky"/>
            </w:pPr>
            <w:r>
              <w:t>25.1.2024</w:t>
            </w:r>
          </w:p>
        </w:tc>
        <w:tc>
          <w:tcPr>
            <w:tcW w:w="2086" w:type="dxa"/>
            <w:tcBorders>
              <w:left w:val="single" w:sz="2" w:space="0" w:color="000000"/>
              <w:bottom w:val="single" w:sz="2" w:space="0" w:color="000000"/>
            </w:tcBorders>
          </w:tcPr>
          <w:p w14:paraId="1E6AD98B" w14:textId="77777777" w:rsidR="00FD0C64" w:rsidRDefault="00FD0C64" w:rsidP="00FD0C64">
            <w:pPr>
              <w:pStyle w:val="Obsahtabulky"/>
            </w:pPr>
            <w:r>
              <w:t>Datum odevzdání:</w:t>
            </w:r>
          </w:p>
        </w:tc>
        <w:tc>
          <w:tcPr>
            <w:tcW w:w="1656" w:type="dxa"/>
            <w:tcBorders>
              <w:left w:val="single" w:sz="2" w:space="0" w:color="000000"/>
              <w:bottom w:val="single" w:sz="2" w:space="0" w:color="000000"/>
            </w:tcBorders>
          </w:tcPr>
          <w:p w14:paraId="04287E05" w14:textId="5C5D04F5" w:rsidR="00FD0C64" w:rsidRDefault="00FD0C64" w:rsidP="00FD0C64">
            <w:pPr>
              <w:pStyle w:val="Obsahtabulky"/>
              <w:jc w:val="center"/>
            </w:pPr>
            <w:r>
              <w:t>15.2.2024</w:t>
            </w:r>
          </w:p>
        </w:tc>
        <w:tc>
          <w:tcPr>
            <w:tcW w:w="24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73519" w14:textId="77777777" w:rsidR="00FD0C64" w:rsidRDefault="00FD0C64" w:rsidP="00FD0C64">
            <w:pPr>
              <w:pStyle w:val="Obsahtabulky"/>
            </w:pPr>
            <w:r>
              <w:t>Odevzdáno:</w:t>
            </w:r>
          </w:p>
        </w:tc>
      </w:tr>
    </w:tbl>
    <w:p w14:paraId="5F706BD4" w14:textId="77777777" w:rsidR="001B734B" w:rsidRDefault="001B734B" w:rsidP="001B734B">
      <w:pPr>
        <w:pStyle w:val="Titul"/>
        <w:rPr>
          <w:sz w:val="32"/>
          <w:szCs w:val="32"/>
        </w:rPr>
      </w:pPr>
      <w:r>
        <w:t>Dílenská praxe</w:t>
      </w:r>
    </w:p>
    <w:p w14:paraId="1A3F792D" w14:textId="77777777" w:rsidR="00575522" w:rsidRDefault="00575522">
      <w:pPr>
        <w:pStyle w:val="definice"/>
        <w:rPr>
          <w:noProof/>
        </w:rPr>
      </w:pPr>
    </w:p>
    <w:p w14:paraId="571BC63D" w14:textId="3FC5293C" w:rsidR="00575522" w:rsidRDefault="00000000" w:rsidP="00575522">
      <w:pPr>
        <w:pStyle w:val="definice"/>
      </w:pPr>
      <w:r>
        <w:t>Zadání:</w:t>
      </w:r>
    </w:p>
    <w:p w14:paraId="22A6933D" w14:textId="60EEE3EB" w:rsidR="00FD0C64" w:rsidRDefault="00FD0C64">
      <w:pPr>
        <w:pStyle w:val="Zkladntextodsazen"/>
      </w:pPr>
      <w:r>
        <w:t xml:space="preserve">Zpracujte program v programovacím jazyce C ovládající model výtahu tak, aby obsahoval nejméně tyto funkce: </w:t>
      </w:r>
    </w:p>
    <w:p w14:paraId="106AD58F" w14:textId="33DC0EAA" w:rsidR="00FD0C64" w:rsidRDefault="00FD0C64">
      <w:pPr>
        <w:pStyle w:val="Zkladntextodsazen"/>
      </w:pPr>
      <w:r>
        <w:t xml:space="preserve">1) ovládání pohybu kabiny výtahu pomocí tlačítek na patrech </w:t>
      </w:r>
    </w:p>
    <w:p w14:paraId="33A876FF" w14:textId="77777777" w:rsidR="00FD0C64" w:rsidRDefault="00FD0C64">
      <w:pPr>
        <w:pStyle w:val="Zkladntextodsazen"/>
      </w:pPr>
      <w:r>
        <w:t xml:space="preserve">2) ovládání pohybu kabiny výtahu pomocí tlačítek v kabině </w:t>
      </w:r>
    </w:p>
    <w:p w14:paraId="09A80D69" w14:textId="10A23C31" w:rsidR="00FD0C64" w:rsidRDefault="00FD0C64">
      <w:pPr>
        <w:pStyle w:val="Zkladntextodsazen"/>
      </w:pPr>
      <w:r>
        <w:t xml:space="preserve">3) ovládání pomocných funkcí výtahu </w:t>
      </w:r>
    </w:p>
    <w:p w14:paraId="3F4F5808" w14:textId="77A2E4AE" w:rsidR="00FD0C64" w:rsidRDefault="00FD0C64">
      <w:pPr>
        <w:pStyle w:val="Zkladntextodsazen"/>
      </w:pPr>
      <w:r>
        <w:t xml:space="preserve">4) respektování funkcí tlačítek výtahu v závislosti na stavu výtahu (obsazená, případně </w:t>
      </w:r>
    </w:p>
    <w:p w14:paraId="0592780B" w14:textId="032B305E" w:rsidR="00FD0C64" w:rsidRDefault="00FD0C64">
      <w:pPr>
        <w:pStyle w:val="Zkladntextodsazen"/>
      </w:pPr>
      <w:r>
        <w:t xml:space="preserve">    </w:t>
      </w:r>
      <w:r>
        <w:t xml:space="preserve">plná kabina, </w:t>
      </w:r>
      <w:r>
        <w:t>…</w:t>
      </w:r>
      <w:r>
        <w:t xml:space="preserve">) </w:t>
      </w:r>
    </w:p>
    <w:p w14:paraId="2559C3BB" w14:textId="0F17227B" w:rsidR="00BA3D34" w:rsidRDefault="00FD0C64">
      <w:pPr>
        <w:pStyle w:val="Zkladntextodsazen"/>
      </w:pPr>
      <w:r>
        <w:t>5) sledování provozních a chybových stavů</w:t>
      </w:r>
    </w:p>
    <w:p w14:paraId="23F94971" w14:textId="3896CA54" w:rsidR="00FD0C64" w:rsidRDefault="00FD0C64" w:rsidP="00736C00">
      <w:pPr>
        <w:pStyle w:val="definice"/>
      </w:pPr>
    </w:p>
    <w:p w14:paraId="17C037D8" w14:textId="0067A596" w:rsidR="00736C00" w:rsidRDefault="00FD0C64" w:rsidP="00736C00">
      <w:pPr>
        <w:pStyle w:val="definic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4823C4" wp14:editId="5089FC6D">
                <wp:simplePos x="0" y="0"/>
                <wp:positionH relativeFrom="column">
                  <wp:posOffset>4201197</wp:posOffset>
                </wp:positionH>
                <wp:positionV relativeFrom="paragraph">
                  <wp:posOffset>149141</wp:posOffset>
                </wp:positionV>
                <wp:extent cx="0" cy="5834023"/>
                <wp:effectExtent l="0" t="0" r="38100" b="33655"/>
                <wp:wrapNone/>
                <wp:docPr id="1213930569" name="Přímá spojni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340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4FE59" id="Přímá spojnice 2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0.8pt,11.75pt" to="330.8pt,4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MOnmAEAAIgDAAAOAAAAZHJzL2Uyb0RvYy54bWysU8tu2zAQvAfIPxC815KdNggEyzkkaC5F&#10;GzTpBzDU0iJCcoklY8l/X5Ky5aAtiiDIZcXHzO7OcLW+Hq1hO6Cg0bV8uag5Ayex027b8l+PXz9d&#10;cRaicJ0w6KDlewj8enN+th58Ayvs0XRALCVxoRl8y/sYfVNVQfZgRVigB5cuFZIVMW1pW3UkhpTd&#10;mmpV15fVgNR5QgkhpNPb6ZJvSn6lQMYfSgWIzLQ89RZLpBKfcqw2a9FsSfhey0Mb4h1dWKFdKjqn&#10;uhVRsBfSf6WyWhIGVHEh0VaolJZQNCQ1y/oPNQ+98FC0JHOCn20KH5dWft/duHtKNgw+NMHfU1Yx&#10;KrL5m/pjYzFrP5sFY2RyOpTp9MvVxed6dZGNrE5ETyHeAVqWFy032mUdohG7byFO0CMk8U6lyyru&#10;DWSwcT9BMd2lYsvCLlMBN4bYTqT37J6Xh7IFmSlKGzOT6v+TDthMgzIpbyXO6FIRXZyJVjukf1WN&#10;47FVNeGPqietWfYTdvvyEMWO9NzF0MNo5nl6vS/00w+0+Q0AAP//AwBQSwMEFAAGAAgAAAAhAOFo&#10;55HeAAAACgEAAA8AAABkcnMvZG93bnJldi54bWxMj8tOwzAQRfdI/IM1SOyoUwMWDZlUVSWE2CCa&#10;0r0bu07Aj8h20vD3GLGA5cwc3Tm3Ws/WkEmF2HuHsFwUQJRrveydRnjfP908AIlJOCmMdwrhS0VY&#10;15cXlSilP7udmpqkSQ5xsRQIXUpDSWlsO2VFXPhBuXw7+WBFymPQVAZxzuHWUFYUnFrRu/yhE4Pa&#10;dqr9bEaLYF7CdNBbvYnj8443H28n9rqfEK+v5s0jkKTm9AfDj35Whzo7Hf3oZCQGgfMlzygCu70H&#10;koHfxRFhdccY0Lqi/yvU3wAAAP//AwBQSwECLQAUAAYACAAAACEAtoM4kv4AAADhAQAAEwAAAAAA&#10;AAAAAAAAAAAAAAAAW0NvbnRlbnRfVHlwZXNdLnhtbFBLAQItABQABgAIAAAAIQA4/SH/1gAAAJQB&#10;AAALAAAAAAAAAAAAAAAAAC8BAABfcmVscy8ucmVsc1BLAQItABQABgAIAAAAIQA++MOnmAEAAIgD&#10;AAAOAAAAAAAAAAAAAAAAAC4CAABkcnMvZTJvRG9jLnhtbFBLAQItABQABgAIAAAAIQDhaOeR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2C215EA" wp14:editId="317B0ED5">
            <wp:simplePos x="0" y="0"/>
            <wp:positionH relativeFrom="column">
              <wp:posOffset>-121920</wp:posOffset>
            </wp:positionH>
            <wp:positionV relativeFrom="paragraph">
              <wp:posOffset>195848</wp:posOffset>
            </wp:positionV>
            <wp:extent cx="4382135" cy="4253230"/>
            <wp:effectExtent l="0" t="0" r="0" b="0"/>
            <wp:wrapNone/>
            <wp:docPr id="1645692767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92767" name="Obrázek 1" descr="Obsah obrázku text, snímek obrazovky, Písmo, dokument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5" t="16670" r="14600" b="29692"/>
                    <a:stretch/>
                  </pic:blipFill>
                  <pic:spPr bwMode="auto">
                    <a:xfrm>
                      <a:off x="0" y="0"/>
                      <a:ext cx="438213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C00">
        <w:t>Schéma zapojení (situační schéma):</w:t>
      </w:r>
    </w:p>
    <w:p w14:paraId="6CABC242" w14:textId="5971B2C8" w:rsidR="00FD0C64" w:rsidRDefault="00FD0C64" w:rsidP="00FD0C64">
      <w:pPr>
        <w:pStyle w:val="definice"/>
        <w:ind w:left="6804"/>
        <w:rPr>
          <w:noProof/>
        </w:rPr>
      </w:pPr>
      <w:r w:rsidRPr="00FD0C64">
        <w:rPr>
          <w:b w:val="0"/>
          <w:lang w:eastAsia="cs-CZ"/>
        </w:rPr>
        <w:t>VSTUPNÍ BITY</w:t>
      </w:r>
      <w:r>
        <w:rPr>
          <w:b w:val="0"/>
          <w:lang w:eastAsia="cs-CZ"/>
        </w:rPr>
        <w:t xml:space="preserve"> V.</w:t>
      </w:r>
      <w:r w:rsidRPr="00FD0C64">
        <w:rPr>
          <w:b w:val="0"/>
          <w:lang w:eastAsia="cs-CZ"/>
        </w:rPr>
        <w:t xml:space="preserve"> </w:t>
      </w:r>
    </w:p>
    <w:p w14:paraId="1DD1B69B" w14:textId="74DE301A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0: 0. bit na dispayi</w:t>
      </w:r>
    </w:p>
    <w:p w14:paraId="1157154E" w14:textId="0C5C523F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1: 1. bit na dispayi</w:t>
      </w:r>
    </w:p>
    <w:p w14:paraId="54D8FF44" w14:textId="13CCDFD3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2: 2. bit na dispayi</w:t>
      </w:r>
    </w:p>
    <w:p w14:paraId="23C5BACE" w14:textId="1031E918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3: LED ↑</w:t>
      </w:r>
    </w:p>
    <w:p w14:paraId="739C4846" w14:textId="0C52394F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4: LED ↓</w:t>
      </w:r>
    </w:p>
    <w:p w14:paraId="4D8DA4A8" w14:textId="7BAAB60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5: osvětlení kabiny</w:t>
      </w:r>
    </w:p>
    <w:p w14:paraId="4DF2AB5B" w14:textId="5A8B31C5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6: motor kabiny</w:t>
      </w:r>
    </w:p>
    <w:p w14:paraId="71A4923B" w14:textId="0A78DDAE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 xml:space="preserve">7: směr jízdy </w:t>
      </w:r>
    </w:p>
    <w:p w14:paraId="518AC8E9" w14:textId="68ABE61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8: zvukové znamení</w:t>
      </w:r>
    </w:p>
    <w:p w14:paraId="544A66A3" w14:textId="5CD39D15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</w:p>
    <w:p w14:paraId="45506CCE" w14:textId="4CD98DB2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 xml:space="preserve">VÝSTUPNÍ BITY </w:t>
      </w:r>
      <w:r>
        <w:rPr>
          <w:b w:val="0"/>
          <w:lang w:eastAsia="cs-CZ"/>
        </w:rPr>
        <w:t>V.</w:t>
      </w:r>
    </w:p>
    <w:p w14:paraId="396B02C3" w14:textId="69D1AE5E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senzory: 0-7</w:t>
      </w:r>
    </w:p>
    <w:p w14:paraId="5955CA34" w14:textId="175F8752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0: 1. patro</w:t>
      </w:r>
    </w:p>
    <w:p w14:paraId="4B3B2526" w14:textId="54C073DC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1: 2. patro</w:t>
      </w:r>
    </w:p>
    <w:p w14:paraId="370D111A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2: 3. patro</w:t>
      </w:r>
    </w:p>
    <w:p w14:paraId="0B55D450" w14:textId="022C60B6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3: 4. patro</w:t>
      </w:r>
    </w:p>
    <w:p w14:paraId="76BEA793" w14:textId="151ECB73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4: 5. patro</w:t>
      </w:r>
    </w:p>
    <w:p w14:paraId="0B2F9A2E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5: dveře</w:t>
      </w:r>
    </w:p>
    <w:p w14:paraId="3C3AA037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6: podlaha</w:t>
      </w:r>
    </w:p>
    <w:p w14:paraId="30213F17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7: impulsní</w:t>
      </w:r>
    </w:p>
    <w:p w14:paraId="067E186C" w14:textId="5F6564F6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</w:p>
    <w:p w14:paraId="2E7B8A27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přivolávací tlačítko</w:t>
      </w:r>
    </w:p>
    <w:p w14:paraId="546FC65E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8:  1. patro</w:t>
      </w:r>
    </w:p>
    <w:p w14:paraId="5F19F9EF" w14:textId="5118E7F2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9:  2. patro</w:t>
      </w:r>
    </w:p>
    <w:p w14:paraId="02963459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10: 3. patro</w:t>
      </w:r>
    </w:p>
    <w:p w14:paraId="5762EABC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11: 4. patro</w:t>
      </w:r>
    </w:p>
    <w:p w14:paraId="08D4152E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</w:p>
    <w:p w14:paraId="4B3D38E3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kabina tlačítko</w:t>
      </w:r>
    </w:p>
    <w:p w14:paraId="06BC38A1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12: 1. patro</w:t>
      </w:r>
    </w:p>
    <w:p w14:paraId="7DD53BFF" w14:textId="77777777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13: 2. patro</w:t>
      </w:r>
    </w:p>
    <w:p w14:paraId="2CDD561D" w14:textId="77777777" w:rsid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14: 3. patro</w:t>
      </w:r>
    </w:p>
    <w:p w14:paraId="4ACF8BEC" w14:textId="490701D0" w:rsidR="00FD0C64" w:rsidRPr="00FD0C64" w:rsidRDefault="00FD0C64" w:rsidP="00FD0C64">
      <w:pPr>
        <w:pStyle w:val="definice"/>
        <w:ind w:left="6804"/>
        <w:rPr>
          <w:b w:val="0"/>
          <w:lang w:eastAsia="cs-CZ"/>
        </w:rPr>
      </w:pPr>
      <w:r w:rsidRPr="00FD0C64">
        <w:rPr>
          <w:b w:val="0"/>
          <w:lang w:eastAsia="cs-CZ"/>
        </w:rPr>
        <w:t>15: 4. patro</w:t>
      </w:r>
    </w:p>
    <w:p w14:paraId="1CE55A41" w14:textId="2D8335C4" w:rsidR="00BA3D34" w:rsidRDefault="00BA3D34" w:rsidP="00736C00">
      <w:pPr>
        <w:pStyle w:val="Zkladntextodsazen"/>
        <w:ind w:left="0"/>
      </w:pPr>
    </w:p>
    <w:p w14:paraId="6344030A" w14:textId="7A89755B" w:rsidR="00123AAC" w:rsidRDefault="00123AAC">
      <w:pPr>
        <w:pStyle w:val="definice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5C96445" wp14:editId="7EEC840E">
            <wp:simplePos x="0" y="0"/>
            <wp:positionH relativeFrom="column">
              <wp:posOffset>2321072</wp:posOffset>
            </wp:positionH>
            <wp:positionV relativeFrom="paragraph">
              <wp:posOffset>-58420</wp:posOffset>
            </wp:positionV>
            <wp:extent cx="1653540" cy="8533765"/>
            <wp:effectExtent l="0" t="0" r="3810" b="635"/>
            <wp:wrapNone/>
            <wp:docPr id="1423318731" name="Obrázek 3" descr="Obsah obrázku text, snímek obrazovky, černobílá, grafický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8731" name="Obrázek 3" descr="Obsah obrázku text, snímek obrazovky, černobílá, grafický design&#10;&#10;Popis byl vytvořen automaticky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853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C64">
        <w:t>Výv</w:t>
      </w:r>
      <w:r w:rsidR="00000000" w:rsidRPr="00575522">
        <w:t>ojový diagram:</w:t>
      </w:r>
    </w:p>
    <w:p w14:paraId="78856276" w14:textId="56B4E795" w:rsidR="00BA3D34" w:rsidRDefault="00BA3D34">
      <w:pPr>
        <w:pStyle w:val="definice"/>
      </w:pPr>
    </w:p>
    <w:p w14:paraId="3CD856FA" w14:textId="203BCED9" w:rsidR="00BA3D34" w:rsidRDefault="00BA3D34">
      <w:pPr>
        <w:pStyle w:val="definice"/>
      </w:pPr>
    </w:p>
    <w:p w14:paraId="1ABDE58B" w14:textId="77777777" w:rsidR="00BA3D34" w:rsidRDefault="00BA3D34">
      <w:pPr>
        <w:pStyle w:val="definice"/>
      </w:pPr>
    </w:p>
    <w:p w14:paraId="008AAC7B" w14:textId="77777777" w:rsidR="00BA3D34" w:rsidRDefault="00BA3D34">
      <w:pPr>
        <w:pStyle w:val="definice"/>
      </w:pPr>
    </w:p>
    <w:p w14:paraId="1B3DB911" w14:textId="504D5632" w:rsidR="00BA3D34" w:rsidRDefault="00BA3D34">
      <w:pPr>
        <w:pStyle w:val="definice"/>
      </w:pPr>
      <w:r>
        <w:br w:type="page"/>
      </w:r>
    </w:p>
    <w:p w14:paraId="10DADE9F" w14:textId="10FD14D2" w:rsidR="00736C00" w:rsidRPr="00575522" w:rsidRDefault="001B51B9" w:rsidP="00575522">
      <w:pPr>
        <w:pStyle w:val="definice"/>
        <w:ind w:left="284"/>
        <w:rPr>
          <w:b w:val="0"/>
          <w:bCs/>
        </w:rPr>
      </w:pPr>
      <w:r>
        <w:rPr>
          <w:b w:val="0"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81484BE" wp14:editId="504D3967">
            <wp:simplePos x="0" y="0"/>
            <wp:positionH relativeFrom="column">
              <wp:posOffset>2504440</wp:posOffset>
            </wp:positionH>
            <wp:positionV relativeFrom="paragraph">
              <wp:posOffset>439</wp:posOffset>
            </wp:positionV>
            <wp:extent cx="1207770" cy="8533765"/>
            <wp:effectExtent l="0" t="0" r="0" b="635"/>
            <wp:wrapTopAndBottom/>
            <wp:docPr id="1686314432" name="Obrázek 4" descr="Obsah obrázku snímek obrazovky, černobílá, text, grafický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14432" name="Obrázek 4" descr="Obsah obrázku snímek obrazovky, černobílá, text, grafický design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853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C00" w:rsidRPr="00575522">
        <w:rPr>
          <w:b w:val="0"/>
          <w:bCs/>
        </w:rPr>
        <w:br w:type="page"/>
      </w:r>
    </w:p>
    <w:p w14:paraId="623C9CE4" w14:textId="69522ED0" w:rsidR="0046693F" w:rsidRDefault="00000000">
      <w:pPr>
        <w:pStyle w:val="definice"/>
      </w:pPr>
      <w:r>
        <w:lastRenderedPageBreak/>
        <w:t>Postup (principy řešení):</w:t>
      </w:r>
    </w:p>
    <w:p w14:paraId="04A6D3C2" w14:textId="00BB9DF8" w:rsidR="007C3734" w:rsidRDefault="00DB4B50" w:rsidP="00575522">
      <w:pPr>
        <w:pStyle w:val="Zkladntextodsazen"/>
      </w:pPr>
      <w:r>
        <w:t xml:space="preserve">Nejdříve </w:t>
      </w:r>
      <w:r w:rsidR="00575522">
        <w:t xml:space="preserve">si </w:t>
      </w:r>
      <w:r w:rsidR="00A94F29">
        <w:t xml:space="preserve">promyslíme </w:t>
      </w:r>
      <w:r w:rsidR="00575522">
        <w:t xml:space="preserve">zapojení portů </w:t>
      </w:r>
      <w:r w:rsidR="00A13C4E">
        <w:t>a </w:t>
      </w:r>
      <w:r w:rsidR="00575522">
        <w:t>jednotlivých bitů.</w:t>
      </w:r>
      <w:r w:rsidR="00A13C4E">
        <w:t xml:space="preserve"> </w:t>
      </w:r>
      <w:r w:rsidR="001B51B9">
        <w:t>Poté</w:t>
      </w:r>
      <w:r w:rsidR="00575522">
        <w:t xml:space="preserve"> vytvoříme </w:t>
      </w:r>
      <w:r w:rsidR="00A77B03">
        <w:t>funkce</w:t>
      </w:r>
      <w:r w:rsidR="00575522">
        <w:t xml:space="preserve"> pro nahození a shození bitu</w:t>
      </w:r>
      <w:r w:rsidR="001B51B9">
        <w:t xml:space="preserve"> jednotlivých částí výtahu</w:t>
      </w:r>
      <w:r w:rsidR="00575522">
        <w:t xml:space="preserve">. Také si vytvoříme </w:t>
      </w:r>
      <w:r w:rsidR="00A77B03">
        <w:t>funkce</w:t>
      </w:r>
      <w:r w:rsidR="00575522">
        <w:t xml:space="preserve"> pro detekci </w:t>
      </w:r>
      <w:r w:rsidR="001B51B9">
        <w:t>patra</w:t>
      </w:r>
      <w:r w:rsidR="008D07F3">
        <w:t xml:space="preserve">, </w:t>
      </w:r>
      <w:r w:rsidR="001B51B9">
        <w:t>stisku tlačítka a jízdu výtahu</w:t>
      </w:r>
      <w:r w:rsidR="00A13C4E">
        <w:t>.</w:t>
      </w:r>
      <w:r w:rsidR="008D07F3">
        <w:t xml:space="preserve"> </w:t>
      </w:r>
    </w:p>
    <w:p w14:paraId="2AD36769" w14:textId="77777777" w:rsidR="00DB4B50" w:rsidRDefault="00DB4B50">
      <w:pPr>
        <w:pStyle w:val="Zkladntextodsazen"/>
      </w:pPr>
    </w:p>
    <w:p w14:paraId="1060ADE5" w14:textId="77777777" w:rsidR="0046693F" w:rsidRDefault="00000000">
      <w:pPr>
        <w:pStyle w:val="definice"/>
      </w:pPr>
      <w:r>
        <w:t>Komentář k programu:</w:t>
      </w:r>
    </w:p>
    <w:p w14:paraId="477B7870" w14:textId="1F1D80FF" w:rsidR="00000329" w:rsidRPr="00A86D5D" w:rsidRDefault="00144F91" w:rsidP="00A86D5D">
      <w:pPr>
        <w:pStyle w:val="definice"/>
        <w:ind w:left="284"/>
        <w:rPr>
          <w:rFonts w:eastAsia="unifont"/>
          <w:b w:val="0"/>
          <w:bCs/>
        </w:rPr>
      </w:pPr>
      <w:r w:rsidRPr="00000329">
        <w:rPr>
          <w:rFonts w:eastAsia="unifont"/>
          <w:b w:val="0"/>
          <w:bCs/>
        </w:rPr>
        <w:t>T</w:t>
      </w:r>
      <w:r w:rsidR="002E01E2" w:rsidRPr="00000329">
        <w:rPr>
          <w:rFonts w:eastAsia="unifont"/>
          <w:b w:val="0"/>
          <w:bCs/>
        </w:rPr>
        <w:t>at</w:t>
      </w:r>
      <w:r w:rsidR="00A86D5D">
        <w:rPr>
          <w:rFonts w:eastAsia="unifont"/>
          <w:b w:val="0"/>
          <w:bCs/>
        </w:rPr>
        <w:t xml:space="preserve">o funkce se vyvolá, pokud výtah stojí mezi patry. Slouží k navrácení výtahu do výchozí polohy (1. patro). Nejdříve výtah vyjede do 4. patra a následně sjede do 1., tím se vyresetuje. </w:t>
      </w:r>
    </w:p>
    <w:p w14:paraId="2BC78FB7" w14:textId="77777777" w:rsidR="00000329" w:rsidRPr="00000329" w:rsidRDefault="00000329" w:rsidP="00000329">
      <w:pPr>
        <w:pStyle w:val="definice"/>
        <w:ind w:left="284"/>
        <w:rPr>
          <w:b w:val="0"/>
          <w:bCs/>
        </w:rPr>
      </w:pPr>
    </w:p>
    <w:p w14:paraId="10E22DDC" w14:textId="77777777" w:rsidR="00A86D5D" w:rsidRPr="00A86D5D" w:rsidRDefault="00DB1F29" w:rsidP="00A86D5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="00A86D5D" w:rsidRPr="00A86D5D">
        <w:rPr>
          <w:rFonts w:ascii="Courier New" w:hAnsi="Courier New" w:cs="Courier New"/>
          <w:sz w:val="20"/>
          <w:szCs w:val="20"/>
        </w:rPr>
        <w:t>void reset(void)</w:t>
      </w:r>
    </w:p>
    <w:p w14:paraId="5006006D" w14:textId="3C7CE73D" w:rsidR="00A86D5D" w:rsidRPr="00A86D5D" w:rsidRDefault="00A86D5D" w:rsidP="00A86D5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>{</w:t>
      </w:r>
    </w:p>
    <w:p w14:paraId="114B3595" w14:textId="1E34E273" w:rsidR="00A86D5D" w:rsidRPr="00A86D5D" w:rsidRDefault="00A86D5D" w:rsidP="00A86D5D">
      <w:pPr>
        <w:rPr>
          <w:rFonts w:ascii="Courier New" w:hAnsi="Courier New" w:cs="Courier New"/>
          <w:sz w:val="20"/>
          <w:szCs w:val="20"/>
        </w:rPr>
      </w:pPr>
      <w:r w:rsidRPr="00A86D5D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 xml:space="preserve"> motor_up();</w:t>
      </w:r>
      <w:r>
        <w:rPr>
          <w:rFonts w:ascii="Courier New" w:hAnsi="Courier New" w:cs="Courier New"/>
          <w:sz w:val="20"/>
          <w:szCs w:val="20"/>
        </w:rPr>
        <w:t xml:space="preserve">                   // výtah jede nahoru</w:t>
      </w:r>
    </w:p>
    <w:p w14:paraId="0D5362C2" w14:textId="6C76D085" w:rsidR="00A86D5D" w:rsidRPr="00A86D5D" w:rsidRDefault="00A86D5D" w:rsidP="00A86D5D">
      <w:pPr>
        <w:rPr>
          <w:rFonts w:ascii="Courier New" w:hAnsi="Courier New" w:cs="Courier New"/>
          <w:sz w:val="20"/>
          <w:szCs w:val="20"/>
        </w:rPr>
      </w:pPr>
      <w:r w:rsidRPr="00A86D5D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>while(zjisteni_patra()!=4);</w:t>
      </w:r>
      <w:r>
        <w:rPr>
          <w:rFonts w:ascii="Courier New" w:hAnsi="Courier New" w:cs="Courier New"/>
          <w:sz w:val="20"/>
          <w:szCs w:val="20"/>
        </w:rPr>
        <w:t xml:space="preserve">   // čeká na dojetí do 4. patra</w:t>
      </w:r>
    </w:p>
    <w:p w14:paraId="530066D8" w14:textId="456AC1BB" w:rsidR="00A86D5D" w:rsidRPr="00A86D5D" w:rsidRDefault="00A86D5D" w:rsidP="00A86D5D">
      <w:pPr>
        <w:rPr>
          <w:rFonts w:ascii="Courier New" w:hAnsi="Courier New" w:cs="Courier New"/>
          <w:sz w:val="20"/>
          <w:szCs w:val="20"/>
        </w:rPr>
      </w:pPr>
      <w:r w:rsidRPr="00A86D5D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>motor_down();</w:t>
      </w:r>
      <w:r>
        <w:rPr>
          <w:rFonts w:ascii="Courier New" w:hAnsi="Courier New" w:cs="Courier New"/>
          <w:sz w:val="20"/>
          <w:szCs w:val="20"/>
        </w:rPr>
        <w:t xml:space="preserve">                 </w:t>
      </w:r>
      <w:r>
        <w:rPr>
          <w:rFonts w:ascii="Courier New" w:hAnsi="Courier New" w:cs="Courier New"/>
          <w:sz w:val="20"/>
          <w:szCs w:val="20"/>
        </w:rPr>
        <w:t xml:space="preserve">// výtah jede </w:t>
      </w:r>
      <w:r>
        <w:rPr>
          <w:rFonts w:ascii="Courier New" w:hAnsi="Courier New" w:cs="Courier New"/>
          <w:sz w:val="20"/>
          <w:szCs w:val="20"/>
        </w:rPr>
        <w:t>dolu</w:t>
      </w:r>
    </w:p>
    <w:p w14:paraId="5176596A" w14:textId="6E345E1A" w:rsidR="00A86D5D" w:rsidRPr="00A86D5D" w:rsidRDefault="00A86D5D" w:rsidP="00A86D5D">
      <w:pPr>
        <w:rPr>
          <w:rFonts w:ascii="Courier New" w:hAnsi="Courier New" w:cs="Courier New"/>
          <w:sz w:val="20"/>
          <w:szCs w:val="20"/>
        </w:rPr>
      </w:pPr>
      <w:r w:rsidRPr="00A86D5D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>while(zjisteni_patra()!=1);</w:t>
      </w:r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 xml:space="preserve">// čeká na dojetí do </w:t>
      </w:r>
      <w:r>
        <w:rPr>
          <w:rFonts w:ascii="Courier New" w:hAnsi="Courier New" w:cs="Courier New"/>
          <w:sz w:val="20"/>
          <w:szCs w:val="20"/>
        </w:rPr>
        <w:t>1</w:t>
      </w:r>
      <w:r>
        <w:rPr>
          <w:rFonts w:ascii="Courier New" w:hAnsi="Courier New" w:cs="Courier New"/>
          <w:sz w:val="20"/>
          <w:szCs w:val="20"/>
        </w:rPr>
        <w:t>. patra</w:t>
      </w:r>
    </w:p>
    <w:p w14:paraId="44511565" w14:textId="7221EFDF" w:rsidR="00A86D5D" w:rsidRPr="00A86D5D" w:rsidRDefault="00A86D5D" w:rsidP="00A86D5D">
      <w:pPr>
        <w:rPr>
          <w:rFonts w:ascii="Courier New" w:hAnsi="Courier New" w:cs="Courier New"/>
          <w:sz w:val="20"/>
          <w:szCs w:val="20"/>
        </w:rPr>
      </w:pPr>
      <w:r w:rsidRPr="00A86D5D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>motor_stop();</w:t>
      </w:r>
      <w:r>
        <w:rPr>
          <w:rFonts w:ascii="Courier New" w:hAnsi="Courier New" w:cs="Courier New"/>
          <w:sz w:val="20"/>
          <w:szCs w:val="20"/>
        </w:rPr>
        <w:t xml:space="preserve">                 // zastavení výtahu v 1. patře</w:t>
      </w:r>
    </w:p>
    <w:p w14:paraId="4067BE10" w14:textId="23A61DC0" w:rsidR="00C13FBA" w:rsidRDefault="00A86D5D" w:rsidP="00A86D5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A86D5D">
        <w:rPr>
          <w:rFonts w:ascii="Courier New" w:hAnsi="Courier New" w:cs="Courier New"/>
          <w:sz w:val="20"/>
          <w:szCs w:val="20"/>
        </w:rPr>
        <w:t xml:space="preserve">}  </w:t>
      </w:r>
    </w:p>
    <w:p w14:paraId="2BC4055D" w14:textId="77777777" w:rsidR="00A86D5D" w:rsidRDefault="00A86D5D" w:rsidP="00A86D5D"/>
    <w:p w14:paraId="7AE6EB56" w14:textId="77777777" w:rsidR="00515784" w:rsidRDefault="00515784" w:rsidP="00A86D5D"/>
    <w:p w14:paraId="0B36D21B" w14:textId="1592EBAB" w:rsidR="0046693F" w:rsidRDefault="00000000">
      <w:pPr>
        <w:pStyle w:val="definice"/>
      </w:pPr>
      <w:r>
        <w:t>Závěr:</w:t>
      </w:r>
    </w:p>
    <w:p w14:paraId="61F6623D" w14:textId="701E1072" w:rsidR="00574A4F" w:rsidRPr="005F30EC" w:rsidRDefault="00574A4F" w:rsidP="00574A4F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>V této úloze jsem poprvé pracovala s</w:t>
      </w:r>
      <w:r w:rsidR="00515784">
        <w:rPr>
          <w:b w:val="0"/>
          <w:bCs/>
        </w:rPr>
        <w:t> modelem osobního výtahu</w:t>
      </w:r>
      <w:r>
        <w:rPr>
          <w:b w:val="0"/>
          <w:bCs/>
        </w:rPr>
        <w:t>.</w:t>
      </w:r>
      <w:r w:rsidR="00515784">
        <w:rPr>
          <w:b w:val="0"/>
          <w:bCs/>
        </w:rPr>
        <w:t xml:space="preserve"> V</w:t>
      </w:r>
      <w:r w:rsidR="00ED6284">
        <w:rPr>
          <w:b w:val="0"/>
          <w:bCs/>
        </w:rPr>
        <w:t xml:space="preserve"> </w:t>
      </w:r>
      <w:r>
        <w:rPr>
          <w:b w:val="0"/>
          <w:bCs/>
        </w:rPr>
        <w:t xml:space="preserve">kódu </w:t>
      </w:r>
      <w:r w:rsidR="00ED6284">
        <w:rPr>
          <w:b w:val="0"/>
          <w:bCs/>
        </w:rPr>
        <w:t>jsem</w:t>
      </w:r>
      <w:r w:rsidR="00ED6284">
        <w:rPr>
          <w:b w:val="0"/>
          <w:bCs/>
        </w:rPr>
        <w:t xml:space="preserve"> využila </w:t>
      </w:r>
      <w:r>
        <w:rPr>
          <w:b w:val="0"/>
          <w:bCs/>
        </w:rPr>
        <w:t xml:space="preserve">znalosti jazyka C. Po domácích úpravách nevím, zda kód funguje. Kompilace proběhla v pořádku.  </w:t>
      </w:r>
    </w:p>
    <w:p w14:paraId="1543A4D9" w14:textId="4481BC15" w:rsidR="00320E42" w:rsidRDefault="00320E42">
      <w:pPr>
        <w:pStyle w:val="Zkladntextodsazen"/>
      </w:pPr>
    </w:p>
    <w:p w14:paraId="2FD7B1EF" w14:textId="77777777" w:rsidR="00320E42" w:rsidRDefault="00320E42">
      <w:pPr>
        <w:pStyle w:val="definice"/>
      </w:pPr>
    </w:p>
    <w:p w14:paraId="61CA051F" w14:textId="5F17D1C7" w:rsidR="0046693F" w:rsidRDefault="00000000">
      <w:pPr>
        <w:pStyle w:val="definice"/>
      </w:pPr>
      <w:r>
        <w:t>Přílohy:</w:t>
      </w:r>
    </w:p>
    <w:p w14:paraId="74B21985" w14:textId="795F49E5" w:rsidR="00C13FBA" w:rsidRDefault="007176D8" w:rsidP="00C13FBA">
      <w:pPr>
        <w:pStyle w:val="Zkladntextodsazen"/>
        <w:ind w:left="0"/>
      </w:pPr>
      <w:r>
        <w:t xml:space="preserve">      Výpis programu </w:t>
      </w:r>
      <w:r w:rsidR="00952AF1">
        <w:t>B</w:t>
      </w:r>
      <w:r w:rsidR="00574A4F">
        <w:t>_</w:t>
      </w:r>
      <w:r w:rsidR="00952AF1">
        <w:t>vytah</w:t>
      </w:r>
      <w:r w:rsidR="00414A72">
        <w:t xml:space="preserve"> </w:t>
      </w:r>
      <w:r w:rsidR="00C13FBA">
        <w:t>(</w:t>
      </w:r>
      <w:r w:rsidR="00D6716D">
        <w:t>6</w:t>
      </w:r>
      <w:r w:rsidR="00C13FBA">
        <w:t>)</w:t>
      </w:r>
    </w:p>
    <w:p w14:paraId="3236D297" w14:textId="73465293" w:rsidR="00414A72" w:rsidRDefault="00C13FBA" w:rsidP="00574A4F">
      <w:pPr>
        <w:pStyle w:val="Zkladntextodsazen"/>
        <w:ind w:left="0"/>
      </w:pPr>
      <w:r>
        <w:t xml:space="preserve">      </w:t>
      </w:r>
    </w:p>
    <w:p w14:paraId="5EDCE116" w14:textId="77777777" w:rsidR="00C13FBA" w:rsidRDefault="00C13FBA" w:rsidP="00C13FBA">
      <w:pPr>
        <w:pStyle w:val="Zkladntextodsazen"/>
        <w:ind w:left="0"/>
      </w:pPr>
    </w:p>
    <w:p w14:paraId="7B74FE2F" w14:textId="77777777" w:rsidR="00C13FBA" w:rsidRDefault="00C13FBA" w:rsidP="00320E42">
      <w:pPr>
        <w:pStyle w:val="Zkladntextodsazen"/>
        <w:ind w:left="0"/>
      </w:pPr>
    </w:p>
    <w:p w14:paraId="39187CEC" w14:textId="77777777" w:rsidR="00C13FBA" w:rsidRDefault="00C13FBA" w:rsidP="00320E42">
      <w:pPr>
        <w:pStyle w:val="Zkladntextodsazen"/>
        <w:ind w:left="0"/>
      </w:pPr>
    </w:p>
    <w:p w14:paraId="385D3B2E" w14:textId="77777777" w:rsidR="00C13FBA" w:rsidRDefault="00C13FBA" w:rsidP="00320E42">
      <w:pPr>
        <w:pStyle w:val="Zkladntextodsazen"/>
        <w:ind w:left="0"/>
      </w:pPr>
    </w:p>
    <w:sectPr w:rsidR="00C13FBA">
      <w:headerReference w:type="default" r:id="rId11"/>
      <w:footerReference w:type="default" r:id="rId12"/>
      <w:headerReference w:type="first" r:id="rId13"/>
      <w:pgSz w:w="11906" w:h="16838"/>
      <w:pgMar w:top="1417" w:right="1417" w:bottom="1982" w:left="1417" w:header="708" w:footer="1417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166A3" w14:textId="77777777" w:rsidR="002D0FDC" w:rsidRDefault="002D0FDC">
      <w:r>
        <w:separator/>
      </w:r>
    </w:p>
  </w:endnote>
  <w:endnote w:type="continuationSeparator" w:id="0">
    <w:p w14:paraId="7188851F" w14:textId="77777777" w:rsidR="002D0FDC" w:rsidRDefault="002D0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1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unifont">
    <w:altName w:val="Calibr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OpenSymbol;Arial Unicode MS"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BBE57" w14:textId="77777777" w:rsidR="0046693F" w:rsidRDefault="00000000">
    <w:pPr>
      <w:pStyle w:val="Zpat2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  <w:r>
      <w:t>/</w:t>
    </w:r>
    <w:r>
      <w:fldChar w:fldCharType="begin"/>
    </w:r>
    <w:r>
      <w:instrText>NUMPAGES \* ARABIC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43DB3" w14:textId="77777777" w:rsidR="002D0FDC" w:rsidRDefault="002D0FDC">
      <w:r>
        <w:separator/>
      </w:r>
    </w:p>
  </w:footnote>
  <w:footnote w:type="continuationSeparator" w:id="0">
    <w:p w14:paraId="1410819D" w14:textId="77777777" w:rsidR="002D0FDC" w:rsidRDefault="002D0F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0800B" w14:textId="77777777" w:rsidR="0046693F" w:rsidRDefault="00000000">
    <w:pPr>
      <w:pStyle w:val="Zhlav"/>
    </w:pPr>
    <w:r>
      <w:rPr>
        <w:noProof/>
      </w:rPr>
      <w:drawing>
        <wp:inline distT="0" distB="0" distL="0" distR="0" wp14:anchorId="5D7B719C" wp14:editId="63C24D21">
          <wp:extent cx="5753735" cy="582930"/>
          <wp:effectExtent l="0" t="0" r="0" b="0"/>
          <wp:docPr id="2" name="Obrázek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ek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5" t="-48" r="-5" b="-48"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2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5FF29" w14:textId="0C29CCE2" w:rsidR="00E53444" w:rsidRDefault="00E53444">
    <w:pPr>
      <w:pStyle w:val="Zhlav"/>
    </w:pPr>
    <w:r>
      <w:rPr>
        <w:noProof/>
      </w:rPr>
      <w:drawing>
        <wp:inline distT="0" distB="0" distL="0" distR="0" wp14:anchorId="3AA5ACD4" wp14:editId="00E419BC">
          <wp:extent cx="5753735" cy="582930"/>
          <wp:effectExtent l="0" t="0" r="0" b="0"/>
          <wp:docPr id="1907738888" name="Obrázek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ek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5" t="-48" r="-5" b="-48"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2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80385"/>
    <w:multiLevelType w:val="hybridMultilevel"/>
    <w:tmpl w:val="D0C4681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63760"/>
    <w:multiLevelType w:val="multilevel"/>
    <w:tmpl w:val="48CABC9A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DB93F45"/>
    <w:multiLevelType w:val="hybridMultilevel"/>
    <w:tmpl w:val="34B678A0"/>
    <w:lvl w:ilvl="0" w:tplc="C2BE933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849BB"/>
    <w:multiLevelType w:val="multilevel"/>
    <w:tmpl w:val="B61CE766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406226E5"/>
    <w:multiLevelType w:val="hybridMultilevel"/>
    <w:tmpl w:val="5EBA73F8"/>
    <w:lvl w:ilvl="0" w:tplc="02B63AB4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57F10E7E"/>
    <w:multiLevelType w:val="multilevel"/>
    <w:tmpl w:val="3D5A268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628962AA"/>
    <w:multiLevelType w:val="hybridMultilevel"/>
    <w:tmpl w:val="611619F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212C7"/>
    <w:multiLevelType w:val="multilevel"/>
    <w:tmpl w:val="103E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D1876A0"/>
    <w:multiLevelType w:val="hybridMultilevel"/>
    <w:tmpl w:val="36969404"/>
    <w:lvl w:ilvl="0" w:tplc="040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195315">
    <w:abstractNumId w:val="7"/>
  </w:num>
  <w:num w:numId="2" w16cid:durableId="976491161">
    <w:abstractNumId w:val="3"/>
  </w:num>
  <w:num w:numId="3" w16cid:durableId="1239095362">
    <w:abstractNumId w:val="1"/>
  </w:num>
  <w:num w:numId="4" w16cid:durableId="1694725465">
    <w:abstractNumId w:val="5"/>
  </w:num>
  <w:num w:numId="5" w16cid:durableId="815298567">
    <w:abstractNumId w:val="4"/>
  </w:num>
  <w:num w:numId="6" w16cid:durableId="1571886623">
    <w:abstractNumId w:val="2"/>
  </w:num>
  <w:num w:numId="7" w16cid:durableId="356656972">
    <w:abstractNumId w:val="8"/>
  </w:num>
  <w:num w:numId="8" w16cid:durableId="1523666589">
    <w:abstractNumId w:val="6"/>
  </w:num>
  <w:num w:numId="9" w16cid:durableId="413164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467"/>
    <w:rsid w:val="00000329"/>
    <w:rsid w:val="00046990"/>
    <w:rsid w:val="000B22F6"/>
    <w:rsid w:val="000D6BBD"/>
    <w:rsid w:val="00123AAC"/>
    <w:rsid w:val="00144F91"/>
    <w:rsid w:val="001B51B9"/>
    <w:rsid w:val="001B734B"/>
    <w:rsid w:val="00227640"/>
    <w:rsid w:val="002D0FDC"/>
    <w:rsid w:val="002E01E2"/>
    <w:rsid w:val="00320E42"/>
    <w:rsid w:val="00375844"/>
    <w:rsid w:val="0038453A"/>
    <w:rsid w:val="00414A72"/>
    <w:rsid w:val="00437CF7"/>
    <w:rsid w:val="0046693F"/>
    <w:rsid w:val="004A6A1E"/>
    <w:rsid w:val="004B0245"/>
    <w:rsid w:val="004B2AC5"/>
    <w:rsid w:val="004C465B"/>
    <w:rsid w:val="004D4391"/>
    <w:rsid w:val="00515784"/>
    <w:rsid w:val="00543D3B"/>
    <w:rsid w:val="00574A4F"/>
    <w:rsid w:val="00575522"/>
    <w:rsid w:val="00580467"/>
    <w:rsid w:val="005D34AF"/>
    <w:rsid w:val="005E037E"/>
    <w:rsid w:val="005F30EC"/>
    <w:rsid w:val="00614896"/>
    <w:rsid w:val="00714A3A"/>
    <w:rsid w:val="007176D8"/>
    <w:rsid w:val="00736C00"/>
    <w:rsid w:val="00764CDB"/>
    <w:rsid w:val="007A649D"/>
    <w:rsid w:val="007C2F04"/>
    <w:rsid w:val="007C3734"/>
    <w:rsid w:val="00834269"/>
    <w:rsid w:val="008A7F1D"/>
    <w:rsid w:val="008D07F3"/>
    <w:rsid w:val="00920E3D"/>
    <w:rsid w:val="0092586E"/>
    <w:rsid w:val="00952AF1"/>
    <w:rsid w:val="009B45FB"/>
    <w:rsid w:val="009D2B07"/>
    <w:rsid w:val="009E10DF"/>
    <w:rsid w:val="009F6F23"/>
    <w:rsid w:val="00A019F1"/>
    <w:rsid w:val="00A13C4E"/>
    <w:rsid w:val="00A178E2"/>
    <w:rsid w:val="00A4116B"/>
    <w:rsid w:val="00A572D7"/>
    <w:rsid w:val="00A77B03"/>
    <w:rsid w:val="00A8217E"/>
    <w:rsid w:val="00A86D5D"/>
    <w:rsid w:val="00A94F29"/>
    <w:rsid w:val="00A9542B"/>
    <w:rsid w:val="00AA2910"/>
    <w:rsid w:val="00B16549"/>
    <w:rsid w:val="00BA3D34"/>
    <w:rsid w:val="00BB1278"/>
    <w:rsid w:val="00BE5889"/>
    <w:rsid w:val="00BE598C"/>
    <w:rsid w:val="00C13FBA"/>
    <w:rsid w:val="00C43A0D"/>
    <w:rsid w:val="00CF46AE"/>
    <w:rsid w:val="00D21A81"/>
    <w:rsid w:val="00D6716D"/>
    <w:rsid w:val="00DB1F29"/>
    <w:rsid w:val="00DB4B50"/>
    <w:rsid w:val="00DC0E5F"/>
    <w:rsid w:val="00DF1BD1"/>
    <w:rsid w:val="00E104CD"/>
    <w:rsid w:val="00E167FF"/>
    <w:rsid w:val="00E52807"/>
    <w:rsid w:val="00E53444"/>
    <w:rsid w:val="00E62D35"/>
    <w:rsid w:val="00EC4C53"/>
    <w:rsid w:val="00ED6284"/>
    <w:rsid w:val="00F34533"/>
    <w:rsid w:val="00FC13A9"/>
    <w:rsid w:val="00FD0C64"/>
    <w:rsid w:val="00FF048D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86F87"/>
  <w15:docId w15:val="{66751F5E-78F8-44FA-80AA-084AB3649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unifont" w:hAnsi="Liberation Serif" w:cs="FreeSans"/>
        <w:sz w:val="24"/>
        <w:szCs w:val="24"/>
        <w:lang w:val="cs-CZ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rFonts w:ascii="Times New Roman" w:eastAsia="Times New Roman" w:hAnsi="Times New Roman" w:cs="Times New Roman"/>
      <w:lang w:bidi="ar-SA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OpenSymbol;Arial Unicode MS"/>
    </w:rPr>
  </w:style>
  <w:style w:type="character" w:customStyle="1" w:styleId="WW8Num1z1">
    <w:name w:val="WW8Num1z1"/>
    <w:qFormat/>
    <w:rPr>
      <w:rFonts w:ascii="OpenSymbol;Arial Unicode MS" w:hAnsi="OpenSymbol;Arial Unicode MS" w:cs="OpenSymbol;Arial Unicode MS"/>
    </w:rPr>
  </w:style>
  <w:style w:type="character" w:customStyle="1" w:styleId="WW8Num2z0">
    <w:name w:val="WW8Num2z0"/>
    <w:qFormat/>
    <w:rPr>
      <w:rFonts w:ascii="Symbol" w:hAnsi="Symbol" w:cs="OpenSymbol;Arial Unicode MS"/>
    </w:rPr>
  </w:style>
  <w:style w:type="character" w:customStyle="1" w:styleId="WW8Num2z1">
    <w:name w:val="WW8Num2z1"/>
    <w:qFormat/>
    <w:rPr>
      <w:rFonts w:ascii="OpenSymbol;Arial Unicode MS" w:hAnsi="OpenSymbol;Arial Unicode MS" w:cs="OpenSymbol;Arial Unicode MS"/>
    </w:rPr>
  </w:style>
  <w:style w:type="character" w:customStyle="1" w:styleId="WW8Num3z0">
    <w:name w:val="WW8Num3z0"/>
    <w:qFormat/>
    <w:rPr>
      <w:rFonts w:ascii="Symbol" w:hAnsi="Symbol" w:cs="OpenSymbol;Arial Unicode MS"/>
    </w:rPr>
  </w:style>
  <w:style w:type="character" w:customStyle="1" w:styleId="WW8Num3z1">
    <w:name w:val="WW8Num3z1"/>
    <w:qFormat/>
    <w:rPr>
      <w:rFonts w:ascii="OpenSymbol;Arial Unicode MS" w:hAnsi="OpenSymbol;Arial Unicode MS" w:cs="OpenSymbol;Arial Unicode MS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Absatz-Standardschriftart">
    <w:name w:val="Absatz-Standardschriftart"/>
    <w:qFormat/>
  </w:style>
  <w:style w:type="character" w:customStyle="1" w:styleId="Odrky">
    <w:name w:val="Odrážky"/>
    <w:qFormat/>
    <w:rPr>
      <w:rFonts w:ascii="OpenSymbol;Arial Unicode MS" w:eastAsia="OpenSymbol;Arial Unicode MS" w:hAnsi="OpenSymbol;Arial Unicode MS" w:cs="OpenSymbol;Arial Unicode MS"/>
    </w:rPr>
  </w:style>
  <w:style w:type="paragraph" w:customStyle="1" w:styleId="Nadpis">
    <w:name w:val="Nadpis"/>
    <w:basedOn w:val="Normln"/>
    <w:next w:val="Zkladntext"/>
    <w:qFormat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qFormat/>
    <w:pPr>
      <w:suppressLineNumbers/>
    </w:pPr>
  </w:style>
  <w:style w:type="paragraph" w:styleId="Textbubliny">
    <w:name w:val="Balloon Text"/>
    <w:basedOn w:val="Normln"/>
    <w:qFormat/>
    <w:rPr>
      <w:rFonts w:ascii="Tahoma" w:hAnsi="Tahoma" w:cs="Tahoma"/>
      <w:sz w:val="16"/>
      <w:szCs w:val="16"/>
    </w:rPr>
  </w:style>
  <w:style w:type="paragraph" w:customStyle="1" w:styleId="Zhlavazpat">
    <w:name w:val="Záhlaví a zápatí"/>
    <w:basedOn w:val="Normln"/>
    <w:qFormat/>
    <w:pPr>
      <w:suppressLineNumbers/>
      <w:tabs>
        <w:tab w:val="center" w:pos="4819"/>
        <w:tab w:val="right" w:pos="9638"/>
      </w:tabs>
    </w:p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qFormat/>
    <w:pPr>
      <w:spacing w:before="3628" w:after="7313"/>
      <w:jc w:val="center"/>
    </w:pPr>
    <w:rPr>
      <w:b/>
      <w:bCs/>
      <w:sz w:val="96"/>
      <w:szCs w:val="96"/>
    </w:rPr>
  </w:style>
  <w:style w:type="paragraph" w:customStyle="1" w:styleId="Obsahtabulky">
    <w:name w:val="Obsah tabulky"/>
    <w:basedOn w:val="Normln"/>
    <w:qFormat/>
    <w:pPr>
      <w:suppressLineNumbers/>
    </w:pPr>
  </w:style>
  <w:style w:type="paragraph" w:customStyle="1" w:styleId="razitko">
    <w:name w:val="razitko"/>
    <w:basedOn w:val="Obsahtabulky"/>
    <w:qFormat/>
    <w:pPr>
      <w:jc w:val="center"/>
    </w:pPr>
  </w:style>
  <w:style w:type="paragraph" w:customStyle="1" w:styleId="definice">
    <w:name w:val="definice"/>
    <w:basedOn w:val="Normln"/>
    <w:qFormat/>
    <w:rPr>
      <w:b/>
    </w:rPr>
  </w:style>
  <w:style w:type="paragraph" w:customStyle="1" w:styleId="vysvetlen">
    <w:name w:val="vysvetlení"/>
    <w:basedOn w:val="definice"/>
    <w:qFormat/>
  </w:style>
  <w:style w:type="paragraph" w:styleId="Zkladntextodsazen">
    <w:name w:val="Body Text Indent"/>
    <w:basedOn w:val="Zkladntext"/>
    <w:pPr>
      <w:spacing w:after="57"/>
      <w:ind w:left="283"/>
    </w:pPr>
  </w:style>
  <w:style w:type="paragraph" w:customStyle="1" w:styleId="Zpat2">
    <w:name w:val="Zápatí2"/>
    <w:basedOn w:val="Zpat"/>
    <w:qFormat/>
    <w:pPr>
      <w:pBdr>
        <w:top w:val="single" w:sz="2" w:space="1" w:color="000000"/>
      </w:pBdr>
      <w:jc w:val="center"/>
    </w:pPr>
    <w:rPr>
      <w:sz w:val="22"/>
    </w:rPr>
  </w:style>
  <w:style w:type="paragraph" w:customStyle="1" w:styleId="Nadpistabulky">
    <w:name w:val="Nadpis tabulky"/>
    <w:basedOn w:val="Obsahtabulky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paragraph" w:styleId="Normlnweb">
    <w:name w:val="Normal (Web)"/>
    <w:basedOn w:val="Normln"/>
    <w:uiPriority w:val="99"/>
    <w:semiHidden/>
    <w:unhideWhenUsed/>
    <w:rsid w:val="00FD0C64"/>
    <w:pPr>
      <w:suppressAutoHyphens w:val="0"/>
      <w:spacing w:before="100" w:beforeAutospacing="1" w:after="100" w:afterAutospacing="1"/>
    </w:pPr>
    <w:rPr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dvi\AppData\Local\Temp\Temp305b82b0-baa7-4d79-a9c0-7f3d3837c9ec_&#353;ablona%20technick&#233;%20zpr&#225;vy.zip\sablona-referat-dil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sablona-referat-dil.dotx</Template>
  <TotalTime>715</TotalTime>
  <Pages>5</Pages>
  <Words>300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Karolína Ledvinková</dc:creator>
  <dc:description/>
  <cp:lastModifiedBy>Ledvinková Karolína</cp:lastModifiedBy>
  <cp:revision>10</cp:revision>
  <cp:lastPrinted>2024-01-10T21:39:00Z</cp:lastPrinted>
  <dcterms:created xsi:type="dcterms:W3CDTF">2024-02-13T10:13:00Z</dcterms:created>
  <dcterms:modified xsi:type="dcterms:W3CDTF">2024-02-14T14:54:00Z</dcterms:modified>
  <dc:language>cs-CZ</dc:language>
</cp:coreProperties>
</file>