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7EDAF" w14:textId="77777777" w:rsidR="00D6224B" w:rsidRDefault="00000000">
      <w:pPr>
        <w:spacing w:before="900"/>
        <w:jc w:val="center"/>
      </w:pPr>
      <w:r>
        <w:rPr>
          <w:noProof/>
        </w:rPr>
        <w:drawing>
          <wp:inline distT="0" distB="0" distL="0" distR="0" wp14:anchorId="6F8D517C" wp14:editId="1B7BF524">
            <wp:extent cx="2190750" cy="2190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9AD" w14:textId="77777777" w:rsidR="00D6224B" w:rsidRDefault="00000000">
      <w:pPr>
        <w:spacing w:before="500"/>
        <w:jc w:val="center"/>
      </w:pPr>
      <w:r>
        <w:rPr>
          <w:b/>
          <w:bCs/>
          <w:color w:val="141414"/>
          <w:sz w:val="56"/>
          <w:szCs w:val="56"/>
        </w:rPr>
        <w:t>AB SYSTEMS TECH</w:t>
      </w:r>
    </w:p>
    <w:p w14:paraId="76AF7949" w14:textId="77777777" w:rsidR="00D6224B" w:rsidRDefault="00000000">
      <w:pPr>
        <w:jc w:val="center"/>
      </w:pPr>
      <w:r>
        <w:rPr>
          <w:b/>
          <w:bCs/>
          <w:color w:val="DA0E12"/>
          <w:sz w:val="22"/>
          <w:szCs w:val="22"/>
        </w:rPr>
        <w:t>SOFTWARE, HARDWARE AND IT SUPPORT SOLUTIONS</w:t>
      </w:r>
    </w:p>
    <w:p w14:paraId="44CCE4BF" w14:textId="77777777" w:rsidR="00D6224B" w:rsidRDefault="00000000">
      <w:pPr>
        <w:spacing w:before="600"/>
        <w:jc w:val="center"/>
      </w:pPr>
      <w:r>
        <w:rPr>
          <w:color w:val="141414"/>
          <w:sz w:val="32"/>
          <w:szCs w:val="32"/>
        </w:rPr>
        <w:t>Brand Manual</w:t>
      </w:r>
    </w:p>
    <w:p w14:paraId="03705DB7" w14:textId="77777777" w:rsidR="00D6224B" w:rsidRDefault="00000000">
      <w:pPr>
        <w:spacing w:before="150"/>
        <w:jc w:val="center"/>
      </w:pPr>
      <w:r>
        <w:rPr>
          <w:i/>
          <w:iCs/>
          <w:color w:val="555555"/>
          <w:sz w:val="22"/>
          <w:szCs w:val="22"/>
        </w:rPr>
        <w:t xml:space="preserve">Visual </w:t>
      </w:r>
      <w:proofErr w:type="spellStart"/>
      <w:r>
        <w:rPr>
          <w:i/>
          <w:iCs/>
          <w:color w:val="555555"/>
          <w:sz w:val="22"/>
          <w:szCs w:val="22"/>
        </w:rPr>
        <w:t>identity</w:t>
      </w:r>
      <w:proofErr w:type="spellEnd"/>
      <w:r>
        <w:rPr>
          <w:i/>
          <w:iCs/>
          <w:color w:val="555555"/>
          <w:sz w:val="22"/>
          <w:szCs w:val="22"/>
        </w:rPr>
        <w:t xml:space="preserve"> </w:t>
      </w:r>
      <w:proofErr w:type="spellStart"/>
      <w:r>
        <w:rPr>
          <w:i/>
          <w:iCs/>
          <w:color w:val="555555"/>
          <w:sz w:val="22"/>
          <w:szCs w:val="22"/>
        </w:rPr>
        <w:t>guidelines</w:t>
      </w:r>
      <w:proofErr w:type="spellEnd"/>
      <w:r>
        <w:rPr>
          <w:i/>
          <w:iCs/>
          <w:color w:val="555555"/>
          <w:sz w:val="22"/>
          <w:szCs w:val="22"/>
        </w:rPr>
        <w:t xml:space="preserve"> and </w:t>
      </w:r>
      <w:proofErr w:type="spellStart"/>
      <w:r>
        <w:rPr>
          <w:i/>
          <w:iCs/>
          <w:color w:val="555555"/>
          <w:sz w:val="22"/>
          <w:szCs w:val="22"/>
        </w:rPr>
        <w:t>correct</w:t>
      </w:r>
      <w:proofErr w:type="spellEnd"/>
      <w:r>
        <w:rPr>
          <w:i/>
          <w:iCs/>
          <w:color w:val="555555"/>
          <w:sz w:val="22"/>
          <w:szCs w:val="22"/>
        </w:rPr>
        <w:t xml:space="preserve"> logo </w:t>
      </w:r>
      <w:proofErr w:type="spellStart"/>
      <w:r>
        <w:rPr>
          <w:i/>
          <w:iCs/>
          <w:color w:val="555555"/>
          <w:sz w:val="22"/>
          <w:szCs w:val="22"/>
        </w:rPr>
        <w:t>usage</w:t>
      </w:r>
      <w:proofErr w:type="spellEnd"/>
    </w:p>
    <w:p w14:paraId="76CE015B" w14:textId="77777777" w:rsidR="00D6224B" w:rsidRDefault="00000000">
      <w:r>
        <w:br w:type="page"/>
      </w:r>
    </w:p>
    <w:p w14:paraId="5816FA57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lastRenderedPageBreak/>
        <w:t xml:space="preserve">1. </w:t>
      </w:r>
      <w:proofErr w:type="spellStart"/>
      <w:r>
        <w:rPr>
          <w:b/>
          <w:bCs/>
          <w:color w:val="141414"/>
          <w:sz w:val="30"/>
          <w:szCs w:val="30"/>
        </w:rPr>
        <w:t>Introduction</w:t>
      </w:r>
      <w:proofErr w:type="spellEnd"/>
    </w:p>
    <w:p w14:paraId="048EC63B" w14:textId="77777777" w:rsidR="00D6224B" w:rsidRDefault="00000000">
      <w:pPr>
        <w:spacing w:after="160" w:line="300" w:lineRule="auto"/>
        <w:jc w:val="both"/>
      </w:pPr>
      <w:proofErr w:type="spellStart"/>
      <w:r>
        <w:rPr>
          <w:color w:val="141414"/>
          <w:sz w:val="22"/>
          <w:szCs w:val="22"/>
        </w:rPr>
        <w:t>This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brand</w:t>
      </w:r>
      <w:proofErr w:type="spellEnd"/>
      <w:r>
        <w:rPr>
          <w:color w:val="141414"/>
          <w:sz w:val="22"/>
          <w:szCs w:val="22"/>
        </w:rPr>
        <w:t xml:space="preserve"> manual </w:t>
      </w:r>
      <w:proofErr w:type="spellStart"/>
      <w:r>
        <w:rPr>
          <w:color w:val="141414"/>
          <w:sz w:val="22"/>
          <w:szCs w:val="22"/>
        </w:rPr>
        <w:t>establishes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official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guidelines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correct</w:t>
      </w:r>
      <w:proofErr w:type="spellEnd"/>
      <w:r>
        <w:rPr>
          <w:color w:val="141414"/>
          <w:sz w:val="22"/>
          <w:szCs w:val="22"/>
        </w:rPr>
        <w:t xml:space="preserve"> use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Tech's</w:t>
      </w:r>
      <w:proofErr w:type="spellEnd"/>
      <w:r>
        <w:rPr>
          <w:color w:val="141414"/>
          <w:sz w:val="22"/>
          <w:szCs w:val="22"/>
        </w:rPr>
        <w:t xml:space="preserve"> visual </w:t>
      </w:r>
      <w:proofErr w:type="spellStart"/>
      <w:r>
        <w:rPr>
          <w:color w:val="141414"/>
          <w:sz w:val="22"/>
          <w:szCs w:val="22"/>
        </w:rPr>
        <w:t>identity</w:t>
      </w:r>
      <w:proofErr w:type="spellEnd"/>
      <w:r>
        <w:rPr>
          <w:color w:val="141414"/>
          <w:sz w:val="22"/>
          <w:szCs w:val="22"/>
        </w:rPr>
        <w:t xml:space="preserve">. </w:t>
      </w:r>
      <w:proofErr w:type="spellStart"/>
      <w:r>
        <w:rPr>
          <w:color w:val="141414"/>
          <w:sz w:val="22"/>
          <w:szCs w:val="22"/>
        </w:rPr>
        <w:t>Its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purpose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ensure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that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logo, </w:t>
      </w:r>
      <w:proofErr w:type="spellStart"/>
      <w:r>
        <w:rPr>
          <w:color w:val="141414"/>
          <w:sz w:val="22"/>
          <w:szCs w:val="22"/>
        </w:rPr>
        <w:t>colors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corporate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typography</w:t>
      </w:r>
      <w:proofErr w:type="spellEnd"/>
      <w:r>
        <w:rPr>
          <w:color w:val="141414"/>
          <w:sz w:val="22"/>
          <w:szCs w:val="22"/>
        </w:rPr>
        <w:t xml:space="preserve"> are </w:t>
      </w:r>
      <w:proofErr w:type="spellStart"/>
      <w:r>
        <w:rPr>
          <w:color w:val="141414"/>
          <w:sz w:val="22"/>
          <w:szCs w:val="22"/>
        </w:rPr>
        <w:t>applied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consistently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across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all</w:t>
      </w:r>
      <w:proofErr w:type="spellEnd"/>
      <w:r>
        <w:rPr>
          <w:color w:val="141414"/>
          <w:sz w:val="22"/>
          <w:szCs w:val="22"/>
        </w:rPr>
        <w:t xml:space="preserve"> media: </w:t>
      </w:r>
      <w:proofErr w:type="spellStart"/>
      <w:r>
        <w:rPr>
          <w:color w:val="141414"/>
          <w:sz w:val="22"/>
          <w:szCs w:val="22"/>
        </w:rPr>
        <w:t>website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 xml:space="preserve"> portal, </w:t>
      </w:r>
      <w:proofErr w:type="spellStart"/>
      <w:r>
        <w:rPr>
          <w:color w:val="141414"/>
          <w:sz w:val="22"/>
          <w:szCs w:val="22"/>
        </w:rPr>
        <w:t>stationery</w:t>
      </w:r>
      <w:proofErr w:type="spellEnd"/>
      <w:r>
        <w:rPr>
          <w:color w:val="141414"/>
          <w:sz w:val="22"/>
          <w:szCs w:val="22"/>
        </w:rPr>
        <w:t xml:space="preserve">, social media, </w:t>
      </w:r>
      <w:proofErr w:type="spellStart"/>
      <w:r>
        <w:rPr>
          <w:color w:val="141414"/>
          <w:sz w:val="22"/>
          <w:szCs w:val="22"/>
        </w:rPr>
        <w:t>uniforms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vehicles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advertising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materials</w:t>
      </w:r>
      <w:proofErr w:type="spellEnd"/>
      <w:r>
        <w:rPr>
          <w:color w:val="141414"/>
          <w:sz w:val="22"/>
          <w:szCs w:val="22"/>
        </w:rPr>
        <w:t>.</w:t>
      </w:r>
    </w:p>
    <w:p w14:paraId="74578B1D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A </w:t>
      </w:r>
      <w:proofErr w:type="spellStart"/>
      <w:r>
        <w:rPr>
          <w:color w:val="141414"/>
          <w:sz w:val="22"/>
          <w:szCs w:val="22"/>
        </w:rPr>
        <w:t>consistently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applied</w:t>
      </w:r>
      <w:proofErr w:type="spellEnd"/>
      <w:r>
        <w:rPr>
          <w:color w:val="141414"/>
          <w:sz w:val="22"/>
          <w:szCs w:val="22"/>
        </w:rPr>
        <w:t xml:space="preserve"> visual </w:t>
      </w:r>
      <w:proofErr w:type="spellStart"/>
      <w:r>
        <w:rPr>
          <w:color w:val="141414"/>
          <w:sz w:val="22"/>
          <w:szCs w:val="22"/>
        </w:rPr>
        <w:t>identity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conveys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professionalism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builds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 xml:space="preserve"> trust — </w:t>
      </w:r>
      <w:proofErr w:type="spellStart"/>
      <w:r>
        <w:rPr>
          <w:color w:val="141414"/>
          <w:sz w:val="22"/>
          <w:szCs w:val="22"/>
        </w:rPr>
        <w:t>two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values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technology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services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company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like</w:t>
      </w:r>
      <w:proofErr w:type="spellEnd"/>
      <w:r>
        <w:rPr>
          <w:color w:val="141414"/>
          <w:sz w:val="22"/>
          <w:szCs w:val="22"/>
        </w:rPr>
        <w:t xml:space="preserve"> 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Tech.</w:t>
      </w:r>
    </w:p>
    <w:p w14:paraId="5D80D4E4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1.1 Brand </w:t>
      </w:r>
      <w:proofErr w:type="spellStart"/>
      <w:r>
        <w:rPr>
          <w:b/>
          <w:bCs/>
          <w:color w:val="DA0E12"/>
          <w:sz w:val="24"/>
          <w:szCs w:val="24"/>
        </w:rPr>
        <w:t>values</w:t>
      </w:r>
      <w:proofErr w:type="spellEnd"/>
    </w:p>
    <w:p w14:paraId="32740453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Professionalism</w:t>
      </w:r>
      <w:proofErr w:type="spellEnd"/>
      <w:r>
        <w:rPr>
          <w:color w:val="141414"/>
          <w:sz w:val="22"/>
          <w:szCs w:val="22"/>
        </w:rPr>
        <w:t xml:space="preserve">: </w:t>
      </w:r>
      <w:proofErr w:type="spellStart"/>
      <w:r>
        <w:rPr>
          <w:color w:val="141414"/>
          <w:sz w:val="22"/>
          <w:szCs w:val="22"/>
        </w:rPr>
        <w:t>every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piece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communication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reflects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seriousness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quality</w:t>
      </w:r>
      <w:proofErr w:type="spellEnd"/>
      <w:r>
        <w:rPr>
          <w:color w:val="141414"/>
          <w:sz w:val="22"/>
          <w:szCs w:val="22"/>
        </w:rPr>
        <w:t>.</w:t>
      </w:r>
    </w:p>
    <w:p w14:paraId="27D6A14C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Trust: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brand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conveys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reliability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clients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who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depend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technology</w:t>
      </w:r>
      <w:proofErr w:type="spellEnd"/>
      <w:r>
        <w:rPr>
          <w:color w:val="141414"/>
          <w:sz w:val="22"/>
          <w:szCs w:val="22"/>
        </w:rPr>
        <w:t>.</w:t>
      </w:r>
    </w:p>
    <w:p w14:paraId="6FF69C79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Dynamism</w:t>
      </w:r>
      <w:proofErr w:type="spellEnd"/>
      <w:r>
        <w:rPr>
          <w:color w:val="141414"/>
          <w:sz w:val="22"/>
          <w:szCs w:val="22"/>
        </w:rPr>
        <w:t xml:space="preserve">: </w:t>
      </w:r>
      <w:proofErr w:type="spellStart"/>
      <w:r>
        <w:rPr>
          <w:color w:val="141414"/>
          <w:sz w:val="22"/>
          <w:szCs w:val="22"/>
        </w:rPr>
        <w:t>technology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constantly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evolving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brand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reflects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that</w:t>
      </w:r>
      <w:proofErr w:type="spellEnd"/>
      <w:r>
        <w:rPr>
          <w:color w:val="141414"/>
          <w:sz w:val="22"/>
          <w:szCs w:val="22"/>
        </w:rPr>
        <w:t>.</w:t>
      </w:r>
    </w:p>
    <w:p w14:paraId="62DDD32E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Approachability</w:t>
      </w:r>
      <w:proofErr w:type="spellEnd"/>
      <w:r>
        <w:rPr>
          <w:color w:val="141414"/>
          <w:sz w:val="22"/>
          <w:szCs w:val="22"/>
        </w:rPr>
        <w:t xml:space="preserve">: human, </w:t>
      </w:r>
      <w:proofErr w:type="spellStart"/>
      <w:r>
        <w:rPr>
          <w:color w:val="141414"/>
          <w:sz w:val="22"/>
          <w:szCs w:val="22"/>
        </w:rPr>
        <w:t>accessible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support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behind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every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service</w:t>
      </w:r>
      <w:proofErr w:type="spellEnd"/>
      <w:r>
        <w:rPr>
          <w:color w:val="141414"/>
          <w:sz w:val="22"/>
          <w:szCs w:val="22"/>
        </w:rPr>
        <w:t>.</w:t>
      </w:r>
    </w:p>
    <w:p w14:paraId="72FB640C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>2. The Logo</w:t>
      </w:r>
    </w:p>
    <w:p w14:paraId="313A267B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The 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Tech logo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made</w:t>
      </w:r>
      <w:proofErr w:type="spellEnd"/>
      <w:r>
        <w:rPr>
          <w:color w:val="141414"/>
          <w:sz w:val="22"/>
          <w:szCs w:val="22"/>
        </w:rPr>
        <w:t xml:space="preserve"> up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stylized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initials</w:t>
      </w:r>
      <w:proofErr w:type="spellEnd"/>
      <w:r>
        <w:rPr>
          <w:color w:val="141414"/>
          <w:sz w:val="22"/>
          <w:szCs w:val="22"/>
        </w:rPr>
        <w:t xml:space="preserve"> “A” and “B” </w:t>
      </w:r>
      <w:proofErr w:type="spellStart"/>
      <w:r>
        <w:rPr>
          <w:color w:val="141414"/>
          <w:sz w:val="22"/>
          <w:szCs w:val="22"/>
        </w:rPr>
        <w:t>inside</w:t>
      </w:r>
      <w:proofErr w:type="spellEnd"/>
      <w:r>
        <w:rPr>
          <w:color w:val="141414"/>
          <w:sz w:val="22"/>
          <w:szCs w:val="22"/>
        </w:rPr>
        <w:t xml:space="preserve"> a laptop </w:t>
      </w:r>
      <w:proofErr w:type="spellStart"/>
      <w:r>
        <w:rPr>
          <w:color w:val="141414"/>
          <w:sz w:val="22"/>
          <w:szCs w:val="22"/>
        </w:rPr>
        <w:t>screen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framed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by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two-tone</w:t>
      </w:r>
      <w:proofErr w:type="spellEnd"/>
      <w:r>
        <w:rPr>
          <w:color w:val="141414"/>
          <w:sz w:val="22"/>
          <w:szCs w:val="22"/>
        </w:rPr>
        <w:t xml:space="preserve"> circular ring. The ring, </w:t>
      </w:r>
      <w:proofErr w:type="spellStart"/>
      <w:r>
        <w:rPr>
          <w:color w:val="141414"/>
          <w:sz w:val="22"/>
          <w:szCs w:val="22"/>
        </w:rPr>
        <w:t>split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between</w:t>
      </w:r>
      <w:proofErr w:type="spellEnd"/>
      <w:r>
        <w:rPr>
          <w:color w:val="141414"/>
          <w:sz w:val="22"/>
          <w:szCs w:val="22"/>
        </w:rPr>
        <w:t xml:space="preserve"> red and </w:t>
      </w:r>
      <w:proofErr w:type="spellStart"/>
      <w:r>
        <w:rPr>
          <w:color w:val="141414"/>
          <w:sz w:val="22"/>
          <w:szCs w:val="22"/>
        </w:rPr>
        <w:t>black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represents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continuous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movement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constant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evolution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inherent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technology</w:t>
      </w:r>
      <w:proofErr w:type="spellEnd"/>
      <w:r>
        <w:rPr>
          <w:color w:val="141414"/>
          <w:sz w:val="22"/>
          <w:szCs w:val="22"/>
        </w:rPr>
        <w:t xml:space="preserve">;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laptop </w:t>
      </w:r>
      <w:proofErr w:type="spellStart"/>
      <w:r>
        <w:rPr>
          <w:color w:val="141414"/>
          <w:sz w:val="22"/>
          <w:szCs w:val="22"/>
        </w:rPr>
        <w:t>screen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reinforces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company's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direct</w:t>
      </w:r>
      <w:proofErr w:type="spellEnd"/>
      <w:r>
        <w:rPr>
          <w:color w:val="141414"/>
          <w:sz w:val="22"/>
          <w:szCs w:val="22"/>
        </w:rPr>
        <w:t xml:space="preserve"> link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software </w:t>
      </w:r>
      <w:proofErr w:type="spellStart"/>
      <w:r>
        <w:rPr>
          <w:color w:val="141414"/>
          <w:sz w:val="22"/>
          <w:szCs w:val="22"/>
        </w:rPr>
        <w:t>development</w:t>
      </w:r>
      <w:proofErr w:type="spellEnd"/>
      <w:r>
        <w:rPr>
          <w:color w:val="141414"/>
          <w:sz w:val="22"/>
          <w:szCs w:val="22"/>
        </w:rPr>
        <w:t xml:space="preserve">, hardware, and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support</w:t>
      </w:r>
      <w:proofErr w:type="spellEnd"/>
      <w:r>
        <w:rPr>
          <w:color w:val="141414"/>
          <w:sz w:val="22"/>
          <w:szCs w:val="22"/>
        </w:rPr>
        <w:t>.</w:t>
      </w:r>
    </w:p>
    <w:p w14:paraId="1EE31BEB" w14:textId="77777777" w:rsidR="00D6224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7D78198D" wp14:editId="03792E43">
            <wp:extent cx="2000250" cy="2000250"/>
            <wp:effectExtent l="0" t="0" r="0" b="0"/>
            <wp:docPr id="969030430" name="Imagen 969030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2DB0B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2.1 </w:t>
      </w:r>
      <w:proofErr w:type="spellStart"/>
      <w:r>
        <w:rPr>
          <w:b/>
          <w:bCs/>
          <w:color w:val="DA0E12"/>
          <w:sz w:val="24"/>
          <w:szCs w:val="24"/>
        </w:rPr>
        <w:t>Primary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version</w:t>
      </w:r>
      <w:proofErr w:type="spellEnd"/>
      <w:r>
        <w:rPr>
          <w:b/>
          <w:bCs/>
          <w:color w:val="DA0E12"/>
          <w:sz w:val="24"/>
          <w:szCs w:val="24"/>
        </w:rPr>
        <w:t xml:space="preserve"> and </w:t>
      </w:r>
      <w:proofErr w:type="spellStart"/>
      <w:r>
        <w:rPr>
          <w:b/>
          <w:bCs/>
          <w:color w:val="DA0E12"/>
          <w:sz w:val="24"/>
          <w:szCs w:val="24"/>
        </w:rPr>
        <w:t>icon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mark</w:t>
      </w:r>
      <w:proofErr w:type="spellEnd"/>
    </w:p>
    <w:p w14:paraId="2D89F237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The full </w:t>
      </w:r>
      <w:proofErr w:type="spellStart"/>
      <w:r>
        <w:rPr>
          <w:color w:val="141414"/>
          <w:sz w:val="22"/>
          <w:szCs w:val="22"/>
        </w:rPr>
        <w:t>version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with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laptop </w:t>
      </w:r>
      <w:proofErr w:type="spellStart"/>
      <w:r>
        <w:rPr>
          <w:color w:val="141414"/>
          <w:sz w:val="22"/>
          <w:szCs w:val="22"/>
        </w:rPr>
        <w:t>screen</w:t>
      </w:r>
      <w:proofErr w:type="spellEnd"/>
      <w:r>
        <w:rPr>
          <w:color w:val="141414"/>
          <w:sz w:val="22"/>
          <w:szCs w:val="22"/>
        </w:rPr>
        <w:t xml:space="preserve">)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institutional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version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covers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presentations</w:t>
      </w:r>
      <w:proofErr w:type="spellEnd"/>
      <w:r>
        <w:rPr>
          <w:color w:val="141414"/>
          <w:sz w:val="22"/>
          <w:szCs w:val="22"/>
        </w:rPr>
        <w:t xml:space="preserve">, and formal </w:t>
      </w:r>
      <w:proofErr w:type="spellStart"/>
      <w:r>
        <w:rPr>
          <w:color w:val="141414"/>
          <w:sz w:val="22"/>
          <w:szCs w:val="22"/>
        </w:rPr>
        <w:t>stationery</w:t>
      </w:r>
      <w:proofErr w:type="spellEnd"/>
      <w:r>
        <w:rPr>
          <w:color w:val="141414"/>
          <w:sz w:val="22"/>
          <w:szCs w:val="22"/>
        </w:rPr>
        <w:t xml:space="preserve">. The circular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without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screen</w:t>
      </w:r>
      <w:proofErr w:type="spellEnd"/>
      <w:r>
        <w:rPr>
          <w:color w:val="141414"/>
          <w:sz w:val="22"/>
          <w:szCs w:val="22"/>
        </w:rPr>
        <w:t xml:space="preserve">)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simplified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version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intended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uses </w:t>
      </w:r>
      <w:proofErr w:type="spellStart"/>
      <w:r>
        <w:rPr>
          <w:color w:val="141414"/>
          <w:sz w:val="22"/>
          <w:szCs w:val="22"/>
        </w:rPr>
        <w:t>where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space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limited</w:t>
      </w:r>
      <w:proofErr w:type="spellEnd"/>
      <w:r>
        <w:rPr>
          <w:color w:val="141414"/>
          <w:sz w:val="22"/>
          <w:szCs w:val="22"/>
        </w:rPr>
        <w:t xml:space="preserve">: app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website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favicon</w:t>
      </w:r>
      <w:proofErr w:type="spellEnd"/>
      <w:r>
        <w:rPr>
          <w:color w:val="141414"/>
          <w:sz w:val="22"/>
          <w:szCs w:val="22"/>
        </w:rPr>
        <w:t xml:space="preserve">, social media, and </w:t>
      </w:r>
      <w:proofErr w:type="spellStart"/>
      <w:r>
        <w:rPr>
          <w:color w:val="141414"/>
          <w:sz w:val="22"/>
          <w:szCs w:val="22"/>
        </w:rPr>
        <w:t>stamps</w:t>
      </w:r>
      <w:proofErr w:type="spellEnd"/>
      <w:r>
        <w:rPr>
          <w:color w:val="141414"/>
          <w:sz w:val="22"/>
          <w:szCs w:val="22"/>
        </w:rPr>
        <w:t>.</w:t>
      </w:r>
    </w:p>
    <w:p w14:paraId="201DEAD2" w14:textId="77777777" w:rsidR="00D6224B" w:rsidRDefault="00000000">
      <w:pPr>
        <w:spacing w:before="200" w:after="100"/>
        <w:jc w:val="center"/>
      </w:pPr>
      <w:r>
        <w:rPr>
          <w:noProof/>
        </w:rPr>
        <w:lastRenderedPageBreak/>
        <w:drawing>
          <wp:inline distT="0" distB="0" distL="0" distR="0" wp14:anchorId="5AF07384" wp14:editId="558C6B1D">
            <wp:extent cx="1524000" cy="1524000"/>
            <wp:effectExtent l="0" t="0" r="0" b="0"/>
            <wp:docPr id="775208602" name="Imagen 775208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2EAA" w14:textId="77777777" w:rsidR="00D6224B" w:rsidRDefault="00000000">
      <w:pPr>
        <w:jc w:val="center"/>
      </w:pPr>
      <w:proofErr w:type="spellStart"/>
      <w:r>
        <w:rPr>
          <w:i/>
          <w:iCs/>
          <w:color w:val="555555"/>
          <w:sz w:val="18"/>
          <w:szCs w:val="18"/>
        </w:rPr>
        <w:t>Icon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mark</w:t>
      </w:r>
      <w:proofErr w:type="spellEnd"/>
      <w:r>
        <w:rPr>
          <w:i/>
          <w:iCs/>
          <w:color w:val="555555"/>
          <w:sz w:val="18"/>
          <w:szCs w:val="18"/>
        </w:rPr>
        <w:t xml:space="preserve"> — </w:t>
      </w:r>
      <w:proofErr w:type="spellStart"/>
      <w:r>
        <w:rPr>
          <w:i/>
          <w:iCs/>
          <w:color w:val="555555"/>
          <w:sz w:val="18"/>
          <w:szCs w:val="18"/>
        </w:rPr>
        <w:t>simplified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version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for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limited</w:t>
      </w:r>
      <w:proofErr w:type="spellEnd"/>
      <w:r>
        <w:rPr>
          <w:i/>
          <w:iCs/>
          <w:color w:val="555555"/>
          <w:sz w:val="18"/>
          <w:szCs w:val="18"/>
        </w:rPr>
        <w:t xml:space="preserve"> </w:t>
      </w:r>
      <w:proofErr w:type="spellStart"/>
      <w:r>
        <w:rPr>
          <w:i/>
          <w:iCs/>
          <w:color w:val="555555"/>
          <w:sz w:val="18"/>
          <w:szCs w:val="18"/>
        </w:rPr>
        <w:t>spaces</w:t>
      </w:r>
      <w:proofErr w:type="spellEnd"/>
    </w:p>
    <w:p w14:paraId="6BF90852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3. Clear Space and </w:t>
      </w:r>
      <w:proofErr w:type="spellStart"/>
      <w:r>
        <w:rPr>
          <w:b/>
          <w:bCs/>
          <w:color w:val="141414"/>
          <w:sz w:val="30"/>
          <w:szCs w:val="30"/>
        </w:rPr>
        <w:t>Minimum</w:t>
      </w:r>
      <w:proofErr w:type="spellEnd"/>
      <w:r>
        <w:rPr>
          <w:b/>
          <w:bCs/>
          <w:color w:val="141414"/>
          <w:sz w:val="30"/>
          <w:szCs w:val="30"/>
        </w:rPr>
        <w:t xml:space="preserve"> Size</w:t>
      </w:r>
    </w:p>
    <w:p w14:paraId="4BC12674" w14:textId="77777777" w:rsidR="00D6224B" w:rsidRDefault="00000000">
      <w:pPr>
        <w:spacing w:after="160" w:line="300" w:lineRule="auto"/>
        <w:jc w:val="both"/>
      </w:pP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preserve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logo's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legibility</w:t>
      </w:r>
      <w:proofErr w:type="spellEnd"/>
      <w:r>
        <w:rPr>
          <w:color w:val="141414"/>
          <w:sz w:val="22"/>
          <w:szCs w:val="22"/>
        </w:rPr>
        <w:t xml:space="preserve"> and visual </w:t>
      </w:r>
      <w:proofErr w:type="spellStart"/>
      <w:r>
        <w:rPr>
          <w:color w:val="141414"/>
          <w:sz w:val="22"/>
          <w:szCs w:val="22"/>
        </w:rPr>
        <w:t>impact</w:t>
      </w:r>
      <w:proofErr w:type="spellEnd"/>
      <w:r>
        <w:rPr>
          <w:color w:val="141414"/>
          <w:sz w:val="22"/>
          <w:szCs w:val="22"/>
        </w:rPr>
        <w:t xml:space="preserve">, a </w:t>
      </w:r>
      <w:proofErr w:type="spellStart"/>
      <w:r>
        <w:rPr>
          <w:color w:val="141414"/>
          <w:sz w:val="22"/>
          <w:szCs w:val="22"/>
        </w:rPr>
        <w:t>clear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space</w:t>
      </w:r>
      <w:proofErr w:type="spellEnd"/>
      <w:r>
        <w:rPr>
          <w:color w:val="141414"/>
          <w:sz w:val="22"/>
          <w:szCs w:val="22"/>
        </w:rPr>
        <w:t xml:space="preserve"> free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text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images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other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graphic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elements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must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always</w:t>
      </w:r>
      <w:proofErr w:type="spellEnd"/>
      <w:r>
        <w:rPr>
          <w:color w:val="141414"/>
          <w:sz w:val="22"/>
          <w:szCs w:val="22"/>
        </w:rPr>
        <w:t xml:space="preserve"> be </w:t>
      </w:r>
      <w:proofErr w:type="spellStart"/>
      <w:r>
        <w:rPr>
          <w:color w:val="141414"/>
          <w:sz w:val="22"/>
          <w:szCs w:val="22"/>
        </w:rPr>
        <w:t>maintained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around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it</w:t>
      </w:r>
      <w:proofErr w:type="spellEnd"/>
      <w:r>
        <w:rPr>
          <w:color w:val="141414"/>
          <w:sz w:val="22"/>
          <w:szCs w:val="22"/>
        </w:rPr>
        <w:t xml:space="preserve">. </w:t>
      </w:r>
      <w:proofErr w:type="spellStart"/>
      <w:r>
        <w:rPr>
          <w:color w:val="141414"/>
          <w:sz w:val="22"/>
          <w:szCs w:val="22"/>
        </w:rPr>
        <w:t>This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space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measured</w:t>
      </w:r>
      <w:proofErr w:type="spellEnd"/>
      <w:r>
        <w:rPr>
          <w:color w:val="141414"/>
          <w:sz w:val="22"/>
          <w:szCs w:val="22"/>
        </w:rPr>
        <w:t xml:space="preserve"> in “X” </w:t>
      </w:r>
      <w:proofErr w:type="spellStart"/>
      <w:r>
        <w:rPr>
          <w:color w:val="141414"/>
          <w:sz w:val="22"/>
          <w:szCs w:val="22"/>
        </w:rPr>
        <w:t>units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equivalent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radius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mark's</w:t>
      </w:r>
      <w:proofErr w:type="spellEnd"/>
      <w:r>
        <w:rPr>
          <w:color w:val="141414"/>
          <w:sz w:val="22"/>
          <w:szCs w:val="22"/>
        </w:rPr>
        <w:t xml:space="preserve"> ring.</w:t>
      </w:r>
    </w:p>
    <w:p w14:paraId="4BED02F0" w14:textId="77777777" w:rsidR="00D6224B" w:rsidRDefault="00000000">
      <w:pPr>
        <w:spacing w:before="200" w:after="200"/>
        <w:jc w:val="center"/>
      </w:pPr>
      <w:r>
        <w:rPr>
          <w:noProof/>
        </w:rPr>
        <w:drawing>
          <wp:inline distT="0" distB="0" distL="0" distR="0" wp14:anchorId="06F6216A" wp14:editId="2B6C85DF">
            <wp:extent cx="3048000" cy="3048000"/>
            <wp:effectExtent l="0" t="0" r="0" b="0"/>
            <wp:docPr id="1651630718" name="Imagen 1651630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8003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3.1 </w:t>
      </w:r>
      <w:proofErr w:type="spellStart"/>
      <w:r>
        <w:rPr>
          <w:b/>
          <w:bCs/>
          <w:color w:val="DA0E12"/>
          <w:sz w:val="24"/>
          <w:szCs w:val="24"/>
        </w:rPr>
        <w:t>Minimum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reproduction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size</w:t>
      </w:r>
      <w:proofErr w:type="spellEnd"/>
    </w:p>
    <w:p w14:paraId="4EB9D03A" w14:textId="77777777" w:rsidR="00D6224B" w:rsidRDefault="00000000">
      <w:pPr>
        <w:spacing w:after="160" w:line="300" w:lineRule="auto"/>
        <w:jc w:val="both"/>
      </w:pP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ensure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icon's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legibility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screens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printed</w:t>
      </w:r>
      <w:proofErr w:type="spellEnd"/>
      <w:r>
        <w:rPr>
          <w:color w:val="141414"/>
          <w:sz w:val="22"/>
          <w:szCs w:val="22"/>
        </w:rPr>
        <w:t xml:space="preserve"> media,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 </w:t>
      </w:r>
      <w:proofErr w:type="spellStart"/>
      <w:r>
        <w:rPr>
          <w:color w:val="141414"/>
          <w:sz w:val="22"/>
          <w:szCs w:val="22"/>
        </w:rPr>
        <w:t>should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be </w:t>
      </w:r>
      <w:proofErr w:type="spellStart"/>
      <w:r>
        <w:rPr>
          <w:color w:val="141414"/>
          <w:sz w:val="22"/>
          <w:szCs w:val="22"/>
        </w:rPr>
        <w:t>reproduced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below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following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sizes</w:t>
      </w:r>
      <w:proofErr w:type="spellEnd"/>
      <w:r>
        <w:rPr>
          <w:color w:val="141414"/>
          <w:sz w:val="22"/>
          <w:szCs w:val="22"/>
        </w:rPr>
        <w:t>:</w:t>
      </w:r>
    </w:p>
    <w:p w14:paraId="49761271" w14:textId="77777777" w:rsidR="00D6224B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7D5895D9" wp14:editId="4A799DDE">
            <wp:extent cx="3810000" cy="1552575"/>
            <wp:effectExtent l="0" t="0" r="0" b="0"/>
            <wp:docPr id="1712682397" name="Imagen 1712682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E5CEE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lastRenderedPageBreak/>
        <w:t xml:space="preserve">Digital: 48 </w:t>
      </w:r>
      <w:proofErr w:type="spellStart"/>
      <w:r>
        <w:rPr>
          <w:color w:val="141414"/>
          <w:sz w:val="22"/>
          <w:szCs w:val="22"/>
        </w:rPr>
        <w:t>px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wide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minimum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favicon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from</w:t>
      </w:r>
      <w:proofErr w:type="spellEnd"/>
      <w:r>
        <w:rPr>
          <w:color w:val="141414"/>
          <w:sz w:val="22"/>
          <w:szCs w:val="22"/>
        </w:rPr>
        <w:t xml:space="preserve"> 32 </w:t>
      </w:r>
      <w:proofErr w:type="spellStart"/>
      <w:r>
        <w:rPr>
          <w:color w:val="141414"/>
          <w:sz w:val="22"/>
          <w:szCs w:val="22"/>
        </w:rPr>
        <w:t>px</w:t>
      </w:r>
      <w:proofErr w:type="spellEnd"/>
      <w:r>
        <w:rPr>
          <w:color w:val="141414"/>
          <w:sz w:val="22"/>
          <w:szCs w:val="22"/>
        </w:rPr>
        <w:t>).</w:t>
      </w:r>
    </w:p>
    <w:p w14:paraId="292FF52C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Print</w:t>
      </w:r>
      <w:proofErr w:type="spellEnd"/>
      <w:r>
        <w:rPr>
          <w:color w:val="141414"/>
          <w:sz w:val="22"/>
          <w:szCs w:val="22"/>
        </w:rPr>
        <w:t xml:space="preserve">: 1.5 cm </w:t>
      </w:r>
      <w:proofErr w:type="spellStart"/>
      <w:r>
        <w:rPr>
          <w:color w:val="141414"/>
          <w:sz w:val="22"/>
          <w:szCs w:val="22"/>
        </w:rPr>
        <w:t>wide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minimum</w:t>
      </w:r>
      <w:proofErr w:type="spellEnd"/>
      <w:r>
        <w:rPr>
          <w:color w:val="141414"/>
          <w:sz w:val="22"/>
          <w:szCs w:val="22"/>
        </w:rPr>
        <w:t>.</w:t>
      </w:r>
    </w:p>
    <w:p w14:paraId="2FDD633D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4. </w:t>
      </w:r>
      <w:proofErr w:type="spellStart"/>
      <w:r>
        <w:rPr>
          <w:b/>
          <w:bCs/>
          <w:color w:val="141414"/>
          <w:sz w:val="30"/>
          <w:szCs w:val="30"/>
        </w:rPr>
        <w:t>Corporate</w:t>
      </w:r>
      <w:proofErr w:type="spellEnd"/>
      <w:r>
        <w:rPr>
          <w:b/>
          <w:bCs/>
          <w:color w:val="141414"/>
          <w:sz w:val="30"/>
          <w:szCs w:val="30"/>
        </w:rPr>
        <w:t xml:space="preserve"> Color </w:t>
      </w:r>
      <w:proofErr w:type="spellStart"/>
      <w:r>
        <w:rPr>
          <w:b/>
          <w:bCs/>
          <w:color w:val="141414"/>
          <w:sz w:val="30"/>
          <w:szCs w:val="30"/>
        </w:rPr>
        <w:t>Palette</w:t>
      </w:r>
      <w:proofErr w:type="spellEnd"/>
    </w:p>
    <w:p w14:paraId="5B34F539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The 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Tech </w:t>
      </w:r>
      <w:proofErr w:type="spellStart"/>
      <w:r>
        <w:rPr>
          <w:color w:val="141414"/>
          <w:sz w:val="22"/>
          <w:szCs w:val="22"/>
        </w:rPr>
        <w:t>palette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based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contrast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between</w:t>
      </w:r>
      <w:proofErr w:type="spellEnd"/>
      <w:r>
        <w:rPr>
          <w:color w:val="141414"/>
          <w:sz w:val="22"/>
          <w:szCs w:val="22"/>
        </w:rPr>
        <w:t xml:space="preserve"> red and </w:t>
      </w:r>
      <w:proofErr w:type="spellStart"/>
      <w:r>
        <w:rPr>
          <w:color w:val="141414"/>
          <w:sz w:val="22"/>
          <w:szCs w:val="22"/>
        </w:rPr>
        <w:t>black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white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background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reinforcing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technological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serious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distinctive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image</w:t>
      </w:r>
      <w:proofErr w:type="spellEnd"/>
      <w:r>
        <w:rPr>
          <w:color w:val="141414"/>
          <w:sz w:val="22"/>
          <w:szCs w:val="22"/>
        </w:rP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500"/>
        <w:gridCol w:w="2600"/>
      </w:tblGrid>
      <w:tr w:rsidR="00D6224B" w14:paraId="10818E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4141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B07249" w14:textId="77777777" w:rsidR="00D6224B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2300" w:type="dxa"/>
            <w:shd w:val="clear" w:color="auto" w:fill="14141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1D278C" w14:textId="77777777" w:rsidR="00D6224B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2500" w:type="dxa"/>
            <w:shd w:val="clear" w:color="auto" w:fill="14141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682F535" w14:textId="77777777" w:rsidR="00D6224B" w:rsidRDefault="00000000">
            <w:r>
              <w:rPr>
                <w:b/>
                <w:bCs/>
                <w:color w:val="FFFFFF"/>
              </w:rPr>
              <w:t>RGB</w:t>
            </w:r>
          </w:p>
        </w:tc>
        <w:tc>
          <w:tcPr>
            <w:tcW w:w="2600" w:type="dxa"/>
            <w:shd w:val="clear" w:color="auto" w:fill="141414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905D9CF" w14:textId="77777777" w:rsidR="00D6224B" w:rsidRDefault="00000000">
            <w:r>
              <w:rPr>
                <w:b/>
                <w:bCs/>
                <w:color w:val="FFFFFF"/>
              </w:rPr>
              <w:t>CMYK</w:t>
            </w:r>
          </w:p>
        </w:tc>
      </w:tr>
      <w:tr w:rsidR="00D6224B" w14:paraId="08515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DA0E12"/>
            <w:tcMar>
              <w:top w:w="300" w:type="dxa"/>
              <w:left w:w="140" w:type="dxa"/>
              <w:bottom w:w="300" w:type="dxa"/>
              <w:right w:w="140" w:type="dxa"/>
            </w:tcMar>
            <w:vAlign w:val="center"/>
          </w:tcPr>
          <w:p w14:paraId="5552F573" w14:textId="77777777" w:rsidR="00D6224B" w:rsidRDefault="00000000">
            <w:r>
              <w:rPr>
                <w:b/>
                <w:bCs/>
                <w:color w:val="FFFFFF"/>
              </w:rPr>
              <w:t>AB Red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9F20F4" w14:textId="77777777" w:rsidR="00D6224B" w:rsidRDefault="00000000">
            <w:r>
              <w:rPr>
                <w:color w:val="141414"/>
              </w:rPr>
              <w:t>HEX #DA0E12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C02B38" w14:textId="77777777" w:rsidR="00D6224B" w:rsidRDefault="00000000">
            <w:r>
              <w:rPr>
                <w:color w:val="141414"/>
              </w:rPr>
              <w:t>RGB 218, 14, 18</w:t>
            </w:r>
          </w:p>
        </w:tc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84709D7" w14:textId="77777777" w:rsidR="00D6224B" w:rsidRDefault="00000000">
            <w:r>
              <w:rPr>
                <w:color w:val="141414"/>
              </w:rPr>
              <w:t>CMYK 0, 94, 92, 15</w:t>
            </w:r>
          </w:p>
        </w:tc>
      </w:tr>
      <w:tr w:rsidR="00D6224B" w14:paraId="209570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41414"/>
            <w:tcMar>
              <w:top w:w="300" w:type="dxa"/>
              <w:left w:w="140" w:type="dxa"/>
              <w:bottom w:w="300" w:type="dxa"/>
              <w:right w:w="140" w:type="dxa"/>
            </w:tcMar>
            <w:vAlign w:val="center"/>
          </w:tcPr>
          <w:p w14:paraId="33C6507C" w14:textId="77777777" w:rsidR="00D6224B" w:rsidRDefault="00000000">
            <w:r>
              <w:rPr>
                <w:b/>
                <w:bCs/>
                <w:color w:val="FFFFFF"/>
              </w:rPr>
              <w:t>AB Black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0A6842" w14:textId="77777777" w:rsidR="00D6224B" w:rsidRDefault="00000000">
            <w:r>
              <w:rPr>
                <w:color w:val="141414"/>
              </w:rPr>
              <w:t>HEX #141414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4E8331" w14:textId="77777777" w:rsidR="00D6224B" w:rsidRDefault="00000000">
            <w:r>
              <w:rPr>
                <w:color w:val="141414"/>
              </w:rPr>
              <w:t>RGB 20, 20, 20</w:t>
            </w:r>
          </w:p>
        </w:tc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B0BD920" w14:textId="77777777" w:rsidR="00D6224B" w:rsidRDefault="00000000">
            <w:r>
              <w:rPr>
                <w:color w:val="141414"/>
              </w:rPr>
              <w:t>CMYK 0, 0, 0, 92</w:t>
            </w:r>
          </w:p>
        </w:tc>
      </w:tr>
      <w:tr w:rsidR="00D6224B" w14:paraId="46080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300" w:type="dxa"/>
              <w:left w:w="140" w:type="dxa"/>
              <w:bottom w:w="300" w:type="dxa"/>
              <w:right w:w="140" w:type="dxa"/>
            </w:tcMar>
            <w:vAlign w:val="center"/>
          </w:tcPr>
          <w:p w14:paraId="20152996" w14:textId="77777777" w:rsidR="00D6224B" w:rsidRDefault="00000000">
            <w:r>
              <w:rPr>
                <w:b/>
                <w:bCs/>
                <w:color w:val="141414"/>
              </w:rPr>
              <w:t>White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6E93369" w14:textId="77777777" w:rsidR="00D6224B" w:rsidRDefault="00000000">
            <w:r>
              <w:rPr>
                <w:color w:val="141414"/>
              </w:rPr>
              <w:t>HEX #FFFFFF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B662DC5" w14:textId="77777777" w:rsidR="00D6224B" w:rsidRDefault="00000000">
            <w:r>
              <w:rPr>
                <w:color w:val="141414"/>
              </w:rPr>
              <w:t>RGB 255, 255, 255</w:t>
            </w:r>
          </w:p>
        </w:tc>
        <w:tc>
          <w:tcPr>
            <w:tcW w:w="26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F6A440" w14:textId="77777777" w:rsidR="00D6224B" w:rsidRDefault="00000000">
            <w:r>
              <w:rPr>
                <w:color w:val="141414"/>
              </w:rPr>
              <w:t>CMYK 0, 0, 0, 0</w:t>
            </w:r>
          </w:p>
        </w:tc>
      </w:tr>
    </w:tbl>
    <w:p w14:paraId="3C4AD9F1" w14:textId="77777777" w:rsidR="00D6224B" w:rsidRDefault="00D6224B">
      <w:pPr>
        <w:spacing w:after="160"/>
      </w:pPr>
    </w:p>
    <w:p w14:paraId="1E97CF17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4.1 Color </w:t>
      </w:r>
      <w:proofErr w:type="spellStart"/>
      <w:r>
        <w:rPr>
          <w:b/>
          <w:bCs/>
          <w:color w:val="DA0E12"/>
          <w:sz w:val="24"/>
          <w:szCs w:val="24"/>
        </w:rPr>
        <w:t>usage</w:t>
      </w:r>
      <w:proofErr w:type="spellEnd"/>
    </w:p>
    <w:p w14:paraId="40F06558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Red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used</w:t>
      </w:r>
      <w:proofErr w:type="spellEnd"/>
      <w:r>
        <w:rPr>
          <w:color w:val="141414"/>
          <w:sz w:val="22"/>
          <w:szCs w:val="22"/>
        </w:rPr>
        <w:t xml:space="preserve"> as </w:t>
      </w:r>
      <w:proofErr w:type="spellStart"/>
      <w:r>
        <w:rPr>
          <w:color w:val="141414"/>
          <w:sz w:val="22"/>
          <w:szCs w:val="22"/>
        </w:rPr>
        <w:t>an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accent</w:t>
      </w:r>
      <w:proofErr w:type="spellEnd"/>
      <w:r>
        <w:rPr>
          <w:color w:val="141414"/>
          <w:sz w:val="22"/>
          <w:szCs w:val="22"/>
        </w:rPr>
        <w:t xml:space="preserve"> color: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highlight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letter</w:t>
      </w:r>
      <w:proofErr w:type="spellEnd"/>
      <w:r>
        <w:rPr>
          <w:color w:val="141414"/>
          <w:sz w:val="22"/>
          <w:szCs w:val="22"/>
        </w:rPr>
        <w:t xml:space="preserve"> “A”, </w:t>
      </w:r>
      <w:proofErr w:type="spellStart"/>
      <w:r>
        <w:rPr>
          <w:color w:val="141414"/>
          <w:sz w:val="22"/>
          <w:szCs w:val="22"/>
        </w:rPr>
        <w:t>calls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action</w:t>
      </w:r>
      <w:proofErr w:type="spellEnd"/>
      <w:r>
        <w:rPr>
          <w:color w:val="141414"/>
          <w:sz w:val="22"/>
          <w:szCs w:val="22"/>
        </w:rPr>
        <w:t xml:space="preserve">, active </w:t>
      </w:r>
      <w:proofErr w:type="spellStart"/>
      <w:r>
        <w:rPr>
          <w:color w:val="141414"/>
          <w:sz w:val="22"/>
          <w:szCs w:val="22"/>
        </w:rPr>
        <w:t>icons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emphasis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elements</w:t>
      </w:r>
      <w:proofErr w:type="spellEnd"/>
      <w:r>
        <w:rPr>
          <w:color w:val="141414"/>
          <w:sz w:val="22"/>
          <w:szCs w:val="22"/>
        </w:rPr>
        <w:t>.</w:t>
      </w:r>
    </w:p>
    <w:p w14:paraId="616CBF74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Black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used</w:t>
      </w:r>
      <w:proofErr w:type="spellEnd"/>
      <w:r>
        <w:rPr>
          <w:color w:val="141414"/>
          <w:sz w:val="22"/>
          <w:szCs w:val="22"/>
        </w:rPr>
        <w:t xml:space="preserve"> as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main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text</w:t>
      </w:r>
      <w:proofErr w:type="spellEnd"/>
      <w:r>
        <w:rPr>
          <w:color w:val="141414"/>
          <w:sz w:val="22"/>
          <w:szCs w:val="22"/>
        </w:rPr>
        <w:t xml:space="preserve"> color,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letter</w:t>
      </w:r>
      <w:proofErr w:type="spellEnd"/>
      <w:r>
        <w:rPr>
          <w:color w:val="141414"/>
          <w:sz w:val="22"/>
          <w:szCs w:val="22"/>
        </w:rPr>
        <w:t xml:space="preserve"> “B”, and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interface's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structural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elements</w:t>
      </w:r>
      <w:proofErr w:type="spellEnd"/>
      <w:r>
        <w:rPr>
          <w:color w:val="141414"/>
          <w:sz w:val="22"/>
          <w:szCs w:val="22"/>
        </w:rPr>
        <w:t>.</w:t>
      </w:r>
    </w:p>
    <w:p w14:paraId="23F9A0DB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White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used</w:t>
      </w:r>
      <w:proofErr w:type="spellEnd"/>
      <w:r>
        <w:rPr>
          <w:color w:val="141414"/>
          <w:sz w:val="22"/>
          <w:szCs w:val="22"/>
        </w:rPr>
        <w:t xml:space="preserve"> as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predominant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background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prioritizing</w:t>
      </w:r>
      <w:proofErr w:type="spellEnd"/>
      <w:r>
        <w:rPr>
          <w:color w:val="141414"/>
          <w:sz w:val="22"/>
          <w:szCs w:val="22"/>
        </w:rPr>
        <w:t xml:space="preserve"> visual </w:t>
      </w:r>
      <w:proofErr w:type="spellStart"/>
      <w:r>
        <w:rPr>
          <w:color w:val="141414"/>
          <w:sz w:val="22"/>
          <w:szCs w:val="22"/>
        </w:rPr>
        <w:t>clarity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legibility</w:t>
      </w:r>
      <w:proofErr w:type="spellEnd"/>
      <w:r>
        <w:rPr>
          <w:color w:val="141414"/>
          <w:sz w:val="22"/>
          <w:szCs w:val="22"/>
        </w:rPr>
        <w:t>.</w:t>
      </w:r>
    </w:p>
    <w:p w14:paraId="3A9CB19F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A neutral gray (#555555)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 as a </w:t>
      </w:r>
      <w:proofErr w:type="spellStart"/>
      <w:r>
        <w:rPr>
          <w:color w:val="141414"/>
          <w:sz w:val="22"/>
          <w:szCs w:val="22"/>
        </w:rPr>
        <w:t>supporting</w:t>
      </w:r>
      <w:proofErr w:type="spellEnd"/>
      <w:r>
        <w:rPr>
          <w:color w:val="141414"/>
          <w:sz w:val="22"/>
          <w:szCs w:val="22"/>
        </w:rPr>
        <w:t xml:space="preserve"> color in digital interfaces,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secondary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text</w:t>
      </w:r>
      <w:proofErr w:type="spellEnd"/>
      <w:r>
        <w:rPr>
          <w:color w:val="141414"/>
          <w:sz w:val="22"/>
          <w:szCs w:val="22"/>
        </w:rPr>
        <w:t>.</w:t>
      </w:r>
    </w:p>
    <w:p w14:paraId="28570637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5. </w:t>
      </w:r>
      <w:proofErr w:type="spellStart"/>
      <w:r>
        <w:rPr>
          <w:b/>
          <w:bCs/>
          <w:color w:val="141414"/>
          <w:sz w:val="30"/>
          <w:szCs w:val="30"/>
        </w:rPr>
        <w:t>Corporate</w:t>
      </w:r>
      <w:proofErr w:type="spellEnd"/>
      <w:r>
        <w:rPr>
          <w:b/>
          <w:bCs/>
          <w:color w:val="141414"/>
          <w:sz w:val="30"/>
          <w:szCs w:val="30"/>
        </w:rPr>
        <w:t xml:space="preserve"> </w:t>
      </w:r>
      <w:proofErr w:type="spellStart"/>
      <w:r>
        <w:rPr>
          <w:b/>
          <w:bCs/>
          <w:color w:val="141414"/>
          <w:sz w:val="30"/>
          <w:szCs w:val="30"/>
        </w:rPr>
        <w:t>Typography</w:t>
      </w:r>
      <w:proofErr w:type="spellEnd"/>
    </w:p>
    <w:p w14:paraId="2D964393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A </w:t>
      </w:r>
      <w:proofErr w:type="spellStart"/>
      <w:r>
        <w:rPr>
          <w:color w:val="141414"/>
          <w:sz w:val="22"/>
          <w:szCs w:val="22"/>
        </w:rPr>
        <w:t>geometric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sans-serif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typeface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with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firm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strokes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consistent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with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angular </w:t>
      </w:r>
      <w:proofErr w:type="spellStart"/>
      <w:r>
        <w:rPr>
          <w:color w:val="141414"/>
          <w:sz w:val="22"/>
          <w:szCs w:val="22"/>
        </w:rPr>
        <w:t>style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of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>.</w:t>
      </w:r>
    </w:p>
    <w:p w14:paraId="78AB1ED6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5.1 </w:t>
      </w:r>
      <w:proofErr w:type="spellStart"/>
      <w:r>
        <w:rPr>
          <w:b/>
          <w:bCs/>
          <w:color w:val="DA0E12"/>
          <w:sz w:val="24"/>
          <w:szCs w:val="24"/>
        </w:rPr>
        <w:t>Primary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typeface</w:t>
      </w:r>
      <w:proofErr w:type="spellEnd"/>
      <w:r>
        <w:rPr>
          <w:b/>
          <w:bCs/>
          <w:color w:val="DA0E12"/>
          <w:sz w:val="24"/>
          <w:szCs w:val="24"/>
        </w:rPr>
        <w:t xml:space="preserve"> — Montserrat</w:t>
      </w:r>
    </w:p>
    <w:p w14:paraId="57CB0009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Use: </w:t>
      </w:r>
      <w:proofErr w:type="spellStart"/>
      <w:r>
        <w:rPr>
          <w:color w:val="141414"/>
          <w:sz w:val="22"/>
          <w:szCs w:val="22"/>
        </w:rPr>
        <w:t>titles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headings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brand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name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calls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action</w:t>
      </w:r>
      <w:proofErr w:type="spellEnd"/>
      <w:r>
        <w:rPr>
          <w:color w:val="141414"/>
          <w:sz w:val="22"/>
          <w:szCs w:val="22"/>
        </w:rPr>
        <w:t xml:space="preserve">.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weights</w:t>
      </w:r>
      <w:proofErr w:type="spellEnd"/>
      <w:r>
        <w:rPr>
          <w:color w:val="141414"/>
          <w:sz w:val="22"/>
          <w:szCs w:val="22"/>
        </w:rPr>
        <w:t xml:space="preserve">: Bold and </w:t>
      </w:r>
      <w:proofErr w:type="spellStart"/>
      <w:r>
        <w:rPr>
          <w:color w:val="141414"/>
          <w:sz w:val="22"/>
          <w:szCs w:val="22"/>
        </w:rPr>
        <w:t>ExtraBold</w:t>
      </w:r>
      <w:proofErr w:type="spellEnd"/>
      <w:r>
        <w:rPr>
          <w:color w:val="141414"/>
          <w:sz w:val="22"/>
          <w:szCs w:val="22"/>
        </w:rPr>
        <w:t>.</w:t>
      </w:r>
    </w:p>
    <w:p w14:paraId="21CD42B2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5.2 </w:t>
      </w:r>
      <w:proofErr w:type="spellStart"/>
      <w:r>
        <w:rPr>
          <w:b/>
          <w:bCs/>
          <w:color w:val="DA0E12"/>
          <w:sz w:val="24"/>
          <w:szCs w:val="24"/>
        </w:rPr>
        <w:t>Secondary</w:t>
      </w:r>
      <w:proofErr w:type="spellEnd"/>
      <w:r>
        <w:rPr>
          <w:b/>
          <w:bCs/>
          <w:color w:val="DA0E12"/>
          <w:sz w:val="24"/>
          <w:szCs w:val="24"/>
        </w:rPr>
        <w:t xml:space="preserve"> </w:t>
      </w:r>
      <w:proofErr w:type="spellStart"/>
      <w:r>
        <w:rPr>
          <w:b/>
          <w:bCs/>
          <w:color w:val="DA0E12"/>
          <w:sz w:val="24"/>
          <w:szCs w:val="24"/>
        </w:rPr>
        <w:t>typeface</w:t>
      </w:r>
      <w:proofErr w:type="spellEnd"/>
      <w:r>
        <w:rPr>
          <w:b/>
          <w:bCs/>
          <w:color w:val="DA0E12"/>
          <w:sz w:val="24"/>
          <w:szCs w:val="24"/>
        </w:rPr>
        <w:t xml:space="preserve"> — Open Sans</w:t>
      </w:r>
    </w:p>
    <w:p w14:paraId="5A846FF1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Use: </w:t>
      </w:r>
      <w:proofErr w:type="spellStart"/>
      <w:r>
        <w:rPr>
          <w:color w:val="141414"/>
          <w:sz w:val="22"/>
          <w:szCs w:val="22"/>
        </w:rPr>
        <w:t>body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copy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paragraphs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forms</w:t>
      </w:r>
      <w:proofErr w:type="spellEnd"/>
      <w:r>
        <w:rPr>
          <w:color w:val="141414"/>
          <w:sz w:val="22"/>
          <w:szCs w:val="22"/>
        </w:rPr>
        <w:t xml:space="preserve">, and </w:t>
      </w:r>
      <w:proofErr w:type="spellStart"/>
      <w:r>
        <w:rPr>
          <w:color w:val="141414"/>
          <w:sz w:val="22"/>
          <w:szCs w:val="22"/>
        </w:rPr>
        <w:t>platform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content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website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 xml:space="preserve"> portal, and </w:t>
      </w:r>
      <w:proofErr w:type="spellStart"/>
      <w:r>
        <w:rPr>
          <w:color w:val="141414"/>
          <w:sz w:val="22"/>
          <w:szCs w:val="22"/>
        </w:rPr>
        <w:t>internal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system</w:t>
      </w:r>
      <w:proofErr w:type="spellEnd"/>
      <w:r>
        <w:rPr>
          <w:color w:val="141414"/>
          <w:sz w:val="22"/>
          <w:szCs w:val="22"/>
        </w:rPr>
        <w:t xml:space="preserve">).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weights</w:t>
      </w:r>
      <w:proofErr w:type="spellEnd"/>
      <w:r>
        <w:rPr>
          <w:color w:val="141414"/>
          <w:sz w:val="22"/>
          <w:szCs w:val="22"/>
        </w:rPr>
        <w:t>: Regular and SemiBold.</w:t>
      </w:r>
    </w:p>
    <w:p w14:paraId="25C7631E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In Microsoft Word and Excel </w:t>
      </w:r>
      <w:proofErr w:type="spellStart"/>
      <w:r>
        <w:rPr>
          <w:color w:val="141414"/>
          <w:sz w:val="22"/>
          <w:szCs w:val="22"/>
        </w:rPr>
        <w:t>documents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where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these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fonts</w:t>
      </w:r>
      <w:proofErr w:type="spellEnd"/>
      <w:r>
        <w:rPr>
          <w:color w:val="141414"/>
          <w:sz w:val="22"/>
          <w:szCs w:val="22"/>
        </w:rPr>
        <w:t xml:space="preserve"> are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available</w:t>
      </w:r>
      <w:proofErr w:type="spellEnd"/>
      <w:r>
        <w:rPr>
          <w:color w:val="141414"/>
          <w:sz w:val="22"/>
          <w:szCs w:val="22"/>
        </w:rPr>
        <w:t xml:space="preserve">, Calibri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Arial </w:t>
      </w:r>
      <w:proofErr w:type="spellStart"/>
      <w:r>
        <w:rPr>
          <w:color w:val="141414"/>
          <w:sz w:val="22"/>
          <w:szCs w:val="22"/>
        </w:rPr>
        <w:t>may</w:t>
      </w:r>
      <w:proofErr w:type="spellEnd"/>
      <w:r>
        <w:rPr>
          <w:color w:val="141414"/>
          <w:sz w:val="22"/>
          <w:szCs w:val="22"/>
        </w:rPr>
        <w:t xml:space="preserve"> be </w:t>
      </w:r>
      <w:proofErr w:type="spellStart"/>
      <w:r>
        <w:rPr>
          <w:color w:val="141414"/>
          <w:sz w:val="22"/>
          <w:szCs w:val="22"/>
        </w:rPr>
        <w:t>used</w:t>
      </w:r>
      <w:proofErr w:type="spellEnd"/>
      <w:r>
        <w:rPr>
          <w:color w:val="141414"/>
          <w:sz w:val="22"/>
          <w:szCs w:val="22"/>
        </w:rPr>
        <w:t xml:space="preserve"> as a substitute.</w:t>
      </w:r>
    </w:p>
    <w:p w14:paraId="6D324552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6. </w:t>
      </w:r>
      <w:proofErr w:type="spellStart"/>
      <w:r>
        <w:rPr>
          <w:b/>
          <w:bCs/>
          <w:color w:val="141414"/>
          <w:sz w:val="30"/>
          <w:szCs w:val="30"/>
        </w:rPr>
        <w:t>Correct</w:t>
      </w:r>
      <w:proofErr w:type="spellEnd"/>
      <w:r>
        <w:rPr>
          <w:b/>
          <w:bCs/>
          <w:color w:val="141414"/>
          <w:sz w:val="30"/>
          <w:szCs w:val="30"/>
        </w:rPr>
        <w:t xml:space="preserve"> and </w:t>
      </w:r>
      <w:proofErr w:type="spellStart"/>
      <w:r>
        <w:rPr>
          <w:b/>
          <w:bCs/>
          <w:color w:val="141414"/>
          <w:sz w:val="30"/>
          <w:szCs w:val="30"/>
        </w:rPr>
        <w:t>Incorrect</w:t>
      </w:r>
      <w:proofErr w:type="spellEnd"/>
      <w:r>
        <w:rPr>
          <w:b/>
          <w:bCs/>
          <w:color w:val="141414"/>
          <w:sz w:val="30"/>
          <w:szCs w:val="30"/>
        </w:rPr>
        <w:t xml:space="preserve"> Uses</w:t>
      </w:r>
    </w:p>
    <w:p w14:paraId="3C9A494F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lastRenderedPageBreak/>
        <w:t xml:space="preserve">6.1 </w:t>
      </w:r>
      <w:proofErr w:type="spellStart"/>
      <w:r>
        <w:rPr>
          <w:b/>
          <w:bCs/>
          <w:color w:val="DA0E12"/>
          <w:sz w:val="24"/>
          <w:szCs w:val="24"/>
        </w:rPr>
        <w:t>Correct</w:t>
      </w:r>
      <w:proofErr w:type="spellEnd"/>
      <w:r>
        <w:rPr>
          <w:b/>
          <w:bCs/>
          <w:color w:val="DA0E12"/>
          <w:sz w:val="24"/>
          <w:szCs w:val="24"/>
        </w:rPr>
        <w:t xml:space="preserve"> uses</w:t>
      </w:r>
    </w:p>
    <w:p w14:paraId="05FB328C" w14:textId="77777777" w:rsidR="00D6224B" w:rsidRDefault="00000000">
      <w:pPr>
        <w:pStyle w:val="Prrafodelista"/>
        <w:numPr>
          <w:ilvl w:val="0"/>
          <w:numId w:val="3"/>
        </w:numPr>
        <w:spacing w:after="80"/>
      </w:pPr>
      <w:proofErr w:type="spellStart"/>
      <w:r>
        <w:rPr>
          <w:color w:val="141414"/>
          <w:sz w:val="22"/>
          <w:szCs w:val="22"/>
        </w:rPr>
        <w:t>Always</w:t>
      </w:r>
      <w:proofErr w:type="spellEnd"/>
      <w:r>
        <w:rPr>
          <w:color w:val="141414"/>
          <w:sz w:val="22"/>
          <w:szCs w:val="22"/>
        </w:rPr>
        <w:t xml:space="preserve"> reproduce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 </w:t>
      </w:r>
      <w:proofErr w:type="spellStart"/>
      <w:r>
        <w:rPr>
          <w:color w:val="141414"/>
          <w:sz w:val="22"/>
          <w:szCs w:val="22"/>
        </w:rPr>
        <w:t>from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original files, </w:t>
      </w:r>
      <w:proofErr w:type="spellStart"/>
      <w:r>
        <w:rPr>
          <w:color w:val="141414"/>
          <w:sz w:val="22"/>
          <w:szCs w:val="22"/>
        </w:rPr>
        <w:t>without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manually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recreating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it</w:t>
      </w:r>
      <w:proofErr w:type="spellEnd"/>
      <w:r>
        <w:rPr>
          <w:color w:val="141414"/>
          <w:sz w:val="22"/>
          <w:szCs w:val="22"/>
        </w:rPr>
        <w:t>.</w:t>
      </w:r>
    </w:p>
    <w:p w14:paraId="10CEC5FB" w14:textId="77777777" w:rsidR="00D6224B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Use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full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white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light </w:t>
      </w:r>
      <w:proofErr w:type="spellStart"/>
      <w:r>
        <w:rPr>
          <w:color w:val="141414"/>
          <w:sz w:val="22"/>
          <w:szCs w:val="22"/>
        </w:rPr>
        <w:t>background</w:t>
      </w:r>
      <w:proofErr w:type="spellEnd"/>
      <w:r>
        <w:rPr>
          <w:color w:val="141414"/>
          <w:sz w:val="22"/>
          <w:szCs w:val="22"/>
        </w:rPr>
        <w:t>.</w:t>
      </w:r>
    </w:p>
    <w:p w14:paraId="678DEC99" w14:textId="77777777" w:rsidR="00D6224B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Respect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minimum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clear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space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described</w:t>
      </w:r>
      <w:proofErr w:type="spellEnd"/>
      <w:r>
        <w:rPr>
          <w:color w:val="141414"/>
          <w:sz w:val="22"/>
          <w:szCs w:val="22"/>
        </w:rPr>
        <w:t xml:space="preserve"> in </w:t>
      </w:r>
      <w:proofErr w:type="spellStart"/>
      <w:r>
        <w:rPr>
          <w:color w:val="141414"/>
          <w:sz w:val="22"/>
          <w:szCs w:val="22"/>
        </w:rPr>
        <w:t>section</w:t>
      </w:r>
      <w:proofErr w:type="spellEnd"/>
      <w:r>
        <w:rPr>
          <w:color w:val="141414"/>
          <w:sz w:val="22"/>
          <w:szCs w:val="22"/>
        </w:rPr>
        <w:t xml:space="preserve"> 3.</w:t>
      </w:r>
    </w:p>
    <w:p w14:paraId="4ABA8F2F" w14:textId="77777777" w:rsidR="00D6224B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Keep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original </w:t>
      </w:r>
      <w:proofErr w:type="spellStart"/>
      <w:r>
        <w:rPr>
          <w:color w:val="141414"/>
          <w:sz w:val="22"/>
          <w:szCs w:val="22"/>
        </w:rPr>
        <w:t>proportions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when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scaling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logo.</w:t>
      </w:r>
    </w:p>
    <w:p w14:paraId="7213E399" w14:textId="77777777" w:rsidR="00D6224B" w:rsidRDefault="00000000">
      <w:pPr>
        <w:pStyle w:val="Prrafodelista"/>
        <w:numPr>
          <w:ilvl w:val="0"/>
          <w:numId w:val="3"/>
        </w:numPr>
        <w:spacing w:after="80"/>
      </w:pPr>
      <w:r>
        <w:rPr>
          <w:color w:val="141414"/>
          <w:sz w:val="22"/>
          <w:szCs w:val="22"/>
        </w:rPr>
        <w:t xml:space="preserve">Use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single-color </w:t>
      </w:r>
      <w:proofErr w:type="spellStart"/>
      <w:r>
        <w:rPr>
          <w:color w:val="141414"/>
          <w:sz w:val="22"/>
          <w:szCs w:val="22"/>
        </w:rPr>
        <w:t>version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black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white</w:t>
      </w:r>
      <w:proofErr w:type="spellEnd"/>
      <w:r>
        <w:rPr>
          <w:color w:val="141414"/>
          <w:sz w:val="22"/>
          <w:szCs w:val="22"/>
        </w:rPr>
        <w:t xml:space="preserve">) </w:t>
      </w:r>
      <w:proofErr w:type="spellStart"/>
      <w:r>
        <w:rPr>
          <w:color w:val="141414"/>
          <w:sz w:val="22"/>
          <w:szCs w:val="22"/>
        </w:rPr>
        <w:t>when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background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requires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it</w:t>
      </w:r>
      <w:proofErr w:type="spellEnd"/>
      <w:r>
        <w:rPr>
          <w:color w:val="141414"/>
          <w:sz w:val="22"/>
          <w:szCs w:val="22"/>
        </w:rPr>
        <w:t>.</w:t>
      </w:r>
    </w:p>
    <w:p w14:paraId="000F6982" w14:textId="77777777" w:rsidR="00D6224B" w:rsidRDefault="00000000">
      <w:pPr>
        <w:pStyle w:val="Ttulo2"/>
        <w:spacing w:before="300" w:after="150"/>
      </w:pPr>
      <w:r>
        <w:rPr>
          <w:b/>
          <w:bCs/>
          <w:color w:val="DA0E12"/>
          <w:sz w:val="24"/>
          <w:szCs w:val="24"/>
        </w:rPr>
        <w:t xml:space="preserve">6.2 </w:t>
      </w:r>
      <w:proofErr w:type="spellStart"/>
      <w:r>
        <w:rPr>
          <w:b/>
          <w:bCs/>
          <w:color w:val="DA0E12"/>
          <w:sz w:val="24"/>
          <w:szCs w:val="24"/>
        </w:rPr>
        <w:t>Incorrect</w:t>
      </w:r>
      <w:proofErr w:type="spellEnd"/>
      <w:r>
        <w:rPr>
          <w:b/>
          <w:bCs/>
          <w:color w:val="DA0E12"/>
          <w:sz w:val="24"/>
          <w:szCs w:val="24"/>
        </w:rPr>
        <w:t xml:space="preserve"> uses</w:t>
      </w:r>
    </w:p>
    <w:p w14:paraId="6A4F5CB1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distort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stretch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rotate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logo.</w:t>
      </w:r>
    </w:p>
    <w:p w14:paraId="01A3E28D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change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logo's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official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colors</w:t>
      </w:r>
      <w:proofErr w:type="spellEnd"/>
      <w:r>
        <w:rPr>
          <w:color w:val="141414"/>
          <w:sz w:val="22"/>
          <w:szCs w:val="22"/>
        </w:rPr>
        <w:t xml:space="preserve"> (red and </w:t>
      </w:r>
      <w:proofErr w:type="spellStart"/>
      <w:r>
        <w:rPr>
          <w:color w:val="141414"/>
          <w:sz w:val="22"/>
          <w:szCs w:val="22"/>
        </w:rPr>
        <w:t>black</w:t>
      </w:r>
      <w:proofErr w:type="spellEnd"/>
      <w:r>
        <w:rPr>
          <w:color w:val="141414"/>
          <w:sz w:val="22"/>
          <w:szCs w:val="22"/>
        </w:rPr>
        <w:t xml:space="preserve">)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other</w:t>
      </w:r>
      <w:proofErr w:type="spellEnd"/>
      <w:r>
        <w:rPr>
          <w:color w:val="141414"/>
          <w:sz w:val="22"/>
          <w:szCs w:val="22"/>
        </w:rPr>
        <w:t xml:space="preserve"> tones.</w:t>
      </w:r>
    </w:p>
    <w:p w14:paraId="0736D9B9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place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low-contrast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backgrounds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patterns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that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hinder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legibility</w:t>
      </w:r>
      <w:proofErr w:type="spellEnd"/>
      <w:r>
        <w:rPr>
          <w:color w:val="141414"/>
          <w:sz w:val="22"/>
          <w:szCs w:val="22"/>
        </w:rPr>
        <w:t>.</w:t>
      </w:r>
    </w:p>
    <w:p w14:paraId="5E4B3EE9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add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shadows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gradients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outlines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additional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effects</w:t>
      </w:r>
      <w:proofErr w:type="spellEnd"/>
      <w:r>
        <w:rPr>
          <w:color w:val="141414"/>
          <w:sz w:val="22"/>
          <w:szCs w:val="22"/>
        </w:rPr>
        <w:t>.</w:t>
      </w:r>
    </w:p>
    <w:p w14:paraId="07B95889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separate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recombine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elements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letters</w:t>
      </w:r>
      <w:proofErr w:type="spellEnd"/>
      <w:r>
        <w:rPr>
          <w:color w:val="141414"/>
          <w:sz w:val="22"/>
          <w:szCs w:val="22"/>
        </w:rPr>
        <w:t xml:space="preserve">, ring, and </w:t>
      </w:r>
      <w:proofErr w:type="spellStart"/>
      <w:r>
        <w:rPr>
          <w:color w:val="141414"/>
          <w:sz w:val="22"/>
          <w:szCs w:val="22"/>
        </w:rPr>
        <w:t>screen</w:t>
      </w:r>
      <w:proofErr w:type="spellEnd"/>
      <w:r>
        <w:rPr>
          <w:color w:val="141414"/>
          <w:sz w:val="22"/>
          <w:szCs w:val="22"/>
        </w:rPr>
        <w:t xml:space="preserve">) in a </w:t>
      </w:r>
      <w:proofErr w:type="spellStart"/>
      <w:r>
        <w:rPr>
          <w:color w:val="141414"/>
          <w:sz w:val="22"/>
          <w:szCs w:val="22"/>
        </w:rPr>
        <w:t>way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different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from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original.</w:t>
      </w:r>
    </w:p>
    <w:p w14:paraId="6C864081" w14:textId="77777777" w:rsidR="00D6224B" w:rsidRDefault="00000000">
      <w:pPr>
        <w:pStyle w:val="Prrafodelista"/>
        <w:numPr>
          <w:ilvl w:val="0"/>
          <w:numId w:val="4"/>
        </w:numPr>
        <w:spacing w:after="80"/>
      </w:pPr>
      <w:r>
        <w:rPr>
          <w:color w:val="141414"/>
          <w:sz w:val="22"/>
          <w:szCs w:val="22"/>
        </w:rPr>
        <w:t xml:space="preserve">Do </w:t>
      </w:r>
      <w:proofErr w:type="spellStart"/>
      <w:r>
        <w:rPr>
          <w:color w:val="141414"/>
          <w:sz w:val="22"/>
          <w:szCs w:val="22"/>
        </w:rPr>
        <w:t>not</w:t>
      </w:r>
      <w:proofErr w:type="spellEnd"/>
      <w:r>
        <w:rPr>
          <w:color w:val="141414"/>
          <w:sz w:val="22"/>
          <w:szCs w:val="22"/>
        </w:rPr>
        <w:t xml:space="preserve"> use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logo </w:t>
      </w:r>
      <w:proofErr w:type="spellStart"/>
      <w:r>
        <w:rPr>
          <w:color w:val="141414"/>
          <w:sz w:val="22"/>
          <w:szCs w:val="22"/>
        </w:rPr>
        <w:t>below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established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minimum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size</w:t>
      </w:r>
      <w:proofErr w:type="spellEnd"/>
      <w:r>
        <w:rPr>
          <w:color w:val="141414"/>
          <w:sz w:val="22"/>
          <w:szCs w:val="22"/>
        </w:rPr>
        <w:t>.</w:t>
      </w:r>
    </w:p>
    <w:p w14:paraId="756592AA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7. Brand </w:t>
      </w:r>
      <w:proofErr w:type="spellStart"/>
      <w:r>
        <w:rPr>
          <w:b/>
          <w:bCs/>
          <w:color w:val="141414"/>
          <w:sz w:val="30"/>
          <w:szCs w:val="30"/>
        </w:rPr>
        <w:t>Applications</w:t>
      </w:r>
      <w:proofErr w:type="spellEnd"/>
    </w:p>
    <w:p w14:paraId="54B8830F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identity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must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remain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consistent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across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all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touchpoints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with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clients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employees</w:t>
      </w:r>
      <w:proofErr w:type="spellEnd"/>
      <w:r>
        <w:rPr>
          <w:color w:val="141414"/>
          <w:sz w:val="22"/>
          <w:szCs w:val="22"/>
        </w:rPr>
        <w:t>:</w:t>
      </w:r>
    </w:p>
    <w:p w14:paraId="4588C7AA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Corporate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website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 xml:space="preserve"> portal: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in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header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favicon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based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simplified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version</w:t>
      </w:r>
      <w:proofErr w:type="spellEnd"/>
      <w:r>
        <w:rPr>
          <w:color w:val="141414"/>
          <w:sz w:val="22"/>
          <w:szCs w:val="22"/>
        </w:rPr>
        <w:t>.</w:t>
      </w:r>
    </w:p>
    <w:p w14:paraId="2B60B035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Internal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system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backoffice</w:t>
      </w:r>
      <w:proofErr w:type="spellEnd"/>
      <w:r>
        <w:rPr>
          <w:color w:val="141414"/>
          <w:sz w:val="22"/>
          <w:szCs w:val="22"/>
        </w:rPr>
        <w:t xml:space="preserve">):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in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navigation</w:t>
      </w:r>
      <w:proofErr w:type="spellEnd"/>
      <w:r>
        <w:rPr>
          <w:color w:val="141414"/>
          <w:sz w:val="22"/>
          <w:szCs w:val="22"/>
        </w:rPr>
        <w:t xml:space="preserve"> bar and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generated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documents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invoices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reports</w:t>
      </w:r>
      <w:proofErr w:type="spellEnd"/>
      <w:r>
        <w:rPr>
          <w:color w:val="141414"/>
          <w:sz w:val="22"/>
          <w:szCs w:val="22"/>
        </w:rPr>
        <w:t>).</w:t>
      </w:r>
    </w:p>
    <w:p w14:paraId="3754A6DD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Corporate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stationery</w:t>
      </w:r>
      <w:proofErr w:type="spellEnd"/>
      <w:r>
        <w:rPr>
          <w:color w:val="141414"/>
          <w:sz w:val="22"/>
          <w:szCs w:val="22"/>
        </w:rPr>
        <w:t xml:space="preserve">: </w:t>
      </w:r>
      <w:proofErr w:type="spellStart"/>
      <w:r>
        <w:rPr>
          <w:color w:val="141414"/>
          <w:sz w:val="22"/>
          <w:szCs w:val="22"/>
        </w:rPr>
        <w:t>business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cards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letterhead</w:t>
      </w:r>
      <w:proofErr w:type="spellEnd"/>
      <w:r>
        <w:rPr>
          <w:color w:val="141414"/>
          <w:sz w:val="22"/>
          <w:szCs w:val="22"/>
        </w:rPr>
        <w:t xml:space="preserve">, and email </w:t>
      </w:r>
      <w:proofErr w:type="spellStart"/>
      <w:r>
        <w:rPr>
          <w:color w:val="141414"/>
          <w:sz w:val="22"/>
          <w:szCs w:val="22"/>
        </w:rPr>
        <w:t>signatures</w:t>
      </w:r>
      <w:proofErr w:type="spellEnd"/>
      <w:r>
        <w:rPr>
          <w:color w:val="141414"/>
          <w:sz w:val="22"/>
          <w:szCs w:val="22"/>
        </w:rPr>
        <w:t>.</w:t>
      </w:r>
    </w:p>
    <w:p w14:paraId="45923C4F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Social media: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as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profile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photo</w:t>
      </w:r>
      <w:proofErr w:type="spellEnd"/>
      <w:r>
        <w:rPr>
          <w:color w:val="141414"/>
          <w:sz w:val="22"/>
          <w:szCs w:val="22"/>
        </w:rPr>
        <w:t xml:space="preserve">; </w:t>
      </w:r>
      <w:proofErr w:type="spellStart"/>
      <w:r>
        <w:rPr>
          <w:color w:val="141414"/>
          <w:sz w:val="22"/>
          <w:szCs w:val="22"/>
        </w:rPr>
        <w:t>corporate</w:t>
      </w:r>
      <w:proofErr w:type="spellEnd"/>
      <w:r>
        <w:rPr>
          <w:color w:val="141414"/>
          <w:sz w:val="22"/>
          <w:szCs w:val="22"/>
        </w:rPr>
        <w:t xml:space="preserve"> color </w:t>
      </w:r>
      <w:proofErr w:type="spellStart"/>
      <w:r>
        <w:rPr>
          <w:color w:val="141414"/>
          <w:sz w:val="22"/>
          <w:szCs w:val="22"/>
        </w:rPr>
        <w:t>palette</w:t>
      </w:r>
      <w:proofErr w:type="spellEnd"/>
      <w:r>
        <w:rPr>
          <w:color w:val="141414"/>
          <w:sz w:val="22"/>
          <w:szCs w:val="22"/>
        </w:rPr>
        <w:t xml:space="preserve"> in posts.</w:t>
      </w:r>
    </w:p>
    <w:p w14:paraId="16207C3E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Uniforms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gear</w:t>
      </w:r>
      <w:proofErr w:type="spellEnd"/>
      <w:r>
        <w:rPr>
          <w:color w:val="141414"/>
          <w:sz w:val="22"/>
          <w:szCs w:val="22"/>
        </w:rPr>
        <w:t xml:space="preserve">: </w:t>
      </w:r>
      <w:proofErr w:type="spellStart"/>
      <w:r>
        <w:rPr>
          <w:color w:val="141414"/>
          <w:sz w:val="22"/>
          <w:szCs w:val="22"/>
        </w:rPr>
        <w:t>icon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mark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chest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back, in </w:t>
      </w:r>
      <w:proofErr w:type="spellStart"/>
      <w:r>
        <w:rPr>
          <w:color w:val="141414"/>
          <w:sz w:val="22"/>
          <w:szCs w:val="22"/>
        </w:rPr>
        <w:t>black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white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depending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garment</w:t>
      </w:r>
      <w:proofErr w:type="spellEnd"/>
      <w:r>
        <w:rPr>
          <w:color w:val="141414"/>
          <w:sz w:val="22"/>
          <w:szCs w:val="22"/>
        </w:rPr>
        <w:t xml:space="preserve"> color.</w:t>
      </w:r>
    </w:p>
    <w:p w14:paraId="774B0C52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service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vehicles</w:t>
      </w:r>
      <w:proofErr w:type="spellEnd"/>
      <w:r>
        <w:rPr>
          <w:color w:val="141414"/>
          <w:sz w:val="22"/>
          <w:szCs w:val="22"/>
        </w:rPr>
        <w:t xml:space="preserve">: full logo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side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doors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maintaining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clear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space</w:t>
      </w:r>
      <w:proofErr w:type="spellEnd"/>
      <w:r>
        <w:rPr>
          <w:color w:val="141414"/>
          <w:sz w:val="22"/>
          <w:szCs w:val="22"/>
        </w:rPr>
        <w:t>.</w:t>
      </w:r>
    </w:p>
    <w:p w14:paraId="15248FAA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8. Voice and Tone </w:t>
      </w:r>
      <w:proofErr w:type="spellStart"/>
      <w:r>
        <w:rPr>
          <w:b/>
          <w:bCs/>
          <w:color w:val="141414"/>
          <w:sz w:val="30"/>
          <w:szCs w:val="30"/>
        </w:rPr>
        <w:t>of</w:t>
      </w:r>
      <w:proofErr w:type="spellEnd"/>
      <w:r>
        <w:rPr>
          <w:b/>
          <w:bCs/>
          <w:color w:val="141414"/>
          <w:sz w:val="30"/>
          <w:szCs w:val="30"/>
        </w:rPr>
        <w:t xml:space="preserve"> </w:t>
      </w:r>
      <w:proofErr w:type="spellStart"/>
      <w:r>
        <w:rPr>
          <w:b/>
          <w:bCs/>
          <w:color w:val="141414"/>
          <w:sz w:val="30"/>
          <w:szCs w:val="30"/>
        </w:rPr>
        <w:t>Communication</w:t>
      </w:r>
      <w:proofErr w:type="spellEnd"/>
    </w:p>
    <w:p w14:paraId="36A8398F" w14:textId="77777777" w:rsidR="00D6224B" w:rsidRDefault="00000000">
      <w:pPr>
        <w:spacing w:after="160" w:line="300" w:lineRule="auto"/>
        <w:jc w:val="both"/>
      </w:pPr>
      <w:r>
        <w:rPr>
          <w:color w:val="141414"/>
          <w:sz w:val="22"/>
          <w:szCs w:val="22"/>
        </w:rPr>
        <w:t xml:space="preserve">AB </w:t>
      </w:r>
      <w:proofErr w:type="spellStart"/>
      <w:r>
        <w:rPr>
          <w:color w:val="141414"/>
          <w:sz w:val="22"/>
          <w:szCs w:val="22"/>
        </w:rPr>
        <w:t>Systems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Tech's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written</w:t>
      </w:r>
      <w:proofErr w:type="spellEnd"/>
      <w:r>
        <w:rPr>
          <w:color w:val="141414"/>
          <w:sz w:val="22"/>
          <w:szCs w:val="22"/>
        </w:rPr>
        <w:t xml:space="preserve"> and verbal </w:t>
      </w:r>
      <w:proofErr w:type="spellStart"/>
      <w:r>
        <w:rPr>
          <w:color w:val="141414"/>
          <w:sz w:val="22"/>
          <w:szCs w:val="22"/>
        </w:rPr>
        <w:t>communication</w:t>
      </w:r>
      <w:proofErr w:type="spellEnd"/>
      <w:r>
        <w:rPr>
          <w:color w:val="141414"/>
          <w:sz w:val="22"/>
          <w:szCs w:val="22"/>
        </w:rPr>
        <w:t xml:space="preserve"> —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website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 xml:space="preserve"> portal, </w:t>
      </w:r>
      <w:proofErr w:type="spellStart"/>
      <w:r>
        <w:rPr>
          <w:color w:val="141414"/>
          <w:sz w:val="22"/>
          <w:szCs w:val="22"/>
        </w:rPr>
        <w:t>Helpdesk</w:t>
      </w:r>
      <w:proofErr w:type="spellEnd"/>
      <w:r>
        <w:rPr>
          <w:color w:val="141414"/>
          <w:sz w:val="22"/>
          <w:szCs w:val="22"/>
        </w:rPr>
        <w:t xml:space="preserve">, and social media — </w:t>
      </w:r>
      <w:proofErr w:type="spellStart"/>
      <w:r>
        <w:rPr>
          <w:color w:val="141414"/>
          <w:sz w:val="22"/>
          <w:szCs w:val="22"/>
        </w:rPr>
        <w:t>must</w:t>
      </w:r>
      <w:proofErr w:type="spellEnd"/>
      <w:r>
        <w:rPr>
          <w:color w:val="141414"/>
          <w:sz w:val="22"/>
          <w:szCs w:val="22"/>
        </w:rPr>
        <w:t xml:space="preserve"> be:</w:t>
      </w:r>
    </w:p>
    <w:p w14:paraId="6EB503C1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Clear: </w:t>
      </w:r>
      <w:proofErr w:type="spellStart"/>
      <w:r>
        <w:rPr>
          <w:color w:val="141414"/>
          <w:sz w:val="22"/>
          <w:szCs w:val="22"/>
        </w:rPr>
        <w:t>direct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explanations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without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unnecessary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jargon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for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client</w:t>
      </w:r>
      <w:proofErr w:type="spellEnd"/>
      <w:r>
        <w:rPr>
          <w:color w:val="141414"/>
          <w:sz w:val="22"/>
          <w:szCs w:val="22"/>
        </w:rPr>
        <w:t>.</w:t>
      </w:r>
    </w:p>
    <w:p w14:paraId="315DF707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141414"/>
          <w:sz w:val="22"/>
          <w:szCs w:val="22"/>
        </w:rPr>
        <w:t xml:space="preserve">Professional: </w:t>
      </w:r>
      <w:proofErr w:type="spellStart"/>
      <w:r>
        <w:rPr>
          <w:color w:val="141414"/>
          <w:sz w:val="22"/>
          <w:szCs w:val="22"/>
        </w:rPr>
        <w:t>correct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writing</w:t>
      </w:r>
      <w:proofErr w:type="spellEnd"/>
      <w:r>
        <w:rPr>
          <w:color w:val="141414"/>
          <w:sz w:val="22"/>
          <w:szCs w:val="22"/>
        </w:rPr>
        <w:t xml:space="preserve"> and </w:t>
      </w:r>
      <w:proofErr w:type="spellStart"/>
      <w:r>
        <w:rPr>
          <w:color w:val="141414"/>
          <w:sz w:val="22"/>
          <w:szCs w:val="22"/>
        </w:rPr>
        <w:t>respectful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treatment</w:t>
      </w:r>
      <w:proofErr w:type="spellEnd"/>
      <w:r>
        <w:rPr>
          <w:color w:val="141414"/>
          <w:sz w:val="22"/>
          <w:szCs w:val="22"/>
        </w:rPr>
        <w:t xml:space="preserve"> at </w:t>
      </w:r>
      <w:proofErr w:type="spellStart"/>
      <w:r>
        <w:rPr>
          <w:color w:val="141414"/>
          <w:sz w:val="22"/>
          <w:szCs w:val="22"/>
        </w:rPr>
        <w:t>all</w:t>
      </w:r>
      <w:proofErr w:type="spellEnd"/>
      <w:r>
        <w:rPr>
          <w:color w:val="141414"/>
          <w:sz w:val="22"/>
          <w:szCs w:val="22"/>
        </w:rPr>
        <w:t xml:space="preserve"> times.</w:t>
      </w:r>
    </w:p>
    <w:p w14:paraId="7CDAA161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Approachable</w:t>
      </w:r>
      <w:proofErr w:type="spellEnd"/>
      <w:r>
        <w:rPr>
          <w:color w:val="141414"/>
          <w:sz w:val="22"/>
          <w:szCs w:val="22"/>
        </w:rPr>
        <w:t xml:space="preserve">: human </w:t>
      </w:r>
      <w:proofErr w:type="spellStart"/>
      <w:r>
        <w:rPr>
          <w:color w:val="141414"/>
          <w:sz w:val="22"/>
          <w:szCs w:val="22"/>
        </w:rPr>
        <w:t>language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that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conveys</w:t>
      </w:r>
      <w:proofErr w:type="spellEnd"/>
      <w:r>
        <w:rPr>
          <w:color w:val="141414"/>
          <w:sz w:val="22"/>
          <w:szCs w:val="22"/>
        </w:rPr>
        <w:t xml:space="preserve"> a </w:t>
      </w:r>
      <w:proofErr w:type="spellStart"/>
      <w:r>
        <w:rPr>
          <w:color w:val="141414"/>
          <w:sz w:val="22"/>
          <w:szCs w:val="22"/>
        </w:rPr>
        <w:t>willingness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help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especially</w:t>
      </w:r>
      <w:proofErr w:type="spellEnd"/>
      <w:r>
        <w:rPr>
          <w:color w:val="141414"/>
          <w:sz w:val="22"/>
          <w:szCs w:val="22"/>
        </w:rPr>
        <w:t xml:space="preserve"> in </w:t>
      </w:r>
      <w:proofErr w:type="spellStart"/>
      <w:r>
        <w:rPr>
          <w:color w:val="141414"/>
          <w:sz w:val="22"/>
          <w:szCs w:val="22"/>
        </w:rPr>
        <w:t>technical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support</w:t>
      </w:r>
      <w:proofErr w:type="spellEnd"/>
      <w:r>
        <w:rPr>
          <w:color w:val="141414"/>
          <w:sz w:val="22"/>
          <w:szCs w:val="22"/>
        </w:rPr>
        <w:t>.</w:t>
      </w:r>
    </w:p>
    <w:p w14:paraId="6A6DFE45" w14:textId="77777777" w:rsidR="00D6224B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color w:val="141414"/>
          <w:sz w:val="22"/>
          <w:szCs w:val="22"/>
        </w:rPr>
        <w:t>Reliable</w:t>
      </w:r>
      <w:proofErr w:type="spellEnd"/>
      <w:r>
        <w:rPr>
          <w:color w:val="141414"/>
          <w:sz w:val="22"/>
          <w:szCs w:val="22"/>
        </w:rPr>
        <w:t xml:space="preserve">: </w:t>
      </w:r>
      <w:proofErr w:type="spellStart"/>
      <w:r>
        <w:rPr>
          <w:color w:val="141414"/>
          <w:sz w:val="22"/>
          <w:szCs w:val="22"/>
        </w:rPr>
        <w:t>following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through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committed</w:t>
      </w:r>
      <w:proofErr w:type="spellEnd"/>
      <w:r>
        <w:rPr>
          <w:color w:val="141414"/>
          <w:sz w:val="22"/>
          <w:szCs w:val="22"/>
        </w:rPr>
        <w:t xml:space="preserve"> response times and ticket </w:t>
      </w:r>
      <w:proofErr w:type="spellStart"/>
      <w:r>
        <w:rPr>
          <w:color w:val="141414"/>
          <w:sz w:val="22"/>
          <w:szCs w:val="22"/>
        </w:rPr>
        <w:t>resolution</w:t>
      </w:r>
      <w:proofErr w:type="spellEnd"/>
      <w:r>
        <w:rPr>
          <w:color w:val="141414"/>
          <w:sz w:val="22"/>
          <w:szCs w:val="22"/>
        </w:rPr>
        <w:t>.</w:t>
      </w:r>
    </w:p>
    <w:p w14:paraId="18C09CF9" w14:textId="77777777" w:rsidR="00D6224B" w:rsidRDefault="00000000">
      <w:pPr>
        <w:pStyle w:val="Ttulo1"/>
        <w:pBdr>
          <w:bottom w:val="single" w:sz="6" w:space="4" w:color="DA0E12"/>
        </w:pBdr>
        <w:spacing w:before="400" w:after="200"/>
      </w:pPr>
      <w:r>
        <w:rPr>
          <w:b/>
          <w:bCs/>
          <w:color w:val="141414"/>
          <w:sz w:val="30"/>
          <w:szCs w:val="30"/>
        </w:rPr>
        <w:t xml:space="preserve">9. Final </w:t>
      </w:r>
      <w:proofErr w:type="spellStart"/>
      <w:r>
        <w:rPr>
          <w:b/>
          <w:bCs/>
          <w:color w:val="141414"/>
          <w:sz w:val="30"/>
          <w:szCs w:val="30"/>
        </w:rPr>
        <w:t>Considerations</w:t>
      </w:r>
      <w:proofErr w:type="spellEnd"/>
    </w:p>
    <w:p w14:paraId="3052B242" w14:textId="77777777" w:rsidR="00D6224B" w:rsidRDefault="00000000">
      <w:pPr>
        <w:spacing w:after="160" w:line="300" w:lineRule="auto"/>
        <w:jc w:val="both"/>
      </w:pPr>
      <w:proofErr w:type="spellStart"/>
      <w:r>
        <w:rPr>
          <w:color w:val="141414"/>
          <w:sz w:val="22"/>
          <w:szCs w:val="22"/>
        </w:rPr>
        <w:t>This</w:t>
      </w:r>
      <w:proofErr w:type="spellEnd"/>
      <w:r>
        <w:rPr>
          <w:color w:val="141414"/>
          <w:sz w:val="22"/>
          <w:szCs w:val="22"/>
        </w:rPr>
        <w:t xml:space="preserve"> manual </w:t>
      </w:r>
      <w:proofErr w:type="spellStart"/>
      <w:r>
        <w:rPr>
          <w:color w:val="141414"/>
          <w:sz w:val="22"/>
          <w:szCs w:val="22"/>
        </w:rPr>
        <w:t>should</w:t>
      </w:r>
      <w:proofErr w:type="spellEnd"/>
      <w:r>
        <w:rPr>
          <w:color w:val="141414"/>
          <w:sz w:val="22"/>
          <w:szCs w:val="22"/>
        </w:rPr>
        <w:t xml:space="preserve"> be </w:t>
      </w:r>
      <w:proofErr w:type="spellStart"/>
      <w:r>
        <w:rPr>
          <w:color w:val="141414"/>
          <w:sz w:val="22"/>
          <w:szCs w:val="22"/>
        </w:rPr>
        <w:t>updated</w:t>
      </w:r>
      <w:proofErr w:type="spellEnd"/>
      <w:r>
        <w:rPr>
          <w:color w:val="141414"/>
          <w:sz w:val="22"/>
          <w:szCs w:val="22"/>
        </w:rPr>
        <w:t xml:space="preserve"> as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brand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evolves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or</w:t>
      </w:r>
      <w:proofErr w:type="spellEnd"/>
      <w:r>
        <w:rPr>
          <w:color w:val="141414"/>
          <w:sz w:val="22"/>
          <w:szCs w:val="22"/>
        </w:rPr>
        <w:t xml:space="preserve"> new </w:t>
      </w:r>
      <w:proofErr w:type="spellStart"/>
      <w:r>
        <w:rPr>
          <w:color w:val="141414"/>
          <w:sz w:val="22"/>
          <w:szCs w:val="22"/>
        </w:rPr>
        <w:t>applications</w:t>
      </w:r>
      <w:proofErr w:type="spellEnd"/>
      <w:r>
        <w:rPr>
          <w:color w:val="141414"/>
          <w:sz w:val="22"/>
          <w:szCs w:val="22"/>
        </w:rPr>
        <w:t xml:space="preserve"> are </w:t>
      </w:r>
      <w:proofErr w:type="spellStart"/>
      <w:r>
        <w:rPr>
          <w:color w:val="141414"/>
          <w:sz w:val="22"/>
          <w:szCs w:val="22"/>
        </w:rPr>
        <w:t>developed</w:t>
      </w:r>
      <w:proofErr w:type="spellEnd"/>
      <w:r>
        <w:rPr>
          <w:color w:val="141414"/>
          <w:sz w:val="22"/>
          <w:szCs w:val="22"/>
        </w:rPr>
        <w:t xml:space="preserve"> (</w:t>
      </w:r>
      <w:proofErr w:type="spellStart"/>
      <w:r>
        <w:rPr>
          <w:color w:val="141414"/>
          <w:sz w:val="22"/>
          <w:szCs w:val="22"/>
        </w:rPr>
        <w:t>uniforms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vehicles</w:t>
      </w:r>
      <w:proofErr w:type="spellEnd"/>
      <w:r>
        <w:rPr>
          <w:color w:val="141414"/>
          <w:sz w:val="22"/>
          <w:szCs w:val="22"/>
        </w:rPr>
        <w:t xml:space="preserve">, </w:t>
      </w:r>
      <w:proofErr w:type="spellStart"/>
      <w:r>
        <w:rPr>
          <w:color w:val="141414"/>
          <w:sz w:val="22"/>
          <w:szCs w:val="22"/>
        </w:rPr>
        <w:t>advertising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campaigns</w:t>
      </w:r>
      <w:proofErr w:type="spellEnd"/>
      <w:r>
        <w:rPr>
          <w:color w:val="141414"/>
          <w:sz w:val="22"/>
          <w:szCs w:val="22"/>
        </w:rPr>
        <w:t xml:space="preserve">). </w:t>
      </w:r>
      <w:proofErr w:type="spellStart"/>
      <w:r>
        <w:rPr>
          <w:color w:val="141414"/>
          <w:sz w:val="22"/>
          <w:szCs w:val="22"/>
        </w:rPr>
        <w:t>It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is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recommended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always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keep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original logo files in vector </w:t>
      </w:r>
      <w:proofErr w:type="spellStart"/>
      <w:r>
        <w:rPr>
          <w:color w:val="141414"/>
          <w:sz w:val="22"/>
          <w:szCs w:val="22"/>
        </w:rPr>
        <w:t>format</w:t>
      </w:r>
      <w:proofErr w:type="spellEnd"/>
      <w:r>
        <w:rPr>
          <w:color w:val="141414"/>
          <w:sz w:val="22"/>
          <w:szCs w:val="22"/>
        </w:rPr>
        <w:t xml:space="preserve"> (SVG/AI) in </w:t>
      </w:r>
      <w:proofErr w:type="spellStart"/>
      <w:r>
        <w:rPr>
          <w:color w:val="141414"/>
          <w:sz w:val="22"/>
          <w:szCs w:val="22"/>
        </w:rPr>
        <w:t>addition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the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high-resolution</w:t>
      </w:r>
      <w:proofErr w:type="spellEnd"/>
      <w:r>
        <w:rPr>
          <w:color w:val="141414"/>
          <w:sz w:val="22"/>
          <w:szCs w:val="22"/>
        </w:rPr>
        <w:t xml:space="preserve"> PNG, </w:t>
      </w:r>
      <w:proofErr w:type="spellStart"/>
      <w:r>
        <w:rPr>
          <w:color w:val="141414"/>
          <w:sz w:val="22"/>
          <w:szCs w:val="22"/>
        </w:rPr>
        <w:t>to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ensure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correct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reproduction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across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any</w:t>
      </w:r>
      <w:proofErr w:type="spellEnd"/>
      <w:r>
        <w:rPr>
          <w:color w:val="141414"/>
          <w:sz w:val="22"/>
          <w:szCs w:val="22"/>
        </w:rPr>
        <w:t xml:space="preserve"> </w:t>
      </w:r>
      <w:proofErr w:type="spellStart"/>
      <w:r>
        <w:rPr>
          <w:color w:val="141414"/>
          <w:sz w:val="22"/>
          <w:szCs w:val="22"/>
        </w:rPr>
        <w:t>medium</w:t>
      </w:r>
      <w:proofErr w:type="spellEnd"/>
      <w:r>
        <w:rPr>
          <w:color w:val="141414"/>
          <w:sz w:val="22"/>
          <w:szCs w:val="22"/>
        </w:rPr>
        <w:t>.</w:t>
      </w:r>
    </w:p>
    <w:sectPr w:rsidR="00D6224B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9966A" w14:textId="77777777" w:rsidR="001B0C3E" w:rsidRDefault="001B0C3E">
      <w:r>
        <w:separator/>
      </w:r>
    </w:p>
  </w:endnote>
  <w:endnote w:type="continuationSeparator" w:id="0">
    <w:p w14:paraId="4A656FC0" w14:textId="77777777" w:rsidR="001B0C3E" w:rsidRDefault="001B0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1BA87" w14:textId="77777777" w:rsidR="00D6224B" w:rsidRDefault="00000000"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D35938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of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D35938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6883A" w14:textId="77777777" w:rsidR="001B0C3E" w:rsidRDefault="001B0C3E">
      <w:r>
        <w:separator/>
      </w:r>
    </w:p>
  </w:footnote>
  <w:footnote w:type="continuationSeparator" w:id="0">
    <w:p w14:paraId="2A74039A" w14:textId="77777777" w:rsidR="001B0C3E" w:rsidRDefault="001B0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97F30" w14:textId="77777777" w:rsidR="00D6224B" w:rsidRDefault="00000000">
    <w:pPr>
      <w:pBdr>
        <w:bottom w:val="single" w:sz="4" w:space="4" w:color="CCCCCC"/>
      </w:pBdr>
      <w:jc w:val="right"/>
    </w:pPr>
    <w:r>
      <w:rPr>
        <w:i/>
        <w:iCs/>
        <w:color w:val="555555"/>
        <w:sz w:val="16"/>
        <w:szCs w:val="16"/>
      </w:rPr>
      <w:t xml:space="preserve">AB </w:t>
    </w:r>
    <w:proofErr w:type="spellStart"/>
    <w:r>
      <w:rPr>
        <w:i/>
        <w:iCs/>
        <w:color w:val="555555"/>
        <w:sz w:val="16"/>
        <w:szCs w:val="16"/>
      </w:rPr>
      <w:t>Systems</w:t>
    </w:r>
    <w:proofErr w:type="spellEnd"/>
    <w:r>
      <w:rPr>
        <w:i/>
        <w:iCs/>
        <w:color w:val="555555"/>
        <w:sz w:val="16"/>
        <w:szCs w:val="16"/>
      </w:rPr>
      <w:t xml:space="preserve"> Tech · Brand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372C5"/>
    <w:multiLevelType w:val="hybridMultilevel"/>
    <w:tmpl w:val="77E6155C"/>
    <w:lvl w:ilvl="0" w:tplc="E1E6B722">
      <w:start w:val="1"/>
      <w:numFmt w:val="bullet"/>
      <w:lvlText w:val="■"/>
      <w:lvlJc w:val="left"/>
      <w:pPr>
        <w:ind w:left="420" w:hanging="260"/>
      </w:pPr>
      <w:rPr>
        <w:color w:val="DA0E12"/>
        <w:sz w:val="20"/>
        <w:szCs w:val="20"/>
      </w:rPr>
    </w:lvl>
    <w:lvl w:ilvl="1" w:tplc="33FA8FE0">
      <w:numFmt w:val="decimal"/>
      <w:lvlText w:val=""/>
      <w:lvlJc w:val="left"/>
    </w:lvl>
    <w:lvl w:ilvl="2" w:tplc="FB8A6480">
      <w:numFmt w:val="decimal"/>
      <w:lvlText w:val=""/>
      <w:lvlJc w:val="left"/>
    </w:lvl>
    <w:lvl w:ilvl="3" w:tplc="EDF8D7E6">
      <w:numFmt w:val="decimal"/>
      <w:lvlText w:val=""/>
      <w:lvlJc w:val="left"/>
    </w:lvl>
    <w:lvl w:ilvl="4" w:tplc="4BB61D08">
      <w:numFmt w:val="decimal"/>
      <w:lvlText w:val=""/>
      <w:lvlJc w:val="left"/>
    </w:lvl>
    <w:lvl w:ilvl="5" w:tplc="328EB6FC">
      <w:numFmt w:val="decimal"/>
      <w:lvlText w:val=""/>
      <w:lvlJc w:val="left"/>
    </w:lvl>
    <w:lvl w:ilvl="6" w:tplc="75444850">
      <w:numFmt w:val="decimal"/>
      <w:lvlText w:val=""/>
      <w:lvlJc w:val="left"/>
    </w:lvl>
    <w:lvl w:ilvl="7" w:tplc="9202E5BA">
      <w:numFmt w:val="decimal"/>
      <w:lvlText w:val=""/>
      <w:lvlJc w:val="left"/>
    </w:lvl>
    <w:lvl w:ilvl="8" w:tplc="CCFC74D4">
      <w:numFmt w:val="decimal"/>
      <w:lvlText w:val=""/>
      <w:lvlJc w:val="left"/>
    </w:lvl>
  </w:abstractNum>
  <w:abstractNum w:abstractNumId="1" w15:restartNumberingAfterBreak="0">
    <w:nsid w:val="5AEE38F7"/>
    <w:multiLevelType w:val="hybridMultilevel"/>
    <w:tmpl w:val="32E87CA2"/>
    <w:lvl w:ilvl="0" w:tplc="BE2063AC">
      <w:start w:val="1"/>
      <w:numFmt w:val="bullet"/>
      <w:lvlText w:val="✗"/>
      <w:lvlJc w:val="left"/>
      <w:pPr>
        <w:ind w:left="420" w:hanging="260"/>
      </w:pPr>
      <w:rPr>
        <w:b/>
        <w:bCs/>
        <w:color w:val="DA0E12"/>
        <w:sz w:val="20"/>
        <w:szCs w:val="20"/>
      </w:rPr>
    </w:lvl>
    <w:lvl w:ilvl="1" w:tplc="4D5E7D32">
      <w:numFmt w:val="decimal"/>
      <w:lvlText w:val=""/>
      <w:lvlJc w:val="left"/>
    </w:lvl>
    <w:lvl w:ilvl="2" w:tplc="5434B6D0">
      <w:numFmt w:val="decimal"/>
      <w:lvlText w:val=""/>
      <w:lvlJc w:val="left"/>
    </w:lvl>
    <w:lvl w:ilvl="3" w:tplc="F6081F74">
      <w:numFmt w:val="decimal"/>
      <w:lvlText w:val=""/>
      <w:lvlJc w:val="left"/>
    </w:lvl>
    <w:lvl w:ilvl="4" w:tplc="2D30DF60">
      <w:numFmt w:val="decimal"/>
      <w:lvlText w:val=""/>
      <w:lvlJc w:val="left"/>
    </w:lvl>
    <w:lvl w:ilvl="5" w:tplc="0B8A1AD4">
      <w:numFmt w:val="decimal"/>
      <w:lvlText w:val=""/>
      <w:lvlJc w:val="left"/>
    </w:lvl>
    <w:lvl w:ilvl="6" w:tplc="8BC0ED3A">
      <w:numFmt w:val="decimal"/>
      <w:lvlText w:val=""/>
      <w:lvlJc w:val="left"/>
    </w:lvl>
    <w:lvl w:ilvl="7" w:tplc="8946E850">
      <w:numFmt w:val="decimal"/>
      <w:lvlText w:val=""/>
      <w:lvlJc w:val="left"/>
    </w:lvl>
    <w:lvl w:ilvl="8" w:tplc="000ABC14">
      <w:numFmt w:val="decimal"/>
      <w:lvlText w:val=""/>
      <w:lvlJc w:val="left"/>
    </w:lvl>
  </w:abstractNum>
  <w:abstractNum w:abstractNumId="2" w15:restartNumberingAfterBreak="0">
    <w:nsid w:val="77BB00D5"/>
    <w:multiLevelType w:val="hybridMultilevel"/>
    <w:tmpl w:val="12267FBC"/>
    <w:lvl w:ilvl="0" w:tplc="E9587FE2">
      <w:start w:val="1"/>
      <w:numFmt w:val="bullet"/>
      <w:lvlText w:val="✓"/>
      <w:lvlJc w:val="left"/>
      <w:pPr>
        <w:ind w:left="420" w:hanging="260"/>
      </w:pPr>
      <w:rPr>
        <w:b/>
        <w:bCs/>
        <w:color w:val="1E8E3E"/>
        <w:sz w:val="20"/>
        <w:szCs w:val="20"/>
      </w:rPr>
    </w:lvl>
    <w:lvl w:ilvl="1" w:tplc="7B7263AA">
      <w:numFmt w:val="decimal"/>
      <w:lvlText w:val=""/>
      <w:lvlJc w:val="left"/>
    </w:lvl>
    <w:lvl w:ilvl="2" w:tplc="01429FFC">
      <w:numFmt w:val="decimal"/>
      <w:lvlText w:val=""/>
      <w:lvlJc w:val="left"/>
    </w:lvl>
    <w:lvl w:ilvl="3" w:tplc="2BF24C9E">
      <w:numFmt w:val="decimal"/>
      <w:lvlText w:val=""/>
      <w:lvlJc w:val="left"/>
    </w:lvl>
    <w:lvl w:ilvl="4" w:tplc="C9B82D64">
      <w:numFmt w:val="decimal"/>
      <w:lvlText w:val=""/>
      <w:lvlJc w:val="left"/>
    </w:lvl>
    <w:lvl w:ilvl="5" w:tplc="BC28E2F8">
      <w:numFmt w:val="decimal"/>
      <w:lvlText w:val=""/>
      <w:lvlJc w:val="left"/>
    </w:lvl>
    <w:lvl w:ilvl="6" w:tplc="D98A21F2">
      <w:numFmt w:val="decimal"/>
      <w:lvlText w:val=""/>
      <w:lvlJc w:val="left"/>
    </w:lvl>
    <w:lvl w:ilvl="7" w:tplc="B726BB86">
      <w:numFmt w:val="decimal"/>
      <w:lvlText w:val=""/>
      <w:lvlJc w:val="left"/>
    </w:lvl>
    <w:lvl w:ilvl="8" w:tplc="80A6CA78">
      <w:numFmt w:val="decimal"/>
      <w:lvlText w:val=""/>
      <w:lvlJc w:val="left"/>
    </w:lvl>
  </w:abstractNum>
  <w:abstractNum w:abstractNumId="3" w15:restartNumberingAfterBreak="0">
    <w:nsid w:val="79D11588"/>
    <w:multiLevelType w:val="hybridMultilevel"/>
    <w:tmpl w:val="7C1A9796"/>
    <w:lvl w:ilvl="0" w:tplc="CFACB292">
      <w:start w:val="1"/>
      <w:numFmt w:val="bullet"/>
      <w:lvlText w:val="●"/>
      <w:lvlJc w:val="left"/>
      <w:pPr>
        <w:ind w:left="720" w:hanging="360"/>
      </w:pPr>
    </w:lvl>
    <w:lvl w:ilvl="1" w:tplc="3B5A5796">
      <w:start w:val="1"/>
      <w:numFmt w:val="bullet"/>
      <w:lvlText w:val="○"/>
      <w:lvlJc w:val="left"/>
      <w:pPr>
        <w:ind w:left="1440" w:hanging="360"/>
      </w:pPr>
    </w:lvl>
    <w:lvl w:ilvl="2" w:tplc="7E142B44">
      <w:start w:val="1"/>
      <w:numFmt w:val="bullet"/>
      <w:lvlText w:val="■"/>
      <w:lvlJc w:val="left"/>
      <w:pPr>
        <w:ind w:left="2160" w:hanging="360"/>
      </w:pPr>
    </w:lvl>
    <w:lvl w:ilvl="3" w:tplc="4B205BAA">
      <w:start w:val="1"/>
      <w:numFmt w:val="bullet"/>
      <w:lvlText w:val="●"/>
      <w:lvlJc w:val="left"/>
      <w:pPr>
        <w:ind w:left="2880" w:hanging="360"/>
      </w:pPr>
    </w:lvl>
    <w:lvl w:ilvl="4" w:tplc="F86CDA3C">
      <w:start w:val="1"/>
      <w:numFmt w:val="bullet"/>
      <w:lvlText w:val="○"/>
      <w:lvlJc w:val="left"/>
      <w:pPr>
        <w:ind w:left="3600" w:hanging="360"/>
      </w:pPr>
    </w:lvl>
    <w:lvl w:ilvl="5" w:tplc="E3AAB4A6">
      <w:start w:val="1"/>
      <w:numFmt w:val="bullet"/>
      <w:lvlText w:val="■"/>
      <w:lvlJc w:val="left"/>
      <w:pPr>
        <w:ind w:left="4320" w:hanging="360"/>
      </w:pPr>
    </w:lvl>
    <w:lvl w:ilvl="6" w:tplc="E20804E4">
      <w:start w:val="1"/>
      <w:numFmt w:val="bullet"/>
      <w:lvlText w:val="●"/>
      <w:lvlJc w:val="left"/>
      <w:pPr>
        <w:ind w:left="5040" w:hanging="360"/>
      </w:pPr>
    </w:lvl>
    <w:lvl w:ilvl="7" w:tplc="DBC490A8">
      <w:start w:val="1"/>
      <w:numFmt w:val="bullet"/>
      <w:lvlText w:val="●"/>
      <w:lvlJc w:val="left"/>
      <w:pPr>
        <w:ind w:left="5760" w:hanging="360"/>
      </w:pPr>
    </w:lvl>
    <w:lvl w:ilvl="8" w:tplc="20CC9106">
      <w:start w:val="1"/>
      <w:numFmt w:val="bullet"/>
      <w:lvlText w:val="●"/>
      <w:lvlJc w:val="left"/>
      <w:pPr>
        <w:ind w:left="6480" w:hanging="360"/>
      </w:pPr>
    </w:lvl>
  </w:abstractNum>
  <w:num w:numId="1" w16cid:durableId="1722360303">
    <w:abstractNumId w:val="3"/>
    <w:lvlOverride w:ilvl="0">
      <w:startOverride w:val="1"/>
    </w:lvlOverride>
  </w:num>
  <w:num w:numId="2" w16cid:durableId="987779415">
    <w:abstractNumId w:val="0"/>
    <w:lvlOverride w:ilvl="0">
      <w:startOverride w:val="1"/>
    </w:lvlOverride>
  </w:num>
  <w:num w:numId="3" w16cid:durableId="1508792027">
    <w:abstractNumId w:val="2"/>
    <w:lvlOverride w:ilvl="0">
      <w:startOverride w:val="1"/>
    </w:lvlOverride>
  </w:num>
  <w:num w:numId="4" w16cid:durableId="7438399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24B"/>
    <w:rsid w:val="001B0C3E"/>
    <w:rsid w:val="00B5059D"/>
    <w:rsid w:val="00D35938"/>
    <w:rsid w:val="00D6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5F28"/>
  <w15:docId w15:val="{7884ECBD-8C9F-44DA-B8D6-C300DB95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913</Words>
  <Characters>5027</Characters>
  <Application>Microsoft Office Word</Application>
  <DocSecurity>0</DocSecurity>
  <Lines>41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Green8</cp:lastModifiedBy>
  <cp:revision>2</cp:revision>
  <dcterms:created xsi:type="dcterms:W3CDTF">2026-09-08T01:26:00Z</dcterms:created>
  <dcterms:modified xsi:type="dcterms:W3CDTF">2026-09-08T01:28:00Z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2026-09-08T01:28:57Z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49891703-c85a-46c4-a04b-364cc6d53d56</vt:lpwstr>
  </property>
  <property fmtid="{D5CDD505-2E9C-101B-9397-08002B2CF9AE}" pid="7" name="MSIP_Label_defa4170-0d19-0005-0004-bc88714345d2_ActionId">
    <vt:lpwstr>e3f1eb70-be1c-4814-9e73-f4a80b77f1d7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