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BB58" w14:textId="3C22698C" w:rsidR="001A1266" w:rsidRPr="00D81633" w:rsidRDefault="001A1266" w:rsidP="001A1266">
      <w:pPr>
        <w:jc w:val="center"/>
        <w:rPr>
          <w:rFonts w:ascii="Times New Roman" w:eastAsia="Times New Roman" w:hAnsi="Times New Roman" w:cs="Times New Roman"/>
          <w:color w:val="FEFEFE"/>
          <w:sz w:val="28"/>
          <w:szCs w:val="28"/>
          <w:shd w:val="clear" w:color="auto" w:fill="1E1E1E"/>
          <w:lang w:eastAsia="en-GB"/>
        </w:rPr>
      </w:pPr>
      <w:r w:rsidRPr="00D81633">
        <w:rPr>
          <w:rFonts w:ascii="Times New Roman" w:eastAsia="Times New Roman" w:hAnsi="Times New Roman" w:cs="Times New Roman"/>
          <w:color w:val="FEFEFE"/>
          <w:sz w:val="28"/>
          <w:szCs w:val="28"/>
          <w:shd w:val="clear" w:color="auto" w:fill="1E1E1E"/>
          <w:lang w:val="ro-RO" w:eastAsia="en-GB"/>
        </w:rPr>
        <w:t xml:space="preserve">Proces </w:t>
      </w:r>
      <w:r w:rsidR="00EC3A63" w:rsidRPr="00EC3A63">
        <w:rPr>
          <w:rFonts w:ascii="Times New Roman" w:eastAsia="Times New Roman" w:hAnsi="Times New Roman" w:cs="Times New Roman"/>
          <w:color w:val="FEFEFE"/>
          <w:sz w:val="28"/>
          <w:szCs w:val="28"/>
          <w:shd w:val="clear" w:color="auto" w:fill="1E1E1E"/>
          <w:lang w:eastAsia="en-GB"/>
        </w:rPr>
        <w:t xml:space="preserve">de validare a datelor </w:t>
      </w:r>
      <w:r w:rsidRPr="00D81633">
        <w:rPr>
          <w:rFonts w:ascii="Times New Roman" w:eastAsia="Times New Roman" w:hAnsi="Times New Roman" w:cs="Times New Roman"/>
          <w:color w:val="FEFEFE"/>
          <w:sz w:val="28"/>
          <w:szCs w:val="28"/>
          <w:shd w:val="clear" w:color="auto" w:fill="1E1E1E"/>
          <w:lang w:val="ro-RO" w:eastAsia="en-GB"/>
        </w:rPr>
        <w:t>ș</w:t>
      </w:r>
      <w:r w:rsidR="00EC3A63" w:rsidRPr="00EC3A63">
        <w:rPr>
          <w:rFonts w:ascii="Times New Roman" w:eastAsia="Times New Roman" w:hAnsi="Times New Roman" w:cs="Times New Roman"/>
          <w:color w:val="FEFEFE"/>
          <w:sz w:val="28"/>
          <w:szCs w:val="28"/>
          <w:shd w:val="clear" w:color="auto" w:fill="1E1E1E"/>
          <w:lang w:eastAsia="en-GB"/>
        </w:rPr>
        <w:t xml:space="preserve">i </w:t>
      </w:r>
      <w:r w:rsidRPr="00D81633">
        <w:rPr>
          <w:rFonts w:ascii="Times New Roman" w:eastAsia="Times New Roman" w:hAnsi="Times New Roman" w:cs="Times New Roman"/>
          <w:color w:val="FEFEFE"/>
          <w:sz w:val="28"/>
          <w:szCs w:val="28"/>
          <w:shd w:val="clear" w:color="auto" w:fill="1E1E1E"/>
          <w:lang w:val="ro-RO" w:eastAsia="en-GB"/>
        </w:rPr>
        <w:t xml:space="preserve">de </w:t>
      </w:r>
      <w:r w:rsidR="00EC3A63" w:rsidRPr="00EC3A63">
        <w:rPr>
          <w:rFonts w:ascii="Times New Roman" w:eastAsia="Times New Roman" w:hAnsi="Times New Roman" w:cs="Times New Roman"/>
          <w:color w:val="FEFEFE"/>
          <w:sz w:val="28"/>
          <w:szCs w:val="28"/>
          <w:shd w:val="clear" w:color="auto" w:fill="1E1E1E"/>
          <w:lang w:eastAsia="en-GB"/>
        </w:rPr>
        <w:t>aprobare a cererilor de conturi</w:t>
      </w:r>
    </w:p>
    <w:p w14:paraId="75CB7F4D" w14:textId="49E6FF7B" w:rsidR="00EC3A63" w:rsidRPr="00D81633" w:rsidRDefault="001A1266" w:rsidP="001A1266">
      <w:pPr>
        <w:jc w:val="center"/>
        <w:rPr>
          <w:rFonts w:ascii="Times New Roman" w:eastAsia="Times New Roman" w:hAnsi="Times New Roman" w:cs="Times New Roman"/>
          <w:color w:val="FEFEFE"/>
          <w:sz w:val="28"/>
          <w:szCs w:val="28"/>
          <w:shd w:val="clear" w:color="auto" w:fill="1E1E1E"/>
          <w:lang w:eastAsia="en-GB"/>
        </w:rPr>
      </w:pPr>
      <w:r w:rsidRPr="00D81633">
        <w:rPr>
          <w:rFonts w:ascii="Times New Roman" w:eastAsia="Times New Roman" w:hAnsi="Times New Roman" w:cs="Times New Roman"/>
          <w:color w:val="FEFEFE"/>
          <w:sz w:val="28"/>
          <w:szCs w:val="28"/>
          <w:shd w:val="clear" w:color="auto" w:fill="1E1E1E"/>
          <w:lang w:val="ro-RO" w:eastAsia="en-GB"/>
        </w:rPr>
        <w:t>B</w:t>
      </w:r>
      <w:r w:rsidR="00EC3A63" w:rsidRPr="00EC3A63">
        <w:rPr>
          <w:rFonts w:ascii="Times New Roman" w:eastAsia="Times New Roman" w:hAnsi="Times New Roman" w:cs="Times New Roman"/>
          <w:color w:val="FEFEFE"/>
          <w:sz w:val="28"/>
          <w:szCs w:val="28"/>
          <w:shd w:val="clear" w:color="auto" w:fill="1E1E1E"/>
          <w:lang w:eastAsia="en-GB"/>
        </w:rPr>
        <w:t>usiness</w:t>
      </w:r>
    </w:p>
    <w:p w14:paraId="12E22F1D" w14:textId="05502DFD" w:rsidR="00EC3A63" w:rsidRPr="00D81633" w:rsidRDefault="00EC3A63" w:rsidP="001A1266">
      <w:pPr>
        <w:jc w:val="center"/>
        <w:rPr>
          <w:rFonts w:ascii="Times New Roman" w:eastAsia="Times New Roman" w:hAnsi="Times New Roman" w:cs="Times New Roman"/>
          <w:color w:val="FEFEFE"/>
          <w:shd w:val="clear" w:color="auto" w:fill="1E1E1E"/>
          <w:lang w:val="ro-RO" w:eastAsia="en-GB"/>
        </w:rPr>
      </w:pPr>
    </w:p>
    <w:p w14:paraId="7000E573" w14:textId="6D6F62DD" w:rsidR="00EC3A63" w:rsidRPr="00D81633" w:rsidRDefault="00EC3A63" w:rsidP="00EC3A63">
      <w:pPr>
        <w:rPr>
          <w:rFonts w:ascii="Times New Roman" w:eastAsia="Times New Roman" w:hAnsi="Times New Roman" w:cs="Times New Roman"/>
          <w:color w:val="FEFEFE"/>
          <w:shd w:val="clear" w:color="auto" w:fill="1E1E1E"/>
          <w:lang w:val="ro-RO" w:eastAsia="en-GB"/>
        </w:rPr>
      </w:pPr>
    </w:p>
    <w:p w14:paraId="65309C50" w14:textId="14E995C9" w:rsidR="00EC3A63" w:rsidRPr="00D81633" w:rsidRDefault="00EC3A63" w:rsidP="00EC3A63">
      <w:pPr>
        <w:rPr>
          <w:rFonts w:ascii="Times New Roman" w:eastAsia="Times New Roman" w:hAnsi="Times New Roman" w:cs="Times New Roman"/>
          <w:color w:val="FEFEFE"/>
          <w:shd w:val="clear" w:color="auto" w:fill="1E1E1E"/>
          <w:lang w:val="ro-RO" w:eastAsia="en-GB"/>
        </w:rPr>
      </w:pPr>
    </w:p>
    <w:p w14:paraId="60240900" w14:textId="617A1BB1" w:rsidR="00EC3A63" w:rsidRPr="00D81633" w:rsidRDefault="00EC3A63" w:rsidP="00EC3A63">
      <w:pPr>
        <w:rPr>
          <w:rFonts w:ascii="Times New Roman" w:eastAsia="Times New Roman" w:hAnsi="Times New Roman" w:cs="Times New Roman"/>
          <w:color w:val="FEFEFE"/>
          <w:shd w:val="clear" w:color="auto" w:fill="1E1E1E"/>
          <w:lang w:val="ro-RO" w:eastAsia="en-GB"/>
        </w:rPr>
      </w:pPr>
    </w:p>
    <w:p w14:paraId="24853536" w14:textId="3CDD3A39" w:rsidR="00EC3A63" w:rsidRPr="00D81633" w:rsidRDefault="001A1266" w:rsidP="002517C2">
      <w:pPr>
        <w:pStyle w:val="ListParagraph"/>
        <w:jc w:val="both"/>
        <w:rPr>
          <w:rFonts w:ascii="Times New Roman" w:eastAsia="Times New Roman" w:hAnsi="Times New Roman" w:cs="Times New Roman"/>
          <w:lang w:val="ro-RO" w:eastAsia="en-GB"/>
        </w:rPr>
      </w:pPr>
      <w:r w:rsidRPr="00D81633">
        <w:rPr>
          <w:rFonts w:ascii="Times New Roman" w:eastAsia="Times New Roman" w:hAnsi="Times New Roman" w:cs="Times New Roman"/>
          <w:lang w:val="ro-RO" w:eastAsia="en-GB"/>
        </w:rPr>
        <w:t>Pentru validarea datelor și aprobarea cererilor de conturi din punct de vedere business se vor parcurge următorii pași:</w:t>
      </w:r>
    </w:p>
    <w:p w14:paraId="0E0F6A09" w14:textId="0063A022" w:rsidR="001A1266" w:rsidRPr="00D81633" w:rsidRDefault="001A1266" w:rsidP="002517C2">
      <w:pPr>
        <w:pStyle w:val="ListParagraph"/>
        <w:jc w:val="both"/>
        <w:rPr>
          <w:rFonts w:ascii="Times New Roman" w:eastAsia="Times New Roman" w:hAnsi="Times New Roman" w:cs="Times New Roman"/>
          <w:lang w:val="ro-RO" w:eastAsia="en-GB"/>
        </w:rPr>
      </w:pPr>
    </w:p>
    <w:p w14:paraId="1476B93C" w14:textId="4298452A" w:rsidR="00A0200C" w:rsidRPr="00D81633" w:rsidRDefault="00D012F5" w:rsidP="002517C2">
      <w:pPr>
        <w:pStyle w:val="ListParagraph"/>
        <w:numPr>
          <w:ilvl w:val="0"/>
          <w:numId w:val="2"/>
        </w:numPr>
        <w:jc w:val="both"/>
        <w:rPr>
          <w:rFonts w:ascii="Times New Roman" w:eastAsia="Times New Roman" w:hAnsi="Times New Roman" w:cs="Times New Roman"/>
          <w:lang w:val="ro-RO" w:eastAsia="en-GB"/>
        </w:rPr>
      </w:pPr>
      <w:r w:rsidRPr="00D81633">
        <w:rPr>
          <w:rFonts w:ascii="Times New Roman" w:eastAsia="Times New Roman" w:hAnsi="Times New Roman" w:cs="Times New Roman"/>
          <w:lang w:val="ro-RO" w:eastAsia="en-GB"/>
        </w:rPr>
        <w:t xml:space="preserve">a) </w:t>
      </w:r>
      <w:r w:rsidR="00A0200C" w:rsidRPr="00D81633">
        <w:rPr>
          <w:rFonts w:ascii="Times New Roman" w:eastAsia="Times New Roman" w:hAnsi="Times New Roman" w:cs="Times New Roman"/>
          <w:lang w:val="ro-RO" w:eastAsia="en-GB"/>
        </w:rPr>
        <w:t>Pentru situația în care înregistrarea unei societăți se realizează de către r</w:t>
      </w:r>
      <w:r w:rsidR="001A1266" w:rsidRPr="00D81633">
        <w:rPr>
          <w:rFonts w:ascii="Times New Roman" w:eastAsia="Times New Roman" w:hAnsi="Times New Roman" w:cs="Times New Roman"/>
          <w:lang w:val="ro-RO" w:eastAsia="en-GB"/>
        </w:rPr>
        <w:t>eprezentan</w:t>
      </w:r>
      <w:r w:rsidR="00A0200C" w:rsidRPr="00D81633">
        <w:rPr>
          <w:rFonts w:ascii="Times New Roman" w:eastAsia="Times New Roman" w:hAnsi="Times New Roman" w:cs="Times New Roman"/>
          <w:lang w:val="ro-RO" w:eastAsia="en-GB"/>
        </w:rPr>
        <w:t>tul</w:t>
      </w:r>
      <w:r w:rsidR="001A1266" w:rsidRPr="00D81633">
        <w:rPr>
          <w:rFonts w:ascii="Times New Roman" w:eastAsia="Times New Roman" w:hAnsi="Times New Roman" w:cs="Times New Roman"/>
          <w:lang w:val="ro-RO" w:eastAsia="en-GB"/>
        </w:rPr>
        <w:t xml:space="preserve"> legal</w:t>
      </w:r>
      <w:r w:rsidR="00A0200C" w:rsidRPr="00D81633">
        <w:rPr>
          <w:rFonts w:ascii="Times New Roman" w:eastAsia="Times New Roman" w:hAnsi="Times New Roman" w:cs="Times New Roman"/>
          <w:lang w:val="ro-RO" w:eastAsia="en-GB"/>
        </w:rPr>
        <w:t>:</w:t>
      </w:r>
    </w:p>
    <w:p w14:paraId="603E9002" w14:textId="77777777" w:rsidR="002517C2" w:rsidRPr="00D81633" w:rsidRDefault="00A0200C" w:rsidP="002517C2">
      <w:pPr>
        <w:pStyle w:val="ListParagraph"/>
        <w:numPr>
          <w:ilvl w:val="0"/>
          <w:numId w:val="3"/>
        </w:numPr>
        <w:jc w:val="both"/>
        <w:rPr>
          <w:rFonts w:ascii="Times New Roman" w:eastAsia="Times New Roman" w:hAnsi="Times New Roman" w:cs="Times New Roman"/>
          <w:lang w:val="ro-RO" w:eastAsia="en-GB"/>
        </w:rPr>
      </w:pPr>
      <w:r w:rsidRPr="00D81633">
        <w:rPr>
          <w:rFonts w:ascii="Times New Roman" w:eastAsia="Times New Roman" w:hAnsi="Times New Roman" w:cs="Times New Roman"/>
          <w:lang w:val="ro-RO" w:eastAsia="en-GB"/>
        </w:rPr>
        <w:t xml:space="preserve">Reprezentantul legal  va </w:t>
      </w:r>
      <w:r w:rsidR="00D012F5" w:rsidRPr="00D81633">
        <w:rPr>
          <w:rFonts w:ascii="Times New Roman" w:eastAsia="Times New Roman" w:hAnsi="Times New Roman" w:cs="Times New Roman"/>
          <w:lang w:val="ro-RO" w:eastAsia="en-GB"/>
        </w:rPr>
        <w:t xml:space="preserve"> selecta din listă tipul de </w:t>
      </w:r>
      <w:r w:rsidR="005878D9" w:rsidRPr="00D81633">
        <w:rPr>
          <w:rFonts w:ascii="Times New Roman" w:eastAsia="Times New Roman" w:hAnsi="Times New Roman" w:cs="Times New Roman"/>
          <w:lang w:val="ro-RO" w:eastAsia="en-GB"/>
        </w:rPr>
        <w:t xml:space="preserve">operator economic pentru care face </w:t>
      </w:r>
      <w:r w:rsidR="00D012F5" w:rsidRPr="00D81633">
        <w:rPr>
          <w:rFonts w:ascii="Times New Roman" w:eastAsia="Times New Roman" w:hAnsi="Times New Roman" w:cs="Times New Roman"/>
          <w:lang w:val="ro-RO" w:eastAsia="en-GB"/>
        </w:rPr>
        <w:t>înregistra</w:t>
      </w:r>
      <w:r w:rsidR="005878D9" w:rsidRPr="00D81633">
        <w:rPr>
          <w:rFonts w:ascii="Times New Roman" w:eastAsia="Times New Roman" w:hAnsi="Times New Roman" w:cs="Times New Roman"/>
          <w:lang w:val="ro-RO" w:eastAsia="en-GB"/>
        </w:rPr>
        <w:t>rea</w:t>
      </w:r>
      <w:r w:rsidR="00D012F5" w:rsidRPr="00D81633">
        <w:rPr>
          <w:rFonts w:ascii="Times New Roman" w:eastAsia="Times New Roman" w:hAnsi="Times New Roman" w:cs="Times New Roman"/>
          <w:lang w:val="ro-RO" w:eastAsia="en-GB"/>
        </w:rPr>
        <w:t xml:space="preserve"> în web POSF</w:t>
      </w:r>
      <w:r w:rsidR="005878D9" w:rsidRPr="00D81633">
        <w:rPr>
          <w:rFonts w:ascii="Times New Roman" w:eastAsia="Times New Roman" w:hAnsi="Times New Roman" w:cs="Times New Roman"/>
          <w:lang w:val="ro-RO" w:eastAsia="en-GB"/>
        </w:rPr>
        <w:t xml:space="preserve">, ulterior va crea un cont prin completarea câmpurilor obligatorii generând astfel un </w:t>
      </w:r>
      <w:r w:rsidR="00D012F5" w:rsidRPr="00D81633">
        <w:rPr>
          <w:rFonts w:ascii="Times New Roman" w:eastAsia="Times New Roman" w:hAnsi="Times New Roman" w:cs="Times New Roman"/>
          <w:lang w:val="ro-RO" w:eastAsia="en-GB"/>
        </w:rPr>
        <w:t xml:space="preserve">user și </w:t>
      </w:r>
      <w:r w:rsidR="005878D9" w:rsidRPr="00D81633">
        <w:rPr>
          <w:rFonts w:ascii="Times New Roman" w:eastAsia="Times New Roman" w:hAnsi="Times New Roman" w:cs="Times New Roman"/>
          <w:lang w:val="ro-RO" w:eastAsia="en-GB"/>
        </w:rPr>
        <w:t xml:space="preserve">o </w:t>
      </w:r>
      <w:r w:rsidR="00D012F5" w:rsidRPr="00D81633">
        <w:rPr>
          <w:rFonts w:ascii="Times New Roman" w:eastAsia="Times New Roman" w:hAnsi="Times New Roman" w:cs="Times New Roman"/>
          <w:lang w:val="ro-RO" w:eastAsia="en-GB"/>
        </w:rPr>
        <w:t>parol</w:t>
      </w:r>
      <w:r w:rsidR="005878D9" w:rsidRPr="00D81633">
        <w:rPr>
          <w:rFonts w:ascii="Times New Roman" w:eastAsia="Times New Roman" w:hAnsi="Times New Roman" w:cs="Times New Roman"/>
          <w:lang w:val="ro-RO" w:eastAsia="en-GB"/>
        </w:rPr>
        <w:t>ă aferente contului;</w:t>
      </w:r>
    </w:p>
    <w:p w14:paraId="7600D174" w14:textId="5112FB46" w:rsidR="00D012F5" w:rsidRPr="00D81633" w:rsidRDefault="00D012F5" w:rsidP="002517C2">
      <w:pPr>
        <w:jc w:val="both"/>
        <w:rPr>
          <w:rFonts w:ascii="Times New Roman" w:eastAsia="Times New Roman" w:hAnsi="Times New Roman" w:cs="Times New Roman"/>
          <w:lang w:val="ro-RO" w:eastAsia="en-GB"/>
        </w:rPr>
      </w:pPr>
      <w:r w:rsidRPr="00D81633">
        <w:rPr>
          <w:rFonts w:ascii="Times New Roman" w:eastAsia="Times New Roman" w:hAnsi="Times New Roman" w:cs="Times New Roman"/>
          <w:lang w:val="ro-RO" w:eastAsia="en-GB"/>
        </w:rPr>
        <w:t xml:space="preserve">  </w:t>
      </w:r>
    </w:p>
    <w:p w14:paraId="6B63F089" w14:textId="05186F6B" w:rsidR="002517C2" w:rsidRPr="00D81633" w:rsidRDefault="005878D9" w:rsidP="002517C2">
      <w:pPr>
        <w:pStyle w:val="ListParagraph"/>
        <w:numPr>
          <w:ilvl w:val="0"/>
          <w:numId w:val="3"/>
        </w:numPr>
        <w:jc w:val="both"/>
        <w:rPr>
          <w:rFonts w:ascii="Times New Roman" w:eastAsia="Times New Roman" w:hAnsi="Times New Roman" w:cs="Times New Roman"/>
          <w:lang w:val="ro-RO" w:eastAsia="en-GB"/>
        </w:rPr>
      </w:pPr>
      <w:r w:rsidRPr="00D81633">
        <w:rPr>
          <w:rFonts w:ascii="Times New Roman" w:eastAsia="Times New Roman" w:hAnsi="Times New Roman" w:cs="Times New Roman"/>
          <w:lang w:val="ro-RO" w:eastAsia="en-GB"/>
        </w:rPr>
        <w:t xml:space="preserve">După înregistrarea contului se </w:t>
      </w:r>
      <w:r w:rsidR="002517C2" w:rsidRPr="00D81633">
        <w:rPr>
          <w:rFonts w:ascii="Times New Roman" w:eastAsia="Times New Roman" w:hAnsi="Times New Roman" w:cs="Times New Roman"/>
          <w:lang w:val="ro-RO" w:eastAsia="en-GB"/>
        </w:rPr>
        <w:t>realizează</w:t>
      </w:r>
      <w:r w:rsidRPr="00D81633">
        <w:rPr>
          <w:rFonts w:ascii="Times New Roman" w:eastAsia="Times New Roman" w:hAnsi="Times New Roman" w:cs="Times New Roman"/>
          <w:lang w:val="ro-RO" w:eastAsia="en-GB"/>
        </w:rPr>
        <w:t xml:space="preserve"> autentificarea în cont unde se accesează câmpul „date identificare”. În pagina ce se va deschide, aferentă datelor de identificare</w:t>
      </w:r>
      <w:r w:rsidR="002517C2" w:rsidRPr="00D81633">
        <w:rPr>
          <w:rFonts w:ascii="Times New Roman" w:eastAsia="Times New Roman" w:hAnsi="Times New Roman" w:cs="Times New Roman"/>
          <w:lang w:val="ro-RO" w:eastAsia="en-GB"/>
        </w:rPr>
        <w:t xml:space="preserve">, </w:t>
      </w:r>
      <w:r w:rsidRPr="00D81633">
        <w:rPr>
          <w:rFonts w:ascii="Times New Roman" w:eastAsia="Times New Roman" w:hAnsi="Times New Roman" w:cs="Times New Roman"/>
          <w:lang w:val="ro-RO" w:eastAsia="en-GB"/>
        </w:rPr>
        <w:t xml:space="preserve">se </w:t>
      </w:r>
      <w:r w:rsidR="002517C2" w:rsidRPr="00D81633">
        <w:rPr>
          <w:rFonts w:ascii="Times New Roman" w:eastAsia="Times New Roman" w:hAnsi="Times New Roman" w:cs="Times New Roman"/>
          <w:lang w:val="ro-RO" w:eastAsia="en-GB"/>
        </w:rPr>
        <w:t>v</w:t>
      </w:r>
      <w:r w:rsidRPr="00D81633">
        <w:rPr>
          <w:rFonts w:ascii="Times New Roman" w:eastAsia="Times New Roman" w:hAnsi="Times New Roman" w:cs="Times New Roman"/>
          <w:lang w:val="ro-RO" w:eastAsia="en-GB"/>
        </w:rPr>
        <w:t xml:space="preserve">or </w:t>
      </w:r>
      <w:r w:rsidR="002517C2" w:rsidRPr="00D81633">
        <w:rPr>
          <w:rFonts w:ascii="Times New Roman" w:eastAsia="Times New Roman" w:hAnsi="Times New Roman" w:cs="Times New Roman"/>
          <w:lang w:val="ro-RO" w:eastAsia="en-GB"/>
        </w:rPr>
        <w:t>completa</w:t>
      </w:r>
      <w:r w:rsidRPr="00D81633">
        <w:rPr>
          <w:rFonts w:ascii="Times New Roman" w:eastAsia="Times New Roman" w:hAnsi="Times New Roman" w:cs="Times New Roman"/>
          <w:lang w:val="ro-RO" w:eastAsia="en-GB"/>
        </w:rPr>
        <w:t xml:space="preserve"> toate </w:t>
      </w:r>
      <w:r w:rsidR="005C2B13" w:rsidRPr="00D81633">
        <w:rPr>
          <w:rFonts w:ascii="Times New Roman" w:eastAsia="Times New Roman" w:hAnsi="Times New Roman" w:cs="Times New Roman"/>
          <w:lang w:val="ro-RO" w:eastAsia="en-GB"/>
        </w:rPr>
        <w:t>informațiile</w:t>
      </w:r>
      <w:r w:rsidR="002517C2" w:rsidRPr="00D81633">
        <w:rPr>
          <w:rFonts w:ascii="Times New Roman" w:eastAsia="Times New Roman" w:hAnsi="Times New Roman" w:cs="Times New Roman"/>
          <w:lang w:val="ro-RO" w:eastAsia="en-GB"/>
        </w:rPr>
        <w:t xml:space="preserve"> necesare din </w:t>
      </w:r>
      <w:r w:rsidR="005C2B13" w:rsidRPr="00D81633">
        <w:rPr>
          <w:rFonts w:ascii="Times New Roman" w:eastAsia="Times New Roman" w:hAnsi="Times New Roman" w:cs="Times New Roman"/>
          <w:lang w:val="ro-RO" w:eastAsia="en-GB"/>
        </w:rPr>
        <w:t>câmpurile</w:t>
      </w:r>
      <w:r w:rsidRPr="00D81633">
        <w:rPr>
          <w:rFonts w:ascii="Times New Roman" w:eastAsia="Times New Roman" w:hAnsi="Times New Roman" w:cs="Times New Roman"/>
          <w:lang w:val="ro-RO" w:eastAsia="en-GB"/>
        </w:rPr>
        <w:t xml:space="preserve"> obligatorii </w:t>
      </w:r>
      <w:r w:rsidR="005C2B13" w:rsidRPr="00D81633">
        <w:rPr>
          <w:rFonts w:ascii="Times New Roman" w:eastAsia="Times New Roman" w:hAnsi="Times New Roman" w:cs="Times New Roman"/>
          <w:lang w:val="ro-RO" w:eastAsia="en-GB"/>
        </w:rPr>
        <w:t>atât</w:t>
      </w:r>
      <w:r w:rsidRPr="00D81633">
        <w:rPr>
          <w:rFonts w:ascii="Times New Roman" w:eastAsia="Times New Roman" w:hAnsi="Times New Roman" w:cs="Times New Roman"/>
          <w:lang w:val="ro-RO" w:eastAsia="en-GB"/>
        </w:rPr>
        <w:t xml:space="preserve"> </w:t>
      </w:r>
      <w:r w:rsidR="002517C2" w:rsidRPr="00D81633">
        <w:rPr>
          <w:rFonts w:ascii="Times New Roman" w:eastAsia="Times New Roman" w:hAnsi="Times New Roman" w:cs="Times New Roman"/>
          <w:lang w:val="ro-RO" w:eastAsia="en-GB"/>
        </w:rPr>
        <w:t>în ceea ce privește operatorul economic cât și persoana fizică în calitate de reprezentant legal;</w:t>
      </w:r>
    </w:p>
    <w:p w14:paraId="740FA6F6" w14:textId="77777777" w:rsidR="002517C2" w:rsidRPr="00D81633" w:rsidRDefault="002517C2" w:rsidP="002517C2">
      <w:pPr>
        <w:pStyle w:val="ListParagraph"/>
        <w:rPr>
          <w:rFonts w:ascii="Times New Roman" w:eastAsia="Times New Roman" w:hAnsi="Times New Roman" w:cs="Times New Roman"/>
          <w:lang w:val="ro-RO" w:eastAsia="en-GB"/>
        </w:rPr>
      </w:pPr>
    </w:p>
    <w:p w14:paraId="48E6F6A0" w14:textId="42B16289" w:rsidR="002517C2" w:rsidRPr="00D81633" w:rsidRDefault="002517C2" w:rsidP="002517C2">
      <w:pPr>
        <w:pStyle w:val="ListParagraph"/>
        <w:numPr>
          <w:ilvl w:val="0"/>
          <w:numId w:val="3"/>
        </w:numPr>
        <w:jc w:val="both"/>
        <w:rPr>
          <w:rFonts w:ascii="Times New Roman" w:eastAsia="Times New Roman" w:hAnsi="Times New Roman" w:cs="Times New Roman"/>
          <w:lang w:val="ro-RO" w:eastAsia="en-GB"/>
        </w:rPr>
      </w:pPr>
      <w:r w:rsidRPr="00D81633">
        <w:rPr>
          <w:rFonts w:ascii="Times New Roman" w:eastAsia="Times New Roman" w:hAnsi="Times New Roman" w:cs="Times New Roman"/>
          <w:lang w:val="ro-RO" w:eastAsia="en-GB"/>
        </w:rPr>
        <w:t>La finalizarea completării câmpurilor obligatorii se accesează câmpul „</w:t>
      </w:r>
      <w:r w:rsidRPr="00D81633">
        <w:rPr>
          <w:rFonts w:ascii="Times New Roman" w:eastAsia="Times New Roman" w:hAnsi="Times New Roman" w:cs="Times New Roman"/>
          <w:color w:val="313131"/>
          <w:spacing w:val="8"/>
          <w:shd w:val="clear" w:color="auto" w:fill="FFFFFF"/>
          <w:lang w:eastAsia="en-GB"/>
        </w:rPr>
        <w:t>Încărcare documente justificative</w:t>
      </w:r>
      <w:r w:rsidRPr="00D81633">
        <w:rPr>
          <w:rFonts w:ascii="Times New Roman" w:eastAsia="Times New Roman" w:hAnsi="Times New Roman" w:cs="Times New Roman"/>
          <w:color w:val="000000" w:themeColor="text1"/>
          <w:spacing w:val="8"/>
          <w:lang w:val="ro-RO" w:eastAsia="en-GB"/>
        </w:rPr>
        <w:t>”</w:t>
      </w:r>
      <w:r w:rsidR="00D81633">
        <w:rPr>
          <w:rFonts w:ascii="Times New Roman" w:eastAsia="Times New Roman" w:hAnsi="Times New Roman" w:cs="Times New Roman"/>
          <w:color w:val="000000" w:themeColor="text1"/>
          <w:spacing w:val="8"/>
          <w:lang w:val="ro-RO" w:eastAsia="en-GB"/>
        </w:rPr>
        <w:t xml:space="preserve"> unde se vor încărca următoarele documente:</w:t>
      </w:r>
    </w:p>
    <w:p w14:paraId="2A1DF1F2" w14:textId="18AFCD5E" w:rsidR="00D81633" w:rsidRDefault="00D81633" w:rsidP="00D81633">
      <w:pPr>
        <w:jc w:val="both"/>
        <w:rPr>
          <w:rFonts w:ascii="Times New Roman" w:eastAsia="Times New Roman" w:hAnsi="Times New Roman" w:cs="Times New Roman"/>
          <w:lang w:val="ro-RO" w:eastAsia="en-GB"/>
        </w:rPr>
      </w:pPr>
    </w:p>
    <w:p w14:paraId="2B664519" w14:textId="15770B87" w:rsidR="00D81633" w:rsidRDefault="00D81633" w:rsidP="00D81633">
      <w:pPr>
        <w:pStyle w:val="ListParagraph"/>
        <w:numPr>
          <w:ilvl w:val="0"/>
          <w:numId w:val="4"/>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Carte de identitate a reprezentantului legal</w:t>
      </w:r>
      <w:r w:rsidR="005C2B13">
        <w:rPr>
          <w:rFonts w:ascii="Times New Roman" w:eastAsia="Times New Roman" w:hAnsi="Times New Roman" w:cs="Times New Roman"/>
          <w:lang w:val="ro-RO" w:eastAsia="en-GB"/>
        </w:rPr>
        <w:t>;</w:t>
      </w:r>
    </w:p>
    <w:p w14:paraId="34951B50" w14:textId="6D460560" w:rsidR="00D81633" w:rsidRPr="00D81633" w:rsidRDefault="00D81633" w:rsidP="00D81633">
      <w:pPr>
        <w:pStyle w:val="ListParagraph"/>
        <w:numPr>
          <w:ilvl w:val="0"/>
          <w:numId w:val="4"/>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Documente din care să rezulte calitatea de reprezentant legal: extras ONRC</w:t>
      </w:r>
      <w:r w:rsidR="007B2F73">
        <w:rPr>
          <w:rFonts w:ascii="Times New Roman" w:eastAsia="Times New Roman" w:hAnsi="Times New Roman" w:cs="Times New Roman"/>
          <w:lang w:val="ro-RO" w:eastAsia="en-GB"/>
        </w:rPr>
        <w:t xml:space="preserve"> sau orice alt act de numire conform legislației în vigoare.</w:t>
      </w:r>
    </w:p>
    <w:p w14:paraId="79B41091" w14:textId="0BEC79F3" w:rsidR="00D81633" w:rsidRDefault="00D81633" w:rsidP="00D81633">
      <w:pPr>
        <w:jc w:val="both"/>
        <w:rPr>
          <w:rFonts w:ascii="Times New Roman" w:eastAsia="Times New Roman" w:hAnsi="Times New Roman" w:cs="Times New Roman"/>
          <w:lang w:val="ro-RO" w:eastAsia="en-GB"/>
        </w:rPr>
      </w:pPr>
    </w:p>
    <w:p w14:paraId="0A0F08B7" w14:textId="7DCE191D" w:rsidR="00D81633" w:rsidRDefault="00D81633" w:rsidP="00D81633">
      <w:pPr>
        <w:jc w:val="both"/>
        <w:rPr>
          <w:rFonts w:ascii="Times New Roman" w:eastAsia="Times New Roman" w:hAnsi="Times New Roman" w:cs="Times New Roman"/>
          <w:lang w:val="ro-RO" w:eastAsia="en-GB"/>
        </w:rPr>
      </w:pPr>
    </w:p>
    <w:p w14:paraId="66A6560F" w14:textId="6F704FDA" w:rsidR="00D81633" w:rsidRDefault="007B2F73" w:rsidP="007B2F73">
      <w:pPr>
        <w:pStyle w:val="ListParagraph"/>
        <w:numPr>
          <w:ilvl w:val="0"/>
          <w:numId w:val="3"/>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După încărcarea documentelor justificative se accesează butonul „transmite spre validare”.</w:t>
      </w:r>
    </w:p>
    <w:p w14:paraId="42B4491E" w14:textId="3AC8A123" w:rsidR="007B2F73" w:rsidRDefault="007B2F73" w:rsidP="007B2F73">
      <w:pPr>
        <w:jc w:val="both"/>
        <w:rPr>
          <w:rFonts w:ascii="Times New Roman" w:eastAsia="Times New Roman" w:hAnsi="Times New Roman" w:cs="Times New Roman"/>
          <w:lang w:val="ro-RO" w:eastAsia="en-GB"/>
        </w:rPr>
      </w:pPr>
    </w:p>
    <w:p w14:paraId="3DDA9FF8" w14:textId="77777777" w:rsidR="007B2F73" w:rsidRPr="007B2F73" w:rsidRDefault="007B2F73" w:rsidP="007B2F73">
      <w:pPr>
        <w:jc w:val="both"/>
        <w:rPr>
          <w:rFonts w:ascii="Times New Roman" w:eastAsia="Times New Roman" w:hAnsi="Times New Roman" w:cs="Times New Roman"/>
          <w:lang w:val="ro-RO" w:eastAsia="en-GB"/>
        </w:rPr>
      </w:pPr>
    </w:p>
    <w:p w14:paraId="3FA069B1" w14:textId="4BD8FF31" w:rsidR="00D81633" w:rsidRDefault="007B2F73" w:rsidP="007B2F73">
      <w:pPr>
        <w:ind w:left="1080"/>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 xml:space="preserve">b) </w:t>
      </w:r>
      <w:r w:rsidRPr="00D81633">
        <w:rPr>
          <w:rFonts w:ascii="Times New Roman" w:eastAsia="Times New Roman" w:hAnsi="Times New Roman" w:cs="Times New Roman"/>
          <w:lang w:val="ro-RO" w:eastAsia="en-GB"/>
        </w:rPr>
        <w:t xml:space="preserve">Pentru situația în care înregistrarea unei societăți se realizează de către reprezentantul </w:t>
      </w:r>
      <w:r w:rsidR="00734C91">
        <w:rPr>
          <w:rFonts w:ascii="Times New Roman" w:eastAsia="Times New Roman" w:hAnsi="Times New Roman" w:cs="Times New Roman"/>
          <w:lang w:val="ro-RO" w:eastAsia="en-GB"/>
        </w:rPr>
        <w:t>desemnat</w:t>
      </w:r>
      <w:r w:rsidRPr="00D81633">
        <w:rPr>
          <w:rFonts w:ascii="Times New Roman" w:eastAsia="Times New Roman" w:hAnsi="Times New Roman" w:cs="Times New Roman"/>
          <w:lang w:val="ro-RO" w:eastAsia="en-GB"/>
        </w:rPr>
        <w:t>:</w:t>
      </w:r>
    </w:p>
    <w:p w14:paraId="653761CC" w14:textId="77777777" w:rsidR="00D81633" w:rsidRPr="00D81633" w:rsidRDefault="00D81633" w:rsidP="00D81633">
      <w:pPr>
        <w:jc w:val="both"/>
        <w:rPr>
          <w:rFonts w:ascii="Times New Roman" w:eastAsia="Times New Roman" w:hAnsi="Times New Roman" w:cs="Times New Roman"/>
          <w:lang w:val="ro-RO" w:eastAsia="en-GB"/>
        </w:rPr>
      </w:pPr>
    </w:p>
    <w:p w14:paraId="7088ED08" w14:textId="19B397E0" w:rsidR="00734C91" w:rsidRDefault="00734C91" w:rsidP="00734C91">
      <w:pPr>
        <w:pStyle w:val="ListParagraph"/>
        <w:numPr>
          <w:ilvl w:val="0"/>
          <w:numId w:val="3"/>
        </w:numPr>
        <w:jc w:val="both"/>
        <w:rPr>
          <w:rFonts w:ascii="Times New Roman" w:eastAsia="Times New Roman" w:hAnsi="Times New Roman" w:cs="Times New Roman"/>
          <w:lang w:val="ro-RO" w:eastAsia="en-GB"/>
        </w:rPr>
      </w:pPr>
      <w:r w:rsidRPr="00D81633">
        <w:rPr>
          <w:rFonts w:ascii="Times New Roman" w:eastAsia="Times New Roman" w:hAnsi="Times New Roman" w:cs="Times New Roman"/>
          <w:lang w:val="ro-RO" w:eastAsia="en-GB"/>
        </w:rPr>
        <w:t xml:space="preserve">Reprezentantul </w:t>
      </w:r>
      <w:r>
        <w:rPr>
          <w:rFonts w:ascii="Times New Roman" w:eastAsia="Times New Roman" w:hAnsi="Times New Roman" w:cs="Times New Roman"/>
          <w:lang w:val="ro-RO" w:eastAsia="en-GB"/>
        </w:rPr>
        <w:t>desemnat</w:t>
      </w:r>
      <w:r w:rsidRPr="00D81633">
        <w:rPr>
          <w:rFonts w:ascii="Times New Roman" w:eastAsia="Times New Roman" w:hAnsi="Times New Roman" w:cs="Times New Roman"/>
          <w:lang w:val="ro-RO" w:eastAsia="en-GB"/>
        </w:rPr>
        <w:t xml:space="preserve">  va  selecta din listă tipul de operator economic pentru care face înregistrarea în web POSF, ulterior va crea un cont prin completarea câmpurilor obligatorii generând astfel un user și o parolă aferente contului;</w:t>
      </w:r>
    </w:p>
    <w:p w14:paraId="19D62DA4" w14:textId="77777777" w:rsidR="00734C91" w:rsidRPr="00734C91" w:rsidRDefault="00734C91" w:rsidP="00734C91">
      <w:pPr>
        <w:jc w:val="both"/>
        <w:rPr>
          <w:rFonts w:ascii="Times New Roman" w:eastAsia="Times New Roman" w:hAnsi="Times New Roman" w:cs="Times New Roman"/>
          <w:lang w:val="ro-RO" w:eastAsia="en-GB"/>
        </w:rPr>
      </w:pPr>
    </w:p>
    <w:p w14:paraId="03A9872E" w14:textId="3D2A5760" w:rsidR="00734C91" w:rsidRDefault="00734C91" w:rsidP="00734C91">
      <w:pPr>
        <w:pStyle w:val="ListParagraph"/>
        <w:numPr>
          <w:ilvl w:val="0"/>
          <w:numId w:val="3"/>
        </w:numPr>
        <w:jc w:val="both"/>
        <w:rPr>
          <w:rFonts w:ascii="Times New Roman" w:eastAsia="Times New Roman" w:hAnsi="Times New Roman" w:cs="Times New Roman"/>
          <w:lang w:val="ro-RO" w:eastAsia="en-GB"/>
        </w:rPr>
      </w:pPr>
      <w:r w:rsidRPr="00D81633">
        <w:rPr>
          <w:rFonts w:ascii="Times New Roman" w:eastAsia="Times New Roman" w:hAnsi="Times New Roman" w:cs="Times New Roman"/>
          <w:lang w:val="ro-RO" w:eastAsia="en-GB"/>
        </w:rPr>
        <w:t xml:space="preserve">După înregistrarea contului se realizează autentificarea în cont unde se accesează câmpul „date identificare”. În pagina ce se va deschide, aferentă datelor de identificare, se vor completa toate informațiile necesare din câmpurile obligatorii atât în ceea ce privește operatorul economic cât și persoana fizică în calitate de reprezentant </w:t>
      </w:r>
      <w:r>
        <w:rPr>
          <w:rFonts w:ascii="Times New Roman" w:eastAsia="Times New Roman" w:hAnsi="Times New Roman" w:cs="Times New Roman"/>
          <w:lang w:val="ro-RO" w:eastAsia="en-GB"/>
        </w:rPr>
        <w:t>desemnat</w:t>
      </w:r>
      <w:r w:rsidRPr="00D81633">
        <w:rPr>
          <w:rFonts w:ascii="Times New Roman" w:eastAsia="Times New Roman" w:hAnsi="Times New Roman" w:cs="Times New Roman"/>
          <w:lang w:val="ro-RO" w:eastAsia="en-GB"/>
        </w:rPr>
        <w:t>;</w:t>
      </w:r>
    </w:p>
    <w:p w14:paraId="2FCA8BFD" w14:textId="77777777" w:rsidR="00734C91" w:rsidRPr="00734C91" w:rsidRDefault="00734C91" w:rsidP="00734C91">
      <w:pPr>
        <w:pStyle w:val="ListParagraph"/>
        <w:rPr>
          <w:rFonts w:ascii="Times New Roman" w:eastAsia="Times New Roman" w:hAnsi="Times New Roman" w:cs="Times New Roman"/>
          <w:lang w:val="ro-RO" w:eastAsia="en-GB"/>
        </w:rPr>
      </w:pPr>
    </w:p>
    <w:p w14:paraId="1C66D372" w14:textId="77777777" w:rsidR="00734C91" w:rsidRPr="00734C91" w:rsidRDefault="00734C91" w:rsidP="00734C91">
      <w:pPr>
        <w:jc w:val="both"/>
        <w:rPr>
          <w:rFonts w:ascii="Times New Roman" w:eastAsia="Times New Roman" w:hAnsi="Times New Roman" w:cs="Times New Roman"/>
          <w:lang w:val="ro-RO" w:eastAsia="en-GB"/>
        </w:rPr>
      </w:pPr>
    </w:p>
    <w:p w14:paraId="008659A9" w14:textId="77777777" w:rsidR="00734C91" w:rsidRPr="00D81633" w:rsidRDefault="00734C91" w:rsidP="00734C91">
      <w:pPr>
        <w:pStyle w:val="ListParagraph"/>
        <w:numPr>
          <w:ilvl w:val="0"/>
          <w:numId w:val="3"/>
        </w:numPr>
        <w:jc w:val="both"/>
        <w:rPr>
          <w:rFonts w:ascii="Times New Roman" w:eastAsia="Times New Roman" w:hAnsi="Times New Roman" w:cs="Times New Roman"/>
          <w:lang w:val="ro-RO" w:eastAsia="en-GB"/>
        </w:rPr>
      </w:pPr>
      <w:r w:rsidRPr="00D81633">
        <w:rPr>
          <w:rFonts w:ascii="Times New Roman" w:eastAsia="Times New Roman" w:hAnsi="Times New Roman" w:cs="Times New Roman"/>
          <w:lang w:val="ro-RO" w:eastAsia="en-GB"/>
        </w:rPr>
        <w:lastRenderedPageBreak/>
        <w:t>La finalizarea completării câmpurilor obligatorii se accesează câmpul „</w:t>
      </w:r>
      <w:r w:rsidRPr="00D81633">
        <w:rPr>
          <w:rFonts w:ascii="Times New Roman" w:eastAsia="Times New Roman" w:hAnsi="Times New Roman" w:cs="Times New Roman"/>
          <w:color w:val="313131"/>
          <w:spacing w:val="8"/>
          <w:shd w:val="clear" w:color="auto" w:fill="FFFFFF"/>
          <w:lang w:eastAsia="en-GB"/>
        </w:rPr>
        <w:t>Încărcare documente justificative</w:t>
      </w:r>
      <w:r w:rsidRPr="00D81633">
        <w:rPr>
          <w:rFonts w:ascii="Times New Roman" w:eastAsia="Times New Roman" w:hAnsi="Times New Roman" w:cs="Times New Roman"/>
          <w:color w:val="000000" w:themeColor="text1"/>
          <w:spacing w:val="8"/>
          <w:lang w:val="ro-RO" w:eastAsia="en-GB"/>
        </w:rPr>
        <w:t>”</w:t>
      </w:r>
      <w:r>
        <w:rPr>
          <w:rFonts w:ascii="Times New Roman" w:eastAsia="Times New Roman" w:hAnsi="Times New Roman" w:cs="Times New Roman"/>
          <w:color w:val="000000" w:themeColor="text1"/>
          <w:spacing w:val="8"/>
          <w:lang w:val="ro-RO" w:eastAsia="en-GB"/>
        </w:rPr>
        <w:t xml:space="preserve"> unde se vor încărca următoarele documente:</w:t>
      </w:r>
    </w:p>
    <w:p w14:paraId="7DB2D7F0" w14:textId="77769938" w:rsidR="002517C2" w:rsidRDefault="002517C2" w:rsidP="00734C91">
      <w:pPr>
        <w:pStyle w:val="ListParagraph"/>
        <w:ind w:left="1440"/>
        <w:jc w:val="both"/>
        <w:rPr>
          <w:rFonts w:ascii="Times New Roman" w:eastAsia="Times New Roman" w:hAnsi="Times New Roman" w:cs="Times New Roman"/>
          <w:lang w:val="ro-RO" w:eastAsia="en-GB"/>
        </w:rPr>
      </w:pPr>
    </w:p>
    <w:p w14:paraId="6A97DD07" w14:textId="5511EC88" w:rsidR="00734C91" w:rsidRDefault="00734C91" w:rsidP="00734C91">
      <w:pPr>
        <w:pStyle w:val="ListParagraph"/>
        <w:numPr>
          <w:ilvl w:val="0"/>
          <w:numId w:val="4"/>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Carte de identitate a reprezentantului desemnat;</w:t>
      </w:r>
    </w:p>
    <w:p w14:paraId="2A65F9F5" w14:textId="07A08049" w:rsidR="00734C91" w:rsidRDefault="00734C91" w:rsidP="00734C91">
      <w:pPr>
        <w:pStyle w:val="ListParagraph"/>
        <w:numPr>
          <w:ilvl w:val="0"/>
          <w:numId w:val="4"/>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 xml:space="preserve">Documente care să ateste calitatea de reprezentant desemnat: împuternicire, </w:t>
      </w:r>
      <w:r w:rsidR="00FC19E2">
        <w:rPr>
          <w:rFonts w:ascii="Times New Roman" w:eastAsia="Times New Roman" w:hAnsi="Times New Roman" w:cs="Times New Roman"/>
          <w:lang w:val="ro-RO" w:eastAsia="en-GB"/>
        </w:rPr>
        <w:t>actul juridic de delegare de competențe, mandat, etc. Se va avea în vedere ca indiferent de forma actului acesta să vizeze expres calitatea de reprezentant desemnat pentru a înregistra/accesa/utiliza contul operatorului economic în web POSF precum și de a reprezenta interesele acestuia în raport cu POSF.</w:t>
      </w:r>
    </w:p>
    <w:p w14:paraId="5F073E4B" w14:textId="64D60016" w:rsidR="00734C91" w:rsidRPr="00D81633" w:rsidRDefault="009445F8" w:rsidP="00734C91">
      <w:pPr>
        <w:pStyle w:val="ListParagraph"/>
        <w:numPr>
          <w:ilvl w:val="0"/>
          <w:numId w:val="4"/>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E</w:t>
      </w:r>
      <w:r w:rsidR="00734C91">
        <w:rPr>
          <w:rFonts w:ascii="Times New Roman" w:eastAsia="Times New Roman" w:hAnsi="Times New Roman" w:cs="Times New Roman"/>
          <w:lang w:val="ro-RO" w:eastAsia="en-GB"/>
        </w:rPr>
        <w:t>xtras ONRC sau orice alt act de numire conform legislației în vigoare</w:t>
      </w:r>
      <w:r>
        <w:rPr>
          <w:rFonts w:ascii="Times New Roman" w:eastAsia="Times New Roman" w:hAnsi="Times New Roman" w:cs="Times New Roman"/>
          <w:lang w:val="ro-RO" w:eastAsia="en-GB"/>
        </w:rPr>
        <w:t xml:space="preserve"> din care sa rezulte numele reprezentantului legal care are dreptul să </w:t>
      </w:r>
      <w:r w:rsidR="00623E0C">
        <w:rPr>
          <w:rFonts w:ascii="Times New Roman" w:eastAsia="Times New Roman" w:hAnsi="Times New Roman" w:cs="Times New Roman"/>
          <w:lang w:val="ro-RO" w:eastAsia="en-GB"/>
        </w:rPr>
        <w:t>împuternicească</w:t>
      </w:r>
      <w:r>
        <w:rPr>
          <w:rFonts w:ascii="Times New Roman" w:eastAsia="Times New Roman" w:hAnsi="Times New Roman" w:cs="Times New Roman"/>
          <w:lang w:val="ro-RO" w:eastAsia="en-GB"/>
        </w:rPr>
        <w:t xml:space="preserve"> reprezentantul desemnat</w:t>
      </w:r>
      <w:r w:rsidR="00734C91">
        <w:rPr>
          <w:rFonts w:ascii="Times New Roman" w:eastAsia="Times New Roman" w:hAnsi="Times New Roman" w:cs="Times New Roman"/>
          <w:lang w:val="ro-RO" w:eastAsia="en-GB"/>
        </w:rPr>
        <w:t>.</w:t>
      </w:r>
    </w:p>
    <w:p w14:paraId="1BE10264" w14:textId="22257259" w:rsidR="00734C91" w:rsidRDefault="00734C91" w:rsidP="00734C91">
      <w:pPr>
        <w:pStyle w:val="ListParagraph"/>
        <w:ind w:left="1440"/>
        <w:jc w:val="both"/>
        <w:rPr>
          <w:rFonts w:ascii="Times New Roman" w:eastAsia="Times New Roman" w:hAnsi="Times New Roman" w:cs="Times New Roman"/>
          <w:lang w:val="ro-RO" w:eastAsia="en-GB"/>
        </w:rPr>
      </w:pPr>
    </w:p>
    <w:p w14:paraId="4B7A52AC" w14:textId="1BA9CED8" w:rsidR="00A0200C" w:rsidRPr="009445F8" w:rsidRDefault="009445F8" w:rsidP="002517C2">
      <w:pPr>
        <w:pStyle w:val="ListParagraph"/>
        <w:numPr>
          <w:ilvl w:val="0"/>
          <w:numId w:val="3"/>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După încărcarea documentelor justificative se accesează butonul „transmite spre validare”.</w:t>
      </w:r>
    </w:p>
    <w:p w14:paraId="2B9DB5FC" w14:textId="5C5B56E4" w:rsidR="00A0200C" w:rsidRPr="00D81633" w:rsidRDefault="00A0200C" w:rsidP="002517C2">
      <w:pPr>
        <w:jc w:val="both"/>
        <w:rPr>
          <w:rFonts w:ascii="Times New Roman" w:eastAsia="Times New Roman" w:hAnsi="Times New Roman" w:cs="Times New Roman"/>
          <w:lang w:val="ro-RO" w:eastAsia="en-GB"/>
        </w:rPr>
      </w:pPr>
    </w:p>
    <w:p w14:paraId="37215A92" w14:textId="77777777" w:rsidR="00A0200C" w:rsidRPr="00D81633" w:rsidRDefault="00A0200C" w:rsidP="002517C2">
      <w:pPr>
        <w:jc w:val="both"/>
        <w:rPr>
          <w:rFonts w:ascii="Times New Roman" w:eastAsia="Times New Roman" w:hAnsi="Times New Roman" w:cs="Times New Roman"/>
          <w:lang w:val="ro-RO" w:eastAsia="en-GB"/>
        </w:rPr>
      </w:pPr>
    </w:p>
    <w:p w14:paraId="2E9820DA" w14:textId="287E773D" w:rsidR="00446FC8" w:rsidRPr="00BD4559" w:rsidRDefault="009445F8" w:rsidP="002517C2">
      <w:pPr>
        <w:pStyle w:val="ListParagraph"/>
        <w:numPr>
          <w:ilvl w:val="0"/>
          <w:numId w:val="2"/>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 xml:space="preserve">După parcurgerea pașilor prezentați la pct. 1 informațiile și documentele aferente conturilor nou create la accesarea butonului „transmite spre validare” ajung la un operator uman din cadrul ANRE care </w:t>
      </w:r>
      <w:r w:rsidR="00446FC8">
        <w:rPr>
          <w:rFonts w:ascii="Times New Roman" w:eastAsia="Times New Roman" w:hAnsi="Times New Roman" w:cs="Times New Roman"/>
          <w:lang w:val="ro-RO" w:eastAsia="en-GB"/>
        </w:rPr>
        <w:t xml:space="preserve">verifică </w:t>
      </w:r>
      <w:r>
        <w:rPr>
          <w:rFonts w:ascii="Times New Roman" w:eastAsia="Times New Roman" w:hAnsi="Times New Roman" w:cs="Times New Roman"/>
          <w:lang w:val="ro-RO" w:eastAsia="en-GB"/>
        </w:rPr>
        <w:t xml:space="preserve">corectitudinea datelor introduse </w:t>
      </w:r>
      <w:r w:rsidR="00446FC8">
        <w:rPr>
          <w:rFonts w:ascii="Times New Roman" w:eastAsia="Times New Roman" w:hAnsi="Times New Roman" w:cs="Times New Roman"/>
          <w:lang w:val="ro-RO" w:eastAsia="en-GB"/>
        </w:rPr>
        <w:t>în raport de documentele atașate</w:t>
      </w:r>
      <w:r w:rsidR="006F7C63">
        <w:rPr>
          <w:rFonts w:ascii="Times New Roman" w:eastAsia="Times New Roman" w:hAnsi="Times New Roman" w:cs="Times New Roman"/>
          <w:lang w:val="ro-RO" w:eastAsia="en-GB"/>
        </w:rPr>
        <w:t xml:space="preserve"> și </w:t>
      </w:r>
      <w:r w:rsidR="00983510">
        <w:rPr>
          <w:rFonts w:ascii="Times New Roman" w:eastAsia="Times New Roman" w:hAnsi="Times New Roman" w:cs="Times New Roman"/>
          <w:lang w:val="ro-RO" w:eastAsia="en-GB"/>
        </w:rPr>
        <w:t xml:space="preserve">în concordanță cu </w:t>
      </w:r>
      <w:r w:rsidR="006F7C63">
        <w:rPr>
          <w:rFonts w:ascii="Times New Roman" w:eastAsia="Times New Roman" w:hAnsi="Times New Roman" w:cs="Times New Roman"/>
          <w:lang w:val="ro-RO" w:eastAsia="en-GB"/>
        </w:rPr>
        <w:t>licențel</w:t>
      </w:r>
      <w:r w:rsidR="00983510">
        <w:rPr>
          <w:rFonts w:ascii="Times New Roman" w:eastAsia="Times New Roman" w:hAnsi="Times New Roman" w:cs="Times New Roman"/>
          <w:lang w:val="ro-RO" w:eastAsia="en-GB"/>
        </w:rPr>
        <w:t xml:space="preserve">e </w:t>
      </w:r>
      <w:r w:rsidR="006F7C63">
        <w:rPr>
          <w:rFonts w:ascii="Times New Roman" w:eastAsia="Times New Roman" w:hAnsi="Times New Roman" w:cs="Times New Roman"/>
          <w:lang w:val="ro-RO" w:eastAsia="en-GB"/>
        </w:rPr>
        <w:t>emise de ANRE</w:t>
      </w:r>
      <w:r w:rsidR="00446FC8">
        <w:rPr>
          <w:rFonts w:ascii="Times New Roman" w:eastAsia="Times New Roman" w:hAnsi="Times New Roman" w:cs="Times New Roman"/>
          <w:lang w:val="ro-RO" w:eastAsia="en-GB"/>
        </w:rPr>
        <w:t xml:space="preserve">. La </w:t>
      </w:r>
      <w:r w:rsidR="00446FC8" w:rsidRPr="00BD4559">
        <w:rPr>
          <w:rFonts w:ascii="Times New Roman" w:eastAsia="Times New Roman" w:hAnsi="Times New Roman" w:cs="Times New Roman"/>
          <w:lang w:val="ro-RO" w:eastAsia="en-GB"/>
        </w:rPr>
        <w:t>acest pas se identifică două situații:</w:t>
      </w:r>
    </w:p>
    <w:p w14:paraId="4DA5100E" w14:textId="77777777" w:rsidR="00BD4559" w:rsidRDefault="00446FC8" w:rsidP="00BD4559">
      <w:pPr>
        <w:pStyle w:val="ListParagraph"/>
        <w:numPr>
          <w:ilvl w:val="0"/>
          <w:numId w:val="5"/>
        </w:numPr>
        <w:jc w:val="both"/>
        <w:rPr>
          <w:rFonts w:ascii="Times New Roman" w:eastAsia="Times New Roman" w:hAnsi="Times New Roman" w:cs="Times New Roman"/>
          <w:lang w:val="ro-RO" w:eastAsia="en-GB"/>
        </w:rPr>
      </w:pPr>
      <w:r w:rsidRPr="00BD4559">
        <w:rPr>
          <w:rFonts w:ascii="Times New Roman" w:eastAsia="Times New Roman" w:hAnsi="Times New Roman" w:cs="Times New Roman"/>
          <w:lang w:val="ro-RO" w:eastAsia="en-GB"/>
        </w:rPr>
        <w:t>operatorul ANRE validează contul;</w:t>
      </w:r>
    </w:p>
    <w:p w14:paraId="09319178" w14:textId="5A496B45" w:rsidR="00446FC8" w:rsidRPr="00BD4559" w:rsidRDefault="00446FC8" w:rsidP="00BD4559">
      <w:pPr>
        <w:pStyle w:val="ListParagraph"/>
        <w:numPr>
          <w:ilvl w:val="0"/>
          <w:numId w:val="5"/>
        </w:numPr>
        <w:jc w:val="both"/>
        <w:rPr>
          <w:rFonts w:ascii="Times New Roman" w:eastAsia="Times New Roman" w:hAnsi="Times New Roman" w:cs="Times New Roman"/>
          <w:lang w:val="ro-RO" w:eastAsia="en-GB"/>
        </w:rPr>
      </w:pPr>
      <w:bookmarkStart w:id="0" w:name="_GoBack"/>
      <w:bookmarkEnd w:id="0"/>
      <w:r w:rsidRPr="00BD4559">
        <w:rPr>
          <w:rFonts w:ascii="Times New Roman" w:eastAsia="Times New Roman" w:hAnsi="Times New Roman" w:cs="Times New Roman"/>
          <w:lang w:val="ro-RO" w:eastAsia="en-GB"/>
        </w:rPr>
        <w:t xml:space="preserve">operatorul ANRE </w:t>
      </w:r>
      <w:r w:rsidR="00BD4559" w:rsidRPr="00BD4559">
        <w:rPr>
          <w:rFonts w:ascii="Times New Roman" w:eastAsia="Times New Roman" w:hAnsi="Times New Roman" w:cs="Times New Roman"/>
          <w:lang w:val="ro-RO" w:eastAsia="en-GB"/>
        </w:rPr>
        <w:t>respinge validarea</w:t>
      </w:r>
      <w:r w:rsidR="00977D17" w:rsidRPr="00BD4559">
        <w:rPr>
          <w:rFonts w:ascii="Times New Roman" w:eastAsia="Times New Roman" w:hAnsi="Times New Roman" w:cs="Times New Roman"/>
          <w:lang w:val="ro-RO" w:eastAsia="en-GB"/>
        </w:rPr>
        <w:t xml:space="preserve"> contul</w:t>
      </w:r>
      <w:r w:rsidR="00BD4559" w:rsidRPr="00BD4559">
        <w:rPr>
          <w:rFonts w:ascii="Times New Roman" w:eastAsia="Times New Roman" w:hAnsi="Times New Roman" w:cs="Times New Roman"/>
          <w:lang w:val="ro-RO" w:eastAsia="en-GB"/>
        </w:rPr>
        <w:t>ui</w:t>
      </w:r>
      <w:r w:rsidRPr="00BD4559">
        <w:rPr>
          <w:rFonts w:ascii="Times New Roman" w:eastAsia="Times New Roman" w:hAnsi="Times New Roman" w:cs="Times New Roman"/>
          <w:lang w:val="ro-RO" w:eastAsia="en-GB"/>
        </w:rPr>
        <w:t xml:space="preserve">, caz în care </w:t>
      </w:r>
      <w:r w:rsidR="006F7C63" w:rsidRPr="00BD4559">
        <w:rPr>
          <w:rFonts w:ascii="Times New Roman" w:eastAsia="Times New Roman" w:hAnsi="Times New Roman" w:cs="Times New Roman"/>
          <w:lang w:val="ro-RO" w:eastAsia="en-GB"/>
        </w:rPr>
        <w:t xml:space="preserve">specifică </w:t>
      </w:r>
      <w:r w:rsidR="00983510" w:rsidRPr="00BD4559">
        <w:rPr>
          <w:rFonts w:ascii="Times New Roman" w:eastAsia="Times New Roman" w:hAnsi="Times New Roman" w:cs="Times New Roman"/>
          <w:lang w:val="ro-RO" w:eastAsia="en-GB"/>
        </w:rPr>
        <w:t>soluția de remediere</w:t>
      </w:r>
      <w:r w:rsidR="00977D17" w:rsidRPr="00BD4559">
        <w:rPr>
          <w:rFonts w:ascii="Times New Roman" w:eastAsia="Times New Roman" w:hAnsi="Times New Roman" w:cs="Times New Roman"/>
          <w:lang w:val="ro-RO" w:eastAsia="en-GB"/>
        </w:rPr>
        <w:t xml:space="preserve"> și se transmite </w:t>
      </w:r>
      <w:r w:rsidR="00BD4559" w:rsidRPr="00BD4559">
        <w:rPr>
          <w:rFonts w:ascii="Times New Roman" w:eastAsia="Times New Roman" w:hAnsi="Times New Roman" w:cs="Times New Roman"/>
          <w:lang w:val="ro-RO" w:eastAsia="en-GB"/>
        </w:rPr>
        <w:t>mesaj.</w:t>
      </w:r>
      <w:r w:rsidR="00977D17" w:rsidRPr="00BD4559">
        <w:rPr>
          <w:rFonts w:ascii="Times New Roman" w:eastAsia="Times New Roman" w:hAnsi="Times New Roman" w:cs="Times New Roman"/>
          <w:lang w:val="ro-RO" w:eastAsia="en-GB"/>
        </w:rPr>
        <w:t xml:space="preserve"> </w:t>
      </w:r>
    </w:p>
    <w:p w14:paraId="27DF6423" w14:textId="0844CBD9" w:rsidR="00EC3A63" w:rsidRDefault="00EC3A63" w:rsidP="00446FC8">
      <w:pPr>
        <w:jc w:val="both"/>
        <w:rPr>
          <w:rFonts w:ascii="Times New Roman" w:eastAsia="Times New Roman" w:hAnsi="Times New Roman" w:cs="Times New Roman"/>
          <w:lang w:val="ro-RO" w:eastAsia="en-GB"/>
        </w:rPr>
      </w:pPr>
    </w:p>
    <w:p w14:paraId="47F3BEF1" w14:textId="03E3BDF2" w:rsidR="005A3850" w:rsidRDefault="005A3850" w:rsidP="005A3850">
      <w:pPr>
        <w:pStyle w:val="ListParagraph"/>
        <w:numPr>
          <w:ilvl w:val="0"/>
          <w:numId w:val="2"/>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După validare se identifică următoarele:</w:t>
      </w:r>
    </w:p>
    <w:p w14:paraId="65B0BDA2" w14:textId="0CCE0303" w:rsidR="005C2B13" w:rsidRPr="005A3850" w:rsidRDefault="005A3850" w:rsidP="005C2B13">
      <w:pPr>
        <w:pStyle w:val="ListParagraph"/>
        <w:numPr>
          <w:ilvl w:val="0"/>
          <w:numId w:val="6"/>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Pentru operatorii economici care se conectează cu sistemul POSF prin API se va reveni în cont și se va transmite un email automat către ANRE prin care se vor solicita credențialele pentru integrare;</w:t>
      </w:r>
      <w:r w:rsidR="005C2B13">
        <w:rPr>
          <w:rFonts w:ascii="Times New Roman" w:eastAsia="Times New Roman" w:hAnsi="Times New Roman" w:cs="Times New Roman"/>
          <w:lang w:val="ro-RO" w:eastAsia="en-GB"/>
        </w:rPr>
        <w:t xml:space="preserve"> Ulterior obținerii credentialelor aceștia </w:t>
      </w:r>
      <w:r w:rsidR="00623E0C">
        <w:rPr>
          <w:rFonts w:ascii="Times New Roman" w:eastAsia="Times New Roman" w:hAnsi="Times New Roman" w:cs="Times New Roman"/>
          <w:lang w:val="ro-RO" w:eastAsia="en-GB"/>
        </w:rPr>
        <w:t xml:space="preserve">vor </w:t>
      </w:r>
      <w:r w:rsidR="005C2B13">
        <w:rPr>
          <w:rFonts w:ascii="Times New Roman" w:eastAsia="Times New Roman" w:hAnsi="Times New Roman" w:cs="Times New Roman"/>
          <w:lang w:val="ro-RO" w:eastAsia="en-GB"/>
        </w:rPr>
        <w:t>proceda la ducerea la îndeplinirea a tuturor obligațiilor stabilite prin Regulamentul POSF aprobat prin Ordinul președintelui ANRE nr.  3/2022, cu modificările ulterioare.</w:t>
      </w:r>
    </w:p>
    <w:p w14:paraId="52FAAC74" w14:textId="4867EC28" w:rsidR="005A3850" w:rsidRDefault="005A3850" w:rsidP="005C2B13">
      <w:pPr>
        <w:pStyle w:val="ListParagraph"/>
        <w:ind w:left="1440"/>
        <w:jc w:val="both"/>
        <w:rPr>
          <w:rFonts w:ascii="Times New Roman" w:eastAsia="Times New Roman" w:hAnsi="Times New Roman" w:cs="Times New Roman"/>
          <w:lang w:val="ro-RO" w:eastAsia="en-GB"/>
        </w:rPr>
      </w:pPr>
    </w:p>
    <w:p w14:paraId="7E1A4561" w14:textId="71CD5D87" w:rsidR="005A3850" w:rsidRPr="005A3850" w:rsidRDefault="005A3850" w:rsidP="005A3850">
      <w:pPr>
        <w:pStyle w:val="ListParagraph"/>
        <w:numPr>
          <w:ilvl w:val="0"/>
          <w:numId w:val="6"/>
        </w:numPr>
        <w:jc w:val="both"/>
        <w:rPr>
          <w:rFonts w:ascii="Times New Roman" w:eastAsia="Times New Roman" w:hAnsi="Times New Roman" w:cs="Times New Roman"/>
          <w:lang w:val="ro-RO" w:eastAsia="en-GB"/>
        </w:rPr>
      </w:pPr>
      <w:r>
        <w:rPr>
          <w:rFonts w:ascii="Times New Roman" w:eastAsia="Times New Roman" w:hAnsi="Times New Roman" w:cs="Times New Roman"/>
          <w:lang w:val="ro-RO" w:eastAsia="en-GB"/>
        </w:rPr>
        <w:t>Pentru operatorii economici care se conectează prin web</w:t>
      </w:r>
      <w:r w:rsidR="005C2B13">
        <w:rPr>
          <w:rFonts w:ascii="Times New Roman" w:eastAsia="Times New Roman" w:hAnsi="Times New Roman" w:cs="Times New Roman"/>
          <w:lang w:val="ro-RO" w:eastAsia="en-GB"/>
        </w:rPr>
        <w:t xml:space="preserve"> </w:t>
      </w:r>
      <w:r>
        <w:rPr>
          <w:rFonts w:ascii="Times New Roman" w:eastAsia="Times New Roman" w:hAnsi="Times New Roman" w:cs="Times New Roman"/>
          <w:lang w:val="ro-RO" w:eastAsia="en-GB"/>
        </w:rPr>
        <w:t xml:space="preserve">POSF aceștia </w:t>
      </w:r>
      <w:r w:rsidR="005C2B13">
        <w:rPr>
          <w:rFonts w:ascii="Times New Roman" w:eastAsia="Times New Roman" w:hAnsi="Times New Roman" w:cs="Times New Roman"/>
          <w:lang w:val="ro-RO" w:eastAsia="en-GB"/>
        </w:rPr>
        <w:t>vor proceda la ducerea la îndeplinirea a tuturor obligațiilor stabilite prin Regulamentul POSF aprobat prin Ordinul președintelui ANRE nr.  3/2022, cu modificările ulterioare.</w:t>
      </w:r>
    </w:p>
    <w:sectPr w:rsidR="005A3850" w:rsidRPr="005A3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B3"/>
    <w:multiLevelType w:val="hybridMultilevel"/>
    <w:tmpl w:val="06D80A7C"/>
    <w:lvl w:ilvl="0" w:tplc="4D926C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1D6512"/>
    <w:multiLevelType w:val="hybridMultilevel"/>
    <w:tmpl w:val="5DE2FBC6"/>
    <w:lvl w:ilvl="0" w:tplc="00844708">
      <w:start w:val="1"/>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CD85AB3"/>
    <w:multiLevelType w:val="hybridMultilevel"/>
    <w:tmpl w:val="E5BE3A64"/>
    <w:lvl w:ilvl="0" w:tplc="143CA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A56117F"/>
    <w:multiLevelType w:val="hybridMultilevel"/>
    <w:tmpl w:val="231A1F1C"/>
    <w:lvl w:ilvl="0" w:tplc="53F8AC7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0A62CAF"/>
    <w:multiLevelType w:val="hybridMultilevel"/>
    <w:tmpl w:val="6D3E44D8"/>
    <w:lvl w:ilvl="0" w:tplc="1C1EEA6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3363285"/>
    <w:multiLevelType w:val="hybridMultilevel"/>
    <w:tmpl w:val="9DD2F002"/>
    <w:lvl w:ilvl="0" w:tplc="08090001">
      <w:start w:val="1"/>
      <w:numFmt w:val="bullet"/>
      <w:lvlText w:val=""/>
      <w:lvlJc w:val="left"/>
      <w:pPr>
        <w:ind w:left="2203" w:hanging="360"/>
      </w:pPr>
      <w:rPr>
        <w:rFonts w:ascii="Symbol" w:hAnsi="Symbol" w:hint="default"/>
      </w:rPr>
    </w:lvl>
    <w:lvl w:ilvl="1" w:tplc="08090003" w:tentative="1">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A63"/>
    <w:rsid w:val="001A1266"/>
    <w:rsid w:val="002517C2"/>
    <w:rsid w:val="00446FC8"/>
    <w:rsid w:val="004C14F7"/>
    <w:rsid w:val="005878D9"/>
    <w:rsid w:val="005A3850"/>
    <w:rsid w:val="005C2B13"/>
    <w:rsid w:val="00623E0C"/>
    <w:rsid w:val="006F7C63"/>
    <w:rsid w:val="00734C91"/>
    <w:rsid w:val="007B2F73"/>
    <w:rsid w:val="009445F8"/>
    <w:rsid w:val="00977D17"/>
    <w:rsid w:val="00983510"/>
    <w:rsid w:val="00A0200C"/>
    <w:rsid w:val="00A13CEC"/>
    <w:rsid w:val="00BD4559"/>
    <w:rsid w:val="00D012F5"/>
    <w:rsid w:val="00D81633"/>
    <w:rsid w:val="00EC3A63"/>
    <w:rsid w:val="00FC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3629"/>
  <w15:chartTrackingRefBased/>
  <w15:docId w15:val="{5F63A03C-2D07-E142-A9BC-A3AA29D3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66"/>
    <w:pPr>
      <w:ind w:left="720"/>
      <w:contextualSpacing/>
    </w:pPr>
  </w:style>
  <w:style w:type="paragraph" w:styleId="BalloonText">
    <w:name w:val="Balloon Text"/>
    <w:basedOn w:val="Normal"/>
    <w:link w:val="BalloonTextChar"/>
    <w:uiPriority w:val="99"/>
    <w:semiHidden/>
    <w:unhideWhenUsed/>
    <w:rsid w:val="00BD45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850421">
      <w:bodyDiv w:val="1"/>
      <w:marLeft w:val="0"/>
      <w:marRight w:val="0"/>
      <w:marTop w:val="0"/>
      <w:marBottom w:val="0"/>
      <w:divBdr>
        <w:top w:val="none" w:sz="0" w:space="0" w:color="auto"/>
        <w:left w:val="none" w:sz="0" w:space="0" w:color="auto"/>
        <w:bottom w:val="none" w:sz="0" w:space="0" w:color="auto"/>
        <w:right w:val="none" w:sz="0" w:space="0" w:color="auto"/>
      </w:divBdr>
    </w:div>
    <w:div w:id="1879774053">
      <w:bodyDiv w:val="1"/>
      <w:marLeft w:val="0"/>
      <w:marRight w:val="0"/>
      <w:marTop w:val="0"/>
      <w:marBottom w:val="0"/>
      <w:divBdr>
        <w:top w:val="none" w:sz="0" w:space="0" w:color="auto"/>
        <w:left w:val="none" w:sz="0" w:space="0" w:color="auto"/>
        <w:bottom w:val="none" w:sz="0" w:space="0" w:color="auto"/>
        <w:right w:val="none" w:sz="0" w:space="0" w:color="auto"/>
      </w:divBdr>
    </w:div>
    <w:div w:id="189322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A4BDE-9E82-4054-84DA-7C188D70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Ioanalaurachirita@outlook.com</dc:creator>
  <cp:keywords/>
  <dc:description/>
  <cp:lastModifiedBy>Roxana GHEORGHE</cp:lastModifiedBy>
  <cp:revision>4</cp:revision>
  <dcterms:created xsi:type="dcterms:W3CDTF">2022-09-08T12:05:00Z</dcterms:created>
  <dcterms:modified xsi:type="dcterms:W3CDTF">2022-09-08T17:17:00Z</dcterms:modified>
</cp:coreProperties>
</file>