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1493" w14:textId="3F7CCCF7" w:rsidR="00C30053" w:rsidRDefault="00270147">
      <w:pPr>
        <w:rPr>
          <w:b/>
          <w:sz w:val="40"/>
        </w:rPr>
      </w:pPr>
      <w:r w:rsidRPr="00270147">
        <w:rPr>
          <w:b/>
          <w:sz w:val="40"/>
        </w:rPr>
        <w:t>Круговая диаграмма</w:t>
      </w:r>
    </w:p>
    <w:p w14:paraId="31D0070F" w14:textId="1C2BA68B" w:rsidR="00270147" w:rsidRDefault="00270147">
      <w:pPr>
        <w:rPr>
          <w:b/>
          <w:sz w:val="40"/>
        </w:rPr>
      </w:pPr>
      <w:r w:rsidRPr="00270147">
        <w:rPr>
          <w:b/>
          <w:sz w:val="40"/>
        </w:rPr>
        <w:drawing>
          <wp:inline distT="0" distB="0" distL="0" distR="0" wp14:anchorId="10094A8B" wp14:editId="4F7D7CDA">
            <wp:extent cx="5201376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D2D3" w14:textId="5AD741D4" w:rsidR="00270147" w:rsidRDefault="00270147">
      <w:pPr>
        <w:rPr>
          <w:b/>
          <w:sz w:val="40"/>
        </w:rPr>
      </w:pPr>
      <w:proofErr w:type="spellStart"/>
      <w:r w:rsidRPr="00270147">
        <w:rPr>
          <w:b/>
          <w:sz w:val="40"/>
        </w:rPr>
        <w:t>Стем</w:t>
      </w:r>
      <w:proofErr w:type="spellEnd"/>
      <w:r w:rsidRPr="00270147">
        <w:rPr>
          <w:b/>
          <w:sz w:val="40"/>
        </w:rPr>
        <w:t>-график</w:t>
      </w:r>
    </w:p>
    <w:p w14:paraId="0F05552F" w14:textId="4422B2B4" w:rsidR="00270147" w:rsidRDefault="00270147">
      <w:pPr>
        <w:rPr>
          <w:b/>
          <w:sz w:val="40"/>
        </w:rPr>
      </w:pPr>
      <w:r w:rsidRPr="00270147">
        <w:rPr>
          <w:b/>
          <w:sz w:val="40"/>
        </w:rPr>
        <w:drawing>
          <wp:inline distT="0" distB="0" distL="0" distR="0" wp14:anchorId="4E08FB74" wp14:editId="185D0F14">
            <wp:extent cx="4671156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195" cy="37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CF9" w14:textId="072D6D89" w:rsidR="003A19AA" w:rsidRDefault="003A19AA">
      <w:pPr>
        <w:rPr>
          <w:b/>
          <w:sz w:val="40"/>
        </w:rPr>
      </w:pPr>
      <w:r w:rsidRPr="003A19AA">
        <w:rPr>
          <w:b/>
          <w:sz w:val="40"/>
        </w:rPr>
        <w:lastRenderedPageBreak/>
        <w:t>Рассеивание (</w:t>
      </w:r>
      <w:proofErr w:type="spellStart"/>
      <w:r w:rsidRPr="003A19AA">
        <w:rPr>
          <w:b/>
          <w:sz w:val="40"/>
        </w:rPr>
        <w:t>мозайка</w:t>
      </w:r>
      <w:proofErr w:type="spellEnd"/>
      <w:r w:rsidRPr="003A19AA">
        <w:rPr>
          <w:b/>
          <w:sz w:val="40"/>
        </w:rPr>
        <w:t>)</w:t>
      </w:r>
    </w:p>
    <w:p w14:paraId="74CFCA47" w14:textId="7F4F0A21" w:rsidR="003A19AA" w:rsidRPr="00270147" w:rsidRDefault="003A19AA">
      <w:pPr>
        <w:rPr>
          <w:b/>
          <w:sz w:val="40"/>
        </w:rPr>
      </w:pPr>
      <w:r w:rsidRPr="003A19AA">
        <w:rPr>
          <w:b/>
          <w:sz w:val="40"/>
        </w:rPr>
        <w:drawing>
          <wp:inline distT="0" distB="0" distL="0" distR="0" wp14:anchorId="1644A055" wp14:editId="2B20FC4D">
            <wp:extent cx="4496427" cy="409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8000" contrast="3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9AA" w:rsidRPr="0027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5"/>
    <w:rsid w:val="00015135"/>
    <w:rsid w:val="00270147"/>
    <w:rsid w:val="003A19AA"/>
    <w:rsid w:val="00A62F99"/>
    <w:rsid w:val="00C3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9C98"/>
  <w15:chartTrackingRefBased/>
  <w15:docId w15:val="{A109E229-223F-4873-B5B8-2F4CFBAE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2022-05-19T17:45:00Z</dcterms:created>
  <dcterms:modified xsi:type="dcterms:W3CDTF">2022-05-19T17:47:00Z</dcterms:modified>
</cp:coreProperties>
</file>