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04F" w:rsidRDefault="0023404F" w:rsidP="0023404F">
      <w:pPr>
        <w:adjustRightInd w:val="0"/>
        <w:snapToGrid w:val="0"/>
        <w:jc w:val="center"/>
        <w:rPr>
          <w:rFonts w:eastAsia="楷体_GB2312" w:hint="eastAsia"/>
          <w:b/>
          <w:sz w:val="48"/>
        </w:rPr>
      </w:pPr>
    </w:p>
    <w:p w:rsidR="0023404F" w:rsidRDefault="0023404F" w:rsidP="0023404F">
      <w:pPr>
        <w:adjustRightInd w:val="0"/>
        <w:snapToGrid w:val="0"/>
        <w:jc w:val="center"/>
        <w:rPr>
          <w:rFonts w:eastAsia="楷体_GB2312" w:hint="eastAsia"/>
          <w:b/>
          <w:sz w:val="48"/>
        </w:rPr>
      </w:pPr>
    </w:p>
    <w:p w:rsidR="0023404F" w:rsidRDefault="0023404F" w:rsidP="0023404F">
      <w:pPr>
        <w:adjustRightInd w:val="0"/>
        <w:snapToGrid w:val="0"/>
        <w:jc w:val="center"/>
        <w:rPr>
          <w:rFonts w:eastAsia="楷体_GB2312" w:hint="eastAsia"/>
          <w:b/>
          <w:sz w:val="48"/>
        </w:rPr>
      </w:pPr>
      <w:r>
        <w:rPr>
          <w:rFonts w:eastAsia="楷体_GB2312" w:hint="eastAsia"/>
          <w:b/>
          <w:sz w:val="48"/>
        </w:rPr>
        <w:t>河北工业大学</w:t>
      </w:r>
    </w:p>
    <w:p w:rsidR="0023404F" w:rsidRDefault="0023404F" w:rsidP="0023404F">
      <w:pPr>
        <w:adjustRightInd w:val="0"/>
        <w:snapToGrid w:val="0"/>
        <w:jc w:val="center"/>
        <w:rPr>
          <w:rFonts w:eastAsia="楷体_GB2312" w:hint="eastAsia"/>
          <w:sz w:val="48"/>
        </w:rPr>
      </w:pPr>
      <w:r>
        <w:rPr>
          <w:rFonts w:eastAsia="楷体_GB2312" w:hint="eastAsia"/>
          <w:sz w:val="48"/>
        </w:rPr>
        <w:t>《</w:t>
      </w:r>
      <w:r>
        <w:rPr>
          <w:rFonts w:ascii="楷体_GB2312" w:eastAsia="楷体_GB2312" w:hint="eastAsia"/>
          <w:b/>
          <w:bCs/>
          <w:sz w:val="48"/>
          <w:szCs w:val="36"/>
        </w:rPr>
        <w:t>软件设计与编程实践</w:t>
      </w:r>
      <w:r>
        <w:rPr>
          <w:rFonts w:eastAsia="楷体_GB2312" w:hint="eastAsia"/>
          <w:sz w:val="48"/>
        </w:rPr>
        <w:t>》</w:t>
      </w:r>
    </w:p>
    <w:p w:rsidR="0023404F" w:rsidRDefault="0023404F" w:rsidP="0023404F">
      <w:pPr>
        <w:adjustRightInd w:val="0"/>
        <w:snapToGrid w:val="0"/>
        <w:jc w:val="center"/>
        <w:rPr>
          <w:rFonts w:eastAsia="楷体_GB2312" w:hint="eastAsia"/>
          <w:sz w:val="32"/>
          <w:szCs w:val="32"/>
        </w:rPr>
      </w:pPr>
      <w:r>
        <w:rPr>
          <w:rFonts w:eastAsia="楷体_GB2312" w:hint="eastAsia"/>
          <w:sz w:val="32"/>
          <w:szCs w:val="32"/>
        </w:rPr>
        <w:t>——《</w:t>
      </w:r>
      <w:r w:rsidR="001D0D70" w:rsidRPr="001D0D70">
        <w:rPr>
          <w:rFonts w:eastAsia="楷体_GB2312" w:hint="eastAsia"/>
          <w:color w:val="000000" w:themeColor="text1"/>
          <w:sz w:val="32"/>
          <w:szCs w:val="32"/>
        </w:rPr>
        <w:t>科研设备共享平台设计与实现</w:t>
      </w:r>
      <w:r>
        <w:rPr>
          <w:rFonts w:eastAsia="楷体_GB2312" w:hint="eastAsia"/>
          <w:sz w:val="32"/>
          <w:szCs w:val="32"/>
        </w:rPr>
        <w:t>》技术报告</w:t>
      </w:r>
    </w:p>
    <w:p w:rsidR="0023404F" w:rsidRDefault="0023404F" w:rsidP="0023404F">
      <w:pPr>
        <w:adjustRightInd w:val="0"/>
        <w:snapToGrid w:val="0"/>
        <w:jc w:val="center"/>
        <w:rPr>
          <w:rFonts w:eastAsia="楷体_GB2312" w:hint="eastAsia"/>
          <w:sz w:val="48"/>
        </w:rPr>
      </w:pPr>
    </w:p>
    <w:p w:rsidR="0023404F" w:rsidRDefault="0023404F" w:rsidP="0023404F">
      <w:pPr>
        <w:adjustRightInd w:val="0"/>
        <w:snapToGrid w:val="0"/>
        <w:ind w:firstLine="420"/>
        <w:rPr>
          <w:rFonts w:hint="eastAsia"/>
        </w:rPr>
      </w:pPr>
    </w:p>
    <w:p w:rsidR="0023404F" w:rsidRDefault="0023404F" w:rsidP="0023404F">
      <w:pPr>
        <w:adjustRightInd w:val="0"/>
        <w:snapToGrid w:val="0"/>
        <w:ind w:firstLine="420"/>
        <w:rPr>
          <w:rFonts w:hint="eastAsia"/>
        </w:rPr>
      </w:pPr>
    </w:p>
    <w:p w:rsidR="0023404F" w:rsidRDefault="0023404F" w:rsidP="0023404F">
      <w:pPr>
        <w:adjustRightInd w:val="0"/>
        <w:snapToGrid w:val="0"/>
        <w:ind w:firstLine="420"/>
        <w:rPr>
          <w:rFonts w:hint="eastAsia"/>
        </w:rPr>
      </w:pPr>
    </w:p>
    <w:p w:rsidR="0023404F" w:rsidRDefault="0023404F" w:rsidP="0023404F">
      <w:pPr>
        <w:adjustRightInd w:val="0"/>
        <w:snapToGrid w:val="0"/>
        <w:ind w:firstLine="420"/>
        <w:rPr>
          <w:rFonts w:hint="eastAsia"/>
        </w:rPr>
      </w:pPr>
    </w:p>
    <w:p w:rsidR="0023404F" w:rsidRDefault="0023404F" w:rsidP="0023404F">
      <w:pPr>
        <w:adjustRightInd w:val="0"/>
        <w:snapToGrid w:val="0"/>
        <w:ind w:firstLine="420"/>
        <w:rPr>
          <w:rFonts w:hint="eastAsia"/>
        </w:rPr>
      </w:pPr>
    </w:p>
    <w:p w:rsidR="0023404F" w:rsidRDefault="0023404F" w:rsidP="0023404F">
      <w:pPr>
        <w:adjustRightInd w:val="0"/>
        <w:snapToGrid w:val="0"/>
        <w:ind w:firstLine="420"/>
        <w:rPr>
          <w:rFonts w:hint="eastAsia"/>
        </w:rPr>
      </w:pPr>
    </w:p>
    <w:p w:rsidR="0023404F" w:rsidRDefault="0023404F" w:rsidP="0023404F">
      <w:pPr>
        <w:adjustRightInd w:val="0"/>
        <w:snapToGrid w:val="0"/>
        <w:ind w:firstLine="420"/>
        <w:rPr>
          <w:rFonts w:hint="eastAsia"/>
        </w:rPr>
      </w:pPr>
    </w:p>
    <w:p w:rsidR="0023404F" w:rsidRDefault="0023404F" w:rsidP="0023404F">
      <w:pPr>
        <w:adjustRightInd w:val="0"/>
        <w:snapToGrid w:val="0"/>
        <w:ind w:firstLine="420"/>
        <w:rPr>
          <w:rFonts w:hint="eastAsia"/>
        </w:rPr>
      </w:pPr>
    </w:p>
    <w:p w:rsidR="0023404F" w:rsidRDefault="0023404F" w:rsidP="0023404F">
      <w:pPr>
        <w:adjustRightInd w:val="0"/>
        <w:snapToGrid w:val="0"/>
        <w:spacing w:line="480" w:lineRule="auto"/>
        <w:ind w:firstLineChars="192" w:firstLine="538"/>
        <w:rPr>
          <w:rFonts w:eastAsia="黑体" w:hint="eastAsia"/>
          <w:sz w:val="28"/>
          <w:u w:val="single"/>
        </w:rPr>
      </w:pPr>
      <w:r>
        <w:rPr>
          <w:rFonts w:eastAsia="黑体" w:hint="eastAsia"/>
          <w:sz w:val="28"/>
        </w:rPr>
        <w:t>专业：</w:t>
      </w:r>
      <w:r w:rsidR="001D0D70">
        <w:rPr>
          <w:rFonts w:eastAsia="黑体" w:hint="eastAsia"/>
          <w:sz w:val="28"/>
          <w:u w:val="single"/>
        </w:rPr>
        <w:t>软件工程</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hint="eastAsia"/>
          <w:sz w:val="28"/>
          <w:u w:val="single"/>
        </w:rPr>
      </w:pPr>
      <w:r>
        <w:rPr>
          <w:rFonts w:eastAsia="黑体" w:hint="eastAsia"/>
          <w:sz w:val="28"/>
        </w:rPr>
        <w:t>班级：</w:t>
      </w:r>
      <w:r w:rsidR="001D0D70">
        <w:rPr>
          <w:rFonts w:eastAsia="黑体" w:hint="eastAsia"/>
          <w:sz w:val="28"/>
          <w:u w:val="single"/>
        </w:rPr>
        <w:t>软件</w:t>
      </w:r>
      <w:r w:rsidR="001D0D70">
        <w:rPr>
          <w:rFonts w:eastAsia="黑体" w:hint="eastAsia"/>
          <w:sz w:val="28"/>
          <w:u w:val="single"/>
        </w:rPr>
        <w:t>161</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hint="eastAsia"/>
          <w:sz w:val="28"/>
        </w:rPr>
      </w:pPr>
      <w:r>
        <w:rPr>
          <w:rFonts w:eastAsia="黑体" w:hint="eastAsia"/>
          <w:sz w:val="28"/>
        </w:rPr>
        <w:t>组长：</w:t>
      </w:r>
      <w:r w:rsidR="001D0D70" w:rsidRPr="001D0D70">
        <w:rPr>
          <w:rFonts w:eastAsia="黑体" w:hint="eastAsia"/>
          <w:color w:val="000000" w:themeColor="text1"/>
          <w:sz w:val="28"/>
          <w:u w:val="single"/>
        </w:rPr>
        <w:t>胡启明（</w:t>
      </w:r>
      <w:r w:rsidR="001D0D70" w:rsidRPr="001D0D70">
        <w:rPr>
          <w:rFonts w:eastAsia="黑体" w:hint="eastAsia"/>
          <w:color w:val="000000" w:themeColor="text1"/>
          <w:sz w:val="28"/>
          <w:u w:val="single"/>
        </w:rPr>
        <w:t>164547</w:t>
      </w:r>
      <w:r w:rsidR="001D0D70" w:rsidRPr="001D0D70">
        <w:rPr>
          <w:rFonts w:eastAsia="黑体"/>
          <w:color w:val="000000" w:themeColor="text1"/>
          <w:sz w:val="28"/>
          <w:u w:val="single"/>
        </w:rPr>
        <w:t>）</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r>
        <w:rPr>
          <w:rFonts w:eastAsia="黑体" w:hint="eastAsia"/>
          <w:sz w:val="28"/>
        </w:rPr>
        <w:t xml:space="preserve"> </w:t>
      </w:r>
      <w:r w:rsidR="001D0D70">
        <w:rPr>
          <w:rFonts w:eastAsia="黑体"/>
          <w:sz w:val="28"/>
        </w:rPr>
        <w:t xml:space="preserve">  </w:t>
      </w:r>
    </w:p>
    <w:p w:rsidR="0023404F" w:rsidRDefault="0023404F" w:rsidP="0023404F">
      <w:pPr>
        <w:adjustRightInd w:val="0"/>
        <w:snapToGrid w:val="0"/>
        <w:spacing w:line="480" w:lineRule="auto"/>
        <w:ind w:firstLineChars="192" w:firstLine="538"/>
        <w:rPr>
          <w:rFonts w:eastAsia="黑体" w:hint="eastAsia"/>
          <w:sz w:val="28"/>
          <w:u w:val="single"/>
        </w:rPr>
      </w:pPr>
      <w:r>
        <w:rPr>
          <w:rFonts w:eastAsia="黑体" w:hint="eastAsia"/>
          <w:sz w:val="28"/>
        </w:rPr>
        <w:t>成员：</w:t>
      </w:r>
      <w:r w:rsidR="001D0D70" w:rsidRPr="001D0D70">
        <w:rPr>
          <w:rFonts w:eastAsia="黑体" w:hint="eastAsia"/>
          <w:color w:val="000000" w:themeColor="text1"/>
          <w:sz w:val="28"/>
          <w:u w:val="single"/>
        </w:rPr>
        <w:t>朴世超（</w:t>
      </w:r>
      <w:r w:rsidR="001D0D70" w:rsidRPr="001D0D70">
        <w:rPr>
          <w:rFonts w:eastAsia="黑体" w:hint="eastAsia"/>
          <w:color w:val="000000" w:themeColor="text1"/>
          <w:sz w:val="28"/>
          <w:u w:val="single"/>
        </w:rPr>
        <w:t>164545</w:t>
      </w:r>
      <w:r w:rsidR="001D0D70" w:rsidRPr="001D0D70">
        <w:rPr>
          <w:rFonts w:eastAsia="黑体"/>
          <w:color w:val="000000" w:themeColor="text1"/>
          <w:sz w:val="28"/>
          <w:u w:val="single"/>
        </w:rPr>
        <w:t>）</w:t>
      </w:r>
      <w:r w:rsidR="001D0D70" w:rsidRPr="001D0D70">
        <w:rPr>
          <w:rFonts w:eastAsia="黑体" w:hint="eastAsia"/>
          <w:color w:val="000000" w:themeColor="text1"/>
          <w:sz w:val="28"/>
          <w:u w:val="single"/>
        </w:rPr>
        <w:t>、李小庆（</w:t>
      </w:r>
      <w:r w:rsidR="001D0D70" w:rsidRPr="001D0D70">
        <w:rPr>
          <w:rFonts w:eastAsia="黑体" w:hint="eastAsia"/>
          <w:color w:val="000000" w:themeColor="text1"/>
          <w:sz w:val="28"/>
          <w:u w:val="single"/>
        </w:rPr>
        <w:t>164550</w:t>
      </w:r>
      <w:r w:rsidR="001D0D70" w:rsidRPr="001D0D70">
        <w:rPr>
          <w:rFonts w:eastAsia="黑体"/>
          <w:color w:val="000000" w:themeColor="text1"/>
          <w:sz w:val="28"/>
          <w:u w:val="single"/>
        </w:rPr>
        <w:t>）</w:t>
      </w:r>
      <w:r w:rsidR="001D0D70" w:rsidRPr="001D0D70">
        <w:rPr>
          <w:rFonts w:eastAsia="黑体" w:hint="eastAsia"/>
          <w:color w:val="000000" w:themeColor="text1"/>
          <w:sz w:val="28"/>
          <w:u w:val="single"/>
        </w:rPr>
        <w:t>、</w:t>
      </w:r>
      <w:r w:rsidR="001D0D70" w:rsidRPr="001D0D70">
        <w:rPr>
          <w:rFonts w:eastAsia="黑体"/>
          <w:color w:val="000000" w:themeColor="text1"/>
          <w:sz w:val="28"/>
          <w:u w:val="single"/>
        </w:rPr>
        <w:t>方武（</w:t>
      </w:r>
      <w:r w:rsidR="001D0D70" w:rsidRPr="001D0D70">
        <w:rPr>
          <w:rFonts w:eastAsia="黑体" w:hint="eastAsia"/>
          <w:color w:val="000000" w:themeColor="text1"/>
          <w:sz w:val="28"/>
          <w:u w:val="single"/>
        </w:rPr>
        <w:t>164564</w:t>
      </w:r>
      <w:r w:rsidR="001D0D70" w:rsidRPr="001D0D70">
        <w:rPr>
          <w:rFonts w:eastAsia="黑体"/>
          <w:color w:val="000000" w:themeColor="text1"/>
          <w:sz w:val="28"/>
          <w:u w:val="single"/>
        </w:rPr>
        <w:t>）</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hint="eastAsia"/>
          <w:sz w:val="28"/>
        </w:rPr>
      </w:pPr>
      <w:r>
        <w:rPr>
          <w:rFonts w:eastAsia="黑体" w:hint="eastAsia"/>
          <w:sz w:val="28"/>
        </w:rPr>
        <w:t>指导教师：</w:t>
      </w:r>
      <w:r w:rsidR="001D0D70">
        <w:rPr>
          <w:rFonts w:eastAsia="黑体" w:hint="eastAsia"/>
          <w:sz w:val="28"/>
          <w:u w:val="single"/>
        </w:rPr>
        <w:t>石陆魁</w:t>
      </w:r>
      <w:r>
        <w:rPr>
          <w:rFonts w:eastAsia="黑体" w:hint="eastAsia"/>
          <w:sz w:val="28"/>
          <w:u w:val="single"/>
        </w:rPr>
        <w:t xml:space="preserve">                                 </w:t>
      </w:r>
      <w:r w:rsidR="001D0D70">
        <w:rPr>
          <w:rFonts w:eastAsia="黑体"/>
          <w:sz w:val="28"/>
          <w:u w:val="single"/>
        </w:rPr>
        <w:t xml:space="preserve">       </w:t>
      </w:r>
      <w:r>
        <w:rPr>
          <w:rFonts w:eastAsia="黑体" w:hint="eastAsia"/>
          <w:sz w:val="28"/>
        </w:rPr>
        <w:t xml:space="preserve"> </w:t>
      </w:r>
    </w:p>
    <w:p w:rsidR="0023404F" w:rsidRDefault="0023404F" w:rsidP="0023404F">
      <w:pPr>
        <w:adjustRightInd w:val="0"/>
        <w:snapToGrid w:val="0"/>
        <w:spacing w:line="480" w:lineRule="auto"/>
        <w:ind w:right="560" w:firstLineChars="1400" w:firstLine="3920"/>
        <w:rPr>
          <w:rFonts w:eastAsia="黑体" w:hint="eastAsia"/>
          <w:sz w:val="28"/>
        </w:rPr>
      </w:pPr>
    </w:p>
    <w:p w:rsidR="0023404F" w:rsidRDefault="0023404F" w:rsidP="0023404F">
      <w:pPr>
        <w:adjustRightInd w:val="0"/>
        <w:snapToGrid w:val="0"/>
        <w:spacing w:line="480" w:lineRule="auto"/>
        <w:ind w:right="560" w:firstLineChars="192" w:firstLine="538"/>
        <w:rPr>
          <w:rFonts w:eastAsia="黑体" w:hint="eastAsia"/>
          <w:sz w:val="28"/>
        </w:rPr>
      </w:pPr>
      <w:r>
        <w:rPr>
          <w:rFonts w:eastAsia="黑体" w:hint="eastAsia"/>
          <w:sz w:val="28"/>
        </w:rPr>
        <w:t>完成时间：</w:t>
      </w:r>
      <w:r>
        <w:rPr>
          <w:rFonts w:eastAsia="黑体" w:hint="eastAsia"/>
          <w:sz w:val="28"/>
          <w:u w:val="single"/>
        </w:rPr>
        <w:t xml:space="preserve">                    </w:t>
      </w:r>
      <w:r>
        <w:rPr>
          <w:rFonts w:eastAsia="黑体" w:hint="eastAsia"/>
          <w:sz w:val="28"/>
        </w:rPr>
        <w:t xml:space="preserve"> </w:t>
      </w:r>
    </w:p>
    <w:p w:rsidR="0023404F" w:rsidRDefault="0023404F" w:rsidP="0023404F">
      <w:pPr>
        <w:adjustRightInd w:val="0"/>
        <w:snapToGrid w:val="0"/>
        <w:ind w:firstLine="560"/>
        <w:jc w:val="center"/>
        <w:rPr>
          <w:rFonts w:ascii="宋体" w:hAnsi="宋体" w:hint="eastAsia"/>
          <w:b/>
          <w:bCs/>
          <w:sz w:val="32"/>
        </w:rPr>
      </w:pPr>
      <w:r>
        <w:rPr>
          <w:rFonts w:eastAsia="黑体"/>
          <w:sz w:val="28"/>
        </w:rPr>
        <w:br w:type="page"/>
      </w:r>
      <w:r>
        <w:rPr>
          <w:rFonts w:ascii="宋体" w:hAnsi="宋体" w:hint="eastAsia"/>
          <w:b/>
          <w:bCs/>
          <w:sz w:val="32"/>
        </w:rPr>
        <w:lastRenderedPageBreak/>
        <w:t>目   录</w:t>
      </w:r>
    </w:p>
    <w:p w:rsidR="0023404F" w:rsidRDefault="0023404F" w:rsidP="0023404F">
      <w:pPr>
        <w:adjustRightInd w:val="0"/>
        <w:snapToGrid w:val="0"/>
        <w:ind w:firstLine="420"/>
        <w:rPr>
          <w:rFonts w:ascii="宋体" w:hAnsi="宋体" w:hint="eastAsia"/>
        </w:rPr>
      </w:pPr>
    </w:p>
    <w:p w:rsidR="0023404F" w:rsidRPr="00D1253A" w:rsidRDefault="0023404F" w:rsidP="0023404F">
      <w:pPr>
        <w:adjustRightInd w:val="0"/>
        <w:snapToGrid w:val="0"/>
        <w:ind w:firstLine="420"/>
        <w:rPr>
          <w:rFonts w:ascii="宋体" w:hAnsi="宋体" w:hint="eastAsia"/>
          <w:color w:val="4472C4"/>
        </w:rPr>
      </w:pPr>
    </w:p>
    <w:p w:rsidR="0023404F" w:rsidRPr="00E50CDE" w:rsidRDefault="0023404F" w:rsidP="001D0D70">
      <w:pPr>
        <w:adjustRightInd w:val="0"/>
        <w:snapToGrid w:val="0"/>
        <w:spacing w:line="360" w:lineRule="auto"/>
        <w:jc w:val="left"/>
        <w:rPr>
          <w:rFonts w:ascii="宋体" w:hAnsi="宋体"/>
          <w:szCs w:val="21"/>
        </w:rPr>
      </w:pPr>
      <w:r w:rsidRPr="00E50CDE">
        <w:rPr>
          <w:rFonts w:ascii="宋体" w:hAnsi="宋体"/>
          <w:szCs w:val="21"/>
        </w:rPr>
        <w:t>项目开发计划书…………………………………………………………………</w:t>
      </w:r>
      <w:r w:rsidRPr="00E50CDE">
        <w:rPr>
          <w:rFonts w:ascii="宋体" w:hAnsi="宋体" w:hint="eastAsia"/>
          <w:szCs w:val="21"/>
        </w:rPr>
        <w:t>（页码）</w:t>
      </w:r>
    </w:p>
    <w:p w:rsidR="0023404F" w:rsidRDefault="0023404F" w:rsidP="001D0D70">
      <w:pPr>
        <w:adjustRightInd w:val="0"/>
        <w:snapToGrid w:val="0"/>
        <w:spacing w:line="360" w:lineRule="auto"/>
        <w:jc w:val="left"/>
        <w:rPr>
          <w:rFonts w:ascii="宋体" w:hAnsi="宋体" w:hint="eastAsia"/>
          <w:szCs w:val="21"/>
        </w:rPr>
      </w:pPr>
      <w:r>
        <w:rPr>
          <w:rFonts w:ascii="宋体" w:hAnsi="宋体" w:hint="eastAsia"/>
          <w:szCs w:val="21"/>
        </w:rPr>
        <w:t>需求规格说明书</w:t>
      </w:r>
      <w:r w:rsidR="001D0D70" w:rsidRPr="00E50CDE">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hint="eastAsia"/>
          <w:szCs w:val="21"/>
        </w:rPr>
      </w:pPr>
      <w:r>
        <w:rPr>
          <w:rFonts w:ascii="宋体" w:hAnsi="宋体" w:hint="eastAsia"/>
          <w:szCs w:val="21"/>
        </w:rPr>
        <w:t>设计规格说明书</w:t>
      </w:r>
      <w:r w:rsidR="001D0D70" w:rsidRPr="00E50CDE">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hint="eastAsia"/>
          <w:szCs w:val="21"/>
        </w:rPr>
      </w:pPr>
      <w:r>
        <w:rPr>
          <w:rFonts w:ascii="宋体" w:hAnsi="宋体" w:hint="eastAsia"/>
          <w:szCs w:val="21"/>
        </w:rPr>
        <w:t>系统实现及测试报告</w:t>
      </w:r>
      <w:r>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hint="eastAsia"/>
          <w:sz w:val="24"/>
        </w:rPr>
      </w:pPr>
      <w:r>
        <w:rPr>
          <w:rFonts w:ascii="宋体" w:hAnsi="宋体" w:hint="eastAsia"/>
          <w:szCs w:val="21"/>
        </w:rPr>
        <w:t>实验工作记录和总结</w:t>
      </w:r>
      <w:r>
        <w:rPr>
          <w:rFonts w:ascii="宋体" w:hAnsi="宋体"/>
          <w:szCs w:val="21"/>
        </w:rPr>
        <w:t>……………………………………………………………</w:t>
      </w:r>
      <w:r>
        <w:rPr>
          <w:rFonts w:ascii="宋体" w:hAnsi="宋体" w:hint="eastAsia"/>
          <w:szCs w:val="21"/>
        </w:rPr>
        <w:t>（页码）</w:t>
      </w:r>
    </w:p>
    <w:p w:rsidR="0023404F" w:rsidRDefault="0023404F" w:rsidP="0023404F">
      <w:pPr>
        <w:adjustRightInd w:val="0"/>
        <w:snapToGrid w:val="0"/>
        <w:jc w:val="distribute"/>
        <w:rPr>
          <w:rFonts w:ascii="宋体" w:hAnsi="宋体" w:hint="eastAsia"/>
          <w:sz w:val="24"/>
        </w:rPr>
      </w:pPr>
    </w:p>
    <w:p w:rsidR="0023404F" w:rsidRDefault="0023404F" w:rsidP="0023404F">
      <w:pPr>
        <w:adjustRightInd w:val="0"/>
        <w:snapToGrid w:val="0"/>
        <w:ind w:firstLine="480"/>
        <w:jc w:val="distribute"/>
        <w:rPr>
          <w:rFonts w:ascii="宋体" w:hAnsi="宋体" w:hint="eastAsia"/>
          <w:sz w:val="24"/>
        </w:rPr>
      </w:pPr>
    </w:p>
    <w:p w:rsidR="0023404F" w:rsidRPr="000624E6" w:rsidRDefault="0023404F" w:rsidP="0023404F">
      <w:pPr>
        <w:adjustRightInd w:val="0"/>
        <w:snapToGrid w:val="0"/>
        <w:jc w:val="center"/>
        <w:rPr>
          <w:rFonts w:ascii="楷体_GB2312" w:eastAsia="楷体_GB2312" w:hint="eastAsia"/>
        </w:rPr>
      </w:pPr>
      <w:r>
        <w:rPr>
          <w:rFonts w:ascii="宋体"/>
          <w:sz w:val="24"/>
        </w:rPr>
        <w:br w:type="page"/>
      </w:r>
      <w:r w:rsidRPr="000624E6">
        <w:rPr>
          <w:rFonts w:ascii="楷体_GB2312" w:eastAsia="楷体_GB2312" w:hint="eastAsia"/>
          <w:b/>
          <w:bCs/>
          <w:kern w:val="44"/>
          <w:sz w:val="36"/>
          <w:szCs w:val="44"/>
        </w:rPr>
        <w:lastRenderedPageBreak/>
        <w:t>项目开发计划书</w:t>
      </w:r>
    </w:p>
    <w:p w:rsidR="0023404F" w:rsidRPr="000624E6" w:rsidRDefault="0023404F" w:rsidP="0023404F">
      <w:pPr>
        <w:pStyle w:val="2"/>
        <w:adjustRightInd w:val="0"/>
        <w:snapToGrid w:val="0"/>
        <w:spacing w:line="240" w:lineRule="auto"/>
        <w:rPr>
          <w:rFonts w:ascii="楷体" w:eastAsia="楷体" w:hAnsi="楷体" w:hint="eastAsia"/>
          <w:sz w:val="18"/>
        </w:rPr>
      </w:pPr>
      <w:r w:rsidRPr="000624E6">
        <w:rPr>
          <w:rFonts w:ascii="楷体" w:eastAsia="楷体" w:hAnsi="楷体" w:hint="eastAsia"/>
          <w:bCs w:val="0"/>
        </w:rPr>
        <w:t>1．概述</w:t>
      </w:r>
    </w:p>
    <w:p w:rsidR="0023404F" w:rsidRPr="000624E6" w:rsidRDefault="0023404F" w:rsidP="0023404F">
      <w:pPr>
        <w:pStyle w:val="3"/>
        <w:adjustRightInd w:val="0"/>
        <w:snapToGrid w:val="0"/>
        <w:spacing w:line="240" w:lineRule="auto"/>
        <w:rPr>
          <w:rFonts w:ascii="楷体" w:eastAsia="楷体" w:hAnsi="楷体" w:hint="eastAsia"/>
        </w:rPr>
      </w:pPr>
      <w:r w:rsidRPr="000624E6">
        <w:rPr>
          <w:rFonts w:ascii="楷体" w:eastAsia="楷体" w:hAnsi="楷体" w:hint="eastAsia"/>
        </w:rPr>
        <w:t>1.1项目的目的与目标</w:t>
      </w:r>
    </w:p>
    <w:p w:rsidR="0023404F" w:rsidRPr="00D1253A" w:rsidRDefault="0023404F" w:rsidP="0023404F">
      <w:pPr>
        <w:adjustRightInd w:val="0"/>
        <w:snapToGrid w:val="0"/>
        <w:ind w:firstLineChars="200" w:firstLine="420"/>
        <w:rPr>
          <w:rFonts w:ascii="楷体" w:eastAsia="楷体" w:hAnsi="楷体" w:hint="eastAsia"/>
          <w:color w:val="4472C4"/>
        </w:rPr>
      </w:pPr>
      <w:r w:rsidRPr="00D1253A">
        <w:rPr>
          <w:rFonts w:ascii="楷体" w:eastAsia="楷体" w:hAnsi="楷体" w:hint="eastAsia"/>
          <w:color w:val="4472C4"/>
        </w:rPr>
        <w:t>（项目的目的是对开发本系统意图的总概括。项目的目标是将目的细化后的具体描述。项目目标应是明确的、可度量的、可以达到的, 项目的范围应能确保项目的目标可以达到。</w:t>
      </w:r>
    </w:p>
    <w:p w:rsidR="0023404F" w:rsidRPr="00D1253A" w:rsidRDefault="0023404F" w:rsidP="0023404F">
      <w:pPr>
        <w:adjustRightInd w:val="0"/>
        <w:snapToGrid w:val="0"/>
        <w:ind w:firstLineChars="200" w:firstLine="420"/>
        <w:rPr>
          <w:rFonts w:ascii="楷体" w:eastAsia="楷体" w:hAnsi="楷体"/>
          <w:color w:val="4472C4"/>
        </w:rPr>
      </w:pPr>
      <w:r w:rsidRPr="00D1253A">
        <w:rPr>
          <w:rFonts w:ascii="楷体" w:eastAsia="楷体" w:hAnsi="楷体" w:hint="eastAsia"/>
          <w:color w:val="4472C4"/>
        </w:rPr>
        <w:t>对于项目的目标可以逐步细化，以便与系统的需求建立对应关系，检查系统的功能是否覆盖了系统目标。）</w:t>
      </w:r>
    </w:p>
    <w:p w:rsidR="0023404F" w:rsidRPr="00D1253A" w:rsidRDefault="0023404F" w:rsidP="0023404F">
      <w:pPr>
        <w:adjustRightInd w:val="0"/>
        <w:snapToGrid w:val="0"/>
        <w:ind w:firstLineChars="200" w:firstLine="420"/>
        <w:rPr>
          <w:rFonts w:ascii="楷体" w:eastAsia="楷体" w:hAnsi="楷体" w:hint="eastAsia"/>
          <w:color w:val="4472C4"/>
        </w:rPr>
      </w:pPr>
    </w:p>
    <w:p w:rsidR="0023404F" w:rsidRPr="000624E6" w:rsidRDefault="0023404F" w:rsidP="0023404F">
      <w:pPr>
        <w:pStyle w:val="3"/>
        <w:adjustRightInd w:val="0"/>
        <w:snapToGrid w:val="0"/>
        <w:spacing w:line="240" w:lineRule="auto"/>
        <w:rPr>
          <w:rFonts w:ascii="楷体" w:eastAsia="楷体" w:hAnsi="楷体" w:hint="eastAsia"/>
        </w:rPr>
      </w:pPr>
      <w:r w:rsidRPr="000624E6">
        <w:rPr>
          <w:rFonts w:ascii="楷体" w:eastAsia="楷体" w:hAnsi="楷体" w:hint="eastAsia"/>
          <w:sz w:val="24"/>
        </w:rPr>
        <w:t>1</w:t>
      </w:r>
      <w:r w:rsidRPr="000624E6">
        <w:rPr>
          <w:rFonts w:ascii="楷体" w:eastAsia="楷体" w:hAnsi="楷体" w:hint="eastAsia"/>
        </w:rPr>
        <w:t>.2 系统功能范围及</w:t>
      </w:r>
      <w:r>
        <w:rPr>
          <w:rFonts w:ascii="楷体" w:eastAsia="楷体" w:hAnsi="楷体" w:hint="eastAsia"/>
        </w:rPr>
        <w:t>过程规划</w:t>
      </w:r>
    </w:p>
    <w:p w:rsidR="0023404F" w:rsidRPr="00D1253A" w:rsidRDefault="0023404F" w:rsidP="0023404F">
      <w:pPr>
        <w:adjustRightInd w:val="0"/>
        <w:snapToGrid w:val="0"/>
        <w:ind w:firstLineChars="171" w:firstLine="359"/>
        <w:rPr>
          <w:rFonts w:ascii="楷体" w:eastAsia="楷体" w:hAnsi="楷体"/>
          <w:color w:val="4472C4"/>
        </w:rPr>
      </w:pPr>
      <w:r w:rsidRPr="00D1253A">
        <w:rPr>
          <w:rFonts w:ascii="楷体" w:eastAsia="楷体" w:hAnsi="楷体" w:hint="eastAsia"/>
          <w:color w:val="4472C4"/>
        </w:rPr>
        <w:t>（分析系统总体总体功能范围，对总体功能与主要子系统功能做初步描述，画出系统功能结构图；对系统计划采用的过程模型做出描述（可采用图形与自然语言描述）。）</w:t>
      </w:r>
    </w:p>
    <w:p w:rsidR="0023404F" w:rsidRPr="00D1253A" w:rsidRDefault="0023404F" w:rsidP="0023404F">
      <w:pPr>
        <w:adjustRightInd w:val="0"/>
        <w:snapToGrid w:val="0"/>
        <w:ind w:firstLineChars="171" w:firstLine="360"/>
        <w:rPr>
          <w:rFonts w:ascii="楷体" w:eastAsia="楷体" w:hAnsi="楷体" w:hint="eastAsia"/>
          <w:b/>
          <w:bCs/>
          <w:color w:val="4472C4"/>
          <w:szCs w:val="32"/>
        </w:rPr>
      </w:pPr>
    </w:p>
    <w:p w:rsidR="0023404F" w:rsidRPr="001D0D70" w:rsidRDefault="0023404F" w:rsidP="0023404F">
      <w:pPr>
        <w:pStyle w:val="2"/>
        <w:adjustRightInd w:val="0"/>
        <w:snapToGrid w:val="0"/>
        <w:spacing w:line="240" w:lineRule="auto"/>
        <w:rPr>
          <w:rFonts w:ascii="楷体" w:eastAsia="楷体" w:hAnsi="楷体"/>
          <w:bCs w:val="0"/>
          <w:color w:val="000000" w:themeColor="text1"/>
        </w:rPr>
      </w:pPr>
      <w:r w:rsidRPr="001D0D70">
        <w:rPr>
          <w:rFonts w:ascii="楷体" w:eastAsia="楷体" w:hAnsi="楷体"/>
          <w:bCs w:val="0"/>
          <w:color w:val="000000" w:themeColor="text1"/>
        </w:rPr>
        <w:t>2</w:t>
      </w:r>
      <w:r w:rsidR="001D0D70">
        <w:rPr>
          <w:rFonts w:ascii="楷体" w:eastAsia="楷体" w:hAnsi="楷体"/>
          <w:bCs w:val="0"/>
          <w:color w:val="000000" w:themeColor="text1"/>
        </w:rPr>
        <w:t>.</w:t>
      </w:r>
      <w:r w:rsidRPr="001D0D70">
        <w:rPr>
          <w:rFonts w:ascii="楷体" w:eastAsia="楷体" w:hAnsi="楷体" w:hint="eastAsia"/>
          <w:bCs w:val="0"/>
          <w:color w:val="000000" w:themeColor="text1"/>
        </w:rPr>
        <w:t xml:space="preserve"> 可行性分析</w:t>
      </w:r>
    </w:p>
    <w:p w:rsidR="0023404F" w:rsidRPr="008C7C67" w:rsidRDefault="0023404F" w:rsidP="0023404F">
      <w:pPr>
        <w:pStyle w:val="3"/>
        <w:rPr>
          <w:rFonts w:ascii="楷体" w:eastAsia="楷体" w:hAnsi="楷体" w:hint="eastAsia"/>
        </w:rPr>
      </w:pPr>
      <w:r w:rsidRPr="008C7C67">
        <w:rPr>
          <w:rFonts w:ascii="楷体" w:eastAsia="楷体" w:hAnsi="楷体"/>
        </w:rPr>
        <w:t>2</w:t>
      </w:r>
      <w:r w:rsidRPr="008C7C67">
        <w:rPr>
          <w:rFonts w:ascii="楷体" w:eastAsia="楷体" w:hAnsi="楷体" w:hint="eastAsia"/>
        </w:rPr>
        <w:t>.</w:t>
      </w:r>
      <w:r w:rsidRPr="008C7C67">
        <w:rPr>
          <w:rFonts w:ascii="楷体" w:eastAsia="楷体" w:hAnsi="楷体"/>
        </w:rPr>
        <w:t>1 社会可行性</w:t>
      </w:r>
    </w:p>
    <w:p w:rsidR="0023404F" w:rsidRPr="00D1253A" w:rsidRDefault="0023404F" w:rsidP="0023404F">
      <w:pPr>
        <w:adjustRightInd w:val="0"/>
        <w:snapToGrid w:val="0"/>
        <w:ind w:firstLineChars="171" w:firstLine="359"/>
        <w:rPr>
          <w:rFonts w:ascii="楷体" w:eastAsia="楷体" w:hAnsi="楷体"/>
          <w:color w:val="4472C4"/>
          <w:szCs w:val="21"/>
        </w:rPr>
      </w:pPr>
      <w:r w:rsidRPr="00D1253A">
        <w:rPr>
          <w:rFonts w:ascii="楷体" w:eastAsia="楷体" w:hAnsi="楷体" w:hint="eastAsia"/>
          <w:color w:val="4472C4"/>
        </w:rPr>
        <w:t>（对系统的开发、运行及维护过程可能受到的</w:t>
      </w:r>
      <w:r w:rsidRPr="00D1253A">
        <w:rPr>
          <w:rFonts w:ascii="楷体" w:eastAsia="楷体" w:hAnsi="楷体" w:hint="eastAsia"/>
          <w:color w:val="4472C4"/>
          <w:szCs w:val="21"/>
        </w:rPr>
        <w:t>安全、法律及环境等方面的制约因素进行分析。）</w:t>
      </w:r>
    </w:p>
    <w:p w:rsidR="0023404F" w:rsidRPr="00D1253A" w:rsidRDefault="0023404F" w:rsidP="0023404F">
      <w:pPr>
        <w:adjustRightInd w:val="0"/>
        <w:snapToGrid w:val="0"/>
        <w:ind w:firstLineChars="171" w:firstLine="359"/>
        <w:rPr>
          <w:rFonts w:ascii="楷体" w:eastAsia="楷体" w:hAnsi="楷体" w:hint="eastAsia"/>
          <w:color w:val="4472C4"/>
        </w:rPr>
      </w:pPr>
    </w:p>
    <w:p w:rsidR="0023404F" w:rsidRPr="008C7C67" w:rsidRDefault="0023404F" w:rsidP="0023404F">
      <w:pPr>
        <w:pStyle w:val="3"/>
        <w:rPr>
          <w:rFonts w:ascii="楷体" w:eastAsia="楷体" w:hAnsi="楷体"/>
        </w:rPr>
      </w:pPr>
      <w:r w:rsidRPr="008C7C67">
        <w:rPr>
          <w:rFonts w:ascii="楷体" w:eastAsia="楷体" w:hAnsi="楷体"/>
        </w:rPr>
        <w:t xml:space="preserve">2.2 </w:t>
      </w:r>
      <w:r w:rsidRPr="008C7C67">
        <w:rPr>
          <w:rFonts w:ascii="楷体" w:eastAsia="楷体" w:hAnsi="楷体" w:hint="eastAsia"/>
        </w:rPr>
        <w:t>经济可行性</w:t>
      </w:r>
    </w:p>
    <w:p w:rsidR="0023404F" w:rsidRPr="00D1253A" w:rsidRDefault="0023404F" w:rsidP="0023404F">
      <w:pPr>
        <w:adjustRightInd w:val="0"/>
        <w:snapToGrid w:val="0"/>
        <w:ind w:firstLineChars="200" w:firstLine="420"/>
        <w:rPr>
          <w:rFonts w:ascii="楷体" w:eastAsia="楷体" w:hAnsi="楷体"/>
          <w:color w:val="4472C4"/>
        </w:rPr>
      </w:pPr>
      <w:r w:rsidRPr="00D1253A">
        <w:rPr>
          <w:rFonts w:ascii="楷体" w:eastAsia="楷体" w:hAnsi="楷体" w:hint="eastAsia"/>
          <w:color w:val="4472C4"/>
        </w:rPr>
        <w:t>（依据1.</w:t>
      </w:r>
      <w:r w:rsidRPr="00D1253A">
        <w:rPr>
          <w:rFonts w:ascii="楷体" w:eastAsia="楷体" w:hAnsi="楷体"/>
          <w:color w:val="4472C4"/>
        </w:rPr>
        <w:t>2确定的系统功能范围</w:t>
      </w:r>
      <w:r w:rsidRPr="00D1253A">
        <w:rPr>
          <w:rFonts w:ascii="楷体" w:eastAsia="楷体" w:hAnsi="楷体" w:hint="eastAsia"/>
          <w:color w:val="4472C4"/>
        </w:rPr>
        <w:t>对项目的规模、需要的成本与其他资源进行估算，并分析可能的效益。）</w:t>
      </w:r>
    </w:p>
    <w:p w:rsidR="0023404F" w:rsidRPr="00D1253A" w:rsidRDefault="0023404F" w:rsidP="0023404F">
      <w:pPr>
        <w:adjustRightInd w:val="0"/>
        <w:snapToGrid w:val="0"/>
        <w:ind w:firstLineChars="200" w:firstLine="420"/>
        <w:rPr>
          <w:rFonts w:ascii="楷体" w:eastAsia="楷体" w:hAnsi="楷体" w:hint="eastAsia"/>
          <w:color w:val="4472C4"/>
        </w:rPr>
      </w:pPr>
    </w:p>
    <w:p w:rsidR="0023404F" w:rsidRPr="008C7C67" w:rsidRDefault="0023404F" w:rsidP="0023404F">
      <w:pPr>
        <w:pStyle w:val="3"/>
        <w:rPr>
          <w:rFonts w:ascii="楷体" w:eastAsia="楷体" w:hAnsi="楷体"/>
        </w:rPr>
      </w:pPr>
      <w:r w:rsidRPr="008C7C67">
        <w:rPr>
          <w:rFonts w:ascii="楷体" w:eastAsia="楷体" w:hAnsi="楷体" w:hint="eastAsia"/>
        </w:rPr>
        <w:t>2.</w:t>
      </w:r>
      <w:r w:rsidRPr="008C7C67">
        <w:rPr>
          <w:rFonts w:ascii="楷体" w:eastAsia="楷体" w:hAnsi="楷体"/>
        </w:rPr>
        <w:t xml:space="preserve">3 </w:t>
      </w:r>
      <w:r w:rsidRPr="008C7C67">
        <w:rPr>
          <w:rFonts w:ascii="楷体" w:eastAsia="楷体" w:hAnsi="楷体" w:hint="eastAsia"/>
        </w:rPr>
        <w:t>技术可行性</w:t>
      </w:r>
    </w:p>
    <w:p w:rsidR="0023404F" w:rsidRPr="00D1253A" w:rsidRDefault="0023404F" w:rsidP="0023404F">
      <w:pPr>
        <w:adjustRightInd w:val="0"/>
        <w:snapToGrid w:val="0"/>
        <w:ind w:firstLineChars="200" w:firstLine="420"/>
        <w:rPr>
          <w:rFonts w:ascii="楷体" w:eastAsia="楷体" w:hAnsi="楷体" w:hint="eastAsia"/>
          <w:color w:val="4472C4"/>
        </w:rPr>
      </w:pPr>
      <w:r w:rsidRPr="00D1253A">
        <w:rPr>
          <w:rFonts w:ascii="楷体" w:eastAsia="楷体" w:hAnsi="楷体" w:hint="eastAsia"/>
          <w:color w:val="4472C4"/>
        </w:rPr>
        <w:t>（分析开发系统所需要的技术与辅助工具以及现有技术能否解决系统问题。）</w:t>
      </w:r>
    </w:p>
    <w:p w:rsidR="0023404F" w:rsidRPr="00D1253A" w:rsidRDefault="0023404F" w:rsidP="0023404F">
      <w:pPr>
        <w:adjustRightInd w:val="0"/>
        <w:snapToGrid w:val="0"/>
        <w:rPr>
          <w:rFonts w:ascii="楷体" w:eastAsia="楷体" w:hAnsi="楷体" w:hint="eastAsia"/>
          <w:color w:val="4472C4"/>
        </w:rPr>
      </w:pPr>
    </w:p>
    <w:p w:rsidR="0023404F" w:rsidRPr="00491DA7" w:rsidRDefault="0023404F" w:rsidP="0023404F">
      <w:pPr>
        <w:pStyle w:val="2"/>
        <w:adjustRightInd w:val="0"/>
        <w:snapToGrid w:val="0"/>
        <w:spacing w:line="240" w:lineRule="auto"/>
        <w:rPr>
          <w:rFonts w:ascii="楷体" w:eastAsia="楷体" w:hAnsi="楷体" w:hint="eastAsia"/>
        </w:rPr>
      </w:pPr>
      <w:bookmarkStart w:id="0" w:name="_Toc523018696"/>
      <w:bookmarkStart w:id="1" w:name="_Toc535727179"/>
      <w:bookmarkStart w:id="2" w:name="_Toc535732653"/>
      <w:bookmarkStart w:id="3" w:name="_Toc535732822"/>
      <w:bookmarkStart w:id="4" w:name="_Toc535736356"/>
      <w:bookmarkStart w:id="5" w:name="_Toc535807077"/>
      <w:bookmarkStart w:id="6" w:name="_Toc535807198"/>
      <w:bookmarkStart w:id="7" w:name="_Toc536845860"/>
      <w:bookmarkStart w:id="8" w:name="_Toc536845925"/>
      <w:bookmarkStart w:id="9" w:name="_Toc536846118"/>
      <w:bookmarkStart w:id="10" w:name="_Toc536846204"/>
      <w:bookmarkStart w:id="11" w:name="_Toc536848410"/>
      <w:bookmarkStart w:id="12" w:name="_Toc536851002"/>
      <w:r w:rsidRPr="00491DA7">
        <w:rPr>
          <w:rFonts w:ascii="楷体" w:eastAsia="楷体" w:hAnsi="楷体" w:hint="eastAsia"/>
        </w:rPr>
        <w:t>3．</w:t>
      </w:r>
      <w:bookmarkEnd w:id="0"/>
      <w:bookmarkEnd w:id="1"/>
      <w:bookmarkEnd w:id="2"/>
      <w:bookmarkEnd w:id="3"/>
      <w:bookmarkEnd w:id="4"/>
      <w:bookmarkEnd w:id="5"/>
      <w:bookmarkEnd w:id="6"/>
      <w:bookmarkEnd w:id="7"/>
      <w:bookmarkEnd w:id="8"/>
      <w:bookmarkEnd w:id="9"/>
      <w:bookmarkEnd w:id="10"/>
      <w:bookmarkEnd w:id="11"/>
      <w:bookmarkEnd w:id="12"/>
      <w:r w:rsidRPr="00491DA7">
        <w:rPr>
          <w:rFonts w:ascii="楷体" w:eastAsia="楷体" w:hAnsi="楷体" w:hint="eastAsia"/>
        </w:rPr>
        <w:t>方案选择</w:t>
      </w:r>
    </w:p>
    <w:p w:rsidR="0023404F" w:rsidRPr="00D1253A" w:rsidRDefault="0023404F" w:rsidP="0023404F">
      <w:pPr>
        <w:adjustRightInd w:val="0"/>
        <w:snapToGrid w:val="0"/>
        <w:ind w:firstLineChars="171" w:firstLine="359"/>
        <w:rPr>
          <w:rFonts w:ascii="楷体" w:eastAsia="楷体" w:hAnsi="楷体"/>
          <w:color w:val="4472C4"/>
        </w:rPr>
      </w:pPr>
      <w:r w:rsidRPr="00D1253A">
        <w:rPr>
          <w:rFonts w:ascii="楷体" w:eastAsia="楷体" w:hAnsi="楷体" w:hint="eastAsia"/>
          <w:color w:val="4472C4"/>
        </w:rPr>
        <w:t>（结合系统可行性分析，确定项目的可选方案（至少有一个对比方案），要说明拟采用系统架构、分析设计拟用技术以及辅助C</w:t>
      </w:r>
      <w:r w:rsidRPr="00D1253A">
        <w:rPr>
          <w:rFonts w:ascii="楷体" w:eastAsia="楷体" w:hAnsi="楷体"/>
          <w:color w:val="4472C4"/>
        </w:rPr>
        <w:t>ASE工具、拟采用的开发平台、系统检验方案以及</w:t>
      </w:r>
      <w:r w:rsidRPr="00D1253A">
        <w:rPr>
          <w:rFonts w:ascii="楷体" w:eastAsia="楷体" w:hAnsi="楷体" w:hint="eastAsia"/>
          <w:color w:val="4472C4"/>
        </w:rPr>
        <w:t>针对各种约束条件的应对方案等，要求分析各可选方案在功能、技术、社会约束条件等方面的差别，选择出适合本次系统开发的方案。）</w:t>
      </w:r>
    </w:p>
    <w:p w:rsidR="0023404F" w:rsidRPr="00D1253A" w:rsidRDefault="0023404F" w:rsidP="0023404F">
      <w:pPr>
        <w:adjustRightInd w:val="0"/>
        <w:snapToGrid w:val="0"/>
        <w:rPr>
          <w:rFonts w:ascii="楷体" w:eastAsia="楷体" w:hAnsi="楷体" w:hint="eastAsia"/>
          <w:color w:val="4472C4"/>
        </w:rPr>
      </w:pPr>
    </w:p>
    <w:p w:rsidR="0023404F" w:rsidRPr="00491DA7" w:rsidRDefault="0023404F" w:rsidP="0023404F">
      <w:pPr>
        <w:pStyle w:val="2"/>
        <w:adjustRightInd w:val="0"/>
        <w:snapToGrid w:val="0"/>
        <w:spacing w:line="240" w:lineRule="auto"/>
        <w:rPr>
          <w:rFonts w:ascii="楷体" w:eastAsia="楷体" w:hAnsi="楷体" w:hint="eastAsia"/>
          <w:bCs w:val="0"/>
        </w:rPr>
      </w:pPr>
      <w:bookmarkStart w:id="13" w:name="_Toc523018700"/>
      <w:bookmarkStart w:id="14" w:name="_Toc535727183"/>
      <w:bookmarkStart w:id="15" w:name="_Toc535732657"/>
      <w:bookmarkStart w:id="16" w:name="_Toc535732826"/>
      <w:bookmarkStart w:id="17" w:name="_Toc535736360"/>
      <w:bookmarkStart w:id="18" w:name="_Toc535807081"/>
      <w:bookmarkStart w:id="19" w:name="_Toc535807202"/>
      <w:bookmarkStart w:id="20" w:name="_Toc536845864"/>
      <w:bookmarkStart w:id="21" w:name="_Toc536845929"/>
      <w:bookmarkStart w:id="22" w:name="_Toc536846122"/>
      <w:bookmarkStart w:id="23" w:name="_Toc536846208"/>
      <w:bookmarkStart w:id="24" w:name="_Toc536848414"/>
      <w:bookmarkStart w:id="25" w:name="_Toc536851006"/>
      <w:r w:rsidRPr="00491DA7">
        <w:rPr>
          <w:rFonts w:ascii="楷体" w:eastAsia="楷体" w:hAnsi="楷体" w:hint="eastAsia"/>
          <w:bCs w:val="0"/>
        </w:rPr>
        <w:t>4．项目进度计划</w:t>
      </w:r>
      <w:bookmarkEnd w:id="13"/>
      <w:bookmarkEnd w:id="14"/>
      <w:bookmarkEnd w:id="15"/>
      <w:bookmarkEnd w:id="16"/>
      <w:bookmarkEnd w:id="17"/>
      <w:bookmarkEnd w:id="18"/>
      <w:bookmarkEnd w:id="19"/>
      <w:bookmarkEnd w:id="20"/>
      <w:bookmarkEnd w:id="21"/>
      <w:bookmarkEnd w:id="22"/>
      <w:bookmarkEnd w:id="23"/>
      <w:bookmarkEnd w:id="24"/>
      <w:bookmarkEnd w:id="25"/>
    </w:p>
    <w:p w:rsidR="0023404F" w:rsidRPr="00D1253A" w:rsidRDefault="0023404F" w:rsidP="0023404F">
      <w:pPr>
        <w:adjustRightInd w:val="0"/>
        <w:snapToGrid w:val="0"/>
        <w:ind w:firstLineChars="200" w:firstLine="420"/>
        <w:rPr>
          <w:rFonts w:ascii="楷体" w:eastAsia="楷体" w:hAnsi="楷体" w:hint="eastAsia"/>
          <w:color w:val="4472C4"/>
        </w:rPr>
      </w:pPr>
      <w:r w:rsidRPr="00D1253A">
        <w:rPr>
          <w:rFonts w:ascii="楷体" w:eastAsia="楷体" w:hAnsi="楷体" w:hint="eastAsia"/>
          <w:color w:val="4472C4"/>
        </w:rPr>
        <w:t>（对系统进行任务分解，分析任务之间的依赖关系与所需要的完成时间，建立任务之间的活动网络图，确定关键任务路径，并采用甘特图表示进度计划。）</w:t>
      </w:r>
    </w:p>
    <w:p w:rsidR="0023404F" w:rsidRPr="00D1253A" w:rsidRDefault="0023404F" w:rsidP="0023404F">
      <w:pPr>
        <w:adjustRightInd w:val="0"/>
        <w:snapToGrid w:val="0"/>
        <w:rPr>
          <w:rFonts w:ascii="楷体" w:eastAsia="楷体" w:hAnsi="楷体"/>
          <w:b/>
          <w:bCs/>
          <w:color w:val="4472C4"/>
          <w:szCs w:val="32"/>
        </w:rPr>
      </w:pPr>
    </w:p>
    <w:p w:rsidR="0023404F" w:rsidRPr="008C7C67" w:rsidRDefault="0023404F" w:rsidP="0023404F">
      <w:pPr>
        <w:pStyle w:val="2"/>
        <w:rPr>
          <w:rFonts w:ascii="楷体" w:eastAsia="楷体" w:hAnsi="楷体"/>
        </w:rPr>
      </w:pPr>
      <w:r w:rsidRPr="008C7C67">
        <w:rPr>
          <w:rFonts w:ascii="楷体" w:eastAsia="楷体" w:hAnsi="楷体" w:hint="eastAsia"/>
        </w:rPr>
        <w:t>5</w:t>
      </w:r>
      <w:r w:rsidRPr="008C7C67">
        <w:rPr>
          <w:rFonts w:ascii="楷体" w:eastAsia="楷体" w:hAnsi="楷体"/>
        </w:rPr>
        <w:t xml:space="preserve"> </w:t>
      </w:r>
      <w:r w:rsidRPr="008C7C67">
        <w:rPr>
          <w:rFonts w:ascii="楷体" w:eastAsia="楷体" w:hAnsi="楷体" w:hint="eastAsia"/>
        </w:rPr>
        <w:t>人员</w:t>
      </w:r>
      <w:r>
        <w:rPr>
          <w:rFonts w:ascii="楷体" w:eastAsia="楷体" w:hAnsi="楷体" w:hint="eastAsia"/>
        </w:rPr>
        <w:t>组织</w:t>
      </w:r>
      <w:r w:rsidRPr="008C7C67">
        <w:rPr>
          <w:rFonts w:ascii="楷体" w:eastAsia="楷体" w:hAnsi="楷体" w:hint="eastAsia"/>
        </w:rPr>
        <w:t>计划</w:t>
      </w:r>
    </w:p>
    <w:p w:rsidR="0023404F" w:rsidRPr="008C7C67" w:rsidRDefault="0023404F" w:rsidP="0023404F">
      <w:pPr>
        <w:adjustRightInd w:val="0"/>
        <w:snapToGrid w:val="0"/>
        <w:ind w:firstLineChars="200" w:firstLine="420"/>
        <w:rPr>
          <w:rFonts w:ascii="楷体" w:eastAsia="楷体" w:hAnsi="楷体"/>
        </w:rPr>
      </w:pPr>
      <w:r w:rsidRPr="00D1253A">
        <w:rPr>
          <w:rFonts w:ascii="楷体" w:eastAsia="楷体" w:hAnsi="楷体" w:hint="eastAsia"/>
          <w:color w:val="4472C4"/>
        </w:rPr>
        <w:t>（确定小组成员的任务组织方式（按过程活动分配任务或按功能模块分配任务，要与进度计划的任务分解方式一致），采用</w:t>
      </w:r>
      <w:r w:rsidRPr="00ED5A17">
        <w:rPr>
          <w:rFonts w:ascii="楷体" w:eastAsia="楷体" w:hAnsi="楷体" w:hint="eastAsia"/>
          <w:b/>
          <w:color w:val="4472C4"/>
        </w:rPr>
        <w:t>表格</w:t>
      </w:r>
      <w:r w:rsidRPr="00D1253A">
        <w:rPr>
          <w:rFonts w:ascii="楷体" w:eastAsia="楷体" w:hAnsi="楷体" w:hint="eastAsia"/>
          <w:color w:val="4472C4"/>
        </w:rPr>
        <w:t>的方式列出每个任务的负责人与成果审查人。）</w:t>
      </w:r>
    </w:p>
    <w:p w:rsidR="0023404F" w:rsidRDefault="0023404F" w:rsidP="0023404F">
      <w:pPr>
        <w:adjustRightInd w:val="0"/>
        <w:snapToGrid w:val="0"/>
        <w:jc w:val="center"/>
        <w:rPr>
          <w:rFonts w:ascii="楷体_GB2312" w:eastAsia="楷体_GB2312" w:hint="eastAsia"/>
        </w:rPr>
      </w:pPr>
      <w:r>
        <w:rPr>
          <w:rFonts w:ascii="楷体_GB2312" w:eastAsia="楷体_GB2312"/>
          <w:b/>
          <w:bCs/>
          <w:kern w:val="44"/>
          <w:sz w:val="36"/>
          <w:szCs w:val="44"/>
        </w:rPr>
        <w:br w:type="page"/>
      </w:r>
      <w:r>
        <w:rPr>
          <w:rFonts w:ascii="楷体_GB2312" w:eastAsia="楷体_GB2312" w:hint="eastAsia"/>
          <w:b/>
          <w:bCs/>
          <w:kern w:val="44"/>
          <w:sz w:val="36"/>
          <w:szCs w:val="44"/>
        </w:rPr>
        <w:lastRenderedPageBreak/>
        <w:t>需求规格说明书</w:t>
      </w:r>
    </w:p>
    <w:p w:rsidR="0023404F" w:rsidRPr="00FE2E30" w:rsidRDefault="0023404F" w:rsidP="0023404F">
      <w:pPr>
        <w:pStyle w:val="2"/>
        <w:adjustRightInd w:val="0"/>
        <w:snapToGrid w:val="0"/>
        <w:spacing w:line="240" w:lineRule="auto"/>
        <w:rPr>
          <w:rFonts w:ascii="楷体" w:eastAsia="楷体" w:hAnsi="楷体" w:hint="eastAsia"/>
          <w:bCs w:val="0"/>
        </w:rPr>
      </w:pPr>
      <w:r w:rsidRPr="00FE2E30">
        <w:rPr>
          <w:rFonts w:ascii="楷体" w:eastAsia="楷体" w:hAnsi="楷体"/>
          <w:bCs w:val="0"/>
        </w:rPr>
        <w:t>1</w:t>
      </w:r>
      <w:r w:rsidRPr="00FE2E30">
        <w:rPr>
          <w:rFonts w:ascii="楷体" w:eastAsia="楷体" w:hAnsi="楷体" w:hint="eastAsia"/>
          <w:bCs w:val="0"/>
        </w:rPr>
        <w:t>．系统功能需求</w:t>
      </w:r>
    </w:p>
    <w:p w:rsidR="0023404F" w:rsidRPr="00FE2E30" w:rsidRDefault="0023404F" w:rsidP="0023404F">
      <w:pPr>
        <w:pStyle w:val="3"/>
        <w:rPr>
          <w:rFonts w:ascii="楷体" w:eastAsia="楷体" w:hAnsi="楷体" w:hint="eastAsia"/>
        </w:rPr>
      </w:pPr>
      <w:r w:rsidRPr="00FE2E30">
        <w:rPr>
          <w:rFonts w:ascii="楷体" w:eastAsia="楷体" w:hAnsi="楷体"/>
        </w:rPr>
        <w:t>1</w:t>
      </w:r>
      <w:r w:rsidRPr="00FE2E30">
        <w:rPr>
          <w:rFonts w:ascii="楷体" w:eastAsia="楷体" w:hAnsi="楷体" w:hint="eastAsia"/>
        </w:rPr>
        <w:t>.1 用户需求描述</w:t>
      </w:r>
    </w:p>
    <w:p w:rsidR="001D0D70" w:rsidRDefault="001D0D70" w:rsidP="001D0D70">
      <w:pPr>
        <w:ind w:firstLineChars="200" w:firstLine="420"/>
        <w:rPr>
          <w:rFonts w:ascii="楷体" w:eastAsia="楷体" w:hAnsi="楷体" w:hint="eastAsia"/>
          <w:color w:val="000000" w:themeColor="text1"/>
          <w:szCs w:val="22"/>
        </w:rPr>
      </w:pPr>
      <w:r>
        <w:rPr>
          <w:rFonts w:ascii="楷体" w:eastAsia="楷体" w:hAnsi="楷体" w:hint="eastAsia"/>
          <w:color w:val="000000" w:themeColor="text1"/>
          <w:szCs w:val="22"/>
        </w:rPr>
        <w:t>科享高校科研</w:t>
      </w:r>
      <w:r w:rsidRPr="001D0D70">
        <w:rPr>
          <w:rFonts w:ascii="楷体" w:eastAsia="楷体" w:hAnsi="楷体" w:hint="eastAsia"/>
          <w:color w:val="000000" w:themeColor="text1"/>
          <w:szCs w:val="22"/>
        </w:rPr>
        <w:t>设备共享平台</w:t>
      </w:r>
      <w:r w:rsidR="00933185">
        <w:rPr>
          <w:rFonts w:ascii="楷体" w:eastAsia="楷体" w:hAnsi="楷体" w:hint="eastAsia"/>
          <w:color w:val="000000" w:themeColor="text1"/>
          <w:szCs w:val="22"/>
        </w:rPr>
        <w:t>立足</w:t>
      </w:r>
      <w:r w:rsidR="00933185">
        <w:rPr>
          <w:rFonts w:ascii="楷体" w:eastAsia="楷体" w:hAnsi="楷体"/>
          <w:color w:val="000000" w:themeColor="text1"/>
          <w:szCs w:val="22"/>
        </w:rPr>
        <w:t>高校，为高校的科研</w:t>
      </w:r>
      <w:r w:rsidR="00933185">
        <w:rPr>
          <w:rFonts w:ascii="楷体" w:eastAsia="楷体" w:hAnsi="楷体" w:hint="eastAsia"/>
          <w:color w:val="000000" w:themeColor="text1"/>
          <w:szCs w:val="22"/>
        </w:rPr>
        <w:t>部门</w:t>
      </w:r>
      <w:r w:rsidR="00933185">
        <w:rPr>
          <w:rFonts w:ascii="楷体" w:eastAsia="楷体" w:hAnsi="楷体"/>
          <w:color w:val="000000" w:themeColor="text1"/>
          <w:szCs w:val="22"/>
        </w:rPr>
        <w:t>和创新创业部门的空闲</w:t>
      </w:r>
      <w:r w:rsidR="00933185">
        <w:rPr>
          <w:rFonts w:ascii="楷体" w:eastAsia="楷体" w:hAnsi="楷体" w:hint="eastAsia"/>
          <w:color w:val="000000" w:themeColor="text1"/>
          <w:szCs w:val="22"/>
        </w:rPr>
        <w:t>大型</w:t>
      </w:r>
      <w:r w:rsidR="00933185">
        <w:rPr>
          <w:rFonts w:ascii="楷体" w:eastAsia="楷体" w:hAnsi="楷体"/>
          <w:color w:val="000000" w:themeColor="text1"/>
          <w:szCs w:val="22"/>
        </w:rPr>
        <w:t>设备</w:t>
      </w:r>
      <w:r w:rsidR="00933185">
        <w:rPr>
          <w:rFonts w:ascii="楷体" w:eastAsia="楷体" w:hAnsi="楷体" w:hint="eastAsia"/>
          <w:color w:val="000000" w:themeColor="text1"/>
          <w:szCs w:val="22"/>
        </w:rPr>
        <w:t>提供</w:t>
      </w:r>
      <w:r w:rsidR="00933185">
        <w:rPr>
          <w:rFonts w:ascii="楷体" w:eastAsia="楷体" w:hAnsi="楷体"/>
          <w:color w:val="000000" w:themeColor="text1"/>
          <w:szCs w:val="22"/>
        </w:rPr>
        <w:t>了共享的可能，</w:t>
      </w:r>
      <w:r w:rsidR="00933185">
        <w:rPr>
          <w:rFonts w:ascii="楷体" w:eastAsia="楷体" w:hAnsi="楷体" w:hint="eastAsia"/>
          <w:color w:val="000000" w:themeColor="text1"/>
          <w:szCs w:val="22"/>
        </w:rPr>
        <w:t>这些</w:t>
      </w:r>
      <w:r w:rsidR="00933185">
        <w:rPr>
          <w:rFonts w:ascii="楷体" w:eastAsia="楷体" w:hAnsi="楷体"/>
          <w:color w:val="000000" w:themeColor="text1"/>
          <w:szCs w:val="22"/>
        </w:rPr>
        <w:t>部门的仪器有些长期闲置而维护也会花费</w:t>
      </w:r>
      <w:r w:rsidR="00933185">
        <w:rPr>
          <w:rFonts w:ascii="楷体" w:eastAsia="楷体" w:hAnsi="楷体" w:hint="eastAsia"/>
          <w:color w:val="000000" w:themeColor="text1"/>
          <w:szCs w:val="22"/>
        </w:rPr>
        <w:t>不小</w:t>
      </w:r>
      <w:r w:rsidR="00933185">
        <w:rPr>
          <w:rFonts w:ascii="楷体" w:eastAsia="楷体" w:hAnsi="楷体"/>
          <w:color w:val="000000" w:themeColor="text1"/>
          <w:szCs w:val="22"/>
        </w:rPr>
        <w:t>的成本</w:t>
      </w:r>
      <w:r w:rsidR="00CA188E">
        <w:rPr>
          <w:rFonts w:ascii="楷体" w:eastAsia="楷体" w:hAnsi="楷体" w:hint="eastAsia"/>
          <w:color w:val="000000" w:themeColor="text1"/>
          <w:szCs w:val="22"/>
        </w:rPr>
        <w:t>，</w:t>
      </w:r>
      <w:r w:rsidR="00CA188E">
        <w:rPr>
          <w:rFonts w:ascii="楷体" w:eastAsia="楷体" w:hAnsi="楷体"/>
          <w:color w:val="000000" w:themeColor="text1"/>
          <w:szCs w:val="22"/>
        </w:rPr>
        <w:t>如果</w:t>
      </w:r>
      <w:r w:rsidR="00933185">
        <w:rPr>
          <w:rFonts w:ascii="楷体" w:eastAsia="楷体" w:hAnsi="楷体" w:hint="eastAsia"/>
          <w:color w:val="000000" w:themeColor="text1"/>
          <w:szCs w:val="22"/>
        </w:rPr>
        <w:t>高校</w:t>
      </w:r>
      <w:r w:rsidR="00933185">
        <w:rPr>
          <w:rFonts w:ascii="楷体" w:eastAsia="楷体" w:hAnsi="楷体"/>
          <w:color w:val="000000" w:themeColor="text1"/>
          <w:szCs w:val="22"/>
        </w:rPr>
        <w:t>的</w:t>
      </w:r>
      <w:r w:rsidR="00933185">
        <w:rPr>
          <w:rFonts w:ascii="楷体" w:eastAsia="楷体" w:hAnsi="楷体" w:hint="eastAsia"/>
          <w:color w:val="000000" w:themeColor="text1"/>
          <w:szCs w:val="22"/>
        </w:rPr>
        <w:t>课题组</w:t>
      </w:r>
      <w:r w:rsidR="00933185">
        <w:rPr>
          <w:rFonts w:ascii="楷体" w:eastAsia="楷体" w:hAnsi="楷体"/>
          <w:color w:val="000000" w:themeColor="text1"/>
          <w:szCs w:val="22"/>
        </w:rPr>
        <w:t>或学生</w:t>
      </w:r>
      <w:r w:rsidR="00933185">
        <w:rPr>
          <w:rFonts w:ascii="楷体" w:eastAsia="楷体" w:hAnsi="楷体" w:hint="eastAsia"/>
          <w:color w:val="000000" w:themeColor="text1"/>
          <w:szCs w:val="22"/>
        </w:rPr>
        <w:t>个体</w:t>
      </w:r>
      <w:r w:rsidR="00933185">
        <w:rPr>
          <w:rFonts w:ascii="楷体" w:eastAsia="楷体" w:hAnsi="楷体"/>
          <w:color w:val="000000" w:themeColor="text1"/>
          <w:szCs w:val="22"/>
        </w:rPr>
        <w:t>如有</w:t>
      </w:r>
      <w:r w:rsidR="00933185">
        <w:rPr>
          <w:rFonts w:ascii="楷体" w:eastAsia="楷体" w:hAnsi="楷体" w:hint="eastAsia"/>
          <w:color w:val="000000" w:themeColor="text1"/>
          <w:szCs w:val="22"/>
        </w:rPr>
        <w:t>对</w:t>
      </w:r>
      <w:r w:rsidR="00933185">
        <w:rPr>
          <w:rFonts w:ascii="楷体" w:eastAsia="楷体" w:hAnsi="楷体"/>
          <w:color w:val="000000" w:themeColor="text1"/>
          <w:szCs w:val="22"/>
        </w:rPr>
        <w:t>大型设备的租赁需要</w:t>
      </w:r>
      <w:r w:rsidR="00CA188E">
        <w:rPr>
          <w:rFonts w:ascii="楷体" w:eastAsia="楷体" w:hAnsi="楷体" w:hint="eastAsia"/>
          <w:color w:val="000000" w:themeColor="text1"/>
          <w:szCs w:val="22"/>
        </w:rPr>
        <w:t>则</w:t>
      </w:r>
      <w:r w:rsidR="00CA188E">
        <w:rPr>
          <w:rFonts w:ascii="楷体" w:eastAsia="楷体" w:hAnsi="楷体"/>
          <w:color w:val="000000" w:themeColor="text1"/>
          <w:szCs w:val="22"/>
        </w:rPr>
        <w:t>可以向这些部门提交申请</w:t>
      </w:r>
      <w:r w:rsidR="00CA188E">
        <w:rPr>
          <w:rFonts w:ascii="楷体" w:eastAsia="楷体" w:hAnsi="楷体" w:hint="eastAsia"/>
          <w:color w:val="000000" w:themeColor="text1"/>
          <w:szCs w:val="22"/>
        </w:rPr>
        <w:t>，提高了</w:t>
      </w:r>
      <w:r w:rsidR="00CA188E">
        <w:rPr>
          <w:rFonts w:ascii="楷体" w:eastAsia="楷体" w:hAnsi="楷体"/>
          <w:color w:val="000000" w:themeColor="text1"/>
          <w:szCs w:val="22"/>
        </w:rPr>
        <w:t>闲置设备的利用率，便利了</w:t>
      </w:r>
      <w:r w:rsidR="00CA188E">
        <w:rPr>
          <w:rFonts w:ascii="楷体" w:eastAsia="楷体" w:hAnsi="楷体" w:hint="eastAsia"/>
          <w:color w:val="000000" w:themeColor="text1"/>
          <w:szCs w:val="22"/>
        </w:rPr>
        <w:t>科研团队</w:t>
      </w:r>
      <w:r w:rsidR="00CA188E">
        <w:rPr>
          <w:rFonts w:ascii="楷体" w:eastAsia="楷体" w:hAnsi="楷体"/>
          <w:color w:val="000000" w:themeColor="text1"/>
          <w:szCs w:val="22"/>
        </w:rPr>
        <w:t>和学生</w:t>
      </w:r>
      <w:r w:rsidR="00CA188E">
        <w:rPr>
          <w:rFonts w:ascii="楷体" w:eastAsia="楷体" w:hAnsi="楷体" w:hint="eastAsia"/>
          <w:color w:val="000000" w:themeColor="text1"/>
          <w:szCs w:val="22"/>
        </w:rPr>
        <w:t>的</w:t>
      </w:r>
      <w:r w:rsidR="00CA188E">
        <w:rPr>
          <w:rFonts w:ascii="楷体" w:eastAsia="楷体" w:hAnsi="楷体"/>
          <w:color w:val="000000" w:themeColor="text1"/>
          <w:szCs w:val="22"/>
        </w:rPr>
        <w:t>科研创新工作。</w:t>
      </w:r>
    </w:p>
    <w:p w:rsidR="001D0D70" w:rsidRPr="001D0D70" w:rsidRDefault="00CA188E" w:rsidP="001D0D70">
      <w:pPr>
        <w:ind w:firstLineChars="200" w:firstLine="420"/>
        <w:rPr>
          <w:rFonts w:ascii="楷体" w:eastAsia="楷体" w:hAnsi="楷体" w:hint="eastAsia"/>
          <w:color w:val="000000" w:themeColor="text1"/>
          <w:szCs w:val="22"/>
        </w:rPr>
      </w:pPr>
      <w:r>
        <w:rPr>
          <w:rFonts w:ascii="楷体" w:eastAsia="楷体" w:hAnsi="楷体" w:hint="eastAsia"/>
          <w:color w:val="000000" w:themeColor="text1"/>
          <w:szCs w:val="22"/>
        </w:rPr>
        <w:t>本系统的目标用户</w:t>
      </w:r>
      <w:r w:rsidR="001D0D70" w:rsidRPr="001D0D70">
        <w:rPr>
          <w:rFonts w:ascii="楷体" w:eastAsia="楷体" w:hAnsi="楷体" w:hint="eastAsia"/>
          <w:color w:val="000000" w:themeColor="text1"/>
          <w:szCs w:val="22"/>
        </w:rPr>
        <w:t>分为三大类：普通用户、管理单位以及主管部门。</w:t>
      </w:r>
    </w:p>
    <w:p w:rsidR="001D0D70" w:rsidRPr="001D0D70" w:rsidRDefault="001D0D70" w:rsidP="001D0D70">
      <w:pPr>
        <w:ind w:firstLineChars="200" w:firstLine="420"/>
        <w:rPr>
          <w:rFonts w:ascii="楷体" w:eastAsia="楷体" w:hAnsi="楷体" w:hint="eastAsia"/>
          <w:color w:val="000000" w:themeColor="text1"/>
          <w:szCs w:val="22"/>
        </w:rPr>
      </w:pPr>
      <w:r w:rsidRPr="001D0D70">
        <w:rPr>
          <w:rFonts w:ascii="楷体" w:eastAsia="楷体" w:hAnsi="楷体" w:hint="eastAsia"/>
          <w:color w:val="000000" w:themeColor="text1"/>
          <w:szCs w:val="22"/>
        </w:rPr>
        <w:t>1</w:t>
      </w:r>
      <w:r w:rsidR="00CA188E">
        <w:rPr>
          <w:rFonts w:ascii="楷体" w:eastAsia="楷体" w:hAnsi="楷体" w:hint="eastAsia"/>
          <w:color w:val="000000" w:themeColor="text1"/>
          <w:szCs w:val="22"/>
        </w:rPr>
        <w:t>）普通用户是申请使用科研仪器设施的用户。</w:t>
      </w:r>
      <w:r w:rsidRPr="001D0D70">
        <w:rPr>
          <w:rFonts w:ascii="楷体" w:eastAsia="楷体" w:hAnsi="楷体" w:hint="eastAsia"/>
          <w:color w:val="000000" w:themeColor="text1"/>
          <w:szCs w:val="22"/>
        </w:rPr>
        <w:t>普通用户</w:t>
      </w:r>
      <w:r w:rsidR="001C0F1B">
        <w:rPr>
          <w:rFonts w:ascii="楷体" w:eastAsia="楷体" w:hAnsi="楷体" w:hint="eastAsia"/>
          <w:color w:val="000000" w:themeColor="text1"/>
          <w:szCs w:val="22"/>
        </w:rPr>
        <w:t>在</w:t>
      </w:r>
      <w:r w:rsidRPr="001D0D70">
        <w:rPr>
          <w:rFonts w:ascii="楷体" w:eastAsia="楷体" w:hAnsi="楷体" w:hint="eastAsia"/>
          <w:color w:val="000000" w:themeColor="text1"/>
          <w:szCs w:val="22"/>
        </w:rPr>
        <w:t>该平台</w:t>
      </w:r>
      <w:r w:rsidR="001C0F1B" w:rsidRPr="001D0D70">
        <w:rPr>
          <w:rFonts w:ascii="楷体" w:eastAsia="楷体" w:hAnsi="楷体" w:hint="eastAsia"/>
          <w:color w:val="000000" w:themeColor="text1"/>
          <w:szCs w:val="22"/>
        </w:rPr>
        <w:t>可以</w:t>
      </w:r>
      <w:r w:rsidR="001C0F1B">
        <w:rPr>
          <w:rFonts w:ascii="楷体" w:eastAsia="楷体" w:hAnsi="楷体" w:hint="eastAsia"/>
          <w:color w:val="000000" w:themeColor="text1"/>
          <w:szCs w:val="22"/>
        </w:rPr>
        <w:t>按照实验室、仪器</w:t>
      </w:r>
      <w:r w:rsidR="001C0F1B">
        <w:rPr>
          <w:rFonts w:ascii="楷体" w:eastAsia="楷体" w:hAnsi="楷体"/>
          <w:color w:val="000000" w:themeColor="text1"/>
          <w:szCs w:val="22"/>
        </w:rPr>
        <w:t>类别</w:t>
      </w:r>
      <w:r w:rsidR="001C0F1B">
        <w:rPr>
          <w:rFonts w:ascii="楷体" w:eastAsia="楷体" w:hAnsi="楷体" w:hint="eastAsia"/>
          <w:color w:val="000000" w:themeColor="text1"/>
          <w:szCs w:val="22"/>
        </w:rPr>
        <w:t>和</w:t>
      </w:r>
      <w:r w:rsidR="001C0F1B">
        <w:rPr>
          <w:rFonts w:ascii="楷体" w:eastAsia="楷体" w:hAnsi="楷体"/>
          <w:color w:val="000000" w:themeColor="text1"/>
          <w:szCs w:val="22"/>
        </w:rPr>
        <w:t>预约状态等筛选项对</w:t>
      </w:r>
      <w:r w:rsidRPr="001D0D70">
        <w:rPr>
          <w:rFonts w:ascii="楷体" w:eastAsia="楷体" w:hAnsi="楷体" w:hint="eastAsia"/>
          <w:color w:val="000000" w:themeColor="text1"/>
          <w:szCs w:val="22"/>
        </w:rPr>
        <w:t>信息</w:t>
      </w:r>
      <w:r w:rsidR="001C0F1B">
        <w:rPr>
          <w:rFonts w:ascii="楷体" w:eastAsia="楷体" w:hAnsi="楷体" w:hint="eastAsia"/>
          <w:color w:val="000000" w:themeColor="text1"/>
          <w:szCs w:val="22"/>
        </w:rPr>
        <w:t>进行搜索并可以</w:t>
      </w:r>
      <w:r w:rsidRPr="001D0D70">
        <w:rPr>
          <w:rFonts w:ascii="楷体" w:eastAsia="楷体" w:hAnsi="楷体" w:hint="eastAsia"/>
          <w:color w:val="000000" w:themeColor="text1"/>
          <w:szCs w:val="22"/>
        </w:rPr>
        <w:t>浏览</w:t>
      </w:r>
      <w:r w:rsidR="001C0F1B">
        <w:rPr>
          <w:rFonts w:ascii="楷体" w:eastAsia="楷体" w:hAnsi="楷体" w:hint="eastAsia"/>
          <w:color w:val="000000" w:themeColor="text1"/>
          <w:szCs w:val="22"/>
        </w:rPr>
        <w:t>实验室</w:t>
      </w:r>
      <w:r w:rsidR="001C0F1B">
        <w:rPr>
          <w:rFonts w:ascii="楷体" w:eastAsia="楷体" w:hAnsi="楷体"/>
          <w:color w:val="000000" w:themeColor="text1"/>
          <w:szCs w:val="22"/>
        </w:rPr>
        <w:t>和</w:t>
      </w:r>
      <w:r w:rsidR="001C0F1B">
        <w:rPr>
          <w:rFonts w:ascii="楷体" w:eastAsia="楷体" w:hAnsi="楷体" w:hint="eastAsia"/>
          <w:color w:val="000000" w:themeColor="text1"/>
          <w:szCs w:val="22"/>
        </w:rPr>
        <w:t>仪器</w:t>
      </w:r>
      <w:r w:rsidR="001C0F1B">
        <w:rPr>
          <w:rFonts w:ascii="楷体" w:eastAsia="楷体" w:hAnsi="楷体"/>
          <w:color w:val="000000" w:themeColor="text1"/>
          <w:szCs w:val="22"/>
        </w:rPr>
        <w:t>的各种信息</w:t>
      </w:r>
      <w:r w:rsidRPr="001D0D70">
        <w:rPr>
          <w:rFonts w:ascii="楷体" w:eastAsia="楷体" w:hAnsi="楷体" w:hint="eastAsia"/>
          <w:color w:val="000000" w:themeColor="text1"/>
          <w:szCs w:val="22"/>
        </w:rPr>
        <w:t>，确定并预约仪器设备使用时间。在仪器服务使用后，普通用户可以对整个服务过程进行评价。</w:t>
      </w:r>
    </w:p>
    <w:p w:rsidR="001D0D70" w:rsidRPr="001D0D70" w:rsidRDefault="001D0D70" w:rsidP="001D0D70">
      <w:pPr>
        <w:ind w:firstLineChars="200" w:firstLine="420"/>
        <w:rPr>
          <w:rFonts w:ascii="楷体" w:eastAsia="楷体" w:hAnsi="楷体" w:hint="eastAsia"/>
          <w:color w:val="000000" w:themeColor="text1"/>
          <w:szCs w:val="22"/>
        </w:rPr>
      </w:pPr>
      <w:r w:rsidRPr="001D0D70">
        <w:rPr>
          <w:rFonts w:ascii="楷体" w:eastAsia="楷体" w:hAnsi="楷体" w:hint="eastAsia"/>
          <w:color w:val="000000" w:themeColor="text1"/>
          <w:szCs w:val="22"/>
        </w:rPr>
        <w:t>2）管理单位是提供在线服务平台仪器设施使用的用户。</w:t>
      </w:r>
      <w:r w:rsidR="001C0F1B">
        <w:rPr>
          <w:rFonts w:ascii="楷体" w:eastAsia="楷体" w:hAnsi="楷体" w:hint="eastAsia"/>
          <w:color w:val="000000" w:themeColor="text1"/>
          <w:szCs w:val="22"/>
        </w:rPr>
        <w:t>管理</w:t>
      </w:r>
      <w:r w:rsidR="001C0F1B">
        <w:rPr>
          <w:rFonts w:ascii="楷体" w:eastAsia="楷体" w:hAnsi="楷体"/>
          <w:color w:val="000000" w:themeColor="text1"/>
          <w:szCs w:val="22"/>
        </w:rPr>
        <w:t>单位</w:t>
      </w:r>
      <w:r w:rsidR="001C0F1B">
        <w:rPr>
          <w:rFonts w:ascii="楷体" w:eastAsia="楷体" w:hAnsi="楷体" w:hint="eastAsia"/>
          <w:color w:val="000000" w:themeColor="text1"/>
          <w:szCs w:val="22"/>
        </w:rPr>
        <w:t>可以上传、</w:t>
      </w:r>
      <w:r w:rsidR="001C0F1B">
        <w:rPr>
          <w:rFonts w:ascii="楷体" w:eastAsia="楷体" w:hAnsi="楷体"/>
          <w:color w:val="000000" w:themeColor="text1"/>
          <w:szCs w:val="22"/>
        </w:rPr>
        <w:t>修改和删除</w:t>
      </w:r>
      <w:r w:rsidR="001C0F1B">
        <w:rPr>
          <w:rFonts w:ascii="楷体" w:eastAsia="楷体" w:hAnsi="楷体" w:hint="eastAsia"/>
          <w:color w:val="000000" w:themeColor="text1"/>
          <w:szCs w:val="22"/>
        </w:rPr>
        <w:t>共享设备</w:t>
      </w:r>
      <w:r w:rsidR="001C0F1B">
        <w:rPr>
          <w:rFonts w:ascii="楷体" w:eastAsia="楷体" w:hAnsi="楷体"/>
          <w:color w:val="000000" w:themeColor="text1"/>
          <w:szCs w:val="22"/>
        </w:rPr>
        <w:t>信息</w:t>
      </w:r>
      <w:r w:rsidR="001C0F1B">
        <w:rPr>
          <w:rFonts w:ascii="楷体" w:eastAsia="楷体" w:hAnsi="楷体" w:hint="eastAsia"/>
          <w:color w:val="000000" w:themeColor="text1"/>
          <w:szCs w:val="22"/>
        </w:rPr>
        <w:t>并</w:t>
      </w:r>
      <w:r w:rsidRPr="001D0D70">
        <w:rPr>
          <w:rFonts w:ascii="楷体" w:eastAsia="楷体" w:hAnsi="楷体" w:hint="eastAsia"/>
          <w:color w:val="000000" w:themeColor="text1"/>
          <w:szCs w:val="22"/>
        </w:rPr>
        <w:t>对普通用户提出的预约请求订单进行审核，对拒绝的订单给出合理的理由。</w:t>
      </w:r>
    </w:p>
    <w:p w:rsidR="001D0D70" w:rsidRPr="001D0D70" w:rsidRDefault="001D0D70" w:rsidP="001D0D70">
      <w:pPr>
        <w:ind w:firstLineChars="200" w:firstLine="420"/>
        <w:rPr>
          <w:rFonts w:ascii="楷体" w:eastAsia="楷体" w:hAnsi="楷体" w:hint="eastAsia"/>
          <w:color w:val="000000" w:themeColor="text1"/>
          <w:szCs w:val="22"/>
        </w:rPr>
      </w:pPr>
      <w:r w:rsidRPr="001D0D70">
        <w:rPr>
          <w:rFonts w:ascii="楷体" w:eastAsia="楷体" w:hAnsi="楷体" w:hint="eastAsia"/>
          <w:color w:val="000000" w:themeColor="text1"/>
          <w:szCs w:val="22"/>
        </w:rPr>
        <w:t>3）主管部门用户相当于管理员用户,</w:t>
      </w:r>
      <w:r w:rsidR="009711A6">
        <w:rPr>
          <w:rFonts w:ascii="楷体" w:eastAsia="楷体" w:hAnsi="楷体" w:hint="eastAsia"/>
          <w:color w:val="000000" w:themeColor="text1"/>
          <w:szCs w:val="22"/>
        </w:rPr>
        <w:t>他</w:t>
      </w:r>
      <w:r w:rsidR="009711A6">
        <w:rPr>
          <w:rFonts w:ascii="楷体" w:eastAsia="楷体" w:hAnsi="楷体"/>
          <w:color w:val="000000" w:themeColor="text1"/>
          <w:szCs w:val="22"/>
        </w:rPr>
        <w:t>可以</w:t>
      </w:r>
      <w:r w:rsidR="009711A6">
        <w:rPr>
          <w:rFonts w:ascii="楷体" w:eastAsia="楷体" w:hAnsi="楷体" w:hint="eastAsia"/>
          <w:color w:val="000000" w:themeColor="text1"/>
          <w:szCs w:val="22"/>
        </w:rPr>
        <w:t>添加</w:t>
      </w:r>
      <w:r w:rsidR="009711A6">
        <w:rPr>
          <w:rFonts w:ascii="楷体" w:eastAsia="楷体" w:hAnsi="楷体"/>
          <w:color w:val="000000" w:themeColor="text1"/>
          <w:szCs w:val="22"/>
        </w:rPr>
        <w:t>管理单位类型</w:t>
      </w:r>
      <w:r w:rsidR="009711A6">
        <w:rPr>
          <w:rFonts w:ascii="楷体" w:eastAsia="楷体" w:hAnsi="楷体" w:hint="eastAsia"/>
          <w:color w:val="000000" w:themeColor="text1"/>
          <w:szCs w:val="22"/>
        </w:rPr>
        <w:t>并对</w:t>
      </w:r>
      <w:r w:rsidR="009711A6" w:rsidRPr="001D0D70">
        <w:rPr>
          <w:rFonts w:ascii="楷体" w:eastAsia="楷体" w:hAnsi="楷体" w:hint="eastAsia"/>
          <w:color w:val="000000" w:themeColor="text1"/>
          <w:szCs w:val="22"/>
        </w:rPr>
        <w:t>所有</w:t>
      </w:r>
      <w:r w:rsidRPr="001D0D70">
        <w:rPr>
          <w:rFonts w:ascii="楷体" w:eastAsia="楷体" w:hAnsi="楷体" w:hint="eastAsia"/>
          <w:color w:val="000000" w:themeColor="text1"/>
          <w:szCs w:val="22"/>
        </w:rPr>
        <w:t>管理单位用户以及</w:t>
      </w:r>
      <w:r w:rsidR="009711A6">
        <w:rPr>
          <w:rFonts w:ascii="楷体" w:eastAsia="楷体" w:hAnsi="楷体" w:hint="eastAsia"/>
          <w:color w:val="000000" w:themeColor="text1"/>
          <w:szCs w:val="22"/>
        </w:rPr>
        <w:t>普通用户进行管理。主管部门对管理单位</w:t>
      </w:r>
      <w:r w:rsidRPr="001D0D70">
        <w:rPr>
          <w:rFonts w:ascii="楷体" w:eastAsia="楷体" w:hAnsi="楷体" w:hint="eastAsia"/>
          <w:color w:val="000000" w:themeColor="text1"/>
          <w:szCs w:val="22"/>
        </w:rPr>
        <w:t>提交的仪器信息</w:t>
      </w:r>
      <w:r w:rsidR="009711A6">
        <w:rPr>
          <w:rFonts w:ascii="楷体" w:eastAsia="楷体" w:hAnsi="楷体" w:hint="eastAsia"/>
          <w:color w:val="000000" w:themeColor="text1"/>
          <w:szCs w:val="22"/>
        </w:rPr>
        <w:t>进行审核、查看</w:t>
      </w:r>
      <w:r w:rsidRPr="001D0D70">
        <w:rPr>
          <w:rFonts w:ascii="楷体" w:eastAsia="楷体" w:hAnsi="楷体" w:hint="eastAsia"/>
          <w:color w:val="000000" w:themeColor="text1"/>
          <w:szCs w:val="22"/>
        </w:rPr>
        <w:t>在线平台的仪器数据</w:t>
      </w:r>
      <w:r w:rsidR="009711A6">
        <w:rPr>
          <w:rFonts w:ascii="楷体" w:eastAsia="楷体" w:hAnsi="楷体" w:hint="eastAsia"/>
          <w:color w:val="000000" w:themeColor="text1"/>
          <w:szCs w:val="22"/>
        </w:rPr>
        <w:t>、</w:t>
      </w:r>
      <w:r w:rsidR="009711A6">
        <w:rPr>
          <w:rFonts w:ascii="楷体" w:eastAsia="楷体" w:hAnsi="楷体" w:hint="eastAsia"/>
          <w:color w:val="000000" w:themeColor="text1"/>
          <w:szCs w:val="22"/>
        </w:rPr>
        <w:t>查看普通</w:t>
      </w:r>
      <w:r w:rsidR="009711A6">
        <w:rPr>
          <w:rFonts w:ascii="楷体" w:eastAsia="楷体" w:hAnsi="楷体"/>
          <w:color w:val="000000" w:themeColor="text1"/>
          <w:szCs w:val="22"/>
        </w:rPr>
        <w:t>用户对服务过程</w:t>
      </w:r>
      <w:r w:rsidR="009711A6">
        <w:rPr>
          <w:rFonts w:ascii="楷体" w:eastAsia="楷体" w:hAnsi="楷体" w:hint="eastAsia"/>
          <w:color w:val="000000" w:themeColor="text1"/>
          <w:szCs w:val="22"/>
        </w:rPr>
        <w:t>的</w:t>
      </w:r>
      <w:r w:rsidR="009711A6">
        <w:rPr>
          <w:rFonts w:ascii="楷体" w:eastAsia="楷体" w:hAnsi="楷体"/>
          <w:color w:val="000000" w:themeColor="text1"/>
          <w:szCs w:val="22"/>
        </w:rPr>
        <w:t>评价</w:t>
      </w:r>
      <w:r w:rsidR="009711A6">
        <w:rPr>
          <w:rFonts w:ascii="楷体" w:eastAsia="楷体" w:hAnsi="楷体" w:hint="eastAsia"/>
          <w:color w:val="000000" w:themeColor="text1"/>
          <w:szCs w:val="22"/>
        </w:rPr>
        <w:t>以及</w:t>
      </w:r>
      <w:r w:rsidRPr="001D0D70">
        <w:rPr>
          <w:rFonts w:ascii="楷体" w:eastAsia="楷体" w:hAnsi="楷体" w:hint="eastAsia"/>
          <w:color w:val="000000" w:themeColor="text1"/>
          <w:szCs w:val="22"/>
        </w:rPr>
        <w:t>传达国家平</w:t>
      </w:r>
      <w:r w:rsidR="009711A6">
        <w:rPr>
          <w:rFonts w:ascii="楷体" w:eastAsia="楷体" w:hAnsi="楷体" w:hint="eastAsia"/>
          <w:color w:val="000000" w:themeColor="text1"/>
          <w:szCs w:val="22"/>
        </w:rPr>
        <w:t>台的动态信息</w:t>
      </w:r>
      <w:r w:rsidRPr="001D0D70">
        <w:rPr>
          <w:rFonts w:ascii="楷体" w:eastAsia="楷体" w:hAnsi="楷体" w:hint="eastAsia"/>
          <w:color w:val="000000" w:themeColor="text1"/>
          <w:szCs w:val="22"/>
        </w:rPr>
        <w:t>。</w:t>
      </w:r>
    </w:p>
    <w:p w:rsidR="0023404F" w:rsidRPr="00FE2E30" w:rsidRDefault="0023404F" w:rsidP="0023404F">
      <w:pPr>
        <w:pStyle w:val="3"/>
        <w:rPr>
          <w:rFonts w:ascii="楷体" w:eastAsia="楷体" w:hAnsi="楷体" w:hint="eastAsia"/>
        </w:rPr>
      </w:pPr>
      <w:r w:rsidRPr="00FE2E30">
        <w:rPr>
          <w:rFonts w:ascii="楷体" w:eastAsia="楷体" w:hAnsi="楷体"/>
        </w:rPr>
        <w:t>1</w:t>
      </w:r>
      <w:r w:rsidRPr="00FE2E30">
        <w:rPr>
          <w:rFonts w:ascii="楷体" w:eastAsia="楷体" w:hAnsi="楷体" w:hint="eastAsia"/>
        </w:rPr>
        <w:t>.2 初始功能提取</w:t>
      </w:r>
    </w:p>
    <w:p w:rsidR="0023404F" w:rsidRPr="008E14BD" w:rsidRDefault="0023404F" w:rsidP="0023404F">
      <w:pPr>
        <w:ind w:firstLineChars="200" w:firstLine="420"/>
        <w:rPr>
          <w:rFonts w:ascii="楷体" w:eastAsia="楷体" w:hAnsi="楷体" w:hint="eastAsia"/>
          <w:color w:val="4472C4"/>
        </w:rPr>
      </w:pPr>
      <w:r w:rsidRPr="008E14BD">
        <w:rPr>
          <w:rFonts w:ascii="楷体" w:eastAsia="楷体" w:hAnsi="楷体" w:hint="eastAsia"/>
          <w:color w:val="4472C4"/>
          <w:szCs w:val="22"/>
        </w:rPr>
        <w:t>（用如表2-1所列，逐项叙述对软件所提出的功能要求，说明输入什么数据、经怎样的处理、得到什么输出。）</w:t>
      </w:r>
    </w:p>
    <w:p w:rsidR="0023404F" w:rsidRPr="00FE2E30" w:rsidRDefault="0023404F" w:rsidP="0023404F">
      <w:pPr>
        <w:pStyle w:val="a7"/>
        <w:rPr>
          <w:rFonts w:ascii="楷体" w:eastAsia="楷体" w:hAnsi="楷体" w:hint="eastAsia"/>
        </w:rPr>
      </w:pPr>
      <w:r w:rsidRPr="00FE2E30">
        <w:rPr>
          <w:rFonts w:ascii="楷体" w:eastAsia="楷体" w:hAnsi="楷体" w:hint="eastAsia"/>
        </w:rPr>
        <w:t>表</w:t>
      </w:r>
      <w:r w:rsidRPr="00FE2E30">
        <w:rPr>
          <w:rFonts w:ascii="楷体" w:eastAsia="楷体" w:hAnsi="楷体"/>
        </w:rPr>
        <w:t>2</w:t>
      </w:r>
      <w:r w:rsidRPr="00FE2E30">
        <w:rPr>
          <w:rFonts w:ascii="楷体" w:eastAsia="楷体" w:hAnsi="楷体" w:hint="eastAsia"/>
        </w:rPr>
        <w:t>-1  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80"/>
        <w:gridCol w:w="1331"/>
        <w:gridCol w:w="1080"/>
        <w:gridCol w:w="1260"/>
        <w:gridCol w:w="1253"/>
        <w:gridCol w:w="1260"/>
      </w:tblGrid>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编    号</w:t>
            </w:r>
          </w:p>
        </w:tc>
        <w:tc>
          <w:tcPr>
            <w:tcW w:w="1331"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功 能 名 称</w:t>
            </w:r>
          </w:p>
        </w:tc>
        <w:tc>
          <w:tcPr>
            <w:tcW w:w="1080"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使 用 人</w:t>
            </w:r>
          </w:p>
        </w:tc>
        <w:tc>
          <w:tcPr>
            <w:tcW w:w="1260"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功 能 描 述</w:t>
            </w:r>
          </w:p>
        </w:tc>
        <w:tc>
          <w:tcPr>
            <w:tcW w:w="1253"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输 入 内 容</w:t>
            </w:r>
          </w:p>
        </w:tc>
        <w:tc>
          <w:tcPr>
            <w:tcW w:w="1260"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输 出 内 容</w:t>
            </w:r>
          </w:p>
        </w:tc>
      </w:tr>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1</w:t>
            </w:r>
          </w:p>
        </w:tc>
        <w:tc>
          <w:tcPr>
            <w:tcW w:w="1331" w:type="dxa"/>
          </w:tcPr>
          <w:p w:rsidR="0023404F" w:rsidRPr="00FE2E30" w:rsidRDefault="009711A6" w:rsidP="00B84FDB">
            <w:pPr>
              <w:pStyle w:val="a5"/>
              <w:rPr>
                <w:rFonts w:ascii="楷体" w:eastAsia="楷体" w:hAnsi="楷体" w:hint="eastAsia"/>
                <w:sz w:val="18"/>
              </w:rPr>
            </w:pPr>
            <w:r>
              <w:rPr>
                <w:rFonts w:ascii="楷体" w:eastAsia="楷体" w:hAnsi="楷体" w:hint="eastAsia"/>
                <w:sz w:val="18"/>
              </w:rPr>
              <w:t>用户</w:t>
            </w:r>
            <w:r>
              <w:rPr>
                <w:rFonts w:ascii="楷体" w:eastAsia="楷体" w:hAnsi="楷体"/>
                <w:sz w:val="18"/>
              </w:rPr>
              <w:t>注册</w:t>
            </w:r>
          </w:p>
        </w:tc>
        <w:tc>
          <w:tcPr>
            <w:tcW w:w="1080"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c>
          <w:tcPr>
            <w:tcW w:w="1253"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r>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2</w:t>
            </w:r>
          </w:p>
        </w:tc>
        <w:tc>
          <w:tcPr>
            <w:tcW w:w="1331" w:type="dxa"/>
          </w:tcPr>
          <w:p w:rsidR="0023404F" w:rsidRPr="00FE2E30" w:rsidRDefault="009711A6" w:rsidP="00B84FDB">
            <w:pPr>
              <w:pStyle w:val="a5"/>
              <w:rPr>
                <w:rFonts w:ascii="楷体" w:eastAsia="楷体" w:hAnsi="楷体" w:hint="eastAsia"/>
                <w:sz w:val="18"/>
              </w:rPr>
            </w:pPr>
            <w:r>
              <w:rPr>
                <w:rFonts w:ascii="楷体" w:eastAsia="楷体" w:hAnsi="楷体" w:hint="eastAsia"/>
                <w:sz w:val="18"/>
              </w:rPr>
              <w:t>用</w:t>
            </w:r>
            <w:bookmarkStart w:id="26" w:name="_GoBack"/>
            <w:bookmarkEnd w:id="26"/>
            <w:r>
              <w:rPr>
                <w:rFonts w:ascii="楷体" w:eastAsia="楷体" w:hAnsi="楷体" w:hint="eastAsia"/>
                <w:sz w:val="18"/>
              </w:rPr>
              <w:t>户</w:t>
            </w:r>
            <w:r>
              <w:rPr>
                <w:rFonts w:ascii="楷体" w:eastAsia="楷体" w:hAnsi="楷体"/>
                <w:sz w:val="18"/>
              </w:rPr>
              <w:t>登录</w:t>
            </w:r>
          </w:p>
        </w:tc>
        <w:tc>
          <w:tcPr>
            <w:tcW w:w="1080"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c>
          <w:tcPr>
            <w:tcW w:w="1253"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r>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hint="eastAsia"/>
                <w:sz w:val="18"/>
              </w:rPr>
            </w:pPr>
            <w:r w:rsidRPr="00FE2E30">
              <w:rPr>
                <w:rFonts w:ascii="楷体" w:eastAsia="楷体" w:hAnsi="楷体" w:hint="eastAsia"/>
                <w:sz w:val="18"/>
              </w:rPr>
              <w:t>3</w:t>
            </w:r>
          </w:p>
        </w:tc>
        <w:tc>
          <w:tcPr>
            <w:tcW w:w="1331" w:type="dxa"/>
          </w:tcPr>
          <w:p w:rsidR="0023404F" w:rsidRPr="00FE2E30" w:rsidRDefault="009711A6" w:rsidP="00B84FDB">
            <w:pPr>
              <w:pStyle w:val="a5"/>
              <w:rPr>
                <w:rFonts w:ascii="楷体" w:eastAsia="楷体" w:hAnsi="楷体" w:hint="eastAsia"/>
                <w:sz w:val="18"/>
              </w:rPr>
            </w:pPr>
            <w:r>
              <w:rPr>
                <w:rFonts w:ascii="楷体" w:eastAsia="楷体" w:hAnsi="楷体" w:hint="eastAsia"/>
                <w:sz w:val="18"/>
              </w:rPr>
              <w:t>浏览仪器</w:t>
            </w:r>
          </w:p>
        </w:tc>
        <w:tc>
          <w:tcPr>
            <w:tcW w:w="1080"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c>
          <w:tcPr>
            <w:tcW w:w="1253"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r>
      <w:tr w:rsidR="0023404F" w:rsidRPr="00FE2E30" w:rsidTr="00B84FDB">
        <w:trPr>
          <w:jc w:val="center"/>
        </w:trPr>
        <w:tc>
          <w:tcPr>
            <w:tcW w:w="1080" w:type="dxa"/>
          </w:tcPr>
          <w:p w:rsidR="0023404F" w:rsidRPr="00FE2E30" w:rsidRDefault="0023404F" w:rsidP="00B84FDB">
            <w:pPr>
              <w:pStyle w:val="a5"/>
              <w:jc w:val="center"/>
              <w:rPr>
                <w:rFonts w:ascii="楷体" w:eastAsia="楷体" w:hAnsi="楷体" w:hint="eastAsia"/>
                <w:sz w:val="18"/>
              </w:rPr>
            </w:pPr>
          </w:p>
        </w:tc>
        <w:tc>
          <w:tcPr>
            <w:tcW w:w="1331" w:type="dxa"/>
          </w:tcPr>
          <w:p w:rsidR="0023404F" w:rsidRPr="00FE2E30" w:rsidRDefault="009711A6" w:rsidP="00B84FDB">
            <w:pPr>
              <w:pStyle w:val="a5"/>
              <w:rPr>
                <w:rFonts w:ascii="楷体" w:eastAsia="楷体" w:hAnsi="楷体" w:hint="eastAsia"/>
                <w:sz w:val="18"/>
              </w:rPr>
            </w:pPr>
            <w:r>
              <w:rPr>
                <w:rFonts w:ascii="楷体" w:eastAsia="楷体" w:hAnsi="楷体" w:hint="eastAsia"/>
                <w:sz w:val="18"/>
              </w:rPr>
              <w:t>浏览</w:t>
            </w:r>
            <w:r>
              <w:rPr>
                <w:rFonts w:ascii="楷体" w:eastAsia="楷体" w:hAnsi="楷体"/>
                <w:sz w:val="18"/>
              </w:rPr>
              <w:t>实验室</w:t>
            </w:r>
          </w:p>
        </w:tc>
        <w:tc>
          <w:tcPr>
            <w:tcW w:w="1080"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c>
          <w:tcPr>
            <w:tcW w:w="1253" w:type="dxa"/>
          </w:tcPr>
          <w:p w:rsidR="0023404F" w:rsidRPr="00FE2E30" w:rsidRDefault="0023404F" w:rsidP="00B84FDB">
            <w:pPr>
              <w:pStyle w:val="a5"/>
              <w:rPr>
                <w:rFonts w:ascii="楷体" w:eastAsia="楷体" w:hAnsi="楷体" w:hint="eastAsia"/>
                <w:sz w:val="18"/>
              </w:rPr>
            </w:pPr>
          </w:p>
        </w:tc>
        <w:tc>
          <w:tcPr>
            <w:tcW w:w="1260" w:type="dxa"/>
          </w:tcPr>
          <w:p w:rsidR="0023404F" w:rsidRPr="00FE2E30" w:rsidRDefault="0023404F" w:rsidP="00B84FDB">
            <w:pPr>
              <w:pStyle w:val="a5"/>
              <w:rPr>
                <w:rFonts w:ascii="楷体" w:eastAsia="楷体" w:hAnsi="楷体" w:hint="eastAsia"/>
                <w:sz w:val="18"/>
              </w:rPr>
            </w:pPr>
          </w:p>
        </w:tc>
      </w:tr>
      <w:tr w:rsidR="009711A6" w:rsidRPr="00FE2E30" w:rsidTr="00B84FDB">
        <w:trPr>
          <w:jc w:val="center"/>
        </w:trPr>
        <w:tc>
          <w:tcPr>
            <w:tcW w:w="1080" w:type="dxa"/>
          </w:tcPr>
          <w:p w:rsidR="009711A6" w:rsidRPr="00FE2E30" w:rsidRDefault="009711A6" w:rsidP="00B84FDB">
            <w:pPr>
              <w:pStyle w:val="a5"/>
              <w:jc w:val="center"/>
              <w:rPr>
                <w:rFonts w:ascii="楷体" w:eastAsia="楷体" w:hAnsi="楷体" w:hint="eastAsia"/>
                <w:sz w:val="18"/>
              </w:rPr>
            </w:pPr>
          </w:p>
        </w:tc>
        <w:tc>
          <w:tcPr>
            <w:tcW w:w="1331" w:type="dxa"/>
          </w:tcPr>
          <w:p w:rsidR="009711A6" w:rsidRDefault="009711A6" w:rsidP="00B84FDB">
            <w:pPr>
              <w:pStyle w:val="a5"/>
              <w:rPr>
                <w:rFonts w:ascii="楷体" w:eastAsia="楷体" w:hAnsi="楷体" w:hint="eastAsia"/>
                <w:sz w:val="18"/>
              </w:rPr>
            </w:pPr>
            <w:r>
              <w:rPr>
                <w:rFonts w:ascii="楷体" w:eastAsia="楷体" w:hAnsi="楷体" w:hint="eastAsia"/>
                <w:sz w:val="18"/>
              </w:rPr>
              <w:t>搜索仪器</w:t>
            </w:r>
          </w:p>
        </w:tc>
        <w:tc>
          <w:tcPr>
            <w:tcW w:w="1080"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c>
          <w:tcPr>
            <w:tcW w:w="1253"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r>
      <w:tr w:rsidR="009711A6" w:rsidRPr="00FE2E30" w:rsidTr="00B84FDB">
        <w:trPr>
          <w:jc w:val="center"/>
        </w:trPr>
        <w:tc>
          <w:tcPr>
            <w:tcW w:w="1080" w:type="dxa"/>
          </w:tcPr>
          <w:p w:rsidR="009711A6" w:rsidRPr="00FE2E30" w:rsidRDefault="009711A6" w:rsidP="00B84FDB">
            <w:pPr>
              <w:pStyle w:val="a5"/>
              <w:jc w:val="center"/>
              <w:rPr>
                <w:rFonts w:ascii="楷体" w:eastAsia="楷体" w:hAnsi="楷体" w:hint="eastAsia"/>
                <w:sz w:val="18"/>
              </w:rPr>
            </w:pPr>
          </w:p>
        </w:tc>
        <w:tc>
          <w:tcPr>
            <w:tcW w:w="1331" w:type="dxa"/>
          </w:tcPr>
          <w:p w:rsidR="009711A6" w:rsidRDefault="00E46F5B" w:rsidP="00B84FDB">
            <w:pPr>
              <w:pStyle w:val="a5"/>
              <w:rPr>
                <w:rFonts w:ascii="楷体" w:eastAsia="楷体" w:hAnsi="楷体" w:hint="eastAsia"/>
                <w:sz w:val="18"/>
              </w:rPr>
            </w:pPr>
            <w:r>
              <w:rPr>
                <w:rFonts w:ascii="楷体" w:eastAsia="楷体" w:hAnsi="楷体" w:hint="eastAsia"/>
                <w:sz w:val="18"/>
              </w:rPr>
              <w:t>提交仪器</w:t>
            </w:r>
            <w:r>
              <w:rPr>
                <w:rFonts w:ascii="楷体" w:eastAsia="楷体" w:hAnsi="楷体"/>
                <w:sz w:val="18"/>
              </w:rPr>
              <w:t>预约</w:t>
            </w:r>
          </w:p>
        </w:tc>
        <w:tc>
          <w:tcPr>
            <w:tcW w:w="1080"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c>
          <w:tcPr>
            <w:tcW w:w="1253"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r>
      <w:tr w:rsidR="009711A6" w:rsidRPr="00FE2E30" w:rsidTr="00B84FDB">
        <w:trPr>
          <w:jc w:val="center"/>
        </w:trPr>
        <w:tc>
          <w:tcPr>
            <w:tcW w:w="1080" w:type="dxa"/>
          </w:tcPr>
          <w:p w:rsidR="009711A6" w:rsidRPr="00FE2E30" w:rsidRDefault="009711A6" w:rsidP="00B84FDB">
            <w:pPr>
              <w:pStyle w:val="a5"/>
              <w:jc w:val="center"/>
              <w:rPr>
                <w:rFonts w:ascii="楷体" w:eastAsia="楷体" w:hAnsi="楷体" w:hint="eastAsia"/>
                <w:sz w:val="18"/>
              </w:rPr>
            </w:pPr>
          </w:p>
        </w:tc>
        <w:tc>
          <w:tcPr>
            <w:tcW w:w="1331" w:type="dxa"/>
          </w:tcPr>
          <w:p w:rsidR="009711A6" w:rsidRDefault="00E46F5B" w:rsidP="00B84FDB">
            <w:pPr>
              <w:pStyle w:val="a5"/>
              <w:rPr>
                <w:rFonts w:ascii="楷体" w:eastAsia="楷体" w:hAnsi="楷体" w:hint="eastAsia"/>
                <w:sz w:val="18"/>
              </w:rPr>
            </w:pPr>
            <w:r>
              <w:rPr>
                <w:rFonts w:ascii="楷体" w:eastAsia="楷体" w:hAnsi="楷体" w:hint="eastAsia"/>
                <w:sz w:val="18"/>
              </w:rPr>
              <w:t>评价</w:t>
            </w:r>
            <w:r>
              <w:rPr>
                <w:rFonts w:ascii="楷体" w:eastAsia="楷体" w:hAnsi="楷体"/>
                <w:sz w:val="18"/>
              </w:rPr>
              <w:t>预约服务</w:t>
            </w:r>
          </w:p>
        </w:tc>
        <w:tc>
          <w:tcPr>
            <w:tcW w:w="1080"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c>
          <w:tcPr>
            <w:tcW w:w="1253"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r>
      <w:tr w:rsidR="009711A6" w:rsidRPr="00FE2E30" w:rsidTr="00B84FDB">
        <w:trPr>
          <w:jc w:val="center"/>
        </w:trPr>
        <w:tc>
          <w:tcPr>
            <w:tcW w:w="1080" w:type="dxa"/>
          </w:tcPr>
          <w:p w:rsidR="009711A6" w:rsidRPr="00FE2E30" w:rsidRDefault="009711A6" w:rsidP="00B84FDB">
            <w:pPr>
              <w:pStyle w:val="a5"/>
              <w:jc w:val="center"/>
              <w:rPr>
                <w:rFonts w:ascii="楷体" w:eastAsia="楷体" w:hAnsi="楷体" w:hint="eastAsia"/>
                <w:sz w:val="18"/>
              </w:rPr>
            </w:pPr>
          </w:p>
        </w:tc>
        <w:tc>
          <w:tcPr>
            <w:tcW w:w="1331" w:type="dxa"/>
          </w:tcPr>
          <w:p w:rsidR="009711A6" w:rsidRDefault="00E46F5B" w:rsidP="00B84FDB">
            <w:pPr>
              <w:pStyle w:val="a5"/>
              <w:rPr>
                <w:rFonts w:ascii="楷体" w:eastAsia="楷体" w:hAnsi="楷体" w:hint="eastAsia"/>
                <w:sz w:val="18"/>
              </w:rPr>
            </w:pPr>
            <w:r>
              <w:rPr>
                <w:rFonts w:ascii="楷体" w:eastAsia="楷体" w:hAnsi="楷体" w:hint="eastAsia"/>
                <w:sz w:val="18"/>
              </w:rPr>
              <w:t>上传设备信息</w:t>
            </w:r>
          </w:p>
        </w:tc>
        <w:tc>
          <w:tcPr>
            <w:tcW w:w="1080"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c>
          <w:tcPr>
            <w:tcW w:w="1253"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r>
      <w:tr w:rsidR="009711A6" w:rsidRPr="00FE2E30" w:rsidTr="00B84FDB">
        <w:trPr>
          <w:jc w:val="center"/>
        </w:trPr>
        <w:tc>
          <w:tcPr>
            <w:tcW w:w="1080" w:type="dxa"/>
          </w:tcPr>
          <w:p w:rsidR="009711A6" w:rsidRPr="00FE2E30" w:rsidRDefault="009711A6" w:rsidP="00B84FDB">
            <w:pPr>
              <w:pStyle w:val="a5"/>
              <w:jc w:val="center"/>
              <w:rPr>
                <w:rFonts w:ascii="楷体" w:eastAsia="楷体" w:hAnsi="楷体" w:hint="eastAsia"/>
                <w:sz w:val="18"/>
              </w:rPr>
            </w:pPr>
          </w:p>
        </w:tc>
        <w:tc>
          <w:tcPr>
            <w:tcW w:w="1331" w:type="dxa"/>
          </w:tcPr>
          <w:p w:rsidR="009711A6" w:rsidRDefault="009711A6" w:rsidP="00B84FDB">
            <w:pPr>
              <w:pStyle w:val="a5"/>
              <w:rPr>
                <w:rFonts w:ascii="楷体" w:eastAsia="楷体" w:hAnsi="楷体" w:hint="eastAsia"/>
                <w:sz w:val="18"/>
              </w:rPr>
            </w:pPr>
          </w:p>
        </w:tc>
        <w:tc>
          <w:tcPr>
            <w:tcW w:w="1080"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c>
          <w:tcPr>
            <w:tcW w:w="1253"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r>
      <w:tr w:rsidR="009711A6" w:rsidRPr="00FE2E30" w:rsidTr="00B84FDB">
        <w:trPr>
          <w:jc w:val="center"/>
        </w:trPr>
        <w:tc>
          <w:tcPr>
            <w:tcW w:w="1080" w:type="dxa"/>
          </w:tcPr>
          <w:p w:rsidR="009711A6" w:rsidRPr="00FE2E30" w:rsidRDefault="009711A6" w:rsidP="00B84FDB">
            <w:pPr>
              <w:pStyle w:val="a5"/>
              <w:jc w:val="center"/>
              <w:rPr>
                <w:rFonts w:ascii="楷体" w:eastAsia="楷体" w:hAnsi="楷体" w:hint="eastAsia"/>
                <w:sz w:val="18"/>
              </w:rPr>
            </w:pPr>
          </w:p>
        </w:tc>
        <w:tc>
          <w:tcPr>
            <w:tcW w:w="1331" w:type="dxa"/>
          </w:tcPr>
          <w:p w:rsidR="009711A6" w:rsidRDefault="009711A6" w:rsidP="00B84FDB">
            <w:pPr>
              <w:pStyle w:val="a5"/>
              <w:rPr>
                <w:rFonts w:ascii="楷体" w:eastAsia="楷体" w:hAnsi="楷体" w:hint="eastAsia"/>
                <w:sz w:val="18"/>
              </w:rPr>
            </w:pPr>
          </w:p>
        </w:tc>
        <w:tc>
          <w:tcPr>
            <w:tcW w:w="1080"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c>
          <w:tcPr>
            <w:tcW w:w="1253"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r>
      <w:tr w:rsidR="009711A6" w:rsidRPr="00FE2E30" w:rsidTr="00B84FDB">
        <w:trPr>
          <w:jc w:val="center"/>
        </w:trPr>
        <w:tc>
          <w:tcPr>
            <w:tcW w:w="1080" w:type="dxa"/>
          </w:tcPr>
          <w:p w:rsidR="009711A6" w:rsidRPr="00FE2E30" w:rsidRDefault="009711A6" w:rsidP="00B84FDB">
            <w:pPr>
              <w:pStyle w:val="a5"/>
              <w:jc w:val="center"/>
              <w:rPr>
                <w:rFonts w:ascii="楷体" w:eastAsia="楷体" w:hAnsi="楷体" w:hint="eastAsia"/>
                <w:sz w:val="18"/>
              </w:rPr>
            </w:pPr>
          </w:p>
        </w:tc>
        <w:tc>
          <w:tcPr>
            <w:tcW w:w="1331" w:type="dxa"/>
          </w:tcPr>
          <w:p w:rsidR="009711A6" w:rsidRDefault="009711A6" w:rsidP="00B84FDB">
            <w:pPr>
              <w:pStyle w:val="a5"/>
              <w:rPr>
                <w:rFonts w:ascii="楷体" w:eastAsia="楷体" w:hAnsi="楷体" w:hint="eastAsia"/>
                <w:sz w:val="18"/>
              </w:rPr>
            </w:pPr>
          </w:p>
        </w:tc>
        <w:tc>
          <w:tcPr>
            <w:tcW w:w="1080"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c>
          <w:tcPr>
            <w:tcW w:w="1253" w:type="dxa"/>
          </w:tcPr>
          <w:p w:rsidR="009711A6" w:rsidRPr="00FE2E30" w:rsidRDefault="009711A6" w:rsidP="00B84FDB">
            <w:pPr>
              <w:pStyle w:val="a5"/>
              <w:rPr>
                <w:rFonts w:ascii="楷体" w:eastAsia="楷体" w:hAnsi="楷体" w:hint="eastAsia"/>
                <w:sz w:val="18"/>
              </w:rPr>
            </w:pPr>
          </w:p>
        </w:tc>
        <w:tc>
          <w:tcPr>
            <w:tcW w:w="1260" w:type="dxa"/>
          </w:tcPr>
          <w:p w:rsidR="009711A6" w:rsidRPr="00FE2E30" w:rsidRDefault="009711A6" w:rsidP="00B84FDB">
            <w:pPr>
              <w:pStyle w:val="a5"/>
              <w:rPr>
                <w:rFonts w:ascii="楷体" w:eastAsia="楷体" w:hAnsi="楷体" w:hint="eastAsia"/>
                <w:sz w:val="18"/>
              </w:rPr>
            </w:pPr>
          </w:p>
        </w:tc>
      </w:tr>
    </w:tbl>
    <w:p w:rsidR="0023404F" w:rsidRPr="00FE2E30" w:rsidRDefault="0023404F" w:rsidP="0023404F">
      <w:pPr>
        <w:pStyle w:val="a6"/>
        <w:rPr>
          <w:rFonts w:ascii="楷体" w:eastAsia="楷体" w:hAnsi="楷体" w:hint="eastAsia"/>
        </w:rPr>
      </w:pPr>
    </w:p>
    <w:p w:rsidR="0023404F" w:rsidRPr="00FE2E30" w:rsidRDefault="0023404F" w:rsidP="0023404F">
      <w:pPr>
        <w:pStyle w:val="3"/>
        <w:rPr>
          <w:rFonts w:ascii="楷体" w:eastAsia="楷体" w:hAnsi="楷体" w:hint="eastAsia"/>
        </w:rPr>
      </w:pPr>
      <w:r w:rsidRPr="00FE2E30">
        <w:rPr>
          <w:rFonts w:ascii="楷体" w:eastAsia="楷体" w:hAnsi="楷体"/>
        </w:rPr>
        <w:t xml:space="preserve">1.3 系统需求描述 </w:t>
      </w:r>
    </w:p>
    <w:p w:rsidR="0023404F" w:rsidRPr="008E14BD" w:rsidRDefault="0023404F" w:rsidP="0023404F">
      <w:pPr>
        <w:adjustRightInd w:val="0"/>
        <w:snapToGrid w:val="0"/>
        <w:ind w:firstLineChars="200" w:firstLine="420"/>
        <w:rPr>
          <w:rFonts w:ascii="楷体" w:eastAsia="楷体" w:hAnsi="楷体"/>
          <w:color w:val="4472C4"/>
        </w:rPr>
      </w:pPr>
      <w:r w:rsidRPr="008E14BD">
        <w:rPr>
          <w:rFonts w:ascii="楷体" w:eastAsia="楷体" w:hAnsi="楷体" w:hint="eastAsia"/>
          <w:color w:val="4472C4"/>
        </w:rPr>
        <w:t>（要求采用面向对象分析方法对系统需求进行用例分析，建立</w:t>
      </w:r>
      <w:r w:rsidRPr="008E14BD">
        <w:rPr>
          <w:rFonts w:ascii="楷体" w:eastAsia="楷体" w:hAnsi="楷体" w:hint="eastAsia"/>
          <w:b/>
          <w:color w:val="4472C4"/>
        </w:rPr>
        <w:t>用例模型</w:t>
      </w:r>
      <w:r w:rsidRPr="008E14BD">
        <w:rPr>
          <w:rFonts w:ascii="楷体" w:eastAsia="楷体" w:hAnsi="楷体" w:hint="eastAsia"/>
          <w:color w:val="4472C4"/>
        </w:rPr>
        <w:t>和</w:t>
      </w:r>
      <w:r w:rsidRPr="008E14BD">
        <w:rPr>
          <w:rFonts w:ascii="楷体" w:eastAsia="楷体" w:hAnsi="楷体" w:hint="eastAsia"/>
          <w:b/>
          <w:color w:val="4472C4"/>
        </w:rPr>
        <w:t>分析类模型</w:t>
      </w:r>
      <w:r w:rsidRPr="008E14BD">
        <w:rPr>
          <w:rFonts w:ascii="楷体" w:eastAsia="楷体" w:hAnsi="楷体" w:hint="eastAsia"/>
          <w:color w:val="4472C4"/>
        </w:rPr>
        <w:t>，采用</w:t>
      </w:r>
      <w:r w:rsidRPr="008E14BD">
        <w:rPr>
          <w:rFonts w:ascii="楷体" w:eastAsia="楷体" w:hAnsi="楷体" w:hint="eastAsia"/>
          <w:b/>
          <w:color w:val="4472C4"/>
        </w:rPr>
        <w:t>用例表</w:t>
      </w:r>
      <w:r w:rsidRPr="008E14BD">
        <w:rPr>
          <w:rFonts w:ascii="楷体" w:eastAsia="楷体" w:hAnsi="楷体" w:hint="eastAsia"/>
          <w:color w:val="4472C4"/>
        </w:rPr>
        <w:t>或</w:t>
      </w:r>
      <w:r w:rsidRPr="008E14BD">
        <w:rPr>
          <w:rFonts w:ascii="楷体" w:eastAsia="楷体" w:hAnsi="楷体"/>
          <w:b/>
          <w:color w:val="4472C4"/>
        </w:rPr>
        <w:t>活动图</w:t>
      </w:r>
      <w:r w:rsidRPr="008E14BD">
        <w:rPr>
          <w:rFonts w:ascii="楷体" w:eastAsia="楷体" w:hAnsi="楷体" w:hint="eastAsia"/>
          <w:color w:val="4472C4"/>
        </w:rPr>
        <w:t>对用例进行描述，并对</w:t>
      </w:r>
      <w:r w:rsidRPr="008E14BD">
        <w:rPr>
          <w:rFonts w:ascii="楷体" w:eastAsia="楷体" w:hAnsi="楷体"/>
          <w:color w:val="4472C4"/>
        </w:rPr>
        <w:t>类</w:t>
      </w:r>
      <w:r w:rsidRPr="008E14BD">
        <w:rPr>
          <w:rFonts w:ascii="楷体" w:eastAsia="楷体" w:hAnsi="楷体" w:hint="eastAsia"/>
          <w:color w:val="4472C4"/>
        </w:rPr>
        <w:t>成员</w:t>
      </w:r>
      <w:r w:rsidRPr="008E14BD">
        <w:rPr>
          <w:rFonts w:ascii="楷体" w:eastAsia="楷体" w:hAnsi="楷体"/>
          <w:color w:val="4472C4"/>
        </w:rPr>
        <w:t>进行必要的描述</w:t>
      </w:r>
      <w:r w:rsidRPr="008E14BD">
        <w:rPr>
          <w:rFonts w:ascii="楷体" w:eastAsia="楷体" w:hAnsi="楷体" w:hint="eastAsia"/>
          <w:color w:val="4472C4"/>
        </w:rPr>
        <w:t>。）</w:t>
      </w:r>
    </w:p>
    <w:p w:rsidR="0023404F" w:rsidRPr="00FE2E30" w:rsidRDefault="0023404F" w:rsidP="0023404F">
      <w:pPr>
        <w:adjustRightInd w:val="0"/>
        <w:snapToGrid w:val="0"/>
        <w:ind w:firstLineChars="200" w:firstLine="420"/>
        <w:rPr>
          <w:rFonts w:ascii="楷体" w:eastAsia="楷体" w:hAnsi="楷体" w:hint="eastAsia"/>
        </w:rPr>
      </w:pPr>
    </w:p>
    <w:p w:rsidR="0023404F" w:rsidRDefault="0023404F" w:rsidP="0023404F">
      <w:pPr>
        <w:pStyle w:val="2"/>
        <w:adjustRightInd w:val="0"/>
        <w:snapToGrid w:val="0"/>
        <w:spacing w:line="240" w:lineRule="auto"/>
        <w:rPr>
          <w:rFonts w:ascii="楷体_GB2312" w:eastAsia="楷体_GB2312" w:hint="eastAsia"/>
          <w:bCs w:val="0"/>
        </w:rPr>
      </w:pPr>
      <w:r>
        <w:rPr>
          <w:rFonts w:ascii="楷体_GB2312" w:eastAsia="楷体_GB2312"/>
          <w:bCs w:val="0"/>
        </w:rPr>
        <w:t>2</w:t>
      </w:r>
      <w:r>
        <w:rPr>
          <w:rFonts w:ascii="楷体_GB2312" w:eastAsia="楷体_GB2312" w:hint="eastAsia"/>
          <w:bCs w:val="0"/>
        </w:rPr>
        <w:t>．系统性能需求</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（可详细列出用户性能点列表，提供给后续分析、设计、编程、测试中使用，更是为了用户测试验收中使用。需求性能点列表的格式，如表2-1所示。）</w:t>
      </w:r>
    </w:p>
    <w:p w:rsidR="0023404F" w:rsidRDefault="0023404F" w:rsidP="0023404F">
      <w:pPr>
        <w:pStyle w:val="a7"/>
        <w:spacing w:line="240" w:lineRule="auto"/>
        <w:rPr>
          <w:rFonts w:ascii="楷体_GB2312" w:eastAsia="楷体_GB2312" w:hint="eastAsia"/>
        </w:rPr>
      </w:pPr>
      <w:r>
        <w:rPr>
          <w:rFonts w:ascii="楷体_GB2312" w:eastAsia="楷体_GB2312" w:hint="eastAsia"/>
        </w:rPr>
        <w:lastRenderedPageBreak/>
        <w:t>表2-1  性能需求点列表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64"/>
        <w:gridCol w:w="1102"/>
        <w:gridCol w:w="1103"/>
        <w:gridCol w:w="1102"/>
        <w:gridCol w:w="1103"/>
        <w:gridCol w:w="1102"/>
        <w:gridCol w:w="1103"/>
      </w:tblGrid>
      <w:tr w:rsidR="0023404F" w:rsidTr="00B84FDB">
        <w:trPr>
          <w:jc w:val="center"/>
        </w:trPr>
        <w:tc>
          <w:tcPr>
            <w:tcW w:w="964"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编  号</w:t>
            </w:r>
          </w:p>
        </w:tc>
        <w:tc>
          <w:tcPr>
            <w:tcW w:w="1102"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性能名称</w:t>
            </w:r>
          </w:p>
        </w:tc>
        <w:tc>
          <w:tcPr>
            <w:tcW w:w="1103"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使用部门</w:t>
            </w:r>
          </w:p>
        </w:tc>
        <w:tc>
          <w:tcPr>
            <w:tcW w:w="1102"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 xml:space="preserve"> 使用岗位</w:t>
            </w:r>
          </w:p>
        </w:tc>
        <w:tc>
          <w:tcPr>
            <w:tcW w:w="1103"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性能描述</w:t>
            </w:r>
          </w:p>
        </w:tc>
        <w:tc>
          <w:tcPr>
            <w:tcW w:w="1102"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目标</w:t>
            </w:r>
          </w:p>
        </w:tc>
        <w:tc>
          <w:tcPr>
            <w:tcW w:w="1103"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检验指标</w:t>
            </w:r>
          </w:p>
        </w:tc>
      </w:tr>
      <w:tr w:rsidR="0023404F" w:rsidTr="00B84FDB">
        <w:trPr>
          <w:jc w:val="center"/>
        </w:trPr>
        <w:tc>
          <w:tcPr>
            <w:tcW w:w="964" w:type="dxa"/>
          </w:tcPr>
          <w:p w:rsidR="0023404F" w:rsidRDefault="0023404F" w:rsidP="00B84FDB">
            <w:pPr>
              <w:pStyle w:val="a5"/>
              <w:spacing w:line="240" w:lineRule="auto"/>
              <w:rPr>
                <w:rFonts w:ascii="楷体_GB2312" w:eastAsia="楷体_GB2312" w:hint="eastAsia"/>
              </w:rPr>
            </w:pPr>
            <w:r>
              <w:rPr>
                <w:rFonts w:ascii="楷体_GB2312" w:eastAsia="楷体_GB2312" w:hint="eastAsia"/>
              </w:rPr>
              <w:t>1</w:t>
            </w:r>
          </w:p>
        </w:tc>
        <w:tc>
          <w:tcPr>
            <w:tcW w:w="1102" w:type="dxa"/>
          </w:tcPr>
          <w:p w:rsidR="0023404F" w:rsidRDefault="0023404F" w:rsidP="00B84FDB">
            <w:pPr>
              <w:pStyle w:val="a5"/>
              <w:spacing w:line="240" w:lineRule="auto"/>
              <w:rPr>
                <w:rFonts w:ascii="楷体_GB2312" w:eastAsia="楷体_GB2312" w:hint="eastAsia"/>
              </w:rPr>
            </w:pPr>
          </w:p>
        </w:tc>
        <w:tc>
          <w:tcPr>
            <w:tcW w:w="1103" w:type="dxa"/>
          </w:tcPr>
          <w:p w:rsidR="0023404F" w:rsidRDefault="0023404F" w:rsidP="00B84FDB">
            <w:pPr>
              <w:pStyle w:val="a5"/>
              <w:spacing w:line="240" w:lineRule="auto"/>
              <w:rPr>
                <w:rFonts w:ascii="楷体_GB2312" w:eastAsia="楷体_GB2312" w:hint="eastAsia"/>
              </w:rPr>
            </w:pPr>
          </w:p>
        </w:tc>
        <w:tc>
          <w:tcPr>
            <w:tcW w:w="1102" w:type="dxa"/>
          </w:tcPr>
          <w:p w:rsidR="0023404F" w:rsidRDefault="0023404F" w:rsidP="00B84FDB">
            <w:pPr>
              <w:pStyle w:val="a5"/>
              <w:spacing w:line="240" w:lineRule="auto"/>
              <w:rPr>
                <w:rFonts w:ascii="楷体_GB2312" w:eastAsia="楷体_GB2312" w:hint="eastAsia"/>
              </w:rPr>
            </w:pPr>
          </w:p>
        </w:tc>
        <w:tc>
          <w:tcPr>
            <w:tcW w:w="1103" w:type="dxa"/>
          </w:tcPr>
          <w:p w:rsidR="0023404F" w:rsidRDefault="0023404F" w:rsidP="00B84FDB">
            <w:pPr>
              <w:pStyle w:val="a5"/>
              <w:spacing w:line="240" w:lineRule="auto"/>
              <w:rPr>
                <w:rFonts w:ascii="楷体_GB2312" w:eastAsia="楷体_GB2312" w:hint="eastAsia"/>
              </w:rPr>
            </w:pPr>
          </w:p>
        </w:tc>
        <w:tc>
          <w:tcPr>
            <w:tcW w:w="1102" w:type="dxa"/>
          </w:tcPr>
          <w:p w:rsidR="0023404F" w:rsidRDefault="0023404F" w:rsidP="00B84FDB">
            <w:pPr>
              <w:pStyle w:val="a5"/>
              <w:spacing w:line="240" w:lineRule="auto"/>
              <w:rPr>
                <w:rFonts w:ascii="楷体_GB2312" w:eastAsia="楷体_GB2312" w:hint="eastAsia"/>
              </w:rPr>
            </w:pPr>
          </w:p>
        </w:tc>
        <w:tc>
          <w:tcPr>
            <w:tcW w:w="1103" w:type="dxa"/>
          </w:tcPr>
          <w:p w:rsidR="0023404F" w:rsidRDefault="0023404F" w:rsidP="00B84FDB">
            <w:pPr>
              <w:pStyle w:val="a5"/>
              <w:spacing w:line="240" w:lineRule="auto"/>
              <w:rPr>
                <w:rFonts w:ascii="楷体_GB2312" w:eastAsia="楷体_GB2312" w:hint="eastAsia"/>
              </w:rPr>
            </w:pPr>
          </w:p>
        </w:tc>
      </w:tr>
    </w:tbl>
    <w:p w:rsidR="0023404F" w:rsidRDefault="0023404F" w:rsidP="0023404F">
      <w:pPr>
        <w:pStyle w:val="a6"/>
        <w:spacing w:line="240" w:lineRule="auto"/>
        <w:rPr>
          <w:rFonts w:hint="eastAsia"/>
        </w:rPr>
      </w:pP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(具体性能可包括但不限定于：</w:t>
      </w:r>
    </w:p>
    <w:p w:rsidR="0023404F" w:rsidRPr="008E14BD" w:rsidRDefault="0023404F" w:rsidP="0023404F">
      <w:pPr>
        <w:pStyle w:val="a4"/>
        <w:adjustRightInd w:val="0"/>
        <w:snapToGrid w:val="0"/>
        <w:ind w:firstLineChars="401" w:firstLine="842"/>
        <w:rPr>
          <w:rFonts w:ascii="楷体_GB2312" w:eastAsia="楷体_GB2312" w:hint="eastAsia"/>
          <w:color w:val="4472C4"/>
        </w:rPr>
      </w:pPr>
      <w:r w:rsidRPr="008E14BD">
        <w:rPr>
          <w:rFonts w:ascii="楷体_GB2312" w:eastAsia="楷体_GB2312" w:hint="eastAsia"/>
          <w:color w:val="4472C4"/>
        </w:rPr>
        <w:t>[1]响应时间，如查询的最长等待时间。</w:t>
      </w:r>
    </w:p>
    <w:p w:rsidR="0023404F" w:rsidRPr="008E14BD" w:rsidRDefault="0023404F" w:rsidP="0023404F">
      <w:pPr>
        <w:pStyle w:val="a4"/>
        <w:adjustRightInd w:val="0"/>
        <w:snapToGrid w:val="0"/>
        <w:ind w:firstLineChars="401" w:firstLine="842"/>
        <w:rPr>
          <w:rFonts w:ascii="楷体_GB2312" w:eastAsia="楷体_GB2312" w:hint="eastAsia"/>
          <w:color w:val="4472C4"/>
        </w:rPr>
      </w:pPr>
      <w:r w:rsidRPr="008E14BD">
        <w:rPr>
          <w:rFonts w:ascii="楷体_GB2312" w:eastAsia="楷体_GB2312" w:hint="eastAsia"/>
          <w:color w:val="4472C4"/>
        </w:rPr>
        <w:t>[2]更新处理时间，如记账的最长时间。</w:t>
      </w:r>
    </w:p>
    <w:p w:rsidR="0023404F" w:rsidRPr="008E14BD" w:rsidRDefault="0023404F" w:rsidP="0023404F">
      <w:pPr>
        <w:pStyle w:val="a4"/>
        <w:adjustRightInd w:val="0"/>
        <w:snapToGrid w:val="0"/>
        <w:ind w:firstLineChars="401" w:firstLine="842"/>
        <w:rPr>
          <w:rFonts w:ascii="楷体_GB2312" w:eastAsia="楷体_GB2312" w:hint="eastAsia"/>
          <w:color w:val="4472C4"/>
        </w:rPr>
      </w:pPr>
      <w:r w:rsidRPr="008E14BD">
        <w:rPr>
          <w:rFonts w:ascii="楷体_GB2312" w:eastAsia="楷体_GB2312" w:hint="eastAsia"/>
          <w:color w:val="4472C4"/>
        </w:rPr>
        <w:t>[3]数据的转换和传送时间，如远程数据传输的时间要求。</w:t>
      </w:r>
    </w:p>
    <w:p w:rsidR="0023404F" w:rsidRPr="008E14BD" w:rsidRDefault="0023404F" w:rsidP="0023404F">
      <w:pPr>
        <w:pStyle w:val="a4"/>
        <w:adjustRightInd w:val="0"/>
        <w:snapToGrid w:val="0"/>
        <w:ind w:firstLineChars="400" w:firstLine="840"/>
        <w:rPr>
          <w:rFonts w:ascii="楷体_GB2312" w:eastAsia="楷体_GB2312" w:hint="eastAsia"/>
          <w:color w:val="4472C4"/>
        </w:rPr>
      </w:pPr>
      <w:r w:rsidRPr="008E14BD">
        <w:rPr>
          <w:rFonts w:ascii="楷体_GB2312" w:eastAsia="楷体_GB2312" w:hint="eastAsia"/>
          <w:color w:val="4472C4"/>
        </w:rPr>
        <w:t>[4]支持的终端数。</w:t>
      </w:r>
    </w:p>
    <w:p w:rsidR="0023404F" w:rsidRPr="008E14BD" w:rsidRDefault="0023404F" w:rsidP="0023404F">
      <w:pPr>
        <w:pStyle w:val="a4"/>
        <w:adjustRightInd w:val="0"/>
        <w:snapToGrid w:val="0"/>
        <w:ind w:firstLineChars="401" w:firstLine="842"/>
        <w:rPr>
          <w:rFonts w:ascii="楷体_GB2312" w:eastAsia="楷体_GB2312" w:hint="eastAsia"/>
          <w:color w:val="4472C4"/>
        </w:rPr>
      </w:pPr>
      <w:r w:rsidRPr="008E14BD">
        <w:rPr>
          <w:rFonts w:ascii="楷体_GB2312" w:eastAsia="楷体_GB2312" w:hint="eastAsia"/>
          <w:color w:val="4472C4"/>
        </w:rPr>
        <w:t>[5]支持的并行操作的使用者数。</w:t>
      </w:r>
    </w:p>
    <w:p w:rsidR="0023404F" w:rsidRPr="008E14BD" w:rsidRDefault="0023404F" w:rsidP="0023404F">
      <w:pPr>
        <w:pStyle w:val="a4"/>
        <w:adjustRightInd w:val="0"/>
        <w:snapToGrid w:val="0"/>
        <w:ind w:firstLineChars="401" w:firstLine="842"/>
        <w:rPr>
          <w:rFonts w:ascii="楷体_GB2312" w:eastAsia="楷体_GB2312" w:hint="eastAsia"/>
          <w:color w:val="4472C4"/>
        </w:rPr>
      </w:pPr>
      <w:r w:rsidRPr="008E14BD">
        <w:rPr>
          <w:rFonts w:ascii="楷体_GB2312" w:eastAsia="楷体_GB2312" w:hint="eastAsia"/>
          <w:color w:val="4472C4"/>
        </w:rPr>
        <w:t>[6]处理的文件和记录数。</w:t>
      </w:r>
    </w:p>
    <w:p w:rsidR="0023404F" w:rsidRPr="008E14BD" w:rsidRDefault="0023404F" w:rsidP="0023404F">
      <w:pPr>
        <w:pStyle w:val="a4"/>
        <w:adjustRightInd w:val="0"/>
        <w:snapToGrid w:val="0"/>
        <w:ind w:firstLineChars="401" w:firstLine="842"/>
        <w:rPr>
          <w:rFonts w:ascii="楷体_GB2312" w:eastAsia="楷体_GB2312" w:hint="eastAsia"/>
          <w:color w:val="4472C4"/>
        </w:rPr>
      </w:pPr>
      <w:r w:rsidRPr="008E14BD">
        <w:rPr>
          <w:rFonts w:ascii="楷体_GB2312" w:eastAsia="楷体_GB2312" w:hint="eastAsia"/>
          <w:color w:val="4472C4"/>
        </w:rPr>
        <w:t>[7]对输入和输出数据的精度要求。对处理和传输过程中的精度要求。</w:t>
      </w:r>
    </w:p>
    <w:p w:rsidR="0023404F" w:rsidRPr="008E14BD" w:rsidRDefault="0023404F" w:rsidP="0023404F">
      <w:pPr>
        <w:pStyle w:val="a4"/>
        <w:adjustRightInd w:val="0"/>
        <w:snapToGrid w:val="0"/>
        <w:ind w:firstLineChars="401" w:firstLine="842"/>
        <w:rPr>
          <w:rFonts w:ascii="楷体_GB2312" w:eastAsia="楷体_GB2312" w:hint="eastAsia"/>
          <w:color w:val="4472C4"/>
        </w:rPr>
      </w:pPr>
      <w:r w:rsidRPr="008E14BD">
        <w:rPr>
          <w:rFonts w:ascii="楷体_GB2312" w:eastAsia="楷体_GB2312" w:hint="eastAsia"/>
          <w:color w:val="4472C4"/>
        </w:rPr>
        <w:t>[8]安全性、稳定性、可扩展性、灵活性、故障处理能力等。)</w:t>
      </w:r>
    </w:p>
    <w:p w:rsidR="0023404F" w:rsidRPr="008E14BD" w:rsidRDefault="0023404F" w:rsidP="0023404F">
      <w:pPr>
        <w:pStyle w:val="a6"/>
        <w:spacing w:line="240" w:lineRule="auto"/>
        <w:rPr>
          <w:rFonts w:hint="eastAsia"/>
          <w:color w:val="4472C4"/>
        </w:rPr>
      </w:pPr>
    </w:p>
    <w:p w:rsidR="0023404F" w:rsidRDefault="0023404F" w:rsidP="0023404F">
      <w:pPr>
        <w:pStyle w:val="2"/>
        <w:adjustRightInd w:val="0"/>
        <w:snapToGrid w:val="0"/>
        <w:spacing w:line="240" w:lineRule="auto"/>
        <w:rPr>
          <w:rFonts w:ascii="楷体_GB2312" w:eastAsia="楷体_GB2312" w:hint="eastAsia"/>
          <w:bCs w:val="0"/>
        </w:rPr>
      </w:pPr>
      <w:r>
        <w:rPr>
          <w:rFonts w:ascii="楷体_GB2312" w:eastAsia="楷体_GB2312"/>
          <w:bCs w:val="0"/>
        </w:rPr>
        <w:t>3</w:t>
      </w:r>
      <w:r>
        <w:rPr>
          <w:rFonts w:ascii="楷体_GB2312" w:eastAsia="楷体_GB2312" w:hint="eastAsia"/>
          <w:bCs w:val="0"/>
        </w:rPr>
        <w:t>．系统界面与接口需求</w:t>
      </w:r>
    </w:p>
    <w:p w:rsidR="0023404F" w:rsidRDefault="0023404F" w:rsidP="0023404F">
      <w:pPr>
        <w:pStyle w:val="3"/>
        <w:adjustRightInd w:val="0"/>
        <w:snapToGrid w:val="0"/>
        <w:spacing w:line="240" w:lineRule="auto"/>
        <w:rPr>
          <w:rFonts w:ascii="楷体_GB2312" w:eastAsia="楷体_GB2312" w:hint="eastAsia"/>
        </w:rPr>
      </w:pPr>
      <w:r>
        <w:rPr>
          <w:rFonts w:ascii="楷体_GB2312" w:eastAsia="楷体_GB2312"/>
        </w:rPr>
        <w:t>3</w:t>
      </w:r>
      <w:r>
        <w:rPr>
          <w:rFonts w:ascii="楷体_GB2312" w:eastAsia="楷体_GB2312" w:hint="eastAsia"/>
        </w:rPr>
        <w:t>.1 界面需求</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(界面的原则要求，如方便、简洁、美观、一致等。整个系统的界面风格定义，某些功能模块的特殊的界面要求，如：</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[1]输入设备：键盘、鼠标、条码扫描器、扫描仪等；</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[2]输出设备：显示器、打印机、光盘刻录机、磁带机、音箱等；</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[3]显示风格：图形界面、字符界面、IE界面等；</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[4]显示方式：1024*768、640*480等；</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[5]输出格式：显示布局、打印格式等。)</w:t>
      </w:r>
    </w:p>
    <w:p w:rsidR="0023404F" w:rsidRDefault="0023404F" w:rsidP="0023404F">
      <w:pPr>
        <w:pStyle w:val="3"/>
        <w:adjustRightInd w:val="0"/>
        <w:snapToGrid w:val="0"/>
        <w:spacing w:line="240" w:lineRule="auto"/>
        <w:rPr>
          <w:rFonts w:ascii="楷体_GB2312" w:eastAsia="楷体_GB2312" w:hint="eastAsia"/>
        </w:rPr>
      </w:pPr>
      <w:r>
        <w:rPr>
          <w:rFonts w:ascii="楷体_GB2312" w:eastAsia="楷体_GB2312"/>
        </w:rPr>
        <w:t>3</w:t>
      </w:r>
      <w:r>
        <w:rPr>
          <w:rFonts w:ascii="楷体_GB2312" w:eastAsia="楷体_GB2312" w:hint="eastAsia"/>
        </w:rPr>
        <w:t>.2 接口需求</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（与其他系统的接口，如监控系统、控制系统、银行结算系统、税控系统、财务系统、政府网络系统及其他系统等。</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[1]与系统特殊外设的接口，如CT机、磁共振、柜员机（ATM）、IC卡、盘点机等。</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[2]与中间件的接口，要列出接口规范、入口参数、出口参数、传输频率等。</w:t>
      </w:r>
    </w:p>
    <w:p w:rsidR="0023404F" w:rsidRDefault="0023404F" w:rsidP="0023404F">
      <w:pPr>
        <w:pStyle w:val="a4"/>
        <w:adjustRightInd w:val="0"/>
        <w:snapToGrid w:val="0"/>
        <w:rPr>
          <w:rFonts w:ascii="楷体_GB2312" w:eastAsia="楷体_GB2312" w:hint="eastAsia"/>
        </w:rPr>
      </w:pPr>
      <w:r w:rsidRPr="008E14BD">
        <w:rPr>
          <w:rFonts w:ascii="楷体_GB2312" w:eastAsia="楷体_GB2312" w:hint="eastAsia"/>
          <w:color w:val="4472C4"/>
        </w:rPr>
        <w:t>应在此列举出所有的外部接口名称、接口标准、规范。外部接口列表，如表2-2所示。）</w:t>
      </w:r>
    </w:p>
    <w:p w:rsidR="0023404F" w:rsidRDefault="0023404F" w:rsidP="0023404F">
      <w:pPr>
        <w:pStyle w:val="a7"/>
        <w:spacing w:line="240" w:lineRule="auto"/>
        <w:rPr>
          <w:rFonts w:ascii="楷体_GB2312" w:eastAsia="楷体_GB2312" w:hint="eastAsia"/>
        </w:rPr>
      </w:pPr>
      <w:r>
        <w:rPr>
          <w:rFonts w:ascii="楷体_GB2312" w:eastAsia="楷体_GB2312" w:hint="eastAsia"/>
        </w:rPr>
        <w:t>表2-2  外部接口需求点列表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85"/>
        <w:gridCol w:w="1089"/>
        <w:gridCol w:w="1089"/>
        <w:gridCol w:w="1090"/>
        <w:gridCol w:w="1089"/>
        <w:gridCol w:w="1089"/>
        <w:gridCol w:w="1090"/>
      </w:tblGrid>
      <w:tr w:rsidR="0023404F" w:rsidTr="00B84FDB">
        <w:trPr>
          <w:jc w:val="center"/>
        </w:trPr>
        <w:tc>
          <w:tcPr>
            <w:tcW w:w="88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编  号</w:t>
            </w:r>
          </w:p>
        </w:tc>
        <w:tc>
          <w:tcPr>
            <w:tcW w:w="108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接口名称</w:t>
            </w:r>
          </w:p>
        </w:tc>
        <w:tc>
          <w:tcPr>
            <w:tcW w:w="108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接口规范</w:t>
            </w:r>
          </w:p>
        </w:tc>
        <w:tc>
          <w:tcPr>
            <w:tcW w:w="1090"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接口标准</w:t>
            </w:r>
          </w:p>
        </w:tc>
        <w:tc>
          <w:tcPr>
            <w:tcW w:w="108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入口参数</w:t>
            </w:r>
          </w:p>
        </w:tc>
        <w:tc>
          <w:tcPr>
            <w:tcW w:w="108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出口参数</w:t>
            </w:r>
          </w:p>
        </w:tc>
        <w:tc>
          <w:tcPr>
            <w:tcW w:w="1090"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传输频率</w:t>
            </w:r>
          </w:p>
        </w:tc>
      </w:tr>
      <w:tr w:rsidR="0023404F" w:rsidTr="00B84FDB">
        <w:trPr>
          <w:jc w:val="center"/>
        </w:trPr>
        <w:tc>
          <w:tcPr>
            <w:tcW w:w="88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1</w:t>
            </w:r>
          </w:p>
        </w:tc>
        <w:tc>
          <w:tcPr>
            <w:tcW w:w="1089"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90"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90" w:type="dxa"/>
          </w:tcPr>
          <w:p w:rsidR="0023404F" w:rsidRDefault="0023404F" w:rsidP="00B84FDB">
            <w:pPr>
              <w:pStyle w:val="a5"/>
              <w:spacing w:line="240" w:lineRule="auto"/>
              <w:rPr>
                <w:rFonts w:ascii="楷体_GB2312" w:eastAsia="楷体_GB2312" w:hint="eastAsia"/>
                <w:sz w:val="18"/>
              </w:rPr>
            </w:pPr>
          </w:p>
        </w:tc>
      </w:tr>
      <w:tr w:rsidR="0023404F" w:rsidTr="00B84FDB">
        <w:trPr>
          <w:jc w:val="center"/>
        </w:trPr>
        <w:tc>
          <w:tcPr>
            <w:tcW w:w="88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2</w:t>
            </w:r>
          </w:p>
        </w:tc>
        <w:tc>
          <w:tcPr>
            <w:tcW w:w="1089"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90"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90" w:type="dxa"/>
          </w:tcPr>
          <w:p w:rsidR="0023404F" w:rsidRDefault="0023404F" w:rsidP="00B84FDB">
            <w:pPr>
              <w:pStyle w:val="a5"/>
              <w:spacing w:line="240" w:lineRule="auto"/>
              <w:rPr>
                <w:rFonts w:ascii="楷体_GB2312" w:eastAsia="楷体_GB2312" w:hint="eastAsia"/>
                <w:sz w:val="18"/>
              </w:rPr>
            </w:pPr>
          </w:p>
        </w:tc>
      </w:tr>
      <w:tr w:rsidR="0023404F" w:rsidTr="00B84FDB">
        <w:trPr>
          <w:jc w:val="center"/>
        </w:trPr>
        <w:tc>
          <w:tcPr>
            <w:tcW w:w="88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3</w:t>
            </w:r>
          </w:p>
        </w:tc>
        <w:tc>
          <w:tcPr>
            <w:tcW w:w="1089"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90"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89" w:type="dxa"/>
          </w:tcPr>
          <w:p w:rsidR="0023404F" w:rsidRDefault="0023404F" w:rsidP="00B84FDB">
            <w:pPr>
              <w:pStyle w:val="a5"/>
              <w:spacing w:line="240" w:lineRule="auto"/>
              <w:rPr>
                <w:rFonts w:ascii="楷体_GB2312" w:eastAsia="楷体_GB2312" w:hint="eastAsia"/>
                <w:sz w:val="18"/>
              </w:rPr>
            </w:pPr>
          </w:p>
        </w:tc>
        <w:tc>
          <w:tcPr>
            <w:tcW w:w="1090" w:type="dxa"/>
          </w:tcPr>
          <w:p w:rsidR="0023404F" w:rsidRDefault="0023404F" w:rsidP="00B84FDB">
            <w:pPr>
              <w:pStyle w:val="a5"/>
              <w:spacing w:line="240" w:lineRule="auto"/>
              <w:rPr>
                <w:rFonts w:ascii="楷体_GB2312" w:eastAsia="楷体_GB2312" w:hint="eastAsia"/>
                <w:sz w:val="18"/>
              </w:rPr>
            </w:pPr>
          </w:p>
        </w:tc>
      </w:tr>
    </w:tbl>
    <w:p w:rsidR="0023404F" w:rsidRDefault="0023404F" w:rsidP="0023404F">
      <w:pPr>
        <w:pStyle w:val="a6"/>
        <w:spacing w:line="240" w:lineRule="auto"/>
        <w:rPr>
          <w:rFonts w:hint="eastAsia"/>
        </w:rPr>
      </w:pPr>
    </w:p>
    <w:p w:rsidR="0023404F" w:rsidRDefault="0023404F" w:rsidP="0023404F">
      <w:pPr>
        <w:pStyle w:val="2"/>
        <w:adjustRightInd w:val="0"/>
        <w:snapToGrid w:val="0"/>
        <w:spacing w:line="240" w:lineRule="auto"/>
        <w:rPr>
          <w:rFonts w:ascii="楷体_GB2312" w:eastAsia="楷体_GB2312" w:hint="eastAsia"/>
          <w:bCs w:val="0"/>
        </w:rPr>
      </w:pPr>
      <w:r>
        <w:rPr>
          <w:rFonts w:ascii="楷体_GB2312" w:eastAsia="楷体_GB2312"/>
          <w:bCs w:val="0"/>
        </w:rPr>
        <w:t>4</w:t>
      </w:r>
      <w:r>
        <w:rPr>
          <w:rFonts w:ascii="楷体_GB2312" w:eastAsia="楷体_GB2312" w:hint="eastAsia"/>
          <w:bCs w:val="0"/>
        </w:rPr>
        <w:t>．目标系统假设与约束条件</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（假设与约定条件是对预计的系统风险的描述, 如：</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[1]法律、法规和政策方面的限制。</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[2]硬件、软件、运行环境和开发环境方面的条件和限制。</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[3]可利用的信息和资源。</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[4]系统投入使用的最晚日期。）</w:t>
      </w:r>
    </w:p>
    <w:p w:rsidR="0023404F" w:rsidRDefault="0023404F" w:rsidP="0023404F">
      <w:pPr>
        <w:pStyle w:val="a4"/>
        <w:adjustRightInd w:val="0"/>
        <w:snapToGrid w:val="0"/>
        <w:jc w:val="center"/>
        <w:rPr>
          <w:rFonts w:ascii="楷体_GB2312" w:eastAsia="楷体_GB2312" w:hint="eastAsia"/>
        </w:rPr>
      </w:pPr>
      <w:r>
        <w:rPr>
          <w:rFonts w:ascii="楷体_GB2312" w:eastAsia="楷体_GB2312" w:hint="eastAsia"/>
        </w:rPr>
        <w:br w:type="page"/>
      </w:r>
      <w:r>
        <w:rPr>
          <w:rFonts w:ascii="楷体_GB2312" w:eastAsia="楷体_GB2312" w:hint="eastAsia"/>
          <w:b/>
          <w:bCs/>
          <w:kern w:val="44"/>
          <w:sz w:val="36"/>
          <w:szCs w:val="44"/>
        </w:rPr>
        <w:lastRenderedPageBreak/>
        <w:t>设计规格说明书</w:t>
      </w:r>
    </w:p>
    <w:p w:rsidR="0023404F" w:rsidRDefault="0023404F" w:rsidP="0023404F">
      <w:pPr>
        <w:pStyle w:val="2"/>
        <w:adjustRightInd w:val="0"/>
        <w:snapToGrid w:val="0"/>
        <w:spacing w:line="240" w:lineRule="auto"/>
        <w:rPr>
          <w:rFonts w:ascii="楷体_GB2312" w:eastAsia="楷体_GB2312" w:hint="eastAsia"/>
          <w:bCs w:val="0"/>
        </w:rPr>
      </w:pPr>
      <w:r>
        <w:rPr>
          <w:rFonts w:ascii="楷体_GB2312" w:eastAsia="楷体_GB2312" w:hint="eastAsia"/>
          <w:bCs w:val="0"/>
        </w:rPr>
        <w:t>1．引言</w:t>
      </w:r>
    </w:p>
    <w:p w:rsidR="0023404F" w:rsidRDefault="0023404F" w:rsidP="0023404F">
      <w:pPr>
        <w:pStyle w:val="3"/>
        <w:adjustRightInd w:val="0"/>
        <w:snapToGrid w:val="0"/>
        <w:spacing w:line="240" w:lineRule="auto"/>
        <w:rPr>
          <w:rFonts w:ascii="楷体_GB2312" w:eastAsia="楷体_GB2312" w:hint="eastAsia"/>
        </w:rPr>
      </w:pPr>
      <w:bookmarkStart w:id="27" w:name="_Toc516976991"/>
      <w:bookmarkStart w:id="28" w:name="_Toc516980501"/>
      <w:bookmarkStart w:id="29" w:name="_Toc516995076"/>
      <w:bookmarkStart w:id="30" w:name="_Toc520617623"/>
      <w:bookmarkStart w:id="31" w:name="_Toc535986937"/>
      <w:bookmarkStart w:id="32" w:name="_Toc535998699"/>
      <w:bookmarkStart w:id="33" w:name="_Toc1009068"/>
      <w:r>
        <w:rPr>
          <w:rFonts w:ascii="楷体_GB2312" w:eastAsia="楷体_GB2312" w:hint="eastAsia"/>
        </w:rPr>
        <w:t>1.1 命名规则</w:t>
      </w:r>
      <w:bookmarkEnd w:id="27"/>
      <w:bookmarkEnd w:id="28"/>
      <w:bookmarkEnd w:id="29"/>
      <w:bookmarkEnd w:id="30"/>
      <w:bookmarkEnd w:id="31"/>
      <w:bookmarkEnd w:id="32"/>
      <w:bookmarkEnd w:id="33"/>
    </w:p>
    <w:p w:rsidR="0023404F" w:rsidRPr="008E14BD" w:rsidRDefault="0023404F" w:rsidP="0023404F">
      <w:pPr>
        <w:pStyle w:val="a4"/>
        <w:adjustRightInd w:val="0"/>
        <w:snapToGrid w:val="0"/>
        <w:rPr>
          <w:rFonts w:ascii="楷体_GB2312" w:eastAsia="楷体_GB2312" w:hint="eastAsia"/>
          <w:color w:val="4472C4"/>
        </w:rPr>
      </w:pPr>
      <w:bookmarkStart w:id="34" w:name="_Toc516976992"/>
      <w:bookmarkStart w:id="35" w:name="_Toc516980502"/>
      <w:bookmarkStart w:id="36" w:name="_Toc516995077"/>
      <w:bookmarkStart w:id="37" w:name="_Toc515596829"/>
      <w:r w:rsidRPr="008E14BD">
        <w:rPr>
          <w:rFonts w:ascii="楷体_GB2312" w:eastAsia="楷体_GB2312" w:hint="eastAsia"/>
          <w:color w:val="4472C4"/>
        </w:rPr>
        <w:t>（变量对象命名规则</w:t>
      </w:r>
      <w:bookmarkEnd w:id="34"/>
      <w:bookmarkEnd w:id="35"/>
      <w:bookmarkEnd w:id="36"/>
      <w:r w:rsidRPr="008E14BD">
        <w:rPr>
          <w:rFonts w:ascii="楷体_GB2312" w:eastAsia="楷体_GB2312" w:hint="eastAsia"/>
          <w:color w:val="4472C4"/>
        </w:rPr>
        <w:t>：全局变量、局部变量对象的命名规则。</w:t>
      </w:r>
    </w:p>
    <w:p w:rsidR="0023404F" w:rsidRDefault="0023404F" w:rsidP="0023404F">
      <w:pPr>
        <w:pStyle w:val="a4"/>
        <w:adjustRightInd w:val="0"/>
        <w:snapToGrid w:val="0"/>
        <w:rPr>
          <w:rFonts w:ascii="楷体_GB2312" w:eastAsia="楷体_GB2312" w:hint="eastAsia"/>
        </w:rPr>
      </w:pPr>
      <w:bookmarkStart w:id="38" w:name="_Toc516980503"/>
      <w:bookmarkStart w:id="39" w:name="_Toc516995078"/>
      <w:bookmarkStart w:id="40" w:name="_Toc516976993"/>
      <w:r w:rsidRPr="008E14BD">
        <w:rPr>
          <w:rFonts w:ascii="楷体_GB2312" w:eastAsia="楷体_GB2312" w:hint="eastAsia"/>
          <w:color w:val="4472C4"/>
        </w:rPr>
        <w:t>数据库对象命名规则</w:t>
      </w:r>
      <w:bookmarkEnd w:id="38"/>
      <w:bookmarkEnd w:id="39"/>
      <w:bookmarkEnd w:id="40"/>
      <w:r w:rsidRPr="008E14BD">
        <w:rPr>
          <w:rFonts w:ascii="楷体_GB2312" w:eastAsia="楷体_GB2312" w:hint="eastAsia"/>
          <w:color w:val="4472C4"/>
        </w:rPr>
        <w:t>：数据库表名、字段名、索引名、视图名等对象的命名规则。）</w:t>
      </w:r>
    </w:p>
    <w:p w:rsidR="0023404F" w:rsidRDefault="0023404F" w:rsidP="0023404F">
      <w:pPr>
        <w:pStyle w:val="3"/>
        <w:adjustRightInd w:val="0"/>
        <w:snapToGrid w:val="0"/>
        <w:spacing w:line="240" w:lineRule="auto"/>
        <w:rPr>
          <w:rFonts w:ascii="楷体_GB2312" w:eastAsia="楷体_GB2312" w:hint="eastAsia"/>
        </w:rPr>
      </w:pPr>
      <w:bookmarkStart w:id="41" w:name="_Toc516566686"/>
      <w:bookmarkStart w:id="42" w:name="_Toc516566774"/>
      <w:bookmarkStart w:id="43" w:name="_Toc516976994"/>
      <w:bookmarkStart w:id="44" w:name="_Toc516980504"/>
      <w:bookmarkStart w:id="45" w:name="_Toc516995079"/>
      <w:bookmarkStart w:id="46" w:name="_Toc520617624"/>
      <w:bookmarkStart w:id="47" w:name="_Toc535986938"/>
      <w:bookmarkStart w:id="48" w:name="_Toc535998700"/>
      <w:bookmarkStart w:id="49" w:name="_Toc1009069"/>
      <w:r>
        <w:rPr>
          <w:rFonts w:ascii="楷体_GB2312" w:eastAsia="楷体_GB2312" w:hint="eastAsia"/>
        </w:rPr>
        <w:t>1.2 术语定义</w:t>
      </w:r>
      <w:bookmarkEnd w:id="37"/>
      <w:bookmarkEnd w:id="41"/>
      <w:bookmarkEnd w:id="42"/>
      <w:bookmarkEnd w:id="43"/>
      <w:bookmarkEnd w:id="44"/>
      <w:bookmarkEnd w:id="45"/>
      <w:bookmarkEnd w:id="46"/>
      <w:bookmarkEnd w:id="47"/>
      <w:bookmarkEnd w:id="48"/>
      <w:bookmarkEnd w:id="49"/>
    </w:p>
    <w:p w:rsidR="0023404F" w:rsidRPr="008E14BD" w:rsidRDefault="0023404F" w:rsidP="0023404F">
      <w:pPr>
        <w:pStyle w:val="a6"/>
        <w:spacing w:line="240" w:lineRule="auto"/>
        <w:rPr>
          <w:rFonts w:ascii="楷体_GB2312" w:eastAsia="楷体_GB2312" w:hint="eastAsia"/>
          <w:color w:val="4472C4"/>
          <w:kern w:val="2"/>
          <w:sz w:val="21"/>
        </w:rPr>
      </w:pPr>
      <w:r w:rsidRPr="008E14BD">
        <w:rPr>
          <w:rFonts w:ascii="楷体_GB2312" w:eastAsia="楷体_GB2312" w:hint="eastAsia"/>
          <w:color w:val="4472C4"/>
          <w:kern w:val="2"/>
          <w:sz w:val="21"/>
        </w:rPr>
        <w:t>（术语定义或解释可以用</w:t>
      </w:r>
      <w:r w:rsidRPr="008E14BD">
        <w:rPr>
          <w:rFonts w:ascii="楷体_GB2312" w:eastAsia="楷体_GB2312" w:hint="eastAsia"/>
          <w:b/>
          <w:color w:val="4472C4"/>
          <w:kern w:val="2"/>
          <w:sz w:val="21"/>
        </w:rPr>
        <w:t>表格形式</w:t>
      </w:r>
      <w:r w:rsidRPr="008E14BD">
        <w:rPr>
          <w:rFonts w:ascii="楷体_GB2312" w:eastAsia="楷体_GB2312" w:hint="eastAsia"/>
          <w:color w:val="4472C4"/>
          <w:kern w:val="2"/>
          <w:sz w:val="21"/>
        </w:rPr>
        <w:t>给出</w:t>
      </w:r>
      <w:bookmarkStart w:id="50" w:name="_Toc515596830"/>
      <w:bookmarkStart w:id="51" w:name="_Toc516566688"/>
      <w:bookmarkStart w:id="52" w:name="_Toc516566776"/>
      <w:bookmarkStart w:id="53" w:name="_Toc516976996"/>
      <w:bookmarkStart w:id="54" w:name="_Toc516980506"/>
      <w:bookmarkStart w:id="55" w:name="_Toc516995081"/>
      <w:bookmarkStart w:id="56" w:name="_Toc520617626"/>
      <w:bookmarkStart w:id="57" w:name="_Toc535986940"/>
      <w:bookmarkStart w:id="58" w:name="_Toc535998702"/>
      <w:bookmarkStart w:id="59" w:name="_Toc1009071"/>
      <w:r w:rsidRPr="008E14BD">
        <w:rPr>
          <w:rFonts w:ascii="楷体_GB2312" w:eastAsia="楷体_GB2312" w:hint="eastAsia"/>
          <w:color w:val="4472C4"/>
          <w:kern w:val="2"/>
          <w:sz w:val="21"/>
        </w:rPr>
        <w:t>。）</w:t>
      </w:r>
    </w:p>
    <w:p w:rsidR="0023404F" w:rsidRDefault="0023404F" w:rsidP="0023404F">
      <w:pPr>
        <w:pStyle w:val="3"/>
        <w:adjustRightInd w:val="0"/>
        <w:snapToGrid w:val="0"/>
        <w:spacing w:line="240" w:lineRule="auto"/>
        <w:rPr>
          <w:rFonts w:ascii="楷体_GB2312" w:eastAsia="楷体_GB2312"/>
        </w:rPr>
      </w:pPr>
      <w:bookmarkStart w:id="60" w:name="_Toc516566687"/>
      <w:bookmarkStart w:id="61" w:name="_Toc516566775"/>
      <w:bookmarkStart w:id="62" w:name="_Toc516976995"/>
      <w:bookmarkStart w:id="63" w:name="_Toc516980505"/>
      <w:bookmarkStart w:id="64" w:name="_Toc516995080"/>
      <w:bookmarkStart w:id="65" w:name="_Toc520617625"/>
      <w:bookmarkStart w:id="66" w:name="_Toc535986939"/>
      <w:bookmarkStart w:id="67" w:name="_Toc535998701"/>
      <w:bookmarkStart w:id="68" w:name="_Toc1009070"/>
      <w:bookmarkEnd w:id="50"/>
      <w:bookmarkEnd w:id="51"/>
      <w:bookmarkEnd w:id="52"/>
      <w:bookmarkEnd w:id="53"/>
      <w:bookmarkEnd w:id="54"/>
      <w:bookmarkEnd w:id="55"/>
      <w:bookmarkEnd w:id="56"/>
      <w:bookmarkEnd w:id="57"/>
      <w:bookmarkEnd w:id="58"/>
      <w:bookmarkEnd w:id="59"/>
      <w:r>
        <w:rPr>
          <w:rFonts w:ascii="楷体_GB2312" w:eastAsia="楷体_GB2312" w:hint="eastAsia"/>
        </w:rPr>
        <w:t>1.</w:t>
      </w:r>
      <w:r>
        <w:rPr>
          <w:rFonts w:ascii="楷体_GB2312" w:eastAsia="楷体_GB2312"/>
        </w:rPr>
        <w:t>3</w:t>
      </w:r>
      <w:r>
        <w:rPr>
          <w:rFonts w:ascii="楷体_GB2312" w:eastAsia="楷体_GB2312" w:hint="eastAsia"/>
        </w:rPr>
        <w:t xml:space="preserve"> 相关文档</w:t>
      </w:r>
      <w:bookmarkEnd w:id="60"/>
      <w:bookmarkEnd w:id="61"/>
      <w:bookmarkEnd w:id="62"/>
      <w:bookmarkEnd w:id="63"/>
      <w:bookmarkEnd w:id="64"/>
      <w:bookmarkEnd w:id="65"/>
      <w:bookmarkEnd w:id="66"/>
      <w:bookmarkEnd w:id="67"/>
      <w:bookmarkEnd w:id="68"/>
    </w:p>
    <w:p w:rsidR="0023404F" w:rsidRPr="008E14BD" w:rsidRDefault="0023404F" w:rsidP="0023404F">
      <w:pPr>
        <w:rPr>
          <w:rFonts w:ascii="楷体" w:eastAsia="楷体" w:hAnsi="楷体" w:hint="eastAsia"/>
          <w:color w:val="4472C4"/>
        </w:rPr>
      </w:pPr>
      <w:r>
        <w:rPr>
          <w:rFonts w:hint="eastAsia"/>
        </w:rPr>
        <w:t xml:space="preserve"> </w:t>
      </w:r>
      <w:r>
        <w:t xml:space="preserve">   </w:t>
      </w:r>
      <w:r w:rsidRPr="008E14BD">
        <w:rPr>
          <w:rFonts w:ascii="楷体" w:eastAsia="楷体" w:hAnsi="楷体"/>
          <w:color w:val="4472C4"/>
        </w:rPr>
        <w:t>（出现变更时会有影响的文档。）</w:t>
      </w:r>
    </w:p>
    <w:p w:rsidR="0023404F" w:rsidRDefault="0023404F" w:rsidP="0023404F">
      <w:pPr>
        <w:pStyle w:val="2"/>
        <w:adjustRightInd w:val="0"/>
        <w:snapToGrid w:val="0"/>
        <w:spacing w:line="240" w:lineRule="auto"/>
        <w:rPr>
          <w:rFonts w:ascii="楷体_GB2312" w:eastAsia="楷体_GB2312" w:hint="eastAsia"/>
          <w:bCs w:val="0"/>
        </w:rPr>
      </w:pPr>
      <w:bookmarkStart w:id="69" w:name="_Toc515596832"/>
      <w:bookmarkStart w:id="70" w:name="_Toc516566690"/>
      <w:bookmarkStart w:id="71" w:name="_Toc516566778"/>
      <w:bookmarkStart w:id="72" w:name="_Toc516976998"/>
      <w:bookmarkStart w:id="73" w:name="_Toc516980508"/>
      <w:bookmarkStart w:id="74" w:name="_Toc516995083"/>
      <w:bookmarkStart w:id="75" w:name="_Toc520617628"/>
      <w:bookmarkStart w:id="76" w:name="_Toc535986942"/>
      <w:bookmarkStart w:id="77" w:name="_Toc535998704"/>
      <w:bookmarkStart w:id="78" w:name="_Toc1009073"/>
      <w:r>
        <w:rPr>
          <w:rFonts w:ascii="楷体_GB2312" w:eastAsia="楷体_GB2312" w:hint="eastAsia"/>
          <w:bCs w:val="0"/>
        </w:rPr>
        <w:t>2．系统设计</w:t>
      </w:r>
      <w:bookmarkEnd w:id="69"/>
      <w:bookmarkEnd w:id="70"/>
      <w:bookmarkEnd w:id="71"/>
      <w:bookmarkEnd w:id="72"/>
      <w:bookmarkEnd w:id="73"/>
      <w:bookmarkEnd w:id="74"/>
      <w:bookmarkEnd w:id="75"/>
      <w:bookmarkEnd w:id="76"/>
      <w:bookmarkEnd w:id="77"/>
      <w:bookmarkEnd w:id="78"/>
    </w:p>
    <w:p w:rsidR="0023404F" w:rsidRDefault="0023404F" w:rsidP="0023404F">
      <w:pPr>
        <w:pStyle w:val="3"/>
        <w:adjustRightInd w:val="0"/>
        <w:snapToGrid w:val="0"/>
        <w:spacing w:line="240" w:lineRule="auto"/>
        <w:rPr>
          <w:rFonts w:ascii="楷体_GB2312" w:eastAsia="楷体_GB2312" w:hint="eastAsia"/>
        </w:rPr>
      </w:pPr>
      <w:bookmarkStart w:id="79" w:name="_Toc516566691"/>
      <w:bookmarkStart w:id="80" w:name="_Toc516566779"/>
      <w:bookmarkStart w:id="81" w:name="_Toc516976999"/>
      <w:bookmarkStart w:id="82" w:name="_Toc516980509"/>
      <w:bookmarkStart w:id="83" w:name="_Toc516995084"/>
      <w:bookmarkStart w:id="84" w:name="_Toc520617629"/>
      <w:bookmarkStart w:id="85" w:name="_Toc535986943"/>
      <w:bookmarkStart w:id="86" w:name="_Toc535998705"/>
      <w:bookmarkStart w:id="87" w:name="_Toc1009074"/>
      <w:r>
        <w:rPr>
          <w:rFonts w:ascii="楷体_GB2312" w:eastAsia="楷体_GB2312" w:hint="eastAsia"/>
        </w:rPr>
        <w:t>2.1 体系结构</w:t>
      </w:r>
      <w:bookmarkEnd w:id="79"/>
      <w:bookmarkEnd w:id="80"/>
      <w:bookmarkEnd w:id="81"/>
      <w:r>
        <w:rPr>
          <w:rFonts w:ascii="楷体_GB2312" w:eastAsia="楷体_GB2312" w:hint="eastAsia"/>
        </w:rPr>
        <w:t>设计</w:t>
      </w:r>
      <w:bookmarkEnd w:id="82"/>
      <w:bookmarkEnd w:id="83"/>
      <w:bookmarkEnd w:id="84"/>
      <w:bookmarkEnd w:id="85"/>
      <w:bookmarkEnd w:id="86"/>
      <w:bookmarkEnd w:id="87"/>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（建议采用</w:t>
      </w:r>
      <w:r w:rsidRPr="008E14BD">
        <w:rPr>
          <w:rFonts w:ascii="楷体_GB2312" w:eastAsia="楷体_GB2312" w:hint="eastAsia"/>
          <w:b/>
          <w:color w:val="4472C4"/>
        </w:rPr>
        <w:t>包图</w:t>
      </w:r>
      <w:r w:rsidRPr="008E14BD">
        <w:rPr>
          <w:rFonts w:ascii="楷体_GB2312" w:eastAsia="楷体_GB2312" w:hint="eastAsia"/>
          <w:color w:val="4472C4"/>
        </w:rPr>
        <w:t>构造系统的体系结构逻辑模型，用</w:t>
      </w:r>
      <w:r w:rsidRPr="008E14BD">
        <w:rPr>
          <w:rFonts w:ascii="楷体_GB2312" w:eastAsia="楷体_GB2312" w:hint="eastAsia"/>
          <w:b/>
          <w:color w:val="4472C4"/>
        </w:rPr>
        <w:t>构件图</w:t>
      </w:r>
      <w:r w:rsidRPr="008E14BD">
        <w:rPr>
          <w:rFonts w:ascii="楷体_GB2312" w:eastAsia="楷体_GB2312" w:hint="eastAsia"/>
          <w:color w:val="4472C4"/>
        </w:rPr>
        <w:t>和</w:t>
      </w:r>
      <w:r w:rsidRPr="008E14BD">
        <w:rPr>
          <w:rFonts w:ascii="楷体_GB2312" w:eastAsia="楷体_GB2312" w:hint="eastAsia"/>
          <w:b/>
          <w:color w:val="4472C4"/>
        </w:rPr>
        <w:t>部署图</w:t>
      </w:r>
      <w:r w:rsidRPr="008E14BD">
        <w:rPr>
          <w:rFonts w:ascii="楷体_GB2312" w:eastAsia="楷体_GB2312" w:hint="eastAsia"/>
          <w:color w:val="4472C4"/>
        </w:rPr>
        <w:t>构造系统的体系结构物理模型。）</w:t>
      </w:r>
    </w:p>
    <w:p w:rsidR="0023404F" w:rsidRDefault="0023404F" w:rsidP="0023404F">
      <w:pPr>
        <w:pStyle w:val="3"/>
        <w:adjustRightInd w:val="0"/>
        <w:snapToGrid w:val="0"/>
        <w:spacing w:line="240" w:lineRule="auto"/>
        <w:rPr>
          <w:rFonts w:ascii="楷体_GB2312" w:eastAsia="楷体_GB2312" w:hint="eastAsia"/>
        </w:rPr>
      </w:pPr>
      <w:bookmarkStart w:id="88" w:name="_Toc516566693"/>
      <w:bookmarkStart w:id="89" w:name="_Toc516566781"/>
      <w:bookmarkStart w:id="90" w:name="_Toc516977001"/>
      <w:bookmarkStart w:id="91" w:name="_Toc516980512"/>
      <w:bookmarkStart w:id="92" w:name="_Toc516995087"/>
      <w:bookmarkStart w:id="93" w:name="_Toc520617632"/>
      <w:bookmarkStart w:id="94" w:name="_Toc535986946"/>
      <w:bookmarkStart w:id="95" w:name="_Toc535998708"/>
      <w:bookmarkStart w:id="96" w:name="_Toc1009077"/>
      <w:r>
        <w:rPr>
          <w:rFonts w:ascii="楷体_GB2312" w:eastAsia="楷体_GB2312" w:hint="eastAsia"/>
        </w:rPr>
        <w:t>2.2 类设计</w:t>
      </w:r>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（设计系统软件</w:t>
      </w:r>
      <w:r w:rsidRPr="008E14BD">
        <w:rPr>
          <w:rFonts w:ascii="楷体_GB2312" w:eastAsia="楷体_GB2312"/>
          <w:color w:val="4472C4"/>
        </w:rPr>
        <w:t>类及其</w:t>
      </w:r>
      <w:r w:rsidRPr="008E14BD">
        <w:rPr>
          <w:rFonts w:ascii="楷体_GB2312" w:eastAsia="楷体_GB2312" w:hint="eastAsia"/>
          <w:color w:val="4472C4"/>
        </w:rPr>
        <w:t>各协作类之间的关系（用协作图或序列图表示），说明各个类属性和方法以及类之间的关系，对于复杂对象要画出状态图。）</w:t>
      </w:r>
    </w:p>
    <w:p w:rsidR="0023404F" w:rsidRDefault="0023404F" w:rsidP="0023404F">
      <w:pPr>
        <w:pStyle w:val="3"/>
        <w:adjustRightInd w:val="0"/>
        <w:snapToGrid w:val="0"/>
        <w:spacing w:line="240" w:lineRule="auto"/>
        <w:rPr>
          <w:rFonts w:ascii="楷体_GB2312" w:eastAsia="楷体_GB2312" w:hint="eastAsia"/>
        </w:rPr>
      </w:pPr>
      <w:r>
        <w:rPr>
          <w:rFonts w:ascii="楷体_GB2312" w:eastAsia="楷体_GB2312" w:hint="eastAsia"/>
        </w:rPr>
        <w:t xml:space="preserve">2.3 </w:t>
      </w:r>
      <w:bookmarkEnd w:id="88"/>
      <w:bookmarkEnd w:id="89"/>
      <w:bookmarkEnd w:id="90"/>
      <w:bookmarkEnd w:id="91"/>
      <w:bookmarkEnd w:id="92"/>
      <w:bookmarkEnd w:id="93"/>
      <w:bookmarkEnd w:id="94"/>
      <w:bookmarkEnd w:id="95"/>
      <w:bookmarkEnd w:id="96"/>
      <w:r>
        <w:rPr>
          <w:rFonts w:ascii="楷体_GB2312" w:eastAsia="楷体_GB2312" w:hint="eastAsia"/>
        </w:rPr>
        <w:t>类说明</w:t>
      </w:r>
    </w:p>
    <w:p w:rsidR="0023404F" w:rsidRDefault="0023404F" w:rsidP="0023404F">
      <w:pPr>
        <w:pStyle w:val="a6"/>
        <w:spacing w:line="240" w:lineRule="auto"/>
        <w:rPr>
          <w:rFonts w:ascii="楷体_GB2312" w:eastAsia="楷体_GB2312" w:hint="eastAsia"/>
        </w:rPr>
      </w:pPr>
      <w:bookmarkStart w:id="97" w:name="_Toc516566697"/>
      <w:bookmarkStart w:id="98" w:name="_Toc516566785"/>
      <w:bookmarkStart w:id="99" w:name="_Toc516977005"/>
      <w:bookmarkStart w:id="100" w:name="_Toc516980516"/>
      <w:bookmarkStart w:id="101" w:name="_Toc516995091"/>
      <w:bookmarkStart w:id="102" w:name="_Toc520617636"/>
      <w:bookmarkStart w:id="103" w:name="_Toc535986950"/>
      <w:bookmarkStart w:id="104" w:name="_Toc535998712"/>
      <w:bookmarkStart w:id="105" w:name="_Toc1009081"/>
    </w:p>
    <w:p w:rsidR="0023404F" w:rsidRDefault="0023404F" w:rsidP="0023404F">
      <w:pPr>
        <w:pStyle w:val="2"/>
        <w:adjustRightInd w:val="0"/>
        <w:snapToGrid w:val="0"/>
        <w:spacing w:line="240" w:lineRule="auto"/>
        <w:rPr>
          <w:rFonts w:ascii="楷体_GB2312" w:eastAsia="楷体_GB2312" w:hint="eastAsia"/>
        </w:rPr>
      </w:pPr>
      <w:r>
        <w:rPr>
          <w:rFonts w:ascii="楷体_GB2312" w:eastAsia="楷体_GB2312" w:hint="eastAsia"/>
        </w:rPr>
        <w:t>3．数据结构设计</w:t>
      </w:r>
      <w:bookmarkEnd w:id="97"/>
      <w:bookmarkEnd w:id="98"/>
      <w:bookmarkEnd w:id="99"/>
      <w:bookmarkEnd w:id="100"/>
      <w:bookmarkEnd w:id="101"/>
      <w:bookmarkEnd w:id="102"/>
      <w:bookmarkEnd w:id="103"/>
      <w:bookmarkEnd w:id="104"/>
      <w:bookmarkEnd w:id="105"/>
    </w:p>
    <w:p w:rsidR="0023404F" w:rsidRDefault="0023404F" w:rsidP="0023404F">
      <w:pPr>
        <w:pStyle w:val="3"/>
        <w:rPr>
          <w:rFonts w:ascii="楷体_GB2312" w:eastAsia="楷体_GB2312" w:hAnsi="楷体_GB2312"/>
        </w:rPr>
      </w:pPr>
      <w:r>
        <w:rPr>
          <w:rFonts w:ascii="楷体_GB2312" w:eastAsia="楷体_GB2312" w:hAnsi="楷体_GB2312" w:hint="eastAsia"/>
        </w:rPr>
        <w:t>3.1持久类分析</w:t>
      </w:r>
    </w:p>
    <w:p w:rsidR="0023404F" w:rsidRPr="008E14BD" w:rsidRDefault="0023404F" w:rsidP="0023404F">
      <w:pPr>
        <w:rPr>
          <w:rFonts w:ascii="楷体" w:eastAsia="楷体" w:hAnsi="楷体" w:hint="eastAsia"/>
          <w:color w:val="4472C4"/>
        </w:rPr>
      </w:pPr>
      <w:r w:rsidRPr="008E14BD">
        <w:rPr>
          <w:rFonts w:ascii="楷体" w:eastAsia="楷体" w:hAnsi="楷体"/>
          <w:color w:val="4472C4"/>
        </w:rPr>
        <w:t>（对能够映射到数据库的数据持久类用进行适当描述与说明）</w:t>
      </w:r>
    </w:p>
    <w:p w:rsidR="0023404F" w:rsidRDefault="0023404F" w:rsidP="0023404F">
      <w:pPr>
        <w:pStyle w:val="3"/>
        <w:adjustRightInd w:val="0"/>
        <w:snapToGrid w:val="0"/>
        <w:spacing w:line="240" w:lineRule="auto"/>
        <w:rPr>
          <w:rFonts w:ascii="楷体_GB2312" w:eastAsia="楷体_GB2312" w:hint="eastAsia"/>
        </w:rPr>
      </w:pPr>
      <w:bookmarkStart w:id="106" w:name="_Toc516566698"/>
      <w:bookmarkStart w:id="107" w:name="_Toc516566786"/>
      <w:bookmarkStart w:id="108" w:name="_Toc516977006"/>
      <w:bookmarkStart w:id="109" w:name="_Toc516980517"/>
      <w:bookmarkStart w:id="110" w:name="_Toc516995092"/>
      <w:bookmarkStart w:id="111" w:name="_Toc520617637"/>
      <w:bookmarkStart w:id="112" w:name="_Toc535986951"/>
      <w:bookmarkStart w:id="113" w:name="_Toc535998713"/>
      <w:bookmarkStart w:id="114" w:name="_Toc1009082"/>
      <w:r>
        <w:rPr>
          <w:rFonts w:ascii="楷体_GB2312" w:eastAsia="楷体_GB2312" w:hint="eastAsia"/>
        </w:rPr>
        <w:t>3.2 数据库表名清单</w:t>
      </w:r>
      <w:bookmarkEnd w:id="106"/>
      <w:bookmarkEnd w:id="107"/>
      <w:bookmarkEnd w:id="108"/>
      <w:bookmarkEnd w:id="109"/>
      <w:bookmarkEnd w:id="110"/>
      <w:bookmarkEnd w:id="111"/>
      <w:bookmarkEnd w:id="112"/>
      <w:bookmarkEnd w:id="113"/>
      <w:bookmarkEnd w:id="114"/>
    </w:p>
    <w:p w:rsidR="0023404F" w:rsidRDefault="0023404F" w:rsidP="0023404F">
      <w:pPr>
        <w:pStyle w:val="a4"/>
        <w:adjustRightInd w:val="0"/>
        <w:snapToGrid w:val="0"/>
        <w:rPr>
          <w:rFonts w:ascii="楷体_GB2312" w:eastAsia="楷体_GB2312" w:hint="eastAsia"/>
        </w:rPr>
      </w:pPr>
      <w:r>
        <w:rPr>
          <w:rFonts w:ascii="楷体_GB2312" w:eastAsia="楷体_GB2312" w:hint="eastAsia"/>
        </w:rPr>
        <w:t>数据库表名清单，如表3-1所示。</w:t>
      </w:r>
    </w:p>
    <w:p w:rsidR="0023404F" w:rsidRDefault="0023404F" w:rsidP="0023404F">
      <w:pPr>
        <w:pStyle w:val="a7"/>
        <w:spacing w:line="240" w:lineRule="auto"/>
        <w:rPr>
          <w:rFonts w:ascii="楷体_GB2312" w:eastAsia="楷体_GB2312" w:hint="eastAsia"/>
        </w:rPr>
      </w:pPr>
      <w:r>
        <w:rPr>
          <w:rFonts w:ascii="楷体_GB2312" w:eastAsia="楷体_GB2312" w:hint="eastAsia"/>
        </w:rPr>
        <w:t>表3-1  数据库表名清单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35"/>
        <w:gridCol w:w="1080"/>
        <w:gridCol w:w="1440"/>
        <w:gridCol w:w="3780"/>
      </w:tblGrid>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序号</w:t>
            </w:r>
          </w:p>
        </w:tc>
        <w:tc>
          <w:tcPr>
            <w:tcW w:w="1080"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中文表名</w:t>
            </w:r>
          </w:p>
        </w:tc>
        <w:tc>
          <w:tcPr>
            <w:tcW w:w="1440"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英文表名</w:t>
            </w:r>
          </w:p>
        </w:tc>
        <w:tc>
          <w:tcPr>
            <w:tcW w:w="3780"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表功能说明</w:t>
            </w:r>
          </w:p>
        </w:tc>
      </w:tr>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1</w:t>
            </w:r>
          </w:p>
        </w:tc>
        <w:tc>
          <w:tcPr>
            <w:tcW w:w="1080" w:type="dxa"/>
          </w:tcPr>
          <w:p w:rsidR="0023404F" w:rsidRDefault="0023404F" w:rsidP="00B84FDB">
            <w:pPr>
              <w:pStyle w:val="a5"/>
              <w:spacing w:line="240" w:lineRule="auto"/>
              <w:rPr>
                <w:rFonts w:ascii="楷体_GB2312" w:eastAsia="楷体_GB2312" w:hint="eastAsia"/>
                <w:sz w:val="18"/>
              </w:rPr>
            </w:pPr>
          </w:p>
        </w:tc>
        <w:tc>
          <w:tcPr>
            <w:tcW w:w="1440" w:type="dxa"/>
          </w:tcPr>
          <w:p w:rsidR="0023404F" w:rsidRDefault="0023404F" w:rsidP="00B84FDB">
            <w:pPr>
              <w:pStyle w:val="a5"/>
              <w:spacing w:line="240" w:lineRule="auto"/>
              <w:rPr>
                <w:rFonts w:ascii="楷体_GB2312" w:eastAsia="楷体_GB2312" w:hint="eastAsia"/>
                <w:sz w:val="18"/>
              </w:rPr>
            </w:pPr>
          </w:p>
        </w:tc>
        <w:tc>
          <w:tcPr>
            <w:tcW w:w="3780" w:type="dxa"/>
          </w:tcPr>
          <w:p w:rsidR="0023404F" w:rsidRDefault="0023404F" w:rsidP="00B84FDB">
            <w:pPr>
              <w:pStyle w:val="a5"/>
              <w:spacing w:line="240" w:lineRule="auto"/>
              <w:rPr>
                <w:rFonts w:ascii="楷体_GB2312" w:eastAsia="楷体_GB2312" w:hint="eastAsia"/>
                <w:sz w:val="18"/>
              </w:rPr>
            </w:pPr>
          </w:p>
        </w:tc>
      </w:tr>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2</w:t>
            </w:r>
          </w:p>
        </w:tc>
        <w:tc>
          <w:tcPr>
            <w:tcW w:w="1080" w:type="dxa"/>
          </w:tcPr>
          <w:p w:rsidR="0023404F" w:rsidRDefault="0023404F" w:rsidP="00B84FDB">
            <w:pPr>
              <w:pStyle w:val="a5"/>
              <w:spacing w:line="240" w:lineRule="auto"/>
              <w:rPr>
                <w:rFonts w:ascii="楷体_GB2312" w:eastAsia="楷体_GB2312" w:hint="eastAsia"/>
                <w:sz w:val="18"/>
              </w:rPr>
            </w:pPr>
          </w:p>
        </w:tc>
        <w:tc>
          <w:tcPr>
            <w:tcW w:w="1440" w:type="dxa"/>
          </w:tcPr>
          <w:p w:rsidR="0023404F" w:rsidRDefault="0023404F" w:rsidP="00B84FDB">
            <w:pPr>
              <w:pStyle w:val="a5"/>
              <w:spacing w:line="240" w:lineRule="auto"/>
              <w:rPr>
                <w:rFonts w:ascii="楷体_GB2312" w:eastAsia="楷体_GB2312" w:hint="eastAsia"/>
                <w:sz w:val="18"/>
              </w:rPr>
            </w:pPr>
          </w:p>
        </w:tc>
        <w:tc>
          <w:tcPr>
            <w:tcW w:w="3780" w:type="dxa"/>
          </w:tcPr>
          <w:p w:rsidR="0023404F" w:rsidRDefault="0023404F" w:rsidP="00B84FDB">
            <w:pPr>
              <w:pStyle w:val="a5"/>
              <w:spacing w:line="240" w:lineRule="auto"/>
              <w:rPr>
                <w:rFonts w:ascii="楷体_GB2312" w:eastAsia="楷体_GB2312" w:hint="eastAsia"/>
                <w:sz w:val="18"/>
              </w:rPr>
            </w:pPr>
          </w:p>
        </w:tc>
      </w:tr>
      <w:tr w:rsidR="0023404F" w:rsidTr="00B84FDB">
        <w:trPr>
          <w:cantSplit/>
          <w:jc w:val="center"/>
        </w:trPr>
        <w:tc>
          <w:tcPr>
            <w:tcW w:w="53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3</w:t>
            </w:r>
          </w:p>
        </w:tc>
        <w:tc>
          <w:tcPr>
            <w:tcW w:w="1080" w:type="dxa"/>
          </w:tcPr>
          <w:p w:rsidR="0023404F" w:rsidRDefault="0023404F" w:rsidP="00B84FDB">
            <w:pPr>
              <w:pStyle w:val="a5"/>
              <w:spacing w:line="240" w:lineRule="auto"/>
              <w:rPr>
                <w:rFonts w:ascii="楷体_GB2312" w:eastAsia="楷体_GB2312" w:hint="eastAsia"/>
                <w:sz w:val="18"/>
              </w:rPr>
            </w:pPr>
          </w:p>
        </w:tc>
        <w:tc>
          <w:tcPr>
            <w:tcW w:w="1440" w:type="dxa"/>
          </w:tcPr>
          <w:p w:rsidR="0023404F" w:rsidRDefault="0023404F" w:rsidP="00B84FDB">
            <w:pPr>
              <w:pStyle w:val="a5"/>
              <w:spacing w:line="240" w:lineRule="auto"/>
              <w:rPr>
                <w:rFonts w:ascii="楷体_GB2312" w:eastAsia="楷体_GB2312" w:hint="eastAsia"/>
                <w:sz w:val="18"/>
              </w:rPr>
            </w:pPr>
          </w:p>
        </w:tc>
        <w:tc>
          <w:tcPr>
            <w:tcW w:w="3780" w:type="dxa"/>
          </w:tcPr>
          <w:p w:rsidR="0023404F" w:rsidRDefault="0023404F" w:rsidP="00B84FDB">
            <w:pPr>
              <w:pStyle w:val="a5"/>
              <w:spacing w:line="240" w:lineRule="auto"/>
              <w:rPr>
                <w:rFonts w:ascii="楷体_GB2312" w:eastAsia="楷体_GB2312" w:hint="eastAsia"/>
                <w:sz w:val="18"/>
              </w:rPr>
            </w:pPr>
          </w:p>
        </w:tc>
      </w:tr>
    </w:tbl>
    <w:p w:rsidR="0023404F" w:rsidRDefault="0023404F" w:rsidP="0023404F">
      <w:pPr>
        <w:pStyle w:val="a6"/>
        <w:spacing w:line="240" w:lineRule="auto"/>
        <w:rPr>
          <w:rFonts w:ascii="楷体_GB2312" w:eastAsia="楷体_GB2312" w:hint="eastAsia"/>
        </w:rPr>
      </w:pPr>
      <w:bookmarkStart w:id="115" w:name="_Toc516566699"/>
      <w:bookmarkStart w:id="116" w:name="_Toc516566787"/>
      <w:bookmarkStart w:id="117" w:name="_Toc516977007"/>
      <w:bookmarkStart w:id="118" w:name="_Toc516980518"/>
      <w:bookmarkStart w:id="119" w:name="_Toc516995093"/>
      <w:bookmarkStart w:id="120" w:name="_Toc520617638"/>
      <w:bookmarkStart w:id="121" w:name="_Toc535986952"/>
      <w:bookmarkStart w:id="122" w:name="_Toc535998714"/>
      <w:bookmarkStart w:id="123" w:name="_Toc1009083"/>
    </w:p>
    <w:p w:rsidR="0023404F" w:rsidRDefault="0023404F" w:rsidP="0023404F">
      <w:pPr>
        <w:pStyle w:val="3"/>
        <w:adjustRightInd w:val="0"/>
        <w:snapToGrid w:val="0"/>
        <w:spacing w:line="240" w:lineRule="auto"/>
        <w:rPr>
          <w:rFonts w:ascii="楷体_GB2312" w:eastAsia="楷体_GB2312" w:hint="eastAsia"/>
        </w:rPr>
      </w:pPr>
      <w:r>
        <w:rPr>
          <w:rFonts w:ascii="楷体_GB2312" w:eastAsia="楷体_GB2312" w:hint="eastAsia"/>
        </w:rPr>
        <w:t>3.2 数据库表之间关系</w:t>
      </w:r>
    </w:p>
    <w:p w:rsidR="0023404F" w:rsidRPr="008E14BD" w:rsidRDefault="0023404F" w:rsidP="0023404F">
      <w:pPr>
        <w:pStyle w:val="a3"/>
        <w:spacing w:line="240" w:lineRule="auto"/>
        <w:rPr>
          <w:rFonts w:ascii="楷体_GB2312" w:eastAsia="楷体_GB2312" w:hint="eastAsia"/>
          <w:color w:val="4472C4"/>
          <w:kern w:val="2"/>
        </w:rPr>
      </w:pPr>
      <w:r w:rsidRPr="008E14BD">
        <w:rPr>
          <w:rFonts w:ascii="楷体_GB2312" w:eastAsia="楷体_GB2312" w:hint="eastAsia"/>
          <w:color w:val="4472C4"/>
          <w:kern w:val="2"/>
        </w:rPr>
        <w:t>（画出数据库表之间关系图并对主要关系进行说明</w:t>
      </w:r>
      <w:bookmarkEnd w:id="115"/>
      <w:bookmarkEnd w:id="116"/>
      <w:bookmarkEnd w:id="117"/>
      <w:bookmarkEnd w:id="118"/>
      <w:bookmarkEnd w:id="119"/>
      <w:bookmarkEnd w:id="120"/>
      <w:bookmarkEnd w:id="121"/>
      <w:bookmarkEnd w:id="122"/>
      <w:bookmarkEnd w:id="123"/>
      <w:r w:rsidRPr="008E14BD">
        <w:rPr>
          <w:rFonts w:ascii="楷体_GB2312" w:eastAsia="楷体_GB2312" w:hint="eastAsia"/>
          <w:color w:val="4472C4"/>
          <w:kern w:val="2"/>
        </w:rPr>
        <w:t>。）</w:t>
      </w:r>
    </w:p>
    <w:p w:rsidR="0023404F" w:rsidRDefault="0023404F" w:rsidP="0023404F">
      <w:pPr>
        <w:pStyle w:val="3"/>
        <w:adjustRightInd w:val="0"/>
        <w:snapToGrid w:val="0"/>
        <w:spacing w:line="240" w:lineRule="auto"/>
        <w:rPr>
          <w:rFonts w:ascii="楷体_GB2312" w:eastAsia="楷体_GB2312" w:hint="eastAsia"/>
        </w:rPr>
      </w:pPr>
      <w:bookmarkStart w:id="124" w:name="_Toc516977008"/>
      <w:bookmarkStart w:id="125" w:name="_Toc516980519"/>
      <w:bookmarkStart w:id="126" w:name="_Toc516995094"/>
      <w:bookmarkStart w:id="127" w:name="_Toc520617639"/>
      <w:bookmarkStart w:id="128" w:name="_Toc535986953"/>
      <w:bookmarkStart w:id="129" w:name="_Toc535998715"/>
      <w:bookmarkStart w:id="130" w:name="_Toc1009084"/>
      <w:r>
        <w:rPr>
          <w:rFonts w:ascii="楷体_GB2312" w:eastAsia="楷体_GB2312" w:hint="eastAsia"/>
        </w:rPr>
        <w:t>3.3 数据库表的详细清单</w:t>
      </w:r>
      <w:bookmarkEnd w:id="124"/>
      <w:bookmarkEnd w:id="125"/>
      <w:bookmarkEnd w:id="126"/>
      <w:bookmarkEnd w:id="127"/>
      <w:bookmarkEnd w:id="128"/>
      <w:bookmarkEnd w:id="129"/>
      <w:bookmarkEnd w:id="130"/>
    </w:p>
    <w:p w:rsidR="0023404F" w:rsidRPr="008E14BD" w:rsidRDefault="0023404F" w:rsidP="0023404F">
      <w:pPr>
        <w:pStyle w:val="a4"/>
        <w:adjustRightInd w:val="0"/>
        <w:snapToGrid w:val="0"/>
        <w:rPr>
          <w:rFonts w:ascii="楷体_GB2312" w:eastAsia="楷体_GB2312" w:hint="eastAsia"/>
          <w:color w:val="4472C4"/>
        </w:rPr>
      </w:pPr>
      <w:r w:rsidRPr="008E14BD">
        <w:rPr>
          <w:rFonts w:ascii="楷体_GB2312" w:eastAsia="楷体_GB2312" w:hint="eastAsia"/>
          <w:color w:val="4472C4"/>
        </w:rPr>
        <w:t>（每个表的详细清单内容包括：表名、字段中文名、字段英文名、字段的类型、宽度、精度、主键/外键、空否、取值约束（默认值、最大值、最小值）、索引否。同时要指出该表的索引：索引文件名、索引字段名、索引特性（主键索引、惟一索引unique、聚集索引clustered）。详细清单可以用列表给出，如表3-2所示。）</w:t>
      </w:r>
    </w:p>
    <w:p w:rsidR="0023404F" w:rsidRDefault="0023404F" w:rsidP="0023404F">
      <w:pPr>
        <w:pStyle w:val="a7"/>
        <w:spacing w:before="240" w:line="240" w:lineRule="auto"/>
        <w:rPr>
          <w:rFonts w:ascii="楷体_GB2312" w:eastAsia="楷体_GB2312" w:hint="eastAsia"/>
        </w:rPr>
      </w:pPr>
      <w:r>
        <w:rPr>
          <w:rFonts w:ascii="楷体_GB2312" w:eastAsia="楷体_GB2312" w:hint="eastAsia"/>
        </w:rPr>
        <w:t>表3-2  XXXX（表名）</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39"/>
        <w:gridCol w:w="994"/>
        <w:gridCol w:w="966"/>
        <w:gridCol w:w="1414"/>
        <w:gridCol w:w="892"/>
        <w:gridCol w:w="545"/>
        <w:gridCol w:w="763"/>
        <w:gridCol w:w="981"/>
        <w:gridCol w:w="763"/>
      </w:tblGrid>
      <w:tr w:rsidR="0023404F" w:rsidTr="00B84FDB">
        <w:trPr>
          <w:jc w:val="center"/>
        </w:trPr>
        <w:tc>
          <w:tcPr>
            <w:tcW w:w="63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序号</w:t>
            </w:r>
          </w:p>
        </w:tc>
        <w:tc>
          <w:tcPr>
            <w:tcW w:w="994"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字段中文名</w:t>
            </w:r>
          </w:p>
        </w:tc>
        <w:tc>
          <w:tcPr>
            <w:tcW w:w="966"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字段英文名</w:t>
            </w:r>
          </w:p>
        </w:tc>
        <w:tc>
          <w:tcPr>
            <w:tcW w:w="1414"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类型、宽度、精度</w:t>
            </w:r>
          </w:p>
        </w:tc>
        <w:tc>
          <w:tcPr>
            <w:tcW w:w="892"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取值约束</w:t>
            </w:r>
          </w:p>
        </w:tc>
        <w:tc>
          <w:tcPr>
            <w:tcW w:w="545"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空否</w:t>
            </w:r>
          </w:p>
        </w:tc>
        <w:tc>
          <w:tcPr>
            <w:tcW w:w="763"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默认值</w:t>
            </w:r>
          </w:p>
        </w:tc>
        <w:tc>
          <w:tcPr>
            <w:tcW w:w="981"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主键/外键</w:t>
            </w:r>
          </w:p>
        </w:tc>
        <w:tc>
          <w:tcPr>
            <w:tcW w:w="763"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索引否</w:t>
            </w:r>
          </w:p>
        </w:tc>
      </w:tr>
      <w:tr w:rsidR="0023404F" w:rsidTr="00B84FDB">
        <w:trPr>
          <w:jc w:val="center"/>
        </w:trPr>
        <w:tc>
          <w:tcPr>
            <w:tcW w:w="63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1</w:t>
            </w:r>
          </w:p>
        </w:tc>
        <w:tc>
          <w:tcPr>
            <w:tcW w:w="994" w:type="dxa"/>
          </w:tcPr>
          <w:p w:rsidR="0023404F" w:rsidRDefault="0023404F" w:rsidP="00B84FDB">
            <w:pPr>
              <w:pStyle w:val="a5"/>
              <w:spacing w:line="240" w:lineRule="auto"/>
              <w:rPr>
                <w:rFonts w:ascii="楷体_GB2312" w:eastAsia="楷体_GB2312" w:hint="eastAsia"/>
                <w:sz w:val="18"/>
              </w:rPr>
            </w:pPr>
          </w:p>
        </w:tc>
        <w:tc>
          <w:tcPr>
            <w:tcW w:w="966" w:type="dxa"/>
          </w:tcPr>
          <w:p w:rsidR="0023404F" w:rsidRDefault="0023404F" w:rsidP="00B84FDB">
            <w:pPr>
              <w:pStyle w:val="a5"/>
              <w:spacing w:line="240" w:lineRule="auto"/>
              <w:rPr>
                <w:rFonts w:ascii="楷体_GB2312" w:eastAsia="楷体_GB2312" w:hint="eastAsia"/>
                <w:sz w:val="18"/>
              </w:rPr>
            </w:pPr>
          </w:p>
        </w:tc>
        <w:tc>
          <w:tcPr>
            <w:tcW w:w="1414" w:type="dxa"/>
          </w:tcPr>
          <w:p w:rsidR="0023404F" w:rsidRDefault="0023404F" w:rsidP="00B84FDB">
            <w:pPr>
              <w:pStyle w:val="a5"/>
              <w:spacing w:line="240" w:lineRule="auto"/>
              <w:rPr>
                <w:rFonts w:ascii="楷体_GB2312" w:eastAsia="楷体_GB2312" w:hint="eastAsia"/>
                <w:sz w:val="18"/>
              </w:rPr>
            </w:pPr>
          </w:p>
        </w:tc>
        <w:tc>
          <w:tcPr>
            <w:tcW w:w="892" w:type="dxa"/>
          </w:tcPr>
          <w:p w:rsidR="0023404F" w:rsidRDefault="0023404F" w:rsidP="00B84FDB">
            <w:pPr>
              <w:pStyle w:val="a5"/>
              <w:spacing w:line="240" w:lineRule="auto"/>
              <w:rPr>
                <w:rFonts w:ascii="楷体_GB2312" w:eastAsia="楷体_GB2312" w:hint="eastAsia"/>
                <w:sz w:val="18"/>
              </w:rPr>
            </w:pPr>
          </w:p>
        </w:tc>
        <w:tc>
          <w:tcPr>
            <w:tcW w:w="545" w:type="dxa"/>
          </w:tcPr>
          <w:p w:rsidR="0023404F" w:rsidRDefault="0023404F" w:rsidP="00B84FDB">
            <w:pPr>
              <w:pStyle w:val="a5"/>
              <w:spacing w:line="240" w:lineRule="auto"/>
              <w:rPr>
                <w:rFonts w:ascii="楷体_GB2312" w:eastAsia="楷体_GB2312" w:hint="eastAsia"/>
                <w:sz w:val="18"/>
              </w:rPr>
            </w:pPr>
          </w:p>
        </w:tc>
        <w:tc>
          <w:tcPr>
            <w:tcW w:w="763" w:type="dxa"/>
          </w:tcPr>
          <w:p w:rsidR="0023404F" w:rsidRDefault="0023404F" w:rsidP="00B84FDB">
            <w:pPr>
              <w:pStyle w:val="a5"/>
              <w:spacing w:line="240" w:lineRule="auto"/>
              <w:rPr>
                <w:rFonts w:ascii="楷体_GB2312" w:eastAsia="楷体_GB2312" w:hint="eastAsia"/>
                <w:sz w:val="18"/>
              </w:rPr>
            </w:pPr>
          </w:p>
        </w:tc>
        <w:tc>
          <w:tcPr>
            <w:tcW w:w="981" w:type="dxa"/>
          </w:tcPr>
          <w:p w:rsidR="0023404F" w:rsidRDefault="0023404F" w:rsidP="00B84FDB">
            <w:pPr>
              <w:pStyle w:val="a5"/>
              <w:spacing w:line="240" w:lineRule="auto"/>
              <w:rPr>
                <w:rFonts w:ascii="楷体_GB2312" w:eastAsia="楷体_GB2312" w:hint="eastAsia"/>
                <w:sz w:val="18"/>
              </w:rPr>
            </w:pPr>
          </w:p>
        </w:tc>
        <w:tc>
          <w:tcPr>
            <w:tcW w:w="763" w:type="dxa"/>
          </w:tcPr>
          <w:p w:rsidR="0023404F" w:rsidRDefault="0023404F" w:rsidP="00B84FDB">
            <w:pPr>
              <w:pStyle w:val="a5"/>
              <w:spacing w:line="240" w:lineRule="auto"/>
              <w:rPr>
                <w:rFonts w:ascii="楷体_GB2312" w:eastAsia="楷体_GB2312" w:hint="eastAsia"/>
                <w:sz w:val="18"/>
              </w:rPr>
            </w:pPr>
          </w:p>
        </w:tc>
      </w:tr>
      <w:tr w:rsidR="0023404F" w:rsidTr="00B84FDB">
        <w:trPr>
          <w:jc w:val="center"/>
        </w:trPr>
        <w:tc>
          <w:tcPr>
            <w:tcW w:w="63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2</w:t>
            </w:r>
          </w:p>
        </w:tc>
        <w:tc>
          <w:tcPr>
            <w:tcW w:w="994" w:type="dxa"/>
          </w:tcPr>
          <w:p w:rsidR="0023404F" w:rsidRDefault="0023404F" w:rsidP="00B84FDB">
            <w:pPr>
              <w:pStyle w:val="a5"/>
              <w:spacing w:line="240" w:lineRule="auto"/>
              <w:rPr>
                <w:rFonts w:ascii="楷体_GB2312" w:eastAsia="楷体_GB2312" w:hint="eastAsia"/>
                <w:sz w:val="18"/>
              </w:rPr>
            </w:pPr>
          </w:p>
        </w:tc>
        <w:tc>
          <w:tcPr>
            <w:tcW w:w="966" w:type="dxa"/>
          </w:tcPr>
          <w:p w:rsidR="0023404F" w:rsidRDefault="0023404F" w:rsidP="00B84FDB">
            <w:pPr>
              <w:pStyle w:val="a5"/>
              <w:spacing w:line="240" w:lineRule="auto"/>
              <w:rPr>
                <w:rFonts w:ascii="楷体_GB2312" w:eastAsia="楷体_GB2312" w:hint="eastAsia"/>
                <w:sz w:val="18"/>
              </w:rPr>
            </w:pPr>
          </w:p>
        </w:tc>
        <w:tc>
          <w:tcPr>
            <w:tcW w:w="1414" w:type="dxa"/>
          </w:tcPr>
          <w:p w:rsidR="0023404F" w:rsidRDefault="0023404F" w:rsidP="00B84FDB">
            <w:pPr>
              <w:pStyle w:val="a5"/>
              <w:spacing w:line="240" w:lineRule="auto"/>
              <w:rPr>
                <w:rFonts w:ascii="楷体_GB2312" w:eastAsia="楷体_GB2312" w:hint="eastAsia"/>
                <w:sz w:val="18"/>
              </w:rPr>
            </w:pPr>
          </w:p>
        </w:tc>
        <w:tc>
          <w:tcPr>
            <w:tcW w:w="892" w:type="dxa"/>
          </w:tcPr>
          <w:p w:rsidR="0023404F" w:rsidRDefault="0023404F" w:rsidP="00B84FDB">
            <w:pPr>
              <w:pStyle w:val="a5"/>
              <w:spacing w:line="240" w:lineRule="auto"/>
              <w:rPr>
                <w:rFonts w:ascii="楷体_GB2312" w:eastAsia="楷体_GB2312" w:hint="eastAsia"/>
                <w:sz w:val="18"/>
              </w:rPr>
            </w:pPr>
          </w:p>
        </w:tc>
        <w:tc>
          <w:tcPr>
            <w:tcW w:w="545" w:type="dxa"/>
          </w:tcPr>
          <w:p w:rsidR="0023404F" w:rsidRDefault="0023404F" w:rsidP="00B84FDB">
            <w:pPr>
              <w:pStyle w:val="a5"/>
              <w:spacing w:line="240" w:lineRule="auto"/>
              <w:rPr>
                <w:rFonts w:ascii="楷体_GB2312" w:eastAsia="楷体_GB2312" w:hint="eastAsia"/>
                <w:sz w:val="18"/>
              </w:rPr>
            </w:pPr>
          </w:p>
        </w:tc>
        <w:tc>
          <w:tcPr>
            <w:tcW w:w="763" w:type="dxa"/>
          </w:tcPr>
          <w:p w:rsidR="0023404F" w:rsidRDefault="0023404F" w:rsidP="00B84FDB">
            <w:pPr>
              <w:pStyle w:val="a5"/>
              <w:spacing w:line="240" w:lineRule="auto"/>
              <w:rPr>
                <w:rFonts w:ascii="楷体_GB2312" w:eastAsia="楷体_GB2312" w:hint="eastAsia"/>
                <w:sz w:val="18"/>
              </w:rPr>
            </w:pPr>
          </w:p>
        </w:tc>
        <w:tc>
          <w:tcPr>
            <w:tcW w:w="981" w:type="dxa"/>
          </w:tcPr>
          <w:p w:rsidR="0023404F" w:rsidRDefault="0023404F" w:rsidP="00B84FDB">
            <w:pPr>
              <w:pStyle w:val="a5"/>
              <w:spacing w:line="240" w:lineRule="auto"/>
              <w:rPr>
                <w:rFonts w:ascii="楷体_GB2312" w:eastAsia="楷体_GB2312" w:hint="eastAsia"/>
                <w:sz w:val="18"/>
              </w:rPr>
            </w:pPr>
          </w:p>
        </w:tc>
        <w:tc>
          <w:tcPr>
            <w:tcW w:w="763" w:type="dxa"/>
          </w:tcPr>
          <w:p w:rsidR="0023404F" w:rsidRDefault="0023404F" w:rsidP="00B84FDB">
            <w:pPr>
              <w:pStyle w:val="a5"/>
              <w:spacing w:line="240" w:lineRule="auto"/>
              <w:rPr>
                <w:rFonts w:ascii="楷体_GB2312" w:eastAsia="楷体_GB2312" w:hint="eastAsia"/>
                <w:sz w:val="18"/>
              </w:rPr>
            </w:pPr>
          </w:p>
        </w:tc>
      </w:tr>
      <w:tr w:rsidR="0023404F" w:rsidTr="00B84FDB">
        <w:trPr>
          <w:jc w:val="center"/>
        </w:trPr>
        <w:tc>
          <w:tcPr>
            <w:tcW w:w="639" w:type="dxa"/>
          </w:tcPr>
          <w:p w:rsidR="0023404F" w:rsidRDefault="0023404F" w:rsidP="00B84FDB">
            <w:pPr>
              <w:pStyle w:val="a5"/>
              <w:spacing w:line="240" w:lineRule="auto"/>
              <w:jc w:val="center"/>
              <w:rPr>
                <w:rFonts w:ascii="楷体_GB2312" w:eastAsia="楷体_GB2312" w:hint="eastAsia"/>
                <w:sz w:val="18"/>
              </w:rPr>
            </w:pPr>
            <w:r>
              <w:rPr>
                <w:rFonts w:ascii="楷体_GB2312" w:eastAsia="楷体_GB2312" w:hint="eastAsia"/>
                <w:sz w:val="18"/>
              </w:rPr>
              <w:t>3</w:t>
            </w:r>
          </w:p>
        </w:tc>
        <w:tc>
          <w:tcPr>
            <w:tcW w:w="994" w:type="dxa"/>
          </w:tcPr>
          <w:p w:rsidR="0023404F" w:rsidRDefault="0023404F" w:rsidP="00B84FDB">
            <w:pPr>
              <w:pStyle w:val="a5"/>
              <w:spacing w:line="240" w:lineRule="auto"/>
              <w:rPr>
                <w:rFonts w:ascii="楷体_GB2312" w:eastAsia="楷体_GB2312" w:hint="eastAsia"/>
                <w:sz w:val="18"/>
              </w:rPr>
            </w:pPr>
          </w:p>
        </w:tc>
        <w:tc>
          <w:tcPr>
            <w:tcW w:w="966" w:type="dxa"/>
          </w:tcPr>
          <w:p w:rsidR="0023404F" w:rsidRDefault="0023404F" w:rsidP="00B84FDB">
            <w:pPr>
              <w:pStyle w:val="a5"/>
              <w:spacing w:line="240" w:lineRule="auto"/>
              <w:rPr>
                <w:rFonts w:ascii="楷体_GB2312" w:eastAsia="楷体_GB2312" w:hint="eastAsia"/>
                <w:sz w:val="18"/>
              </w:rPr>
            </w:pPr>
          </w:p>
        </w:tc>
        <w:tc>
          <w:tcPr>
            <w:tcW w:w="1414" w:type="dxa"/>
          </w:tcPr>
          <w:p w:rsidR="0023404F" w:rsidRDefault="0023404F" w:rsidP="00B84FDB">
            <w:pPr>
              <w:pStyle w:val="a5"/>
              <w:spacing w:line="240" w:lineRule="auto"/>
              <w:rPr>
                <w:rFonts w:ascii="楷体_GB2312" w:eastAsia="楷体_GB2312" w:hint="eastAsia"/>
                <w:sz w:val="18"/>
              </w:rPr>
            </w:pPr>
          </w:p>
        </w:tc>
        <w:tc>
          <w:tcPr>
            <w:tcW w:w="892" w:type="dxa"/>
          </w:tcPr>
          <w:p w:rsidR="0023404F" w:rsidRDefault="0023404F" w:rsidP="00B84FDB">
            <w:pPr>
              <w:pStyle w:val="a5"/>
              <w:spacing w:line="240" w:lineRule="auto"/>
              <w:rPr>
                <w:rFonts w:ascii="楷体_GB2312" w:eastAsia="楷体_GB2312" w:hint="eastAsia"/>
                <w:sz w:val="18"/>
              </w:rPr>
            </w:pPr>
          </w:p>
        </w:tc>
        <w:tc>
          <w:tcPr>
            <w:tcW w:w="545" w:type="dxa"/>
          </w:tcPr>
          <w:p w:rsidR="0023404F" w:rsidRDefault="0023404F" w:rsidP="00B84FDB">
            <w:pPr>
              <w:pStyle w:val="a5"/>
              <w:spacing w:line="240" w:lineRule="auto"/>
              <w:rPr>
                <w:rFonts w:ascii="楷体_GB2312" w:eastAsia="楷体_GB2312" w:hint="eastAsia"/>
                <w:sz w:val="18"/>
              </w:rPr>
            </w:pPr>
          </w:p>
        </w:tc>
        <w:tc>
          <w:tcPr>
            <w:tcW w:w="763" w:type="dxa"/>
          </w:tcPr>
          <w:p w:rsidR="0023404F" w:rsidRDefault="0023404F" w:rsidP="00B84FDB">
            <w:pPr>
              <w:pStyle w:val="a5"/>
              <w:spacing w:line="240" w:lineRule="auto"/>
              <w:rPr>
                <w:rFonts w:ascii="楷体_GB2312" w:eastAsia="楷体_GB2312" w:hint="eastAsia"/>
                <w:sz w:val="18"/>
              </w:rPr>
            </w:pPr>
          </w:p>
        </w:tc>
        <w:tc>
          <w:tcPr>
            <w:tcW w:w="981" w:type="dxa"/>
          </w:tcPr>
          <w:p w:rsidR="0023404F" w:rsidRDefault="0023404F" w:rsidP="00B84FDB">
            <w:pPr>
              <w:pStyle w:val="a5"/>
              <w:spacing w:line="240" w:lineRule="auto"/>
              <w:rPr>
                <w:rFonts w:ascii="楷体_GB2312" w:eastAsia="楷体_GB2312" w:hint="eastAsia"/>
                <w:sz w:val="18"/>
              </w:rPr>
            </w:pPr>
          </w:p>
        </w:tc>
        <w:tc>
          <w:tcPr>
            <w:tcW w:w="763" w:type="dxa"/>
          </w:tcPr>
          <w:p w:rsidR="0023404F" w:rsidRDefault="0023404F" w:rsidP="00B84FDB">
            <w:pPr>
              <w:pStyle w:val="a5"/>
              <w:spacing w:line="240" w:lineRule="auto"/>
              <w:rPr>
                <w:rFonts w:ascii="楷体_GB2312" w:eastAsia="楷体_GB2312" w:hint="eastAsia"/>
                <w:sz w:val="18"/>
              </w:rPr>
            </w:pPr>
          </w:p>
        </w:tc>
      </w:tr>
    </w:tbl>
    <w:p w:rsidR="0023404F" w:rsidRDefault="0023404F" w:rsidP="0023404F">
      <w:pPr>
        <w:pStyle w:val="a6"/>
        <w:spacing w:line="240" w:lineRule="auto"/>
        <w:rPr>
          <w:rFonts w:ascii="楷体_GB2312" w:eastAsia="楷体_GB2312" w:hint="eastAsia"/>
        </w:rPr>
      </w:pPr>
    </w:p>
    <w:p w:rsidR="0023404F" w:rsidRDefault="0023404F" w:rsidP="0023404F">
      <w:pPr>
        <w:pStyle w:val="3"/>
        <w:adjustRightInd w:val="0"/>
        <w:snapToGrid w:val="0"/>
        <w:spacing w:line="240" w:lineRule="auto"/>
        <w:rPr>
          <w:rFonts w:ascii="楷体_GB2312" w:eastAsia="楷体_GB2312" w:hint="eastAsia"/>
        </w:rPr>
      </w:pPr>
      <w:bookmarkStart w:id="131" w:name="_Toc516977009"/>
      <w:bookmarkStart w:id="132" w:name="_Toc516980520"/>
      <w:bookmarkStart w:id="133" w:name="_Toc516995095"/>
      <w:bookmarkStart w:id="134" w:name="_Toc520617640"/>
      <w:bookmarkStart w:id="135" w:name="_Toc535986954"/>
      <w:bookmarkStart w:id="136" w:name="_Toc535998716"/>
      <w:bookmarkStart w:id="137" w:name="_Toc1009085"/>
      <w:r>
        <w:rPr>
          <w:rFonts w:ascii="楷体_GB2312" w:eastAsia="楷体_GB2312" w:hint="eastAsia"/>
        </w:rPr>
        <w:t>3.4 视图设计</w:t>
      </w:r>
      <w:bookmarkEnd w:id="131"/>
      <w:bookmarkEnd w:id="132"/>
      <w:bookmarkEnd w:id="133"/>
      <w:bookmarkEnd w:id="134"/>
      <w:bookmarkEnd w:id="135"/>
      <w:bookmarkEnd w:id="136"/>
      <w:bookmarkEnd w:id="137"/>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（视图设计与授权有关，设计时参照需求文档的用户授权范围。视图设计中要给出视图的中文名、英文名，视图中的中文列名、英文列名、类型、宽度、精度，每一列的具体算法，对应的基本表名。）</w:t>
      </w:r>
    </w:p>
    <w:p w:rsidR="0023404F" w:rsidRPr="008E14BD" w:rsidRDefault="0023404F" w:rsidP="0023404F">
      <w:pPr>
        <w:pStyle w:val="a4"/>
        <w:adjustRightInd w:val="0"/>
        <w:snapToGrid w:val="0"/>
        <w:rPr>
          <w:rFonts w:ascii="楷体_GB2312" w:eastAsia="楷体_GB2312" w:hint="eastAsia"/>
          <w:color w:val="4472C4"/>
        </w:rPr>
      </w:pPr>
    </w:p>
    <w:p w:rsidR="0023404F" w:rsidRDefault="0023404F" w:rsidP="0023404F">
      <w:pPr>
        <w:adjustRightInd w:val="0"/>
        <w:snapToGrid w:val="0"/>
        <w:rPr>
          <w:rFonts w:ascii="楷体_GB2312" w:eastAsia="楷体_GB2312" w:hAnsi="宋体" w:hint="eastAsia"/>
          <w:b/>
          <w:bCs/>
          <w:szCs w:val="32"/>
        </w:rPr>
      </w:pPr>
      <w:r>
        <w:rPr>
          <w:rFonts w:ascii="楷体_GB2312" w:eastAsia="楷体_GB2312" w:hAnsi="宋体" w:hint="eastAsia"/>
          <w:b/>
          <w:bCs/>
          <w:szCs w:val="32"/>
        </w:rPr>
        <w:t>3.5存储过程与触发器设计</w:t>
      </w:r>
    </w:p>
    <w:p w:rsidR="0023404F" w:rsidRDefault="0023404F" w:rsidP="0023404F">
      <w:pPr>
        <w:adjustRightInd w:val="0"/>
        <w:snapToGrid w:val="0"/>
        <w:rPr>
          <w:rFonts w:ascii="楷体_GB2312" w:eastAsia="楷体_GB2312" w:hAnsi="宋体" w:hint="eastAsia"/>
          <w:b/>
          <w:bCs/>
          <w:szCs w:val="32"/>
        </w:rPr>
      </w:pPr>
    </w:p>
    <w:p w:rsidR="0023404F" w:rsidRDefault="0023404F" w:rsidP="0023404F">
      <w:pPr>
        <w:adjustRightInd w:val="0"/>
        <w:snapToGrid w:val="0"/>
        <w:jc w:val="center"/>
        <w:rPr>
          <w:rFonts w:ascii="楷体_GB2312" w:eastAsia="楷体_GB2312" w:hint="eastAsia"/>
        </w:rPr>
      </w:pPr>
      <w:r>
        <w:br w:type="page"/>
      </w:r>
      <w:r>
        <w:rPr>
          <w:rFonts w:ascii="楷体_GB2312" w:eastAsia="楷体_GB2312" w:hint="eastAsia"/>
          <w:b/>
          <w:bCs/>
          <w:kern w:val="44"/>
          <w:sz w:val="36"/>
          <w:szCs w:val="44"/>
        </w:rPr>
        <w:lastRenderedPageBreak/>
        <w:t>系统实现及测试报告</w:t>
      </w:r>
    </w:p>
    <w:p w:rsidR="0023404F" w:rsidRDefault="0023404F" w:rsidP="0023404F">
      <w:pPr>
        <w:pStyle w:val="2"/>
        <w:adjustRightInd w:val="0"/>
        <w:snapToGrid w:val="0"/>
        <w:spacing w:line="240" w:lineRule="auto"/>
        <w:rPr>
          <w:rFonts w:ascii="楷体_GB2312" w:eastAsia="楷体_GB2312" w:hint="eastAsia"/>
        </w:rPr>
      </w:pPr>
      <w:r>
        <w:rPr>
          <w:rFonts w:ascii="楷体_GB2312" w:eastAsia="楷体_GB2312" w:hint="eastAsia"/>
        </w:rPr>
        <w:t>1系统界面</w:t>
      </w:r>
    </w:p>
    <w:p w:rsidR="0023404F" w:rsidRPr="008E14BD" w:rsidRDefault="0023404F" w:rsidP="0023404F">
      <w:pPr>
        <w:pStyle w:val="a3"/>
        <w:spacing w:line="240" w:lineRule="auto"/>
        <w:rPr>
          <w:rFonts w:ascii="楷体_GB2312" w:eastAsia="楷体_GB2312" w:hAnsi="楷体_GB2312" w:hint="eastAsia"/>
          <w:color w:val="4472C4"/>
          <w:kern w:val="2"/>
        </w:rPr>
      </w:pPr>
      <w:r w:rsidRPr="008E14BD">
        <w:rPr>
          <w:rFonts w:ascii="楷体_GB2312" w:eastAsia="楷体_GB2312" w:hAnsi="楷体_GB2312" w:hint="eastAsia"/>
          <w:color w:val="4472C4"/>
          <w:kern w:val="2"/>
        </w:rPr>
        <w:t>（系统主要界面及界面风格说明。）</w:t>
      </w:r>
    </w:p>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2系统实现模块说明</w:t>
      </w:r>
    </w:p>
    <w:p w:rsidR="0023404F" w:rsidRPr="008E14BD" w:rsidRDefault="0023404F" w:rsidP="0023404F">
      <w:pPr>
        <w:pStyle w:val="a3"/>
        <w:spacing w:line="240" w:lineRule="auto"/>
        <w:rPr>
          <w:rFonts w:ascii="楷体_GB2312" w:eastAsia="楷体_GB2312" w:hAnsi="楷体_GB2312" w:hint="eastAsia"/>
          <w:color w:val="4472C4"/>
          <w:kern w:val="2"/>
        </w:rPr>
      </w:pPr>
      <w:r w:rsidRPr="008E14BD">
        <w:rPr>
          <w:rFonts w:ascii="楷体_GB2312" w:eastAsia="楷体_GB2312" w:hAnsi="楷体_GB2312" w:hint="eastAsia"/>
          <w:color w:val="4472C4"/>
          <w:kern w:val="2"/>
        </w:rPr>
        <w:t>（系统主要实现功能。）</w:t>
      </w:r>
    </w:p>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2.1 模块1（模块名称）</w:t>
      </w:r>
    </w:p>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2.1.1 描述</w:t>
      </w:r>
    </w:p>
    <w:p w:rsidR="0023404F" w:rsidRPr="008E14BD" w:rsidRDefault="0023404F" w:rsidP="0023404F">
      <w:pPr>
        <w:pStyle w:val="a3"/>
        <w:spacing w:line="240" w:lineRule="auto"/>
        <w:rPr>
          <w:rFonts w:ascii="楷体_GB2312" w:eastAsia="楷体_GB2312" w:hAnsi="楷体_GB2312" w:hint="eastAsia"/>
          <w:color w:val="4472C4"/>
          <w:kern w:val="2"/>
        </w:rPr>
      </w:pPr>
      <w:r w:rsidRPr="008E14BD">
        <w:rPr>
          <w:rFonts w:ascii="楷体_GB2312" w:eastAsia="楷体_GB2312" w:hAnsi="楷体_GB2312" w:hint="eastAsia"/>
          <w:color w:val="4472C4"/>
          <w:kern w:val="2"/>
        </w:rPr>
        <w:t>（用结构化自然语言或活动图对模块的功能进行简要描述。）</w:t>
      </w:r>
    </w:p>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2.1.2 主要代码</w:t>
      </w:r>
    </w:p>
    <w:p w:rsidR="0023404F" w:rsidRDefault="0023404F" w:rsidP="0023404F">
      <w:pPr>
        <w:pStyle w:val="3"/>
        <w:adjustRightInd w:val="0"/>
        <w:snapToGrid w:val="0"/>
        <w:spacing w:line="240" w:lineRule="auto"/>
        <w:rPr>
          <w:rFonts w:ascii="楷体" w:eastAsia="楷体" w:hAnsi="楷体" w:cs="楷体" w:hint="eastAsia"/>
          <w:szCs w:val="21"/>
        </w:rPr>
      </w:pPr>
      <w:r>
        <w:rPr>
          <w:rFonts w:hint="eastAsia"/>
        </w:rPr>
        <w:t>2.2</w:t>
      </w:r>
      <w:r>
        <w:rPr>
          <w:rFonts w:ascii="楷体_GB2312" w:eastAsia="楷体_GB2312" w:hint="eastAsia"/>
          <w:sz w:val="24"/>
        </w:rPr>
        <w:t>模块2</w:t>
      </w:r>
    </w:p>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3．系统测试</w:t>
      </w:r>
    </w:p>
    <w:p w:rsidR="0023404F" w:rsidRPr="008E14BD" w:rsidRDefault="0023404F" w:rsidP="0023404F">
      <w:pPr>
        <w:pStyle w:val="a3"/>
        <w:spacing w:line="240" w:lineRule="auto"/>
        <w:rPr>
          <w:rFonts w:ascii="楷体_GB2312" w:eastAsia="楷体_GB2312" w:hAnsi="楷体_GB2312" w:hint="eastAsia"/>
          <w:color w:val="4472C4"/>
          <w:kern w:val="2"/>
        </w:rPr>
      </w:pPr>
      <w:r w:rsidRPr="008E14BD">
        <w:rPr>
          <w:rFonts w:ascii="楷体_GB2312" w:eastAsia="楷体_GB2312" w:hAnsi="楷体_GB2312" w:hint="eastAsia"/>
          <w:color w:val="4472C4"/>
          <w:kern w:val="2"/>
        </w:rPr>
        <w:t>（首先进行测试方案说明，包括主要测试阶段划分，测试计划，每个阶段测试方法、测试工具等。）</w:t>
      </w:r>
    </w:p>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3.1 模块测试</w:t>
      </w:r>
    </w:p>
    <w:p w:rsidR="0023404F" w:rsidRPr="008E14BD" w:rsidRDefault="0023404F" w:rsidP="0023404F">
      <w:pPr>
        <w:pStyle w:val="a3"/>
        <w:spacing w:line="240" w:lineRule="auto"/>
        <w:rPr>
          <w:rFonts w:ascii="楷体_GB2312" w:eastAsia="楷体_GB2312" w:hAnsi="楷体_GB2312" w:hint="eastAsia"/>
          <w:color w:val="4472C4"/>
          <w:kern w:val="2"/>
        </w:rPr>
      </w:pPr>
      <w:r w:rsidRPr="008E14BD">
        <w:rPr>
          <w:rFonts w:ascii="楷体_GB2312" w:eastAsia="楷体_GB2312" w:hAnsi="楷体_GB2312" w:hint="eastAsia"/>
          <w:color w:val="4472C4"/>
          <w:kern w:val="2"/>
        </w:rPr>
        <w:t>（选择3-</w:t>
      </w:r>
      <w:r w:rsidRPr="008E14BD">
        <w:rPr>
          <w:rFonts w:ascii="楷体_GB2312" w:eastAsia="楷体_GB2312" w:hAnsi="楷体_GB2312"/>
          <w:color w:val="4472C4"/>
          <w:kern w:val="2"/>
        </w:rPr>
        <w:t>5</w:t>
      </w:r>
      <w:r w:rsidRPr="008E14BD">
        <w:rPr>
          <w:rFonts w:ascii="楷体_GB2312" w:eastAsia="楷体_GB2312" w:hAnsi="楷体_GB2312" w:hint="eastAsia"/>
          <w:color w:val="4472C4"/>
          <w:kern w:val="2"/>
        </w:rPr>
        <w:t>个模块，应用基本路径法设计测试用例，进行现场测试。要求画出程序流程图或控制流图（要求一个流程图对应一个测试记录表），标识每条基本路径，记录测试数据，评定测试结果。测试活动的记录格式，如表3-2所示。）</w:t>
      </w:r>
    </w:p>
    <w:p w:rsidR="0023404F" w:rsidRDefault="0023404F" w:rsidP="0023404F">
      <w:pPr>
        <w:pStyle w:val="a3"/>
        <w:spacing w:line="240" w:lineRule="auto"/>
        <w:jc w:val="center"/>
        <w:rPr>
          <w:rFonts w:ascii="楷体_GB2312" w:eastAsia="楷体_GB2312" w:hAnsi="楷体_GB2312" w:hint="eastAsia"/>
          <w:kern w:val="2"/>
        </w:rPr>
      </w:pPr>
      <w:r>
        <w:rPr>
          <w:rFonts w:ascii="楷体_GB2312" w:eastAsia="楷体_GB2312" w:hAnsi="楷体_GB2312" w:hint="eastAsia"/>
          <w:kern w:val="2"/>
        </w:rPr>
        <w:t xml:space="preserve">表3-2  </w:t>
      </w:r>
      <w:r w:rsidRPr="008E14BD">
        <w:rPr>
          <w:rFonts w:ascii="楷体_GB2312" w:eastAsia="楷体_GB2312" w:hAnsi="楷体_GB2312" w:hint="eastAsia"/>
          <w:color w:val="4472C4"/>
          <w:kern w:val="2"/>
        </w:rPr>
        <w:t>****</w:t>
      </w:r>
      <w:r>
        <w:rPr>
          <w:rFonts w:ascii="楷体_GB2312" w:eastAsia="楷体_GB2312" w:hAnsi="楷体_GB2312" w:hint="eastAsia"/>
          <w:kern w:val="2"/>
        </w:rPr>
        <w:t>模块测试记录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83"/>
        <w:gridCol w:w="1080"/>
        <w:gridCol w:w="720"/>
        <w:gridCol w:w="741"/>
        <w:gridCol w:w="720"/>
        <w:gridCol w:w="720"/>
        <w:gridCol w:w="720"/>
        <w:gridCol w:w="720"/>
        <w:gridCol w:w="986"/>
      </w:tblGrid>
      <w:tr w:rsidR="0023404F" w:rsidTr="00B84FDB">
        <w:trPr>
          <w:jc w:val="center"/>
        </w:trPr>
        <w:tc>
          <w:tcPr>
            <w:tcW w:w="683"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编号</w:t>
            </w:r>
          </w:p>
        </w:tc>
        <w:tc>
          <w:tcPr>
            <w:tcW w:w="1080"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路径标识</w:t>
            </w:r>
          </w:p>
        </w:tc>
        <w:tc>
          <w:tcPr>
            <w:tcW w:w="720"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输入</w:t>
            </w:r>
          </w:p>
        </w:tc>
        <w:tc>
          <w:tcPr>
            <w:tcW w:w="741"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期望输出</w:t>
            </w:r>
          </w:p>
        </w:tc>
        <w:tc>
          <w:tcPr>
            <w:tcW w:w="720"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输出内容</w:t>
            </w:r>
          </w:p>
        </w:tc>
        <w:tc>
          <w:tcPr>
            <w:tcW w:w="720"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发现问题</w:t>
            </w:r>
          </w:p>
        </w:tc>
        <w:tc>
          <w:tcPr>
            <w:tcW w:w="720"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测试结果</w:t>
            </w:r>
          </w:p>
        </w:tc>
        <w:tc>
          <w:tcPr>
            <w:tcW w:w="720"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测试时间</w:t>
            </w:r>
          </w:p>
        </w:tc>
        <w:tc>
          <w:tcPr>
            <w:tcW w:w="986" w:type="dxa"/>
            <w:vAlign w:val="center"/>
          </w:tcPr>
          <w:p w:rsidR="0023404F" w:rsidRDefault="0023404F" w:rsidP="00B84FDB">
            <w:pPr>
              <w:pStyle w:val="a3"/>
              <w:spacing w:line="240" w:lineRule="auto"/>
              <w:ind w:firstLine="0"/>
              <w:rPr>
                <w:rFonts w:ascii="楷体_GB2312" w:eastAsia="楷体_GB2312" w:hAnsi="楷体_GB2312" w:hint="eastAsia"/>
                <w:kern w:val="2"/>
                <w:sz w:val="18"/>
                <w:szCs w:val="18"/>
              </w:rPr>
            </w:pPr>
            <w:r>
              <w:rPr>
                <w:rFonts w:ascii="楷体_GB2312" w:eastAsia="楷体_GB2312" w:hAnsi="楷体_GB2312" w:hint="eastAsia"/>
                <w:kern w:val="2"/>
                <w:sz w:val="18"/>
                <w:szCs w:val="18"/>
              </w:rPr>
              <w:t>测试人</w:t>
            </w: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1</w:t>
            </w: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41"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986"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2</w:t>
            </w: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41"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986"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3</w:t>
            </w: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41"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986"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jc w:val="center"/>
        </w:trPr>
        <w:tc>
          <w:tcPr>
            <w:tcW w:w="683"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4</w:t>
            </w: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41"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720" w:type="dxa"/>
            <w:vAlign w:val="center"/>
          </w:tcPr>
          <w:p w:rsidR="0023404F" w:rsidRDefault="0023404F" w:rsidP="00B84FDB">
            <w:pPr>
              <w:pStyle w:val="a3"/>
              <w:spacing w:line="240" w:lineRule="auto"/>
              <w:rPr>
                <w:rFonts w:ascii="楷体_GB2312" w:eastAsia="楷体_GB2312" w:hAnsi="楷体_GB2312" w:hint="eastAsia"/>
                <w:kern w:val="2"/>
              </w:rPr>
            </w:pPr>
          </w:p>
        </w:tc>
        <w:tc>
          <w:tcPr>
            <w:tcW w:w="986" w:type="dxa"/>
            <w:vAlign w:val="center"/>
          </w:tcPr>
          <w:p w:rsidR="0023404F" w:rsidRDefault="0023404F" w:rsidP="00B84FDB">
            <w:pPr>
              <w:pStyle w:val="a3"/>
              <w:spacing w:line="240" w:lineRule="auto"/>
              <w:rPr>
                <w:rFonts w:ascii="楷体_GB2312" w:eastAsia="楷体_GB2312" w:hAnsi="楷体_GB2312" w:hint="eastAsia"/>
                <w:kern w:val="2"/>
              </w:rPr>
            </w:pPr>
          </w:p>
        </w:tc>
      </w:tr>
    </w:tbl>
    <w:p w:rsidR="0023404F" w:rsidRDefault="0023404F" w:rsidP="0023404F">
      <w:pPr>
        <w:pStyle w:val="1"/>
        <w:adjustRightInd w:val="0"/>
        <w:snapToGrid w:val="0"/>
        <w:spacing w:before="0" w:after="0"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3.2 功能测试</w:t>
      </w:r>
    </w:p>
    <w:p w:rsidR="0023404F" w:rsidRDefault="0023404F" w:rsidP="0023404F">
      <w:pPr>
        <w:pStyle w:val="1"/>
        <w:adjustRightInd w:val="0"/>
        <w:snapToGrid w:val="0"/>
        <w:spacing w:before="0" w:after="0"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3.2.1 系统功能需求</w:t>
      </w:r>
    </w:p>
    <w:p w:rsidR="0023404F" w:rsidRPr="008E14BD" w:rsidRDefault="0023404F" w:rsidP="0023404F">
      <w:pPr>
        <w:pStyle w:val="a3"/>
        <w:spacing w:line="240" w:lineRule="auto"/>
        <w:rPr>
          <w:rFonts w:ascii="楷体_GB2312" w:eastAsia="楷体_GB2312" w:hAnsi="楷体_GB2312" w:hint="eastAsia"/>
          <w:color w:val="4472C4"/>
          <w:kern w:val="2"/>
        </w:rPr>
      </w:pPr>
      <w:r w:rsidRPr="008E14BD">
        <w:rPr>
          <w:rFonts w:ascii="楷体_GB2312" w:eastAsia="楷体_GB2312" w:hAnsi="楷体_GB2312" w:hint="eastAsia"/>
          <w:color w:val="4472C4"/>
          <w:kern w:val="2"/>
        </w:rPr>
        <w:t>（由《需求规格说明书》拷贝到的功能需求点列表，如表3-3所示。）</w:t>
      </w:r>
    </w:p>
    <w:p w:rsidR="0023404F" w:rsidRDefault="0023404F" w:rsidP="0023404F">
      <w:pPr>
        <w:pStyle w:val="a3"/>
        <w:spacing w:line="240" w:lineRule="auto"/>
        <w:jc w:val="center"/>
        <w:rPr>
          <w:rFonts w:ascii="楷体_GB2312" w:eastAsia="楷体_GB2312" w:hAnsi="楷体_GB2312" w:hint="eastAsia"/>
          <w:kern w:val="2"/>
        </w:rPr>
      </w:pPr>
      <w:r>
        <w:rPr>
          <w:rFonts w:ascii="楷体_GB2312" w:eastAsia="楷体_GB2312" w:hAnsi="楷体_GB2312" w:hint="eastAsia"/>
          <w:kern w:val="2"/>
        </w:rPr>
        <w:t>表3-3  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9"/>
        <w:gridCol w:w="706"/>
        <w:gridCol w:w="10"/>
        <w:gridCol w:w="1544"/>
        <w:gridCol w:w="1080"/>
        <w:gridCol w:w="1080"/>
        <w:gridCol w:w="1080"/>
        <w:gridCol w:w="1368"/>
      </w:tblGrid>
      <w:tr w:rsidR="0023404F" w:rsidTr="00B84FDB">
        <w:trPr>
          <w:jc w:val="center"/>
        </w:trPr>
        <w:tc>
          <w:tcPr>
            <w:tcW w:w="725" w:type="dxa"/>
            <w:gridSpan w:val="2"/>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编号</w:t>
            </w:r>
          </w:p>
        </w:tc>
        <w:tc>
          <w:tcPr>
            <w:tcW w:w="1554" w:type="dxa"/>
            <w:gridSpan w:val="2"/>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功能名称</w:t>
            </w:r>
          </w:p>
        </w:tc>
        <w:tc>
          <w:tcPr>
            <w:tcW w:w="1080"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使用人</w:t>
            </w:r>
          </w:p>
        </w:tc>
        <w:tc>
          <w:tcPr>
            <w:tcW w:w="1080"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功能描述</w:t>
            </w:r>
          </w:p>
        </w:tc>
        <w:tc>
          <w:tcPr>
            <w:tcW w:w="1080"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输入内容</w:t>
            </w:r>
          </w:p>
        </w:tc>
        <w:tc>
          <w:tcPr>
            <w:tcW w:w="1368"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输出内容</w:t>
            </w:r>
          </w:p>
        </w:tc>
      </w:tr>
      <w:tr w:rsidR="0023404F" w:rsidTr="00B84FDB">
        <w:trPr>
          <w:gridBefore w:val="1"/>
          <w:wBefore w:w="19" w:type="dxa"/>
          <w:jc w:val="center"/>
        </w:trPr>
        <w:tc>
          <w:tcPr>
            <w:tcW w:w="716" w:type="dxa"/>
            <w:gridSpan w:val="2"/>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1</w:t>
            </w:r>
          </w:p>
        </w:tc>
        <w:tc>
          <w:tcPr>
            <w:tcW w:w="1544"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368"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gridBefore w:val="1"/>
          <w:wBefore w:w="19" w:type="dxa"/>
          <w:jc w:val="center"/>
        </w:trPr>
        <w:tc>
          <w:tcPr>
            <w:tcW w:w="716" w:type="dxa"/>
            <w:gridSpan w:val="2"/>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2</w:t>
            </w:r>
          </w:p>
        </w:tc>
        <w:tc>
          <w:tcPr>
            <w:tcW w:w="1544"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368"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gridBefore w:val="1"/>
          <w:wBefore w:w="19" w:type="dxa"/>
          <w:jc w:val="center"/>
        </w:trPr>
        <w:tc>
          <w:tcPr>
            <w:tcW w:w="716" w:type="dxa"/>
            <w:gridSpan w:val="2"/>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3</w:t>
            </w:r>
          </w:p>
        </w:tc>
        <w:tc>
          <w:tcPr>
            <w:tcW w:w="1544"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080" w:type="dxa"/>
            <w:vAlign w:val="center"/>
          </w:tcPr>
          <w:p w:rsidR="0023404F" w:rsidRDefault="0023404F" w:rsidP="00B84FDB">
            <w:pPr>
              <w:pStyle w:val="a3"/>
              <w:spacing w:line="240" w:lineRule="auto"/>
              <w:rPr>
                <w:rFonts w:ascii="楷体_GB2312" w:eastAsia="楷体_GB2312" w:hAnsi="楷体_GB2312" w:hint="eastAsia"/>
                <w:kern w:val="2"/>
              </w:rPr>
            </w:pPr>
          </w:p>
        </w:tc>
        <w:tc>
          <w:tcPr>
            <w:tcW w:w="1368" w:type="dxa"/>
            <w:vAlign w:val="center"/>
          </w:tcPr>
          <w:p w:rsidR="0023404F" w:rsidRDefault="0023404F" w:rsidP="00B84FDB">
            <w:pPr>
              <w:pStyle w:val="a3"/>
              <w:spacing w:line="240" w:lineRule="auto"/>
              <w:rPr>
                <w:rFonts w:ascii="楷体_GB2312" w:eastAsia="楷体_GB2312" w:hAnsi="楷体_GB2312" w:hint="eastAsia"/>
                <w:kern w:val="2"/>
              </w:rPr>
            </w:pPr>
          </w:p>
        </w:tc>
      </w:tr>
    </w:tbl>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bookmarkStart w:id="138" w:name="_Toc536257199"/>
      <w:bookmarkStart w:id="139" w:name="_Toc536257317"/>
      <w:bookmarkStart w:id="140" w:name="_Toc536260127"/>
      <w:bookmarkStart w:id="141" w:name="_Toc5761870"/>
      <w:r>
        <w:rPr>
          <w:rFonts w:ascii="楷体_GB2312" w:eastAsia="楷体_GB2312" w:hAnsi="宋体" w:hint="eastAsia"/>
          <w:kern w:val="2"/>
          <w:sz w:val="24"/>
          <w:szCs w:val="32"/>
        </w:rPr>
        <w:t>3.2.2 功能测试报告</w:t>
      </w:r>
      <w:bookmarkEnd w:id="138"/>
      <w:bookmarkEnd w:id="139"/>
      <w:bookmarkEnd w:id="140"/>
      <w:bookmarkEnd w:id="141"/>
    </w:p>
    <w:p w:rsidR="0023404F" w:rsidRPr="008E14BD" w:rsidRDefault="0023404F" w:rsidP="0023404F">
      <w:pPr>
        <w:pStyle w:val="a3"/>
        <w:spacing w:line="240" w:lineRule="auto"/>
        <w:rPr>
          <w:rFonts w:ascii="楷体_GB2312" w:eastAsia="楷体_GB2312" w:hAnsi="楷体_GB2312" w:hint="eastAsia"/>
          <w:color w:val="4472C4"/>
          <w:kern w:val="2"/>
        </w:rPr>
      </w:pPr>
      <w:r w:rsidRPr="008E14BD">
        <w:rPr>
          <w:rFonts w:ascii="楷体_GB2312" w:eastAsia="楷体_GB2312" w:hAnsi="楷体_GB2312" w:hint="eastAsia"/>
          <w:color w:val="4472C4"/>
          <w:kern w:val="2"/>
        </w:rPr>
        <w:t>（按照功能点列表内容，结合等价类划分法设计测试用例（输入/输出内容），进行现场测试，记录测试数据，评定测试结果。测试活动的记录格式，如表3-4所示。）</w:t>
      </w:r>
    </w:p>
    <w:p w:rsidR="0023404F" w:rsidRDefault="0023404F" w:rsidP="0023404F">
      <w:pPr>
        <w:pStyle w:val="a3"/>
        <w:spacing w:line="240" w:lineRule="auto"/>
        <w:jc w:val="center"/>
        <w:rPr>
          <w:rFonts w:ascii="楷体_GB2312" w:eastAsia="楷体_GB2312" w:hAnsi="楷体_GB2312" w:hint="eastAsia"/>
          <w:kern w:val="2"/>
        </w:rPr>
      </w:pPr>
      <w:r>
        <w:rPr>
          <w:rFonts w:ascii="楷体_GB2312" w:eastAsia="楷体_GB2312" w:hAnsi="楷体_GB2312" w:hint="eastAsia"/>
          <w:kern w:val="2"/>
        </w:rPr>
        <w:t>表3-4  功能测试记录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21"/>
        <w:gridCol w:w="872"/>
        <w:gridCol w:w="872"/>
        <w:gridCol w:w="872"/>
        <w:gridCol w:w="872"/>
        <w:gridCol w:w="872"/>
        <w:gridCol w:w="872"/>
        <w:gridCol w:w="872"/>
        <w:gridCol w:w="763"/>
      </w:tblGrid>
      <w:tr w:rsidR="0023404F" w:rsidTr="00B84FDB">
        <w:trPr>
          <w:jc w:val="center"/>
        </w:trPr>
        <w:tc>
          <w:tcPr>
            <w:tcW w:w="621"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编号</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功能名称</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输入内容</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期望输出</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输出内容</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发现问题</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测试结果</w:t>
            </w:r>
          </w:p>
        </w:tc>
        <w:tc>
          <w:tcPr>
            <w:tcW w:w="872"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测试时间</w:t>
            </w:r>
          </w:p>
        </w:tc>
        <w:tc>
          <w:tcPr>
            <w:tcW w:w="763" w:type="dxa"/>
            <w:vAlign w:val="center"/>
          </w:tcPr>
          <w:p w:rsidR="0023404F" w:rsidRDefault="0023404F" w:rsidP="00B84FDB">
            <w:pPr>
              <w:pStyle w:val="a3"/>
              <w:spacing w:line="240" w:lineRule="auto"/>
              <w:ind w:firstLine="18"/>
              <w:jc w:val="center"/>
              <w:rPr>
                <w:rFonts w:ascii="楷体_GB2312" w:eastAsia="楷体_GB2312" w:hAnsi="楷体_GB2312" w:hint="eastAsia"/>
                <w:kern w:val="2"/>
                <w:sz w:val="18"/>
                <w:szCs w:val="18"/>
              </w:rPr>
            </w:pPr>
            <w:r>
              <w:rPr>
                <w:rFonts w:ascii="楷体_GB2312" w:eastAsia="楷体_GB2312" w:hAnsi="楷体_GB2312" w:hint="eastAsia"/>
                <w:kern w:val="2"/>
                <w:sz w:val="18"/>
                <w:szCs w:val="18"/>
              </w:rPr>
              <w:t>测试人</w:t>
            </w: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1</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763"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lastRenderedPageBreak/>
              <w:t>2</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763"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3</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763" w:type="dxa"/>
            <w:vAlign w:val="center"/>
          </w:tcPr>
          <w:p w:rsidR="0023404F" w:rsidRDefault="0023404F" w:rsidP="00B84FDB">
            <w:pPr>
              <w:pStyle w:val="a3"/>
              <w:spacing w:line="240" w:lineRule="auto"/>
              <w:rPr>
                <w:rFonts w:ascii="楷体_GB2312" w:eastAsia="楷体_GB2312" w:hAnsi="楷体_GB2312" w:hint="eastAsia"/>
                <w:kern w:val="2"/>
              </w:rPr>
            </w:pPr>
          </w:p>
        </w:tc>
      </w:tr>
      <w:tr w:rsidR="0023404F" w:rsidTr="00B84FDB">
        <w:trPr>
          <w:jc w:val="center"/>
        </w:trPr>
        <w:tc>
          <w:tcPr>
            <w:tcW w:w="621"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4</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r>
              <w:rPr>
                <w:rFonts w:ascii="楷体_GB2312" w:eastAsia="楷体_GB2312" w:hAnsi="楷体_GB2312" w:hint="eastAsia"/>
                <w:kern w:val="2"/>
              </w:rPr>
              <w:t>×</w:t>
            </w:r>
          </w:p>
        </w:tc>
        <w:tc>
          <w:tcPr>
            <w:tcW w:w="872" w:type="dxa"/>
            <w:vAlign w:val="center"/>
          </w:tcPr>
          <w:p w:rsidR="0023404F" w:rsidRDefault="0023404F" w:rsidP="00B84FDB">
            <w:pPr>
              <w:pStyle w:val="a3"/>
              <w:spacing w:line="240" w:lineRule="auto"/>
              <w:rPr>
                <w:rFonts w:ascii="楷体_GB2312" w:eastAsia="楷体_GB2312" w:hAnsi="楷体_GB2312" w:hint="eastAsia"/>
                <w:kern w:val="2"/>
              </w:rPr>
            </w:pPr>
          </w:p>
        </w:tc>
        <w:tc>
          <w:tcPr>
            <w:tcW w:w="763" w:type="dxa"/>
            <w:vAlign w:val="center"/>
          </w:tcPr>
          <w:p w:rsidR="0023404F" w:rsidRDefault="0023404F" w:rsidP="00B84FDB">
            <w:pPr>
              <w:pStyle w:val="a3"/>
              <w:spacing w:line="240" w:lineRule="auto"/>
              <w:rPr>
                <w:rFonts w:ascii="楷体_GB2312" w:eastAsia="楷体_GB2312" w:hAnsi="楷体_GB2312" w:hint="eastAsia"/>
                <w:kern w:val="2"/>
              </w:rPr>
            </w:pPr>
          </w:p>
        </w:tc>
      </w:tr>
    </w:tbl>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bookmarkStart w:id="142" w:name="_Toc536257204"/>
      <w:bookmarkStart w:id="143" w:name="_Toc536257322"/>
      <w:bookmarkStart w:id="144" w:name="_Toc536260132"/>
      <w:bookmarkStart w:id="145" w:name="_Toc5761875"/>
      <w:r>
        <w:rPr>
          <w:rFonts w:ascii="楷体_GB2312" w:eastAsia="楷体_GB2312" w:hAnsi="宋体" w:hint="eastAsia"/>
          <w:kern w:val="2"/>
          <w:sz w:val="24"/>
          <w:szCs w:val="32"/>
        </w:rPr>
        <w:t>3.3.其它测试（根据测试方案具体化）</w:t>
      </w:r>
    </w:p>
    <w:p w:rsidR="0023404F" w:rsidRDefault="0023404F" w:rsidP="0023404F">
      <w:pPr>
        <w:pStyle w:val="1"/>
        <w:adjustRightInd w:val="0"/>
        <w:snapToGrid w:val="0"/>
        <w:spacing w:line="240" w:lineRule="auto"/>
        <w:jc w:val="both"/>
        <w:rPr>
          <w:rFonts w:ascii="楷体_GB2312" w:eastAsia="楷体_GB2312" w:hAnsi="宋体" w:hint="eastAsia"/>
          <w:kern w:val="2"/>
          <w:sz w:val="24"/>
          <w:szCs w:val="32"/>
        </w:rPr>
      </w:pPr>
      <w:r>
        <w:rPr>
          <w:rFonts w:ascii="楷体_GB2312" w:eastAsia="楷体_GB2312" w:hAnsi="宋体" w:hint="eastAsia"/>
          <w:kern w:val="2"/>
          <w:sz w:val="24"/>
          <w:szCs w:val="32"/>
        </w:rPr>
        <w:t>3.4测试结论</w:t>
      </w:r>
      <w:bookmarkEnd w:id="142"/>
      <w:bookmarkEnd w:id="143"/>
      <w:bookmarkEnd w:id="144"/>
      <w:bookmarkEnd w:id="145"/>
      <w:r>
        <w:rPr>
          <w:rFonts w:ascii="楷体_GB2312" w:eastAsia="楷体_GB2312" w:hAnsi="宋体" w:hint="eastAsia"/>
          <w:kern w:val="2"/>
          <w:sz w:val="24"/>
          <w:szCs w:val="32"/>
        </w:rPr>
        <w:t>(Test Verdict)</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color w:val="4472C4"/>
          <w:kern w:val="2"/>
        </w:rPr>
        <w:t>(当测试完成之后，测试人员应对本次测试做出结论。</w:t>
      </w:r>
      <w:r>
        <w:rPr>
          <w:rFonts w:ascii="楷体_GB2312" w:eastAsia="楷体_GB2312" w:hAnsi="楷体_GB2312"/>
          <w:color w:val="4472C4"/>
          <w:kern w:val="2"/>
        </w:rPr>
        <w:t>主要内容如下。</w:t>
      </w:r>
      <w:r>
        <w:rPr>
          <w:rFonts w:ascii="楷体_GB2312" w:eastAsia="楷体_GB2312" w:hAnsi="楷体_GB2312" w:hint="eastAsia"/>
          <w:color w:val="4472C4"/>
          <w:kern w:val="2"/>
        </w:rPr>
        <w:t>)</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kern w:val="2"/>
        </w:rPr>
        <w:t>测试日期：</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kern w:val="2"/>
        </w:rPr>
        <w:t>测试地点：</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kern w:val="2"/>
        </w:rPr>
        <w:t>测试环境：</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kern w:val="2"/>
        </w:rPr>
        <w:t>列出系统的强项：</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kern w:val="2"/>
        </w:rPr>
        <w:t>列出系统的弱项：</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kern w:val="2"/>
        </w:rPr>
        <w:t>列出不符合项的统计结果：</w:t>
      </w:r>
    </w:p>
    <w:p w:rsidR="0023404F" w:rsidRDefault="0023404F" w:rsidP="0023404F">
      <w:pPr>
        <w:pStyle w:val="a3"/>
        <w:spacing w:line="240" w:lineRule="auto"/>
        <w:rPr>
          <w:rFonts w:ascii="楷体_GB2312" w:eastAsia="楷体_GB2312" w:hAnsi="楷体_GB2312" w:hint="eastAsia"/>
          <w:kern w:val="2"/>
        </w:rPr>
      </w:pPr>
      <w:r>
        <w:rPr>
          <w:rFonts w:ascii="楷体_GB2312" w:eastAsia="楷体_GB2312" w:hAnsi="楷体_GB2312" w:hint="eastAsia"/>
          <w:kern w:val="2"/>
        </w:rPr>
        <w:t>测试人员签字：</w:t>
      </w:r>
    </w:p>
    <w:p w:rsidR="00BB5401" w:rsidRDefault="00343745"/>
    <w:sectPr w:rsidR="00BB5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4F"/>
    <w:rsid w:val="000A51AB"/>
    <w:rsid w:val="001C0F1B"/>
    <w:rsid w:val="001D0D70"/>
    <w:rsid w:val="0023404F"/>
    <w:rsid w:val="00343745"/>
    <w:rsid w:val="004D2763"/>
    <w:rsid w:val="00933185"/>
    <w:rsid w:val="009711A6"/>
    <w:rsid w:val="00CA188E"/>
    <w:rsid w:val="00E46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CFE6"/>
  <w15:chartTrackingRefBased/>
  <w15:docId w15:val="{29AAD594-CAB5-4092-B512-462DBB3E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04F"/>
    <w:pPr>
      <w:widowControl w:val="0"/>
      <w:jc w:val="both"/>
    </w:pPr>
    <w:rPr>
      <w:rFonts w:ascii="Times New Roman" w:eastAsia="宋体" w:hAnsi="Times New Roman" w:cs="Times New Roman"/>
      <w:szCs w:val="20"/>
    </w:rPr>
  </w:style>
  <w:style w:type="paragraph" w:styleId="1">
    <w:name w:val="heading 1"/>
    <w:basedOn w:val="a"/>
    <w:next w:val="a"/>
    <w:link w:val="10"/>
    <w:qFormat/>
    <w:rsid w:val="0023404F"/>
    <w:pPr>
      <w:keepNext/>
      <w:keepLines/>
      <w:spacing w:before="240" w:after="120" w:line="578" w:lineRule="auto"/>
      <w:jc w:val="center"/>
      <w:outlineLvl w:val="0"/>
    </w:pPr>
    <w:rPr>
      <w:b/>
      <w:bCs/>
      <w:kern w:val="44"/>
      <w:sz w:val="36"/>
      <w:szCs w:val="44"/>
    </w:rPr>
  </w:style>
  <w:style w:type="paragraph" w:styleId="2">
    <w:name w:val="heading 2"/>
    <w:basedOn w:val="a"/>
    <w:next w:val="a"/>
    <w:link w:val="20"/>
    <w:qFormat/>
    <w:rsid w:val="0023404F"/>
    <w:pPr>
      <w:keepNext/>
      <w:keepLines/>
      <w:spacing w:before="120" w:line="415" w:lineRule="auto"/>
      <w:outlineLvl w:val="1"/>
    </w:pPr>
    <w:rPr>
      <w:rFonts w:ascii="宋体" w:hAnsi="宋体"/>
      <w:b/>
      <w:bCs/>
      <w:sz w:val="24"/>
      <w:szCs w:val="32"/>
    </w:rPr>
  </w:style>
  <w:style w:type="paragraph" w:styleId="3">
    <w:name w:val="heading 3"/>
    <w:basedOn w:val="a"/>
    <w:next w:val="a"/>
    <w:link w:val="30"/>
    <w:qFormat/>
    <w:rsid w:val="0023404F"/>
    <w:pPr>
      <w:keepNext/>
      <w:keepLines/>
      <w:spacing w:before="120" w:line="415" w:lineRule="auto"/>
      <w:outlineLvl w:val="2"/>
    </w:pPr>
    <w:rPr>
      <w:rFonts w:ascii="宋体" w:hAnsi="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3404F"/>
    <w:rPr>
      <w:rFonts w:ascii="Times New Roman" w:eastAsia="宋体" w:hAnsi="Times New Roman" w:cs="Times New Roman"/>
      <w:b/>
      <w:bCs/>
      <w:kern w:val="44"/>
      <w:sz w:val="36"/>
      <w:szCs w:val="44"/>
    </w:rPr>
  </w:style>
  <w:style w:type="character" w:customStyle="1" w:styleId="20">
    <w:name w:val="标题 2 字符"/>
    <w:basedOn w:val="a0"/>
    <w:link w:val="2"/>
    <w:rsid w:val="0023404F"/>
    <w:rPr>
      <w:rFonts w:ascii="宋体" w:eastAsia="宋体" w:hAnsi="宋体" w:cs="Times New Roman"/>
      <w:b/>
      <w:bCs/>
      <w:sz w:val="24"/>
      <w:szCs w:val="32"/>
    </w:rPr>
  </w:style>
  <w:style w:type="character" w:customStyle="1" w:styleId="30">
    <w:name w:val="标题 3 字符"/>
    <w:basedOn w:val="a0"/>
    <w:link w:val="3"/>
    <w:rsid w:val="0023404F"/>
    <w:rPr>
      <w:rFonts w:ascii="宋体" w:eastAsia="宋体" w:hAnsi="宋体" w:cs="Times New Roman"/>
      <w:b/>
      <w:bCs/>
      <w:szCs w:val="32"/>
    </w:rPr>
  </w:style>
  <w:style w:type="character" w:customStyle="1" w:styleId="Char">
    <w:name w:val="（正文） Char"/>
    <w:link w:val="a3"/>
    <w:rsid w:val="0023404F"/>
    <w:rPr>
      <w:rFonts w:eastAsia="宋体"/>
      <w:kern w:val="21"/>
    </w:rPr>
  </w:style>
  <w:style w:type="paragraph" w:customStyle="1" w:styleId="a3">
    <w:name w:val="（正文）"/>
    <w:basedOn w:val="a"/>
    <w:link w:val="Char"/>
    <w:rsid w:val="0023404F"/>
    <w:pPr>
      <w:adjustRightInd w:val="0"/>
      <w:snapToGrid w:val="0"/>
      <w:spacing w:line="312" w:lineRule="atLeast"/>
      <w:ind w:firstLine="340"/>
      <w:textAlignment w:val="center"/>
    </w:pPr>
    <w:rPr>
      <w:rFonts w:asciiTheme="minorHAnsi" w:hAnsiTheme="minorHAnsi" w:cstheme="minorBidi"/>
      <w:kern w:val="21"/>
      <w:szCs w:val="22"/>
    </w:rPr>
  </w:style>
  <w:style w:type="paragraph" w:styleId="a4">
    <w:name w:val="Normal Indent"/>
    <w:basedOn w:val="a"/>
    <w:rsid w:val="0023404F"/>
    <w:pPr>
      <w:ind w:firstLine="425"/>
    </w:pPr>
  </w:style>
  <w:style w:type="paragraph" w:customStyle="1" w:styleId="a5">
    <w:name w:val="表文"/>
    <w:basedOn w:val="a"/>
    <w:rsid w:val="0023404F"/>
    <w:pPr>
      <w:adjustRightInd w:val="0"/>
      <w:snapToGrid w:val="0"/>
      <w:spacing w:line="280" w:lineRule="atLeast"/>
      <w:textAlignment w:val="center"/>
    </w:pPr>
    <w:rPr>
      <w:kern w:val="21"/>
      <w:position w:val="12"/>
      <w:sz w:val="15"/>
    </w:rPr>
  </w:style>
  <w:style w:type="paragraph" w:customStyle="1" w:styleId="a6">
    <w:name w:val="空行"/>
    <w:basedOn w:val="a"/>
    <w:rsid w:val="0023404F"/>
    <w:pPr>
      <w:adjustRightInd w:val="0"/>
      <w:snapToGrid w:val="0"/>
      <w:spacing w:line="0" w:lineRule="atLeast"/>
      <w:ind w:firstLine="425"/>
      <w:textAlignment w:val="center"/>
    </w:pPr>
    <w:rPr>
      <w:kern w:val="21"/>
      <w:sz w:val="10"/>
    </w:rPr>
  </w:style>
  <w:style w:type="paragraph" w:customStyle="1" w:styleId="a7">
    <w:name w:val="表题"/>
    <w:basedOn w:val="a"/>
    <w:rsid w:val="0023404F"/>
    <w:pPr>
      <w:adjustRightInd w:val="0"/>
      <w:snapToGrid w:val="0"/>
      <w:spacing w:before="120" w:after="60" w:line="312" w:lineRule="atLeast"/>
      <w:jc w:val="center"/>
      <w:textAlignment w:val="center"/>
    </w:pPr>
    <w:rPr>
      <w:rFonts w:ascii="Arial" w:eastAsia="黑体" w:hAnsi="Arial"/>
      <w:kern w:val="2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700</Words>
  <Characters>3990</Characters>
  <Application>Microsoft Office Word</Application>
  <DocSecurity>0</DocSecurity>
  <Lines>33</Lines>
  <Paragraphs>9</Paragraphs>
  <ScaleCrop>false</ScaleCrop>
  <Company>微软中国</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2018-12-24T03:57:00Z</dcterms:created>
  <dcterms:modified xsi:type="dcterms:W3CDTF">2018-12-24T03:57:00Z</dcterms:modified>
</cp:coreProperties>
</file>