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129" w:rsidRDefault="00944129" w:rsidP="00944129">
      <w:r>
        <w:t>2018.1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1</w:t>
      </w:r>
      <w:r>
        <w:t>～2018.12.0</w:t>
      </w:r>
      <w:r>
        <w:rPr>
          <w:rFonts w:hint="eastAsia"/>
        </w:rPr>
        <w:t>8</w:t>
      </w:r>
      <w:r>
        <w:t xml:space="preserve"> 拟定毕业设计题目、毕业设计审核、毕业设计确定</w:t>
      </w:r>
    </w:p>
    <w:p w:rsidR="00944129" w:rsidRDefault="00944129" w:rsidP="00944129">
      <w:r>
        <w:t>2018.12.0</w:t>
      </w:r>
      <w:r>
        <w:rPr>
          <w:rFonts w:hint="eastAsia"/>
        </w:rPr>
        <w:t>9</w:t>
      </w:r>
      <w:r>
        <w:t>～2019.0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0</w:t>
      </w:r>
      <w:r>
        <w:t xml:space="preserve"> 指导教师指导学生对所选择的课题进行调研、资料的收集、向学生下达毕业论文(设计)任务书、并指导学生完成开题报告</w:t>
      </w:r>
    </w:p>
    <w:p w:rsidR="00944129" w:rsidRDefault="00944129" w:rsidP="00944129">
      <w:r>
        <w:t>2019.0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21</w:t>
      </w:r>
      <w:r>
        <w:t>～2019.04.01 毕业论文（设计）的各项条件落实情况、学生开题报告撰写情况</w:t>
      </w:r>
      <w:r>
        <w:rPr>
          <w:rFonts w:hint="eastAsia"/>
        </w:rPr>
        <w:t>等</w:t>
      </w:r>
      <w:r>
        <w:t>毕业论文（设计）的初期检查工作（3月10日至3月20日）</w:t>
      </w:r>
    </w:p>
    <w:p w:rsidR="00944129" w:rsidRDefault="00944129" w:rsidP="00944129">
      <w:pPr>
        <w:rPr>
          <w:rFonts w:hint="eastAsia"/>
        </w:rPr>
      </w:pPr>
      <w:r>
        <w:t>2019.04.01～2019.04.1</w:t>
      </w:r>
      <w:r>
        <w:rPr>
          <w:rFonts w:hint="eastAsia"/>
        </w:rPr>
        <w:t>0</w:t>
      </w:r>
      <w:r>
        <w:t xml:space="preserve"> 中期答辩</w:t>
      </w:r>
      <w:r>
        <w:rPr>
          <w:rFonts w:hint="eastAsia"/>
        </w:rPr>
        <w:t>，检查毕业论文（设计）的进度与质量</w:t>
      </w:r>
    </w:p>
    <w:p w:rsidR="00944129" w:rsidRDefault="00944129" w:rsidP="00944129">
      <w:r>
        <w:t>2019.04.1</w:t>
      </w:r>
      <w:r>
        <w:rPr>
          <w:rFonts w:hint="eastAsia"/>
        </w:rPr>
        <w:t>1</w:t>
      </w:r>
      <w:r>
        <w:t>～2019.05.</w:t>
      </w:r>
      <w:r>
        <w:rPr>
          <w:rFonts w:hint="eastAsia"/>
        </w:rPr>
        <w:t>15</w:t>
      </w:r>
      <w:r>
        <w:t xml:space="preserve"> 论文完善与查重</w:t>
      </w:r>
    </w:p>
    <w:p w:rsidR="00944129" w:rsidRDefault="00944129" w:rsidP="00944129">
      <w:r>
        <w:rPr>
          <w:rFonts w:hint="eastAsia"/>
        </w:rPr>
        <w:t>2019.05.16</w:t>
      </w:r>
      <w:r>
        <w:t>～2019.0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05</w:t>
      </w:r>
      <w:r>
        <w:t xml:space="preserve"> </w:t>
      </w:r>
      <w:r>
        <w:rPr>
          <w:rFonts w:hint="eastAsia"/>
        </w:rPr>
        <w:t>系统全</w:t>
      </w:r>
      <w:bookmarkStart w:id="0" w:name="_GoBack"/>
      <w:bookmarkEnd w:id="0"/>
      <w:r>
        <w:rPr>
          <w:rFonts w:hint="eastAsia"/>
        </w:rPr>
        <w:t>面测试检擦，再次进行答辩资格审查</w:t>
      </w:r>
    </w:p>
    <w:p w:rsidR="00944129" w:rsidRPr="00944129" w:rsidRDefault="002D4C5D" w:rsidP="00944129">
      <w:pPr>
        <w:rPr>
          <w:rFonts w:hint="eastAsia"/>
        </w:rPr>
      </w:pPr>
      <w:r>
        <w:rPr>
          <w:rFonts w:hint="eastAsia"/>
        </w:rPr>
        <w:t>2019.0</w:t>
      </w:r>
      <w:r>
        <w:rPr>
          <w:rFonts w:hint="eastAsia"/>
        </w:rPr>
        <w:t>6.06</w:t>
      </w:r>
      <w:r>
        <w:t>～2019.0</w:t>
      </w:r>
      <w:r>
        <w:rPr>
          <w:rFonts w:hint="eastAsia"/>
        </w:rPr>
        <w:t>6</w:t>
      </w:r>
      <w:r>
        <w:t>.</w:t>
      </w:r>
      <w:r>
        <w:t xml:space="preserve">20 </w:t>
      </w:r>
      <w:r>
        <w:rPr>
          <w:rFonts w:hint="eastAsia"/>
        </w:rPr>
        <w:t>分组进行毕业论文（设计）答辩，毕业论文（设计）成绩评定及毕业论文（设计）的上传</w:t>
      </w:r>
    </w:p>
    <w:sectPr w:rsidR="00944129" w:rsidRPr="00944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216"/>
    <w:multiLevelType w:val="multilevel"/>
    <w:tmpl w:val="7408B63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D111A26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E3207F"/>
    <w:multiLevelType w:val="multilevel"/>
    <w:tmpl w:val="491AD46C"/>
    <w:lvl w:ilvl="0">
      <w:start w:val="1"/>
      <w:numFmt w:val="decimal"/>
      <w:pStyle w:val="BSBT1"/>
      <w:lvlText w:val="%1"/>
      <w:lvlJc w:val="left"/>
      <w:pPr>
        <w:ind w:left="432" w:hanging="432"/>
      </w:pPr>
    </w:lvl>
    <w:lvl w:ilvl="1">
      <w:start w:val="1"/>
      <w:numFmt w:val="decimal"/>
      <w:pStyle w:val="BSBT2"/>
      <w:lvlText w:val="%1.%2"/>
      <w:lvlJc w:val="left"/>
      <w:pPr>
        <w:ind w:left="576" w:hanging="576"/>
      </w:pPr>
    </w:lvl>
    <w:lvl w:ilvl="2">
      <w:start w:val="1"/>
      <w:numFmt w:val="decimal"/>
      <w:pStyle w:val="BSB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9"/>
    <w:rsid w:val="002D4C5D"/>
    <w:rsid w:val="003D49C2"/>
    <w:rsid w:val="006023DE"/>
    <w:rsid w:val="00687FD2"/>
    <w:rsid w:val="00944129"/>
    <w:rsid w:val="009E3B58"/>
    <w:rsid w:val="00C0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27D0"/>
  <w15:chartTrackingRefBased/>
  <w15:docId w15:val="{18A163AD-C3BD-4F89-B203-EFBDB38B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87FD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FD2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毕业论文标题1"/>
    <w:basedOn w:val="10"/>
    <w:link w:val="12"/>
    <w:qFormat/>
    <w:rsid w:val="00687FD2"/>
    <w:pPr>
      <w:widowControl/>
      <w:numPr>
        <w:numId w:val="4"/>
      </w:numPr>
      <w:jc w:val="right"/>
    </w:pPr>
    <w:rPr>
      <w:rFonts w:ascii="Times New Roman" w:hAnsi="Times New Roman" w:cs="Times New Roman"/>
      <w:color w:val="808080" w:themeColor="background1" w:themeShade="80"/>
      <w:sz w:val="240"/>
      <w:szCs w:val="240"/>
    </w:rPr>
  </w:style>
  <w:style w:type="character" w:customStyle="1" w:styleId="12">
    <w:name w:val="毕业论文标题1 字符"/>
    <w:basedOn w:val="a0"/>
    <w:link w:val="1"/>
    <w:rsid w:val="00687FD2"/>
    <w:rPr>
      <w:rFonts w:ascii="Times New Roman" w:hAnsi="Times New Roman" w:cs="Times New Roman"/>
      <w:b/>
      <w:bCs/>
      <w:color w:val="808080" w:themeColor="background1" w:themeShade="80"/>
      <w:kern w:val="44"/>
      <w:sz w:val="240"/>
      <w:szCs w:val="240"/>
    </w:rPr>
  </w:style>
  <w:style w:type="character" w:customStyle="1" w:styleId="11">
    <w:name w:val="标题 1 字符"/>
    <w:basedOn w:val="a0"/>
    <w:link w:val="10"/>
    <w:uiPriority w:val="9"/>
    <w:rsid w:val="00687FD2"/>
    <w:rPr>
      <w:b/>
      <w:bCs/>
      <w:kern w:val="44"/>
      <w:sz w:val="44"/>
      <w:szCs w:val="44"/>
    </w:rPr>
  </w:style>
  <w:style w:type="paragraph" w:customStyle="1" w:styleId="31">
    <w:name w:val="毕业论文标题3"/>
    <w:basedOn w:val="a"/>
    <w:link w:val="32"/>
    <w:qFormat/>
    <w:rsid w:val="00687FD2"/>
    <w:pPr>
      <w:widowControl/>
      <w:spacing w:after="240" w:line="276" w:lineRule="auto"/>
      <w:outlineLvl w:val="2"/>
    </w:pPr>
    <w:rPr>
      <w:rFonts w:ascii="Times New Roman" w:hAnsi="Times New Roman" w:cs="Times New Roman"/>
      <w:b/>
      <w:sz w:val="20"/>
      <w:szCs w:val="20"/>
    </w:rPr>
  </w:style>
  <w:style w:type="character" w:customStyle="1" w:styleId="32">
    <w:name w:val="毕业论文标题3 字符"/>
    <w:basedOn w:val="a0"/>
    <w:link w:val="31"/>
    <w:rsid w:val="00687FD2"/>
    <w:rPr>
      <w:rFonts w:ascii="Times New Roman" w:hAnsi="Times New Roman" w:cs="Times New Roman"/>
      <w:b/>
      <w:sz w:val="20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687FD2"/>
    <w:rPr>
      <w:b/>
      <w:bCs/>
      <w:sz w:val="32"/>
      <w:szCs w:val="32"/>
    </w:rPr>
  </w:style>
  <w:style w:type="paragraph" w:customStyle="1" w:styleId="13">
    <w:name w:val="标题1数字"/>
    <w:basedOn w:val="a"/>
    <w:link w:val="14"/>
    <w:autoRedefine/>
    <w:qFormat/>
    <w:rsid w:val="003D49C2"/>
    <w:pPr>
      <w:widowControl/>
      <w:spacing w:before="200" w:after="200" w:line="276" w:lineRule="auto"/>
      <w:jc w:val="right"/>
      <w:outlineLvl w:val="1"/>
    </w:pPr>
    <w:rPr>
      <w:rFonts w:ascii="Times New Roman" w:hAnsi="Times New Roman" w:cs="Times New Roman"/>
      <w:color w:val="808080" w:themeColor="background1" w:themeShade="80"/>
      <w:sz w:val="240"/>
      <w:szCs w:val="240"/>
    </w:rPr>
  </w:style>
  <w:style w:type="character" w:customStyle="1" w:styleId="14">
    <w:name w:val="标题1数字 字符"/>
    <w:basedOn w:val="a0"/>
    <w:link w:val="13"/>
    <w:rsid w:val="003D49C2"/>
    <w:rPr>
      <w:rFonts w:ascii="Times New Roman" w:hAnsi="Times New Roman" w:cs="Times New Roman"/>
      <w:color w:val="808080" w:themeColor="background1" w:themeShade="80"/>
      <w:sz w:val="240"/>
      <w:szCs w:val="240"/>
    </w:rPr>
  </w:style>
  <w:style w:type="paragraph" w:customStyle="1" w:styleId="BSBT1">
    <w:name w:val="BSBT1"/>
    <w:basedOn w:val="a"/>
    <w:link w:val="BSBT10"/>
    <w:qFormat/>
    <w:rsid w:val="00C02A4F"/>
    <w:pPr>
      <w:numPr>
        <w:numId w:val="7"/>
      </w:numPr>
      <w:outlineLvl w:val="0"/>
    </w:pPr>
    <w:rPr>
      <w:rFonts w:ascii="宋体" w:eastAsia="宋体" w:hAnsi="宋体" w:cs="Times New Roman"/>
      <w:b/>
      <w:sz w:val="30"/>
      <w:szCs w:val="30"/>
    </w:rPr>
  </w:style>
  <w:style w:type="character" w:customStyle="1" w:styleId="BSBT10">
    <w:name w:val="BSBT1 字符"/>
    <w:link w:val="BSBT1"/>
    <w:rsid w:val="00C02A4F"/>
    <w:rPr>
      <w:rFonts w:ascii="宋体" w:eastAsia="宋体" w:hAnsi="宋体" w:cs="Times New Roman"/>
      <w:b/>
      <w:sz w:val="30"/>
      <w:szCs w:val="30"/>
    </w:rPr>
  </w:style>
  <w:style w:type="paragraph" w:customStyle="1" w:styleId="BSBT2">
    <w:name w:val="BSBT2"/>
    <w:basedOn w:val="a"/>
    <w:link w:val="BSBT20"/>
    <w:qFormat/>
    <w:rsid w:val="00C02A4F"/>
    <w:pPr>
      <w:numPr>
        <w:ilvl w:val="1"/>
        <w:numId w:val="7"/>
      </w:numPr>
      <w:spacing w:line="400" w:lineRule="exact"/>
      <w:outlineLvl w:val="1"/>
    </w:pPr>
    <w:rPr>
      <w:rFonts w:ascii="宋体" w:eastAsia="宋体" w:hAnsi="宋体" w:cs="Times New Roman"/>
      <w:b/>
      <w:sz w:val="28"/>
      <w:szCs w:val="28"/>
    </w:rPr>
  </w:style>
  <w:style w:type="character" w:customStyle="1" w:styleId="BSBT20">
    <w:name w:val="BSBT2 字符"/>
    <w:link w:val="BSBT2"/>
    <w:rsid w:val="00C02A4F"/>
    <w:rPr>
      <w:rFonts w:ascii="宋体" w:eastAsia="宋体" w:hAnsi="宋体" w:cs="Times New Roman"/>
      <w:b/>
      <w:sz w:val="28"/>
      <w:szCs w:val="28"/>
    </w:rPr>
  </w:style>
  <w:style w:type="paragraph" w:customStyle="1" w:styleId="BSBT3">
    <w:name w:val="BSBT3"/>
    <w:basedOn w:val="a"/>
    <w:link w:val="BSBT30"/>
    <w:qFormat/>
    <w:rsid w:val="00C02A4F"/>
    <w:pPr>
      <w:numPr>
        <w:ilvl w:val="2"/>
        <w:numId w:val="7"/>
      </w:numPr>
      <w:spacing w:line="400" w:lineRule="exact"/>
      <w:ind w:firstLineChars="200" w:firstLine="200"/>
      <w:outlineLvl w:val="2"/>
    </w:pPr>
    <w:rPr>
      <w:rFonts w:ascii="Times New Roman" w:eastAsia="宋体" w:hAnsi="Times New Roman" w:cs="Times New Roman"/>
      <w:b/>
      <w:sz w:val="24"/>
      <w:szCs w:val="24"/>
    </w:rPr>
  </w:style>
  <w:style w:type="character" w:customStyle="1" w:styleId="BSBT30">
    <w:name w:val="BSBT3 字符"/>
    <w:link w:val="BSBT3"/>
    <w:rsid w:val="00C02A4F"/>
    <w:rPr>
      <w:rFonts w:ascii="Times New Roman" w:eastAsia="宋体" w:hAnsi="Times New Roman" w:cs="Times New Roman"/>
      <w:b/>
      <w:sz w:val="24"/>
      <w:szCs w:val="24"/>
    </w:rPr>
  </w:style>
  <w:style w:type="paragraph" w:customStyle="1" w:styleId="BSJY">
    <w:name w:val="BSJY"/>
    <w:basedOn w:val="a"/>
    <w:link w:val="BSJY0"/>
    <w:qFormat/>
    <w:rsid w:val="00C02A4F"/>
    <w:pPr>
      <w:spacing w:line="400" w:lineRule="exact"/>
      <w:jc w:val="center"/>
      <w:outlineLvl w:val="0"/>
    </w:pPr>
    <w:rPr>
      <w:rFonts w:ascii="宋体" w:eastAsia="宋体" w:hAnsi="宋体" w:cs="Times New Roman"/>
      <w:b/>
      <w:sz w:val="30"/>
      <w:szCs w:val="30"/>
    </w:rPr>
  </w:style>
  <w:style w:type="character" w:customStyle="1" w:styleId="BSJY0">
    <w:name w:val="BSJY 字符"/>
    <w:link w:val="BSJY"/>
    <w:rsid w:val="00C02A4F"/>
    <w:rPr>
      <w:rFonts w:ascii="宋体" w:eastAsia="宋体" w:hAnsi="宋体" w:cs="Times New Roman"/>
      <w:b/>
      <w:sz w:val="30"/>
      <w:szCs w:val="30"/>
    </w:rPr>
  </w:style>
  <w:style w:type="paragraph" w:customStyle="1" w:styleId="BSRE">
    <w:name w:val="BSRE"/>
    <w:basedOn w:val="a"/>
    <w:link w:val="BSRE0"/>
    <w:qFormat/>
    <w:rsid w:val="00C02A4F"/>
    <w:pPr>
      <w:tabs>
        <w:tab w:val="left" w:pos="1440"/>
      </w:tabs>
      <w:spacing w:line="400" w:lineRule="exact"/>
      <w:ind w:left="473" w:hangingChars="225" w:hanging="473"/>
    </w:pPr>
    <w:rPr>
      <w:rFonts w:ascii="宋体" w:eastAsia="宋体" w:hAnsi="宋体" w:cs="Times New Roman"/>
      <w:szCs w:val="21"/>
    </w:rPr>
  </w:style>
  <w:style w:type="character" w:customStyle="1" w:styleId="BSRE0">
    <w:name w:val="BSRE 字符"/>
    <w:link w:val="BSRE"/>
    <w:rsid w:val="00C02A4F"/>
    <w:rPr>
      <w:rFonts w:ascii="宋体" w:eastAsia="宋体" w:hAnsi="宋体" w:cs="Times New Roman"/>
      <w:szCs w:val="21"/>
    </w:rPr>
  </w:style>
  <w:style w:type="paragraph" w:customStyle="1" w:styleId="BSZW">
    <w:name w:val="BSZW"/>
    <w:basedOn w:val="a"/>
    <w:link w:val="BSZW0"/>
    <w:qFormat/>
    <w:rsid w:val="00C02A4F"/>
    <w:pPr>
      <w:spacing w:line="400" w:lineRule="exact"/>
      <w:ind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BSZW0">
    <w:name w:val="BSZW 字符"/>
    <w:link w:val="BSZW"/>
    <w:rsid w:val="00C02A4F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Liu</dc:creator>
  <cp:keywords/>
  <dc:description/>
  <cp:lastModifiedBy>Ning Liu</cp:lastModifiedBy>
  <cp:revision>1</cp:revision>
  <dcterms:created xsi:type="dcterms:W3CDTF">2019-02-26T06:26:00Z</dcterms:created>
  <dcterms:modified xsi:type="dcterms:W3CDTF">2019-02-26T06:38:00Z</dcterms:modified>
</cp:coreProperties>
</file>