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240" w:after="120"/>
        <w:rPr>
          <w:rFonts w:ascii="Liberation Sans" w:hAnsi="Liberation Sans"/>
        </w:rPr>
      </w:pPr>
      <w:r>
        <w:t>Introduction to informatics</w:t>
      </w:r>
    </w:p>
    <w:p>
      <w:pPr>
        <w:pStyle w:val="10"/>
      </w:pPr>
      <w:r>
        <w:rPr>
          <w:u w:val="single"/>
        </w:rPr>
        <w:t>Homework2: Loop structures</w:t>
      </w:r>
      <w:r>
        <w:t xml:space="preserve"> </w:t>
      </w:r>
    </w:p>
    <w:p>
      <w:pPr>
        <w:pStyle w:val="5"/>
        <w:rPr>
          <w:rFonts w:eastAsia="Times New Roman"/>
        </w:rPr>
      </w:pPr>
      <w:r>
        <w:rPr>
          <w:rFonts w:eastAsia="Times New Roman"/>
        </w:rPr>
        <w:t>Exercise 1:</w:t>
      </w:r>
    </w:p>
    <w:p/>
    <w:p>
      <w:r>
        <w:t>Write a program that:</w:t>
      </w:r>
    </w:p>
    <w:p>
      <w:pPr>
        <w:pStyle w:val="30"/>
        <w:numPr>
          <w:ilvl w:val="0"/>
          <w:numId w:val="2"/>
        </w:numPr>
      </w:pPr>
      <w:r>
        <w:t>ask the user if he wants to quit the program? If yes, the user must enter the value 0, otherwise, he must type on any other digit.</w:t>
      </w:r>
    </w:p>
    <w:p>
      <w:pPr>
        <w:pStyle w:val="30"/>
        <w:numPr>
          <w:ilvl w:val="0"/>
          <w:numId w:val="2"/>
        </w:numPr>
      </w:pPr>
      <w:r>
        <w:t>if the user enters the value 0, the program stops.</w:t>
      </w:r>
    </w:p>
    <w:p>
      <w:pPr>
        <w:pStyle w:val="30"/>
        <w:numPr>
          <w:ilvl w:val="0"/>
          <w:numId w:val="2"/>
        </w:numPr>
      </w:pPr>
      <w:r>
        <w:t>If not, the program repeats by returning to step 1.</w:t>
      </w:r>
    </w:p>
    <w:p>
      <w:pPr>
        <w:pStyle w:val="30"/>
        <w:numPr>
          <w:ilvl w:val="0"/>
          <w:numId w:val="0"/>
        </w:numPr>
        <w:ind w:left="360" w:leftChars="0"/>
        <w:rPr>
          <w:rFonts w:hint="eastAsia"/>
        </w:rPr>
      </w:pPr>
    </w:p>
    <w:p>
      <w:pPr>
        <w:pStyle w:val="30"/>
        <w:numPr>
          <w:ilvl w:val="0"/>
          <w:numId w:val="2"/>
        </w:numPr>
        <w:rPr>
          <w:rFonts w:hint="eastAsia"/>
        </w:rPr>
      </w:pPr>
      <w:r>
        <w:rPr>
          <w:rFonts w:hint="eastAsia"/>
        </w:rPr>
        <w:t>编写一个程序：</w:t>
      </w:r>
    </w:p>
    <w:p>
      <w:pPr>
        <w:pStyle w:val="30"/>
        <w:numPr>
          <w:ilvl w:val="0"/>
          <w:numId w:val="2"/>
        </w:numPr>
        <w:rPr>
          <w:rFonts w:hint="eastAsia"/>
        </w:rPr>
      </w:pPr>
      <w:r>
        <w:rPr>
          <w:rFonts w:hint="eastAsia"/>
        </w:rPr>
        <w:t>询问用户是否想退出该程序？如果是，用户必须输入值0，否则，他必须在任何其他数字上输入。</w:t>
      </w:r>
    </w:p>
    <w:p>
      <w:pPr>
        <w:pStyle w:val="30"/>
        <w:numPr>
          <w:ilvl w:val="0"/>
          <w:numId w:val="2"/>
        </w:numPr>
        <w:rPr>
          <w:rFonts w:hint="eastAsia"/>
        </w:rPr>
      </w:pPr>
      <w:r>
        <w:rPr>
          <w:rFonts w:hint="eastAsia"/>
        </w:rPr>
        <w:t>如果用户输入的值为0，则程序将停止。</w:t>
      </w:r>
    </w:p>
    <w:p>
      <w:pPr>
        <w:pStyle w:val="30"/>
        <w:numPr>
          <w:ilvl w:val="0"/>
          <w:numId w:val="2"/>
        </w:numPr>
      </w:pPr>
      <w:r>
        <w:rPr>
          <w:rFonts w:hint="eastAsia"/>
        </w:rPr>
        <w:t>如果没有，则该程序将重复运行，并返回到步骤1。</w:t>
      </w:r>
    </w:p>
    <w:p>
      <w:pPr>
        <w:pStyle w:val="30"/>
      </w:pPr>
    </w:p>
    <w:p>
      <w:pPr>
        <w:pStyle w:val="29"/>
        <w:rPr>
          <w:sz w:val="24"/>
          <w:szCs w:val="24"/>
        </w:rPr>
      </w:pPr>
      <w:r>
        <w:rPr>
          <w:sz w:val="24"/>
          <w:szCs w:val="24"/>
        </w:rPr>
        <w:t>Answers</w:t>
      </w:r>
    </w:p>
    <w:p>
      <w:pPr>
        <w:pStyle w:val="5"/>
        <w:rPr>
          <w:rFonts w:eastAsia="Times New Roman"/>
        </w:rPr>
      </w:pPr>
    </w:p>
    <w:p>
      <w:pPr>
        <w:pStyle w:val="5"/>
        <w:rPr>
          <w:rFonts w:eastAsia="Times New Roman"/>
        </w:rPr>
      </w:pPr>
      <w:r>
        <w:drawing>
          <wp:inline distT="0" distB="0" distL="114300" distR="114300">
            <wp:extent cx="6115050" cy="2278380"/>
            <wp:effectExtent l="0" t="0" r="1143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115050" cy="2278380"/>
                    </a:xfrm>
                    <a:prstGeom prst="rect">
                      <a:avLst/>
                    </a:prstGeom>
                    <a:noFill/>
                    <a:ln>
                      <a:noFill/>
                    </a:ln>
                  </pic:spPr>
                </pic:pic>
              </a:graphicData>
            </a:graphic>
          </wp:inline>
        </w:drawing>
      </w:r>
    </w:p>
    <w:p>
      <w:pPr>
        <w:pStyle w:val="5"/>
        <w:rPr>
          <w:rFonts w:eastAsia="Times New Roman"/>
        </w:rPr>
      </w:pPr>
    </w:p>
    <w:p>
      <w:pPr>
        <w:pStyle w:val="5"/>
        <w:rPr>
          <w:rFonts w:eastAsia="Times New Roman"/>
        </w:rPr>
      </w:pPr>
    </w:p>
    <w:p>
      <w:pPr>
        <w:pStyle w:val="5"/>
        <w:rPr>
          <w:rFonts w:eastAsiaTheme="minorEastAsia"/>
        </w:rPr>
      </w:pPr>
    </w:p>
    <w:p/>
    <w:p/>
    <w:p>
      <w:pPr>
        <w:pStyle w:val="5"/>
        <w:rPr>
          <w:rFonts w:eastAsia="Times New Roman"/>
        </w:rPr>
      </w:pPr>
    </w:p>
    <w:p>
      <w:pPr>
        <w:pStyle w:val="5"/>
        <w:rPr>
          <w:rFonts w:eastAsia="Times New Roman"/>
        </w:rPr>
      </w:pPr>
      <w:r>
        <w:rPr>
          <w:rFonts w:eastAsia="Times New Roman"/>
        </w:rPr>
        <w:t>Exercise 2:</w:t>
      </w:r>
    </w:p>
    <w:p>
      <w:r>
        <w:t>The goal of this game is to make a player (for example the classmate sitting next to you) to guess a number of your choice which he do not know. Using the while/do..while statements do:</w:t>
      </w:r>
    </w:p>
    <w:p>
      <w:pPr>
        <w:pStyle w:val="30"/>
        <w:numPr>
          <w:ilvl w:val="0"/>
          <w:numId w:val="3"/>
        </w:numPr>
      </w:pPr>
      <w:r>
        <w:t>You will initialize a ”secret” number (between 1 and 100) with a value that you code ”hard” in your program.</w:t>
      </w:r>
    </w:p>
    <w:p>
      <w:pPr>
        <w:pStyle w:val="30"/>
        <w:numPr>
          <w:ilvl w:val="0"/>
          <w:numId w:val="3"/>
        </w:numPr>
      </w:pPr>
      <w:r>
        <w:t xml:space="preserve">Your program will then ask the player to guess this number. </w:t>
      </w:r>
    </w:p>
    <w:p>
      <w:pPr>
        <w:pStyle w:val="30"/>
        <w:numPr>
          <w:ilvl w:val="0"/>
          <w:numId w:val="3"/>
        </w:numPr>
      </w:pPr>
      <w:r>
        <w:t>At each attempt, the program will have to say ”bigger” or ”smaller” or ”won!”. The loop stops when the number has been found. Whatever the case, the program must display the number of attempts used</w:t>
      </w:r>
      <w:r>
        <w:rPr>
          <w:rFonts w:hint="eastAsia"/>
          <w:lang w:val="en-US"/>
        </w:rPr>
        <w:t xml:space="preserve"> </w:t>
      </w:r>
      <w:r>
        <w:t>to guess the number:</w:t>
      </w:r>
    </w:p>
    <w:p>
      <w:pPr>
        <w:pStyle w:val="30"/>
        <w:numPr>
          <w:ilvl w:val="1"/>
          <w:numId w:val="3"/>
        </w:numPr>
      </w:pPr>
      <w:r>
        <w:t>1 attempt: accuse the user of cheating or paranormal clairvoyance and advise him to play the lottery.</w:t>
      </w:r>
    </w:p>
    <w:p>
      <w:pPr>
        <w:pStyle w:val="30"/>
        <w:numPr>
          <w:ilvl w:val="1"/>
          <w:numId w:val="3"/>
        </w:numPr>
      </w:pPr>
      <w:r>
        <w:t>between 2 and 5 attempts: warmly congratulate the user</w:t>
      </w:r>
    </w:p>
    <w:p>
      <w:pPr>
        <w:pStyle w:val="30"/>
        <w:numPr>
          <w:ilvl w:val="1"/>
          <w:numId w:val="3"/>
        </w:numPr>
      </w:pPr>
      <w:r>
        <w:t>between 6 and 9 attempts: tell the user that it as not bad</w:t>
      </w:r>
    </w:p>
    <w:p>
      <w:pPr>
        <w:pStyle w:val="30"/>
        <w:numPr>
          <w:ilvl w:val="1"/>
          <w:numId w:val="3"/>
        </w:numPr>
      </w:pPr>
      <w:r>
        <w:t>10 attempts: tell the user; it was just right</w:t>
      </w:r>
    </w:p>
    <w:p>
      <w:pPr>
        <w:pStyle w:val="30"/>
        <w:numPr>
          <w:ilvl w:val="1"/>
          <w:numId w:val="3"/>
        </w:numPr>
      </w:pPr>
      <w:r>
        <w:t>more than 10 attempts, tell the user; he’s a big loser;-)</w:t>
      </w:r>
    </w:p>
    <w:p>
      <w:pPr>
        <w:pStyle w:val="30"/>
        <w:numPr>
          <w:ilvl w:val="0"/>
          <w:numId w:val="3"/>
        </w:numPr>
      </w:pPr>
      <w:r>
        <w:t>repeat the questions 1 t</w:t>
      </w:r>
      <w:r>
        <w:rPr>
          <w:rFonts w:hint="eastAsia"/>
          <w:lang w:val="en-US"/>
        </w:rPr>
        <w:t>o</w:t>
      </w:r>
      <w:r>
        <w:t xml:space="preserve"> 3 by using for loops</w:t>
      </w:r>
    </w:p>
    <w:p>
      <w:pPr>
        <w:pStyle w:val="29"/>
        <w:rPr>
          <w:sz w:val="24"/>
          <w:szCs w:val="24"/>
        </w:rPr>
      </w:pPr>
      <w:r>
        <w:rPr>
          <w:sz w:val="24"/>
          <w:szCs w:val="24"/>
        </w:rPr>
        <w:t>Answers</w:t>
      </w:r>
    </w:p>
    <w:p>
      <w:pPr>
        <w:pStyle w:val="3"/>
        <w:rPr>
          <w:rFonts w:hint="default" w:eastAsia="Noto Sans CJK SC"/>
          <w:lang w:val="en-US" w:eastAsia="zh-CN"/>
        </w:rPr>
      </w:pPr>
      <w:r>
        <w:rPr>
          <w:rFonts w:hint="eastAsia"/>
          <w:lang w:val="en-US" w:eastAsia="zh-CN"/>
        </w:rPr>
        <w:t>上次做过了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Times New Roman" w:cs="Courier New"/>
          <w:b/>
          <w:bCs/>
          <w:i/>
          <w:iCs/>
          <w:color w:val="0033AA"/>
          <w:kern w:val="0"/>
          <w:sz w:val="18"/>
          <w:szCs w:val="18"/>
          <w:lang w:val="en-US" w:eastAsia="fr-FR" w:bidi="ar-SA"/>
        </w:rPr>
      </w:pPr>
    </w:p>
    <w:p>
      <w:pPr>
        <w:pStyle w:val="5"/>
        <w:rPr>
          <w:rFonts w:eastAsia="Times New Roman"/>
          <w:i/>
          <w:iCs/>
        </w:rPr>
      </w:pPr>
      <w:r>
        <w:rPr>
          <w:rFonts w:eastAsia="Times New Roman"/>
          <w:i/>
          <w:iCs/>
        </w:rPr>
        <w:t>Exercise 3:</w:t>
      </w:r>
    </w:p>
    <w:p>
      <w:pPr>
        <w:spacing w:before="100" w:beforeAutospacing="1" w:after="100" w:afterAutospacing="1"/>
      </w:pPr>
      <w:r>
        <w:t xml:space="preserve">A number is said to be perfect when it is equal to the sum of its dividers (1 is considered a divisor but not the number itself). </w:t>
      </w:r>
    </w:p>
    <w:p>
      <w:pPr>
        <w:pStyle w:val="30"/>
        <w:numPr>
          <w:ilvl w:val="0"/>
          <w:numId w:val="4"/>
        </w:numPr>
        <w:spacing w:before="100" w:beforeAutospacing="1" w:after="100" w:afterAutospacing="1"/>
      </w:pPr>
      <w:r>
        <w:t>With your neighbour, determine an algorithm to test whether a number is perfect or not.</w:t>
      </w:r>
    </w:p>
    <w:p>
      <w:pPr>
        <w:pStyle w:val="30"/>
        <w:numPr>
          <w:ilvl w:val="0"/>
          <w:numId w:val="4"/>
        </w:numPr>
        <w:spacing w:before="100" w:beforeAutospacing="1" w:after="100" w:afterAutospacing="1"/>
      </w:pPr>
      <w:r>
        <w:t>Write a function called isPerfectNumberthat that determines whether a number is perfect or not. This function returns 1 (to mean true) if the given number in parameter is actually perfect and 0 otherwise.</w:t>
      </w:r>
    </w:p>
    <w:p>
      <w:pPr>
        <w:pStyle w:val="30"/>
        <w:numPr>
          <w:ilvl w:val="0"/>
          <w:numId w:val="4"/>
        </w:numPr>
        <w:spacing w:before="100" w:beforeAutospacing="1" w:after="100" w:afterAutospacing="1"/>
      </w:pPr>
      <w:r>
        <w:t>Then test it by calling it from your main function with the values: 6, 8, 17, 1.</w:t>
      </w:r>
    </w:p>
    <w:p>
      <w:pPr>
        <w:pStyle w:val="30"/>
        <w:numPr>
          <w:ilvl w:val="0"/>
          <w:numId w:val="4"/>
        </w:numPr>
        <w:spacing w:before="100" w:beforeAutospacing="1" w:after="100" w:afterAutospacing="1"/>
      </w:pPr>
      <w:r>
        <w:t>Edit the main function to print among the first 10,000 integer numbers those that are perfect.</w:t>
      </w:r>
    </w:p>
    <w:p>
      <w:pPr>
        <w:pStyle w:val="30"/>
        <w:numPr>
          <w:ilvl w:val="0"/>
          <w:numId w:val="0"/>
        </w:numPr>
        <w:spacing w:before="100" w:beforeAutospacing="1" w:after="100" w:afterAutospacing="1"/>
        <w:contextualSpacing/>
      </w:pPr>
    </w:p>
    <w:p>
      <w:pPr>
        <w:pStyle w:val="30"/>
        <w:numPr>
          <w:ilvl w:val="0"/>
          <w:numId w:val="0"/>
        </w:numPr>
        <w:spacing w:before="100" w:beforeAutospacing="1" w:after="100" w:afterAutospacing="1"/>
        <w:ind w:firstLine="709" w:firstLineChars="0"/>
        <w:contextualSpacing/>
        <w:rPr>
          <w:rFonts w:hint="eastAsia"/>
        </w:rPr>
      </w:pPr>
      <w:r>
        <w:rPr>
          <w:rFonts w:hint="eastAsia"/>
        </w:rPr>
        <w:t>当一个数字等于它的</w:t>
      </w:r>
      <w:r>
        <w:rPr>
          <w:rFonts w:hint="eastAsia"/>
          <w:lang w:val="en-US" w:eastAsia="zh-CN"/>
        </w:rPr>
        <w:t>因数</w:t>
      </w:r>
      <w:r>
        <w:rPr>
          <w:rFonts w:hint="eastAsia"/>
        </w:rPr>
        <w:t>的和（1被认为是一个除数，但不是数本身）时，就说它是完美的。</w:t>
      </w:r>
    </w:p>
    <w:p>
      <w:pPr>
        <w:pStyle w:val="30"/>
        <w:numPr>
          <w:ilvl w:val="0"/>
          <w:numId w:val="0"/>
        </w:numPr>
        <w:spacing w:before="100" w:beforeAutospacing="1" w:after="100" w:afterAutospacing="1"/>
        <w:ind w:firstLine="709" w:firstLineChars="0"/>
        <w:contextualSpacing/>
        <w:rPr>
          <w:rFonts w:hint="eastAsia"/>
        </w:rPr>
      </w:pPr>
      <w:r>
        <w:rPr>
          <w:rFonts w:hint="eastAsia"/>
        </w:rPr>
        <w:t>与你的邻居一起，确定一个算法来测试一个数字是否完美。</w:t>
      </w:r>
    </w:p>
    <w:p>
      <w:pPr>
        <w:pStyle w:val="30"/>
        <w:numPr>
          <w:ilvl w:val="0"/>
          <w:numId w:val="0"/>
        </w:numPr>
        <w:spacing w:before="100" w:beforeAutospacing="1" w:after="100" w:afterAutospacing="1"/>
        <w:ind w:firstLine="709" w:firstLineChars="0"/>
        <w:contextualSpacing/>
        <w:rPr>
          <w:rFonts w:hint="eastAsia"/>
        </w:rPr>
      </w:pPr>
      <w:r>
        <w:rPr>
          <w:rFonts w:hint="eastAsia"/>
        </w:rPr>
        <w:t>写一个名为完美数字的函数，它决定一个数字是否完美。如果参数中的给定数字实际上是完美的，则此函数返回1(均值为true)，否则为0。</w:t>
      </w:r>
    </w:p>
    <w:p>
      <w:pPr>
        <w:pStyle w:val="30"/>
        <w:numPr>
          <w:ilvl w:val="0"/>
          <w:numId w:val="0"/>
        </w:numPr>
        <w:spacing w:before="100" w:beforeAutospacing="1" w:after="100" w:afterAutospacing="1"/>
        <w:ind w:firstLine="709" w:firstLineChars="0"/>
        <w:contextualSpacing/>
        <w:rPr>
          <w:rFonts w:hint="eastAsia"/>
        </w:rPr>
      </w:pPr>
      <w:r>
        <w:rPr>
          <w:rFonts w:hint="eastAsia"/>
        </w:rPr>
        <w:t>然后用主函数的值6、8、17、1调用它来测试它。</w:t>
      </w:r>
    </w:p>
    <w:p>
      <w:pPr>
        <w:pStyle w:val="30"/>
        <w:numPr>
          <w:ilvl w:val="0"/>
          <w:numId w:val="0"/>
        </w:numPr>
        <w:spacing w:before="100" w:beforeAutospacing="1" w:after="100" w:afterAutospacing="1"/>
        <w:ind w:firstLine="709" w:firstLineChars="0"/>
        <w:contextualSpacing/>
      </w:pPr>
      <w:r>
        <w:rPr>
          <w:rFonts w:hint="eastAsia"/>
        </w:rPr>
        <w:t>编辑主功能，在前10,000个整数中打印那些完美的整数。</w:t>
      </w:r>
    </w:p>
    <w:p>
      <w:pPr>
        <w:spacing w:before="100" w:beforeAutospacing="1" w:after="100" w:afterAutospacing="1"/>
      </w:pPr>
    </w:p>
    <w:p>
      <w:pPr>
        <w:pStyle w:val="29"/>
        <w:rPr>
          <w:sz w:val="24"/>
          <w:szCs w:val="24"/>
        </w:rPr>
      </w:pPr>
      <w:r>
        <w:rPr>
          <w:sz w:val="24"/>
          <w:szCs w:val="24"/>
        </w:rPr>
        <w:t>Answers</w:t>
      </w:r>
    </w:p>
    <w:p>
      <w:pPr>
        <w:pStyle w:val="5"/>
        <w:rPr>
          <w:rFonts w:eastAsia="Times New Roman"/>
        </w:rPr>
      </w:pPr>
      <w:r>
        <w:drawing>
          <wp:inline distT="0" distB="0" distL="114300" distR="114300">
            <wp:extent cx="6120130" cy="3841750"/>
            <wp:effectExtent l="0" t="0" r="635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6120130" cy="3841750"/>
                    </a:xfrm>
                    <a:prstGeom prst="rect">
                      <a:avLst/>
                    </a:prstGeom>
                    <a:noFill/>
                    <a:ln>
                      <a:noFill/>
                    </a:ln>
                  </pic:spPr>
                </pic:pic>
              </a:graphicData>
            </a:graphic>
          </wp:inline>
        </w:drawing>
      </w:r>
    </w:p>
    <w:p>
      <w:pPr>
        <w:pStyle w:val="5"/>
      </w:pPr>
      <w:r>
        <w:drawing>
          <wp:inline distT="0" distB="0" distL="114300" distR="114300">
            <wp:extent cx="3863340" cy="1623060"/>
            <wp:effectExtent l="0" t="0" r="762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863340" cy="1623060"/>
                    </a:xfrm>
                    <a:prstGeom prst="rect">
                      <a:avLst/>
                    </a:prstGeom>
                    <a:noFill/>
                    <a:ln>
                      <a:noFill/>
                    </a:ln>
                  </pic:spPr>
                </pic:pic>
              </a:graphicData>
            </a:graphic>
          </wp:inline>
        </w:drawing>
      </w:r>
    </w:p>
    <w:p>
      <w:r>
        <w:drawing>
          <wp:inline distT="0" distB="0" distL="114300" distR="114300">
            <wp:extent cx="4800600" cy="1165860"/>
            <wp:effectExtent l="0" t="0" r="0"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a:stretch>
                      <a:fillRect/>
                    </a:stretch>
                  </pic:blipFill>
                  <pic:spPr>
                    <a:xfrm>
                      <a:off x="0" y="0"/>
                      <a:ext cx="4800600" cy="1165860"/>
                    </a:xfrm>
                    <a:prstGeom prst="rect">
                      <a:avLst/>
                    </a:prstGeom>
                    <a:noFill/>
                    <a:ln>
                      <a:noFill/>
                    </a:ln>
                  </pic:spPr>
                </pic:pic>
              </a:graphicData>
            </a:graphic>
          </wp:inline>
        </w:drawing>
      </w:r>
    </w:p>
    <w:p>
      <w:r>
        <w:drawing>
          <wp:inline distT="0" distB="0" distL="114300" distR="114300">
            <wp:extent cx="4762500" cy="1318260"/>
            <wp:effectExtent l="0" t="0" r="7620" b="762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4762500" cy="1318260"/>
                    </a:xfrm>
                    <a:prstGeom prst="rect">
                      <a:avLst/>
                    </a:prstGeom>
                    <a:noFill/>
                    <a:ln>
                      <a:noFill/>
                    </a:ln>
                  </pic:spPr>
                </pic:pic>
              </a:graphicData>
            </a:graphic>
          </wp:inline>
        </w:drawing>
      </w:r>
    </w:p>
    <w:p>
      <w:r>
        <w:drawing>
          <wp:inline distT="0" distB="0" distL="114300" distR="114300">
            <wp:extent cx="4663440" cy="1272540"/>
            <wp:effectExtent l="0" t="0" r="0" b="762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tretch>
                      <a:fillRect/>
                    </a:stretch>
                  </pic:blipFill>
                  <pic:spPr>
                    <a:xfrm>
                      <a:off x="0" y="0"/>
                      <a:ext cx="4663440" cy="1272540"/>
                    </a:xfrm>
                    <a:prstGeom prst="rect">
                      <a:avLst/>
                    </a:prstGeom>
                    <a:noFill/>
                    <a:ln>
                      <a:noFill/>
                    </a:ln>
                  </pic:spPr>
                </pic:pic>
              </a:graphicData>
            </a:graphic>
          </wp:inline>
        </w:drawing>
      </w:r>
    </w:p>
    <w:p>
      <w:r>
        <w:drawing>
          <wp:inline distT="0" distB="0" distL="114300" distR="114300">
            <wp:extent cx="5105400" cy="1165860"/>
            <wp:effectExtent l="0" t="0" r="0" b="762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2"/>
                    <a:stretch>
                      <a:fillRect/>
                    </a:stretch>
                  </pic:blipFill>
                  <pic:spPr>
                    <a:xfrm>
                      <a:off x="0" y="0"/>
                      <a:ext cx="5105400" cy="1165860"/>
                    </a:xfrm>
                    <a:prstGeom prst="rect">
                      <a:avLst/>
                    </a:prstGeom>
                    <a:noFill/>
                    <a:ln>
                      <a:noFill/>
                    </a:ln>
                  </pic:spPr>
                </pic:pic>
              </a:graphicData>
            </a:graphic>
          </wp:inline>
        </w:drawing>
      </w:r>
    </w:p>
    <w:p>
      <w:r>
        <w:drawing>
          <wp:inline distT="0" distB="0" distL="114300" distR="114300">
            <wp:extent cx="4770120" cy="1402080"/>
            <wp:effectExtent l="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3"/>
                    <a:stretch>
                      <a:fillRect/>
                    </a:stretch>
                  </pic:blipFill>
                  <pic:spPr>
                    <a:xfrm>
                      <a:off x="0" y="0"/>
                      <a:ext cx="4770120" cy="1402080"/>
                    </a:xfrm>
                    <a:prstGeom prst="rect">
                      <a:avLst/>
                    </a:prstGeom>
                    <a:noFill/>
                    <a:ln>
                      <a:noFill/>
                    </a:ln>
                  </pic:spPr>
                </pic:pic>
              </a:graphicData>
            </a:graphic>
          </wp:inline>
        </w:drawing>
      </w:r>
    </w:p>
    <w:p>
      <w:r>
        <w:drawing>
          <wp:inline distT="0" distB="0" distL="114300" distR="114300">
            <wp:extent cx="6114415" cy="2076450"/>
            <wp:effectExtent l="0" t="0" r="12065" b="1143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4"/>
                    <a:stretch>
                      <a:fillRect/>
                    </a:stretch>
                  </pic:blipFill>
                  <pic:spPr>
                    <a:xfrm>
                      <a:off x="0" y="0"/>
                      <a:ext cx="6114415" cy="2076450"/>
                    </a:xfrm>
                    <a:prstGeom prst="rect">
                      <a:avLst/>
                    </a:prstGeom>
                    <a:noFill/>
                    <a:ln>
                      <a:noFill/>
                    </a:ln>
                  </pic:spPr>
                </pic:pic>
              </a:graphicData>
            </a:graphic>
          </wp:inline>
        </w:drawing>
      </w: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r>
        <w:rPr>
          <w:rFonts w:eastAsia="Times New Roman"/>
        </w:rPr>
        <w:t>Exercise 4:</w:t>
      </w:r>
    </w:p>
    <w:p>
      <w:pPr>
        <w:spacing w:before="100" w:beforeAutospacing="1" w:after="100" w:afterAutospacing="1"/>
      </w:pPr>
      <w:r>
        <w:t>It is about writing two programs - each with a different algorithm- that display all even positive integers lower or equal to 100:</w:t>
      </w:r>
    </w:p>
    <w:p>
      <w:pPr>
        <w:pStyle w:val="30"/>
        <w:numPr>
          <w:ilvl w:val="0"/>
          <w:numId w:val="5"/>
        </w:numPr>
        <w:spacing w:before="100" w:beforeAutospacing="1" w:after="100" w:afterAutospacing="1"/>
      </w:pPr>
      <w:r>
        <w:t>the first using the modulo operator (”%”) and a test.</w:t>
      </w:r>
    </w:p>
    <w:p>
      <w:pPr>
        <w:pStyle w:val="30"/>
        <w:numPr>
          <w:ilvl w:val="0"/>
          <w:numId w:val="5"/>
        </w:numPr>
        <w:spacing w:before="100" w:beforeAutospacing="1" w:after="100" w:afterAutospacing="1"/>
      </w:pPr>
      <w:r>
        <w:t>the second using an increment step of 2 (take care about the initialisation value of the loop’s variable).</w:t>
      </w:r>
    </w:p>
    <w:p>
      <w:pPr>
        <w:pStyle w:val="29"/>
        <w:rPr>
          <w:sz w:val="24"/>
          <w:szCs w:val="24"/>
        </w:rPr>
      </w:pPr>
      <w:r>
        <w:rPr>
          <w:sz w:val="24"/>
          <w:szCs w:val="24"/>
        </w:rPr>
        <w:t>Answers</w:t>
      </w:r>
    </w:p>
    <w:p>
      <w:pPr>
        <w:pStyle w:val="5"/>
        <w:rPr>
          <w:rFonts w:eastAsia="Times New Roman"/>
        </w:rPr>
      </w:pPr>
    </w:p>
    <w:p>
      <w:pPr>
        <w:pStyle w:val="5"/>
        <w:rPr>
          <w:rFonts w:eastAsia="Times New Roman"/>
        </w:rPr>
      </w:pPr>
      <w:r>
        <w:drawing>
          <wp:inline distT="0" distB="0" distL="114300" distR="114300">
            <wp:extent cx="6111240" cy="3031490"/>
            <wp:effectExtent l="0" t="0" r="0" b="127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5"/>
                    <a:stretch>
                      <a:fillRect/>
                    </a:stretch>
                  </pic:blipFill>
                  <pic:spPr>
                    <a:xfrm>
                      <a:off x="0" y="0"/>
                      <a:ext cx="6111240" cy="3031490"/>
                    </a:xfrm>
                    <a:prstGeom prst="rect">
                      <a:avLst/>
                    </a:prstGeom>
                    <a:noFill/>
                    <a:ln>
                      <a:noFill/>
                    </a:ln>
                  </pic:spPr>
                </pic:pic>
              </a:graphicData>
            </a:graphic>
          </wp:inline>
        </w:drawing>
      </w:r>
      <w:bookmarkStart w:id="0" w:name="_GoBack"/>
      <w:bookmarkEnd w:id="0"/>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p>
    <w:p>
      <w:pPr>
        <w:pStyle w:val="5"/>
        <w:rPr>
          <w:rFonts w:eastAsia="Times New Roman"/>
        </w:rPr>
      </w:pPr>
      <w:r>
        <w:rPr>
          <w:rFonts w:eastAsia="Times New Roman"/>
        </w:rPr>
        <w:t>Exercise 5:</w:t>
      </w:r>
    </w:p>
    <w:p>
      <w:pPr>
        <w:spacing w:before="100" w:beforeAutospacing="1" w:after="100" w:afterAutospacing="1"/>
      </w:pPr>
      <w:r>
        <w:t>Write a program to take a l number of rows and a c number of columns, then perform a ”star frame” of l rows per c columns. For example, for l= 5 and c= 10, the program will display:</w:t>
      </w:r>
    </w:p>
    <w:p>
      <w:pPr>
        <w:spacing w:before="100" w:beforeAutospacing="1" w:after="100" w:afterAutospacing="1"/>
      </w:pPr>
      <w:r>
        <w:rPr>
          <w:rFonts w:hint="eastAsia"/>
        </w:rPr>
        <w:t>编写一个程序，取1个行数和c个列数，然后执行每c行1个行的“星形帧”。例如，对于l=5和c=10，该程序将显示：</w:t>
      </w:r>
    </w:p>
    <w:p>
      <w:pPr>
        <w:spacing w:before="100" w:beforeAutospacing="1" w:after="100" w:afterAutospacing="1"/>
      </w:pPr>
      <w:r>
        <w:rPr>
          <w:lang w:val="en-US" w:bidi="ar-SA"/>
        </w:rPr>
        <mc:AlternateContent>
          <mc:Choice Requires="wps">
            <w:drawing>
              <wp:inline distT="0" distB="0" distL="0" distR="0">
                <wp:extent cx="6067425" cy="876300"/>
                <wp:effectExtent l="0" t="0" r="85725" b="76200"/>
                <wp:docPr id="6" name="CustomShape 3"/>
                <wp:cNvGraphicFramePr/>
                <a:graphic xmlns:a="http://schemas.openxmlformats.org/drawingml/2006/main">
                  <a:graphicData uri="http://schemas.microsoft.com/office/word/2010/wordprocessingShape">
                    <wps:wsp>
                      <wps:cNvSpPr/>
                      <wps:spPr>
                        <a:xfrm>
                          <a:off x="0" y="0"/>
                          <a:ext cx="6067425" cy="876300"/>
                        </a:xfrm>
                        <a:prstGeom prst="rect">
                          <a:avLst/>
                        </a:prstGeom>
                        <a:solidFill>
                          <a:srgbClr val="FFFFFF"/>
                        </a:solidFill>
                        <a:ln>
                          <a:noFill/>
                        </a:ln>
                        <a:effectLst>
                          <a:outerShdw dist="101823" dir="2700000">
                            <a:srgbClr val="808080"/>
                          </a:outerShdw>
                        </a:effectLst>
                      </wps:spPr>
                      <wps:style>
                        <a:lnRef idx="0">
                          <a:scrgbClr r="0" g="0" b="0"/>
                        </a:lnRef>
                        <a:fillRef idx="0">
                          <a:scrgbClr r="0" g="0" b="0"/>
                        </a:fillRef>
                        <a:effectRef idx="0">
                          <a:scrgbClr r="0" g="0" b="0"/>
                        </a:effectRef>
                        <a:fontRef idx="minor"/>
                      </wps:style>
                      <wps:txbx>
                        <w:txbxContent>
                          <w:p>
                            <w:pPr>
                              <w:pStyle w:val="14"/>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 * * * * * * * * *</w:t>
                            </w:r>
                          </w:p>
                          <w:p>
                            <w:pPr>
                              <w:pStyle w:val="14"/>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                 *</w:t>
                            </w:r>
                          </w:p>
                          <w:p>
                            <w:pPr>
                              <w:pStyle w:val="14"/>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                 *</w:t>
                            </w:r>
                          </w:p>
                          <w:p>
                            <w:pPr>
                              <w:pStyle w:val="14"/>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                 *</w:t>
                            </w:r>
                          </w:p>
                          <w:p>
                            <w:pPr>
                              <w:pStyle w:val="14"/>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 * * * * * * * * *</w:t>
                            </w:r>
                          </w:p>
                          <w:p>
                            <w:pPr>
                              <w:pStyle w:val="14"/>
                              <w:spacing w:before="0" w:beforeAutospacing="0" w:after="0" w:afterAutospacing="0"/>
                              <w:rPr>
                                <w:sz w:val="8"/>
                              </w:rPr>
                            </w:pPr>
                          </w:p>
                        </w:txbxContent>
                      </wps:txbx>
                      <wps:bodyPr wrap="square" lIns="90000" tIns="45000" rIns="90000" bIns="45000">
                        <a:noAutofit/>
                      </wps:bodyPr>
                    </wps:wsp>
                  </a:graphicData>
                </a:graphic>
              </wp:inline>
            </w:drawing>
          </mc:Choice>
          <mc:Fallback>
            <w:pict>
              <v:rect id="CustomShape 3" o:spid="_x0000_s1026" o:spt="1" style="height:69pt;width:477.75pt;" fillcolor="#FFFFFF" filled="t" stroked="f" coordsize="21600,21600" o:gfxdata="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Va6kO1wAAAAUBAAAPAAAAAAAAAAEAIAAAACIAAABkcnMvZG93&#10;bnJldi54bWxQSwECFAAUAAAACACHTuJAMrR9eAECAAAqBAAADgAAAAAAAAABACAAAAAmAQAAZHJz&#10;L2Uyb0RvYy54bWxQSwUGAAAAAAYABgBZAQAAmQUAAAAA&#10;">
                <v:fill on="t" focussize="0,0"/>
                <v:stroke on="f"/>
                <v:imagedata o:title=""/>
                <o:lock v:ext="edit" aspectratio="f"/>
                <v:shadow on="t" color="#808080" offset="5.66929133858268pt,5.66929133858268pt" origin="0f,32768f" matrix="65536f,0f,0f,65536f"/>
                <v:textbox inset="2.5mm,1.25mm,2.5mm,1.25mm">
                  <w:txbxContent>
                    <w:p>
                      <w:pPr>
                        <w:pStyle w:val="14"/>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 * * * * * * * * *</w:t>
                      </w:r>
                    </w:p>
                    <w:p>
                      <w:pPr>
                        <w:pStyle w:val="14"/>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                 *</w:t>
                      </w:r>
                    </w:p>
                    <w:p>
                      <w:pPr>
                        <w:pStyle w:val="14"/>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                 *</w:t>
                      </w:r>
                    </w:p>
                    <w:p>
                      <w:pPr>
                        <w:pStyle w:val="14"/>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                 *</w:t>
                      </w:r>
                    </w:p>
                    <w:p>
                      <w:pPr>
                        <w:pStyle w:val="14"/>
                        <w:spacing w:before="0" w:beforeAutospacing="0" w:after="0" w:afterAutospacing="0"/>
                        <w:rPr>
                          <w:rFonts w:ascii="Courier 10 Pitch" w:hAnsi="Courier 10 Pitch" w:cstheme="minorBidi"/>
                          <w:b/>
                          <w:bCs/>
                          <w:color w:val="6666FF"/>
                          <w:kern w:val="24"/>
                          <w:sz w:val="20"/>
                          <w:szCs w:val="36"/>
                        </w:rPr>
                      </w:pPr>
                      <w:r>
                        <w:rPr>
                          <w:rFonts w:ascii="Courier 10 Pitch" w:hAnsi="Courier 10 Pitch" w:cstheme="minorBidi"/>
                          <w:b/>
                          <w:bCs/>
                          <w:color w:val="6666FF"/>
                          <w:kern w:val="24"/>
                          <w:sz w:val="20"/>
                          <w:szCs w:val="36"/>
                        </w:rPr>
                        <w:t>* * * * * * * * * *</w:t>
                      </w:r>
                    </w:p>
                    <w:p>
                      <w:pPr>
                        <w:pStyle w:val="14"/>
                        <w:spacing w:before="0" w:beforeAutospacing="0" w:after="0" w:afterAutospacing="0"/>
                        <w:rPr>
                          <w:sz w:val="8"/>
                        </w:rPr>
                      </w:pPr>
                    </w:p>
                  </w:txbxContent>
                </v:textbox>
                <w10:wrap type="none"/>
                <w10:anchorlock/>
              </v:rect>
            </w:pict>
          </mc:Fallback>
        </mc:AlternateContent>
      </w:r>
    </w:p>
    <w:p>
      <w:pPr>
        <w:pStyle w:val="29"/>
        <w:rPr>
          <w:sz w:val="24"/>
          <w:szCs w:val="24"/>
        </w:rPr>
      </w:pPr>
      <w:r>
        <w:rPr>
          <w:sz w:val="24"/>
          <w:szCs w:val="24"/>
        </w:rPr>
        <w:t>Answers</w:t>
      </w:r>
    </w:p>
    <w:p>
      <w:pPr>
        <w:pStyle w:val="3"/>
      </w:pPr>
      <w:r>
        <w:drawing>
          <wp:inline distT="0" distB="0" distL="114300" distR="114300">
            <wp:extent cx="3725545" cy="3456940"/>
            <wp:effectExtent l="0" t="0" r="8255" b="254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6"/>
                    <a:stretch>
                      <a:fillRect/>
                    </a:stretch>
                  </pic:blipFill>
                  <pic:spPr>
                    <a:xfrm>
                      <a:off x="0" y="0"/>
                      <a:ext cx="3725545" cy="3456940"/>
                    </a:xfrm>
                    <a:prstGeom prst="rect">
                      <a:avLst/>
                    </a:prstGeom>
                    <a:noFill/>
                    <a:ln>
                      <a:noFill/>
                    </a:ln>
                  </pic:spPr>
                </pic:pic>
              </a:graphicData>
            </a:graphic>
          </wp:inline>
        </w:drawing>
      </w:r>
    </w:p>
    <w:p>
      <w:pPr>
        <w:pStyle w:val="3"/>
      </w:pPr>
    </w:p>
    <w:p>
      <w:pPr>
        <w:pStyle w:val="3"/>
      </w:pPr>
      <w:r>
        <w:drawing>
          <wp:inline distT="0" distB="0" distL="114300" distR="114300">
            <wp:extent cx="3390900" cy="3970020"/>
            <wp:effectExtent l="0" t="0" r="7620" b="762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7"/>
                    <a:stretch>
                      <a:fillRect/>
                    </a:stretch>
                  </pic:blipFill>
                  <pic:spPr>
                    <a:xfrm>
                      <a:off x="0" y="0"/>
                      <a:ext cx="3390900" cy="3970020"/>
                    </a:xfrm>
                    <a:prstGeom prst="rect">
                      <a:avLst/>
                    </a:prstGeom>
                    <a:noFill/>
                    <a:ln>
                      <a:noFill/>
                    </a:ln>
                  </pic:spPr>
                </pic:pic>
              </a:graphicData>
            </a:graphic>
          </wp:inline>
        </w:drawing>
      </w:r>
    </w:p>
    <w:p>
      <w:pPr>
        <w:pStyle w:val="3"/>
      </w:pPr>
      <w:r>
        <w:drawing>
          <wp:inline distT="0" distB="0" distL="114300" distR="114300">
            <wp:extent cx="2552700" cy="1623060"/>
            <wp:effectExtent l="0" t="0" r="7620" b="762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8"/>
                    <a:stretch>
                      <a:fillRect/>
                    </a:stretch>
                  </pic:blipFill>
                  <pic:spPr>
                    <a:xfrm>
                      <a:off x="0" y="0"/>
                      <a:ext cx="2552700" cy="1623060"/>
                    </a:xfrm>
                    <a:prstGeom prst="rect">
                      <a:avLst/>
                    </a:prstGeom>
                    <a:noFill/>
                    <a:ln>
                      <a:noFill/>
                    </a:ln>
                  </pic:spPr>
                </pic:pic>
              </a:graphicData>
            </a:graphic>
          </wp:inline>
        </w:drawing>
      </w:r>
    </w:p>
    <w:p>
      <w:pPr>
        <w:pStyle w:val="3"/>
      </w:pPr>
      <w:r>
        <w:drawing>
          <wp:inline distT="0" distB="0" distL="114300" distR="114300">
            <wp:extent cx="5379720" cy="2202180"/>
            <wp:effectExtent l="0" t="0" r="0" b="762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19"/>
                    <a:stretch>
                      <a:fillRect/>
                    </a:stretch>
                  </pic:blipFill>
                  <pic:spPr>
                    <a:xfrm>
                      <a:off x="0" y="0"/>
                      <a:ext cx="5379720" cy="2202180"/>
                    </a:xfrm>
                    <a:prstGeom prst="rect">
                      <a:avLst/>
                    </a:prstGeom>
                    <a:noFill/>
                    <a:ln>
                      <a:noFill/>
                    </a:ln>
                  </pic:spPr>
                </pic:pic>
              </a:graphicData>
            </a:graphic>
          </wp:inline>
        </w:drawing>
      </w:r>
    </w:p>
    <w:sectPr>
      <w:headerReference r:id="rId3" w:type="default"/>
      <w:footerReference r:id="rId4" w:type="default"/>
      <w:pgSz w:w="11906" w:h="16838"/>
      <w:pgMar w:top="1693" w:right="1134" w:bottom="1693" w:left="1134" w:header="1134" w:footer="1134" w:gutter="0"/>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Liberation Serif">
    <w:altName w:val="Times New Roman"/>
    <w:panose1 w:val="00000000000000000000"/>
    <w:charset w:val="00"/>
    <w:family w:val="roman"/>
    <w:pitch w:val="default"/>
    <w:sig w:usb0="00000000" w:usb1="00000000" w:usb2="00000021" w:usb3="00000000" w:csb0="000001BF" w:csb1="00000000"/>
  </w:font>
  <w:font w:name="Noto Sans CJK SC">
    <w:altName w:val="宋体"/>
    <w:panose1 w:val="00000000000000000000"/>
    <w:charset w:val="86"/>
    <w:family w:val="roman"/>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0"/>
    <w:family w:val="swiss"/>
    <w:pitch w:val="default"/>
    <w:sig w:usb0="00000000" w:usb1="00000000" w:usb2="00000021" w:usb3="00000000" w:csb0="000001BF" w:csb1="00000000"/>
  </w:font>
  <w:font w:name="等线">
    <w:panose1 w:val="02010600030101010101"/>
    <w:charset w:val="86"/>
    <w:family w:val="auto"/>
    <w:pitch w:val="default"/>
    <w:sig w:usb0="A00002BF" w:usb1="38CF7CFA" w:usb2="00000016" w:usb3="00000000" w:csb0="0004000F" w:csb1="00000000"/>
  </w:font>
  <w:font w:name="Courier 10 Pitch">
    <w:altName w:val="Courier New"/>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1620"/>
      </w:tabs>
    </w:pPr>
    <w:r>
      <w:rPr>
        <w:rFonts w:cs="Arial"/>
      </w:rPr>
      <w:t xml:space="preserve">  Date </w:t>
    </w:r>
    <w:r>
      <w:rPr>
        <w:rFonts w:cs="Arial"/>
      </w:rPr>
      <w:fldChar w:fldCharType="begin"/>
    </w:r>
    <w:r>
      <w:rPr>
        <w:rFonts w:cs="Arial"/>
      </w:rPr>
      <w:instrText xml:space="preserve"> DATE \@ "dd/MM/yyyy" </w:instrText>
    </w:r>
    <w:r>
      <w:rPr>
        <w:rFonts w:cs="Arial"/>
      </w:rPr>
      <w:fldChar w:fldCharType="separate"/>
    </w:r>
    <w:r>
      <w:rPr>
        <w:rFonts w:cs="Arial"/>
      </w:rPr>
      <w:t>29/11/2021</w:t>
    </w:r>
    <w:r>
      <w:rPr>
        <w:rFonts w:cs="Arial"/>
      </w:rPr>
      <w:fldChar w:fldCharType="end"/>
    </w:r>
    <w:r>
      <w:rPr>
        <w:rFonts w:cs="Arial"/>
      </w:rPr>
      <w:tab/>
    </w:r>
    <w:r>
      <w:rPr>
        <w:rFonts w:cs="Arial"/>
      </w:rPr>
      <w:tab/>
    </w:r>
    <w:r>
      <w:rPr>
        <w:lang w:val="en-US" w:bidi="ar-SA"/>
      </w:rPr>
      <mc:AlternateContent>
        <mc:Choice Requires="wps">
          <w:drawing>
            <wp:anchor distT="0" distB="0" distL="0" distR="0" simplePos="0" relativeHeight="251660288" behindDoc="0" locked="0" layoutInCell="1" allowOverlap="1">
              <wp:simplePos x="0" y="0"/>
              <wp:positionH relativeFrom="column">
                <wp:posOffset>41275</wp:posOffset>
              </wp:positionH>
              <wp:positionV relativeFrom="paragraph">
                <wp:posOffset>-104140</wp:posOffset>
              </wp:positionV>
              <wp:extent cx="6067425" cy="20320"/>
              <wp:effectExtent l="12700" t="10160" r="6350" b="7620"/>
              <wp:wrapNone/>
              <wp:docPr id="3" name="Line 2"/>
              <wp:cNvGraphicFramePr/>
              <a:graphic xmlns:a="http://schemas.openxmlformats.org/drawingml/2006/main">
                <a:graphicData uri="http://schemas.microsoft.com/office/word/2010/wordprocessingShape">
                  <wps:wsp>
                    <wps:cNvCnPr>
                      <a:cxnSpLocks noChangeShapeType="1"/>
                    </wps:cNvCnPr>
                    <wps:spPr bwMode="auto">
                      <a:xfrm flipH="1" flipV="1">
                        <a:off x="0" y="0"/>
                        <a:ext cx="6067425" cy="20320"/>
                      </a:xfrm>
                      <a:prstGeom prst="line">
                        <a:avLst/>
                      </a:prstGeom>
                      <a:noFill/>
                      <a:ln w="9525">
                        <a:solidFill>
                          <a:srgbClr val="000000"/>
                        </a:solidFill>
                        <a:round/>
                      </a:ln>
                    </wps:spPr>
                    <wps:bodyPr/>
                  </wps:wsp>
                </a:graphicData>
              </a:graphic>
            </wp:anchor>
          </w:drawing>
        </mc:Choice>
        <mc:Fallback>
          <w:pict>
            <v:line id="Line 2" o:spid="_x0000_s1026" o:spt="20" style="position:absolute;left:0pt;flip:x y;margin-left:3.25pt;margin-top:-8.2pt;height:1.6pt;width:477.75pt;z-index:251660288;mso-width-relative:page;mso-height-relative:page;" filled="f" stroked="t" coordsize="21600,21600" o:gfxdata="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KQQZdUAAAAJAQAADwAAAAAAAAABACAA&#10;AAAiAAAAZHJzL2Rvd25yZXYueG1sUEsBAhQAFAAAAAgAh07iQOSs5prXAQAAtwMAAA4AAAAAAAAA&#10;AQAgAAAAJAEAAGRycy9lMm9Eb2MueG1sUEsFBgAAAAAGAAYAWQEAAG0FAAAAAA==&#10;">
              <v:fill on="f" focussize="0,0"/>
              <v:stroke color="#000000" joinstyle="round"/>
              <v:imagedata o:title=""/>
              <o:lock v:ext="edit" aspectratio="f"/>
            </v:line>
          </w:pict>
        </mc:Fallback>
      </mc:AlternateContent>
    </w:r>
    <w:r>
      <w:rPr>
        <w:rFonts w:cs="Arial"/>
      </w:rPr>
      <w:t xml:space="preserve">Page </w:t>
    </w:r>
    <w:r>
      <w:rPr>
        <w:rFonts w:cs="Arial"/>
        <w:bCs/>
      </w:rPr>
      <w:fldChar w:fldCharType="begin"/>
    </w:r>
    <w:r>
      <w:rPr>
        <w:rFonts w:cs="Arial"/>
        <w:bCs/>
      </w:rPr>
      <w:instrText xml:space="preserve">PAGE</w:instrText>
    </w:r>
    <w:r>
      <w:rPr>
        <w:rFonts w:cs="Arial"/>
        <w:bCs/>
      </w:rPr>
      <w:fldChar w:fldCharType="separate"/>
    </w:r>
    <w:r>
      <w:rPr>
        <w:rFonts w:cs="Arial"/>
        <w:bCs/>
      </w:rPr>
      <w:t>7</w:t>
    </w:r>
    <w:r>
      <w:rPr>
        <w:rFonts w:cs="Arial"/>
        <w:bCs/>
      </w:rPr>
      <w:fldChar w:fldCharType="end"/>
    </w:r>
    <w:r>
      <w:rPr>
        <w:rFonts w:cs="Arial"/>
      </w:rPr>
      <w:t xml:space="preserve"> of </w:t>
    </w:r>
    <w:r>
      <w:rPr>
        <w:rFonts w:cs="Arial"/>
        <w:bCs/>
      </w:rPr>
      <w:fldChar w:fldCharType="begin"/>
    </w:r>
    <w:r>
      <w:rPr>
        <w:rFonts w:cs="Arial"/>
        <w:bCs/>
      </w:rPr>
      <w:instrText xml:space="preserve">NUMPAGES</w:instrText>
    </w:r>
    <w:r>
      <w:rPr>
        <w:rFonts w:cs="Arial"/>
        <w:bCs/>
      </w:rPr>
      <w:fldChar w:fldCharType="separate"/>
    </w:r>
    <w:r>
      <w:rPr>
        <w:rFonts w:cs="Arial"/>
        <w:bCs/>
      </w:rPr>
      <w:t>7</w:t>
    </w:r>
    <w:r>
      <w:rPr>
        <w:rFonts w:cs="Arial"/>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US" w:bidi="ar-SA"/>
      </w:rPr>
      <w:drawing>
        <wp:inline distT="0" distB="0" distL="0" distR="0">
          <wp:extent cx="921385" cy="304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57540" cy="316726"/>
                  </a:xfrm>
                  <a:prstGeom prst="rect">
                    <a:avLst/>
                  </a:prstGeom>
                </pic:spPr>
              </pic:pic>
            </a:graphicData>
          </a:graphic>
        </wp:inline>
      </w:drawing>
    </w:r>
    <w:r>
      <w:t xml:space="preserve">                                                                                                              </w:t>
    </w:r>
    <w:r>
      <w:rPr>
        <w:lang w:val="en-US" w:bidi="ar-SA"/>
      </w:rPr>
      <w:drawing>
        <wp:inline distT="0" distB="0" distL="0" distR="0">
          <wp:extent cx="971550" cy="3124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078653" cy="347432"/>
                  </a:xfrm>
                  <a:prstGeom prst="rect">
                    <a:avLst/>
                  </a:prstGeom>
                </pic:spPr>
              </pic:pic>
            </a:graphicData>
          </a:graphic>
        </wp:inline>
      </w:drawing>
    </w:r>
    <w:r>
      <w:rPr>
        <w:lang w:val="en-US" w:bidi="ar-SA"/>
      </w:rPr>
      <mc:AlternateContent>
        <mc:Choice Requires="wps">
          <w:drawing>
            <wp:anchor distT="0" distB="0" distL="0" distR="0" simplePos="0" relativeHeight="251661312" behindDoc="0" locked="0" layoutInCell="1" allowOverlap="1">
              <wp:simplePos x="0" y="0"/>
              <wp:positionH relativeFrom="column">
                <wp:posOffset>41275</wp:posOffset>
              </wp:positionH>
              <wp:positionV relativeFrom="paragraph">
                <wp:posOffset>-104140</wp:posOffset>
              </wp:positionV>
              <wp:extent cx="6067425" cy="20320"/>
              <wp:effectExtent l="0" t="0" r="9525" b="17780"/>
              <wp:wrapNone/>
              <wp:docPr id="4" name="Shape1"/>
              <wp:cNvGraphicFramePr/>
              <a:graphic xmlns:a="http://schemas.openxmlformats.org/drawingml/2006/main">
                <a:graphicData uri="http://schemas.microsoft.com/office/word/2010/wordprocessingShape">
                  <wps:wsp>
                    <wps:cNvCnPr/>
                    <wps:spPr>
                      <a:xfrm flipH="1" flipV="1">
                        <a:off x="0" y="0"/>
                        <a:ext cx="6067425" cy="20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1" o:spid="_x0000_s1026" o:spt="20" style="position:absolute;left:0pt;flip:x y;margin-left:3.25pt;margin-top:-8.2pt;height:1.6pt;width:477.75pt;z-index:251661312;mso-width-relative:page;mso-height-relative:page;" filled="f" stroked="t" coordsize="21600,21600" o:gfxdata="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BSkEGXVAAAACQEAAA8A&#10;AAAAAAAAAQAgAAAAIgAAAGRycy9kb3ducmV2LnhtbFBLAQIUABQAAAAIAIdO4kD2gj2iqAEAAGQD&#10;AAAOAAAAAAAAAAEAIAAAACQBAABkcnMvZTJvRG9jLnhtbFBLBQYAAAAABgAGAFkBAAA+BQAAAAA=&#10;">
              <v:fill on="f" focussize="0,0"/>
              <v:stroke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4A55DE"/>
    <w:multiLevelType w:val="multilevel"/>
    <w:tmpl w:val="3E4A55DE"/>
    <w:lvl w:ilvl="0" w:tentative="0">
      <w:start w:val="1"/>
      <w:numFmt w:val="none"/>
      <w:pStyle w:val="2"/>
      <w:suff w:val="nothing"/>
      <w:lvlText w:val=""/>
      <w:lvlJc w:val="left"/>
      <w:pPr>
        <w:ind w:left="0" w:firstLine="0"/>
      </w:pPr>
    </w:lvl>
    <w:lvl w:ilvl="1" w:tentative="0">
      <w:start w:val="1"/>
      <w:numFmt w:val="none"/>
      <w:pStyle w:val="4"/>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1">
    <w:nsid w:val="49B020B1"/>
    <w:multiLevelType w:val="multilevel"/>
    <w:tmpl w:val="49B020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996D94"/>
    <w:multiLevelType w:val="multilevel"/>
    <w:tmpl w:val="4F996D9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71F3D57"/>
    <w:multiLevelType w:val="multilevel"/>
    <w:tmpl w:val="771F3D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B6775AD"/>
    <w:multiLevelType w:val="multilevel"/>
    <w:tmpl w:val="7B6775A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DEC"/>
    <w:rsid w:val="0001084E"/>
    <w:rsid w:val="00015623"/>
    <w:rsid w:val="00017F3A"/>
    <w:rsid w:val="00021FC4"/>
    <w:rsid w:val="00030EFE"/>
    <w:rsid w:val="00035E90"/>
    <w:rsid w:val="00044699"/>
    <w:rsid w:val="0006372F"/>
    <w:rsid w:val="00076B02"/>
    <w:rsid w:val="00077FE3"/>
    <w:rsid w:val="00092B05"/>
    <w:rsid w:val="00093C01"/>
    <w:rsid w:val="000C2292"/>
    <w:rsid w:val="000D459F"/>
    <w:rsid w:val="000F4E86"/>
    <w:rsid w:val="00140F16"/>
    <w:rsid w:val="00165405"/>
    <w:rsid w:val="00197E57"/>
    <w:rsid w:val="001B121E"/>
    <w:rsid w:val="001B1B7D"/>
    <w:rsid w:val="001B64C8"/>
    <w:rsid w:val="001C2E9A"/>
    <w:rsid w:val="001F52BC"/>
    <w:rsid w:val="001F5E4C"/>
    <w:rsid w:val="002067AA"/>
    <w:rsid w:val="00216038"/>
    <w:rsid w:val="0021682F"/>
    <w:rsid w:val="00232186"/>
    <w:rsid w:val="00232E8A"/>
    <w:rsid w:val="00236109"/>
    <w:rsid w:val="00253660"/>
    <w:rsid w:val="00254F66"/>
    <w:rsid w:val="0026624E"/>
    <w:rsid w:val="002711C3"/>
    <w:rsid w:val="00271C36"/>
    <w:rsid w:val="002C4338"/>
    <w:rsid w:val="0030023F"/>
    <w:rsid w:val="00342385"/>
    <w:rsid w:val="003672B2"/>
    <w:rsid w:val="00371933"/>
    <w:rsid w:val="00391BEE"/>
    <w:rsid w:val="003D122E"/>
    <w:rsid w:val="003F39C0"/>
    <w:rsid w:val="00424B91"/>
    <w:rsid w:val="00460E3C"/>
    <w:rsid w:val="00470D4D"/>
    <w:rsid w:val="00471276"/>
    <w:rsid w:val="004C5D07"/>
    <w:rsid w:val="004C7552"/>
    <w:rsid w:val="004F4A80"/>
    <w:rsid w:val="00575C59"/>
    <w:rsid w:val="005862EE"/>
    <w:rsid w:val="005C06F7"/>
    <w:rsid w:val="005D582E"/>
    <w:rsid w:val="006430B3"/>
    <w:rsid w:val="006777D4"/>
    <w:rsid w:val="00677C00"/>
    <w:rsid w:val="00697844"/>
    <w:rsid w:val="006B17F9"/>
    <w:rsid w:val="006B3D86"/>
    <w:rsid w:val="006D6BD6"/>
    <w:rsid w:val="006F4AB0"/>
    <w:rsid w:val="006F651B"/>
    <w:rsid w:val="00770529"/>
    <w:rsid w:val="007707E7"/>
    <w:rsid w:val="00771E93"/>
    <w:rsid w:val="00775664"/>
    <w:rsid w:val="00792B22"/>
    <w:rsid w:val="007C22D6"/>
    <w:rsid w:val="007C4B94"/>
    <w:rsid w:val="007E541C"/>
    <w:rsid w:val="00821483"/>
    <w:rsid w:val="00835DEA"/>
    <w:rsid w:val="00854358"/>
    <w:rsid w:val="008876D7"/>
    <w:rsid w:val="00895876"/>
    <w:rsid w:val="008A5198"/>
    <w:rsid w:val="008B78F7"/>
    <w:rsid w:val="009173A5"/>
    <w:rsid w:val="009277BA"/>
    <w:rsid w:val="009D1F0A"/>
    <w:rsid w:val="009D29B5"/>
    <w:rsid w:val="009D2DE2"/>
    <w:rsid w:val="009D3E47"/>
    <w:rsid w:val="009E6753"/>
    <w:rsid w:val="00A2773C"/>
    <w:rsid w:val="00A35271"/>
    <w:rsid w:val="00A55DEC"/>
    <w:rsid w:val="00A56C98"/>
    <w:rsid w:val="00A63536"/>
    <w:rsid w:val="00A74D41"/>
    <w:rsid w:val="00A84F7E"/>
    <w:rsid w:val="00A9399E"/>
    <w:rsid w:val="00A96B98"/>
    <w:rsid w:val="00AC4613"/>
    <w:rsid w:val="00AD387A"/>
    <w:rsid w:val="00AE2149"/>
    <w:rsid w:val="00AE66EC"/>
    <w:rsid w:val="00B032DA"/>
    <w:rsid w:val="00B60DBF"/>
    <w:rsid w:val="00B87687"/>
    <w:rsid w:val="00BA7D25"/>
    <w:rsid w:val="00BB3C84"/>
    <w:rsid w:val="00BB57E6"/>
    <w:rsid w:val="00BD49DD"/>
    <w:rsid w:val="00BE46D1"/>
    <w:rsid w:val="00BF56D2"/>
    <w:rsid w:val="00C03D7A"/>
    <w:rsid w:val="00C3428B"/>
    <w:rsid w:val="00C45FEA"/>
    <w:rsid w:val="00C5608E"/>
    <w:rsid w:val="00CA3910"/>
    <w:rsid w:val="00CB68AC"/>
    <w:rsid w:val="00CE0BF1"/>
    <w:rsid w:val="00CE7D3D"/>
    <w:rsid w:val="00CF2BF2"/>
    <w:rsid w:val="00D0073E"/>
    <w:rsid w:val="00D17E25"/>
    <w:rsid w:val="00D247FA"/>
    <w:rsid w:val="00DA64C3"/>
    <w:rsid w:val="00DB6789"/>
    <w:rsid w:val="00DC225E"/>
    <w:rsid w:val="00DC60DD"/>
    <w:rsid w:val="00DE6E05"/>
    <w:rsid w:val="00E10A4E"/>
    <w:rsid w:val="00E420F6"/>
    <w:rsid w:val="00E9671F"/>
    <w:rsid w:val="00E97305"/>
    <w:rsid w:val="00EE71D6"/>
    <w:rsid w:val="00F25F01"/>
    <w:rsid w:val="00F3057E"/>
    <w:rsid w:val="00F34E28"/>
    <w:rsid w:val="00F46F23"/>
    <w:rsid w:val="00F51622"/>
    <w:rsid w:val="00F6795A"/>
    <w:rsid w:val="00FB7904"/>
    <w:rsid w:val="00FC3DCD"/>
    <w:rsid w:val="00FE538C"/>
    <w:rsid w:val="05A8088B"/>
    <w:rsid w:val="0EFC1F59"/>
    <w:rsid w:val="21D0764D"/>
    <w:rsid w:val="426E2DD2"/>
    <w:rsid w:val="51816421"/>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ans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nhideWhenUsed="0" w:uiPriority="0" w:semiHidden="0"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oto Sans CJK SC" w:cs="Lohit Devanagari"/>
      <w:kern w:val="2"/>
      <w:sz w:val="24"/>
      <w:szCs w:val="24"/>
      <w:lang w:val="en-GB" w:eastAsia="zh-CN" w:bidi="hi-IN"/>
    </w:rPr>
  </w:style>
  <w:style w:type="paragraph" w:styleId="2">
    <w:name w:val="heading 1"/>
    <w:basedOn w:val="1"/>
    <w:next w:val="3"/>
    <w:qFormat/>
    <w:uiPriority w:val="9"/>
    <w:pPr>
      <w:numPr>
        <w:ilvl w:val="0"/>
        <w:numId w:val="1"/>
      </w:numPr>
      <w:spacing w:before="240" w:after="120"/>
      <w:outlineLvl w:val="0"/>
    </w:pPr>
    <w:rPr>
      <w:b/>
      <w:bCs/>
      <w:sz w:val="36"/>
      <w:szCs w:val="36"/>
    </w:rPr>
  </w:style>
  <w:style w:type="paragraph" w:styleId="4">
    <w:name w:val="heading 2"/>
    <w:basedOn w:val="1"/>
    <w:next w:val="3"/>
    <w:unhideWhenUsed/>
    <w:qFormat/>
    <w:uiPriority w:val="9"/>
    <w:pPr>
      <w:numPr>
        <w:ilvl w:val="1"/>
        <w:numId w:val="1"/>
      </w:numPr>
      <w:spacing w:before="200" w:after="120"/>
      <w:outlineLvl w:val="1"/>
    </w:pPr>
    <w:rPr>
      <w:b/>
      <w:bCs/>
      <w:sz w:val="32"/>
      <w:szCs w:val="32"/>
    </w:rPr>
  </w:style>
  <w:style w:type="paragraph" w:styleId="5">
    <w:name w:val="heading 3"/>
    <w:basedOn w:val="1"/>
    <w:next w:val="1"/>
    <w:unhideWhenUsed/>
    <w:qFormat/>
    <w:uiPriority w:val="9"/>
    <w:pPr>
      <w:pBdr>
        <w:top w:val="single" w:color="3A5D9C" w:sz="6" w:space="2"/>
      </w:pBdr>
      <w:spacing w:before="300"/>
      <w:outlineLvl w:val="2"/>
    </w:pPr>
    <w:rPr>
      <w:b/>
      <w:caps/>
      <w:color w:val="2B4574"/>
      <w:spacing w:val="15"/>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40" w:line="276" w:lineRule="auto"/>
    </w:pPr>
  </w:style>
  <w:style w:type="paragraph" w:styleId="6">
    <w:name w:val="caption"/>
    <w:basedOn w:val="1"/>
    <w:next w:val="1"/>
    <w:qFormat/>
    <w:uiPriority w:val="0"/>
    <w:pPr>
      <w:suppressLineNumbers/>
      <w:spacing w:before="120" w:after="120"/>
    </w:pPr>
    <w:rPr>
      <w:i/>
      <w:iCs/>
    </w:rPr>
  </w:style>
  <w:style w:type="paragraph" w:styleId="7">
    <w:name w:val="endnote text"/>
    <w:basedOn w:val="1"/>
    <w:uiPriority w:val="0"/>
    <w:pPr>
      <w:suppressLineNumbers/>
      <w:ind w:left="339" w:hanging="339"/>
    </w:pPr>
    <w:rPr>
      <w:sz w:val="20"/>
      <w:szCs w:val="20"/>
    </w:rPr>
  </w:style>
  <w:style w:type="paragraph" w:styleId="8">
    <w:name w:val="footer"/>
    <w:basedOn w:val="1"/>
    <w:qFormat/>
    <w:uiPriority w:val="0"/>
    <w:pPr>
      <w:suppressLineNumbers/>
      <w:tabs>
        <w:tab w:val="center" w:pos="4819"/>
        <w:tab w:val="right" w:pos="9638"/>
      </w:tabs>
    </w:pPr>
  </w:style>
  <w:style w:type="paragraph" w:styleId="9">
    <w:name w:val="header"/>
    <w:basedOn w:val="1"/>
    <w:link w:val="33"/>
    <w:qFormat/>
    <w:uiPriority w:val="0"/>
    <w:pPr>
      <w:suppressLineNumbers/>
      <w:tabs>
        <w:tab w:val="center" w:pos="4819"/>
        <w:tab w:val="right" w:pos="9638"/>
      </w:tabs>
    </w:pPr>
  </w:style>
  <w:style w:type="paragraph" w:styleId="10">
    <w:name w:val="Subtitle"/>
    <w:basedOn w:val="1"/>
    <w:next w:val="3"/>
    <w:qFormat/>
    <w:uiPriority w:val="11"/>
    <w:pPr>
      <w:spacing w:before="60" w:after="120"/>
      <w:jc w:val="center"/>
    </w:pPr>
    <w:rPr>
      <w:sz w:val="36"/>
      <w:szCs w:val="36"/>
    </w:rPr>
  </w:style>
  <w:style w:type="paragraph" w:styleId="11">
    <w:name w:val="List"/>
    <w:basedOn w:val="3"/>
    <w:uiPriority w:val="0"/>
  </w:style>
  <w:style w:type="paragraph" w:styleId="12">
    <w:name w:val="footnote text"/>
    <w:basedOn w:val="1"/>
    <w:uiPriority w:val="0"/>
    <w:pPr>
      <w:suppressLineNumbers/>
      <w:ind w:left="339" w:hanging="339"/>
    </w:pPr>
    <w:rPr>
      <w:sz w:val="20"/>
      <w:szCs w:val="20"/>
    </w:rPr>
  </w:style>
  <w:style w:type="paragraph" w:styleId="13">
    <w:name w:val="HTML Preformatted"/>
    <w:basedOn w:val="1"/>
    <w:link w:val="3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lang w:val="fr-FR" w:eastAsia="fr-FR" w:bidi="ar-SA"/>
    </w:rPr>
  </w:style>
  <w:style w:type="paragraph" w:styleId="14">
    <w:name w:val="Normal (Web)"/>
    <w:basedOn w:val="1"/>
    <w:unhideWhenUsed/>
    <w:qFormat/>
    <w:uiPriority w:val="99"/>
    <w:pPr>
      <w:spacing w:before="100" w:beforeAutospacing="1" w:after="100" w:afterAutospacing="1"/>
    </w:pPr>
    <w:rPr>
      <w:rFonts w:ascii="Times New Roman" w:hAnsi="Times New Roman" w:eastAsia="Times New Roman" w:cs="Times New Roman"/>
      <w:kern w:val="0"/>
      <w:lang w:val="fr-FR" w:eastAsia="fr-FR" w:bidi="ar-SA"/>
    </w:rPr>
  </w:style>
  <w:style w:type="paragraph" w:styleId="15">
    <w:name w:val="Title"/>
    <w:basedOn w:val="1"/>
    <w:next w:val="3"/>
    <w:qFormat/>
    <w:uiPriority w:val="10"/>
    <w:pPr>
      <w:jc w:val="center"/>
    </w:pPr>
    <w:rPr>
      <w:b/>
      <w:bCs/>
      <w:sz w:val="56"/>
      <w:szCs w:val="56"/>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TML Typewriter"/>
    <w:basedOn w:val="18"/>
    <w:semiHidden/>
    <w:unhideWhenUsed/>
    <w:qFormat/>
    <w:uiPriority w:val="99"/>
    <w:rPr>
      <w:rFonts w:ascii="Courier New" w:hAnsi="Courier New" w:eastAsia="Times New Roman" w:cs="Courier New"/>
      <w:sz w:val="20"/>
      <w:szCs w:val="20"/>
    </w:rPr>
  </w:style>
  <w:style w:type="character" w:styleId="20">
    <w:name w:val="Hyperlink"/>
    <w:basedOn w:val="18"/>
    <w:unhideWhenUsed/>
    <w:qFormat/>
    <w:uiPriority w:val="99"/>
    <w:rPr>
      <w:color w:val="0563C1" w:themeColor="hyperlink"/>
      <w:u w:val="single"/>
      <w14:textFill>
        <w14:solidFill>
          <w14:schemeClr w14:val="hlink"/>
        </w14:solidFill>
      </w14:textFill>
    </w:rPr>
  </w:style>
  <w:style w:type="character" w:customStyle="1" w:styleId="21">
    <w:name w:val="Caractères de numérotation"/>
    <w:qFormat/>
    <w:uiPriority w:val="0"/>
  </w:style>
  <w:style w:type="character" w:customStyle="1" w:styleId="22">
    <w:name w:val="Caractères de note de bas de page"/>
    <w:qFormat/>
    <w:uiPriority w:val="0"/>
  </w:style>
  <w:style w:type="character" w:customStyle="1" w:styleId="23">
    <w:name w:val="Ancre de note de bas de page"/>
    <w:uiPriority w:val="0"/>
    <w:rPr>
      <w:vertAlign w:val="superscript"/>
    </w:rPr>
  </w:style>
  <w:style w:type="character" w:customStyle="1" w:styleId="24">
    <w:name w:val="Caractères de note de fin"/>
    <w:qFormat/>
    <w:uiPriority w:val="0"/>
  </w:style>
  <w:style w:type="character" w:customStyle="1" w:styleId="25">
    <w:name w:val="Ancre de note de fin"/>
    <w:qFormat/>
    <w:uiPriority w:val="0"/>
    <w:rPr>
      <w:vertAlign w:val="superscript"/>
    </w:rPr>
  </w:style>
  <w:style w:type="paragraph" w:customStyle="1" w:styleId="26">
    <w:name w:val="Index"/>
    <w:basedOn w:val="1"/>
    <w:qFormat/>
    <w:uiPriority w:val="0"/>
    <w:pPr>
      <w:suppressLineNumbers/>
    </w:pPr>
  </w:style>
  <w:style w:type="paragraph" w:customStyle="1" w:styleId="27">
    <w:name w:val="En-tête et pied de page"/>
    <w:basedOn w:val="1"/>
    <w:qFormat/>
    <w:uiPriority w:val="0"/>
    <w:pPr>
      <w:suppressLineNumbers/>
      <w:tabs>
        <w:tab w:val="center" w:pos="4819"/>
        <w:tab w:val="right" w:pos="9638"/>
      </w:tabs>
    </w:pPr>
  </w:style>
  <w:style w:type="paragraph" w:customStyle="1" w:styleId="28">
    <w:name w:val="Citations"/>
    <w:basedOn w:val="1"/>
    <w:qFormat/>
    <w:uiPriority w:val="0"/>
    <w:pPr>
      <w:spacing w:after="283"/>
      <w:ind w:left="567" w:right="567"/>
    </w:pPr>
  </w:style>
  <w:style w:type="paragraph" w:customStyle="1" w:styleId="29">
    <w:name w:val="Ligne horizontale"/>
    <w:basedOn w:val="1"/>
    <w:next w:val="3"/>
    <w:qFormat/>
    <w:uiPriority w:val="0"/>
    <w:pPr>
      <w:suppressLineNumbers/>
      <w:pBdr>
        <w:bottom w:val="double" w:color="808080" w:sz="2" w:space="0"/>
      </w:pBdr>
      <w:spacing w:after="283"/>
    </w:pPr>
    <w:rPr>
      <w:sz w:val="12"/>
      <w:szCs w:val="12"/>
    </w:rPr>
  </w:style>
  <w:style w:type="paragraph" w:styleId="30">
    <w:name w:val="List Paragraph"/>
    <w:basedOn w:val="1"/>
    <w:qFormat/>
    <w:uiPriority w:val="34"/>
    <w:pPr>
      <w:ind w:left="720"/>
      <w:contextualSpacing/>
    </w:pPr>
    <w:rPr>
      <w:rFonts w:cs="Mangal"/>
      <w:szCs w:val="21"/>
    </w:rPr>
  </w:style>
  <w:style w:type="character" w:customStyle="1" w:styleId="31">
    <w:name w:val="HTML 预设格式 字符"/>
    <w:basedOn w:val="18"/>
    <w:link w:val="13"/>
    <w:uiPriority w:val="99"/>
    <w:rPr>
      <w:rFonts w:ascii="Courier New" w:hAnsi="Courier New" w:eastAsia="Times New Roman" w:cs="Courier New"/>
      <w:kern w:val="0"/>
      <w:sz w:val="20"/>
      <w:szCs w:val="20"/>
      <w:lang w:val="fr-FR" w:eastAsia="fr-FR" w:bidi="ar-SA"/>
    </w:rPr>
  </w:style>
  <w:style w:type="character" w:customStyle="1" w:styleId="32">
    <w:name w:val="Unresolved Mention"/>
    <w:basedOn w:val="18"/>
    <w:semiHidden/>
    <w:unhideWhenUsed/>
    <w:qFormat/>
    <w:uiPriority w:val="99"/>
    <w:rPr>
      <w:color w:val="605E5C"/>
      <w:shd w:val="clear" w:color="auto" w:fill="E1DFDD"/>
    </w:rPr>
  </w:style>
  <w:style w:type="character" w:customStyle="1" w:styleId="33">
    <w:name w:val="页眉 字符"/>
    <w:basedOn w:val="18"/>
    <w:link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 CergyPontoise</Company>
  <Pages>7</Pages>
  <Words>385</Words>
  <Characters>2197</Characters>
  <Lines>18</Lines>
  <Paragraphs>5</Paragraphs>
  <TotalTime>26</TotalTime>
  <ScaleCrop>false</ScaleCrop>
  <LinksUpToDate>false</LinksUpToDate>
  <CharactersWithSpaces>2577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2019-11-29T07:13:00Z</dcterms:created>
  <dc:creator>wassim swaileh</dc:creator>
  <cp:lastModifiedBy>_1408858726</cp:lastModifiedBy>
  <dcterms:modified xsi:type="dcterms:W3CDTF">2021-11-29T10:42:25Z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64474668C35747EFA6787F91314F1055</vt:lpwstr>
  </property>
</Properties>
</file>