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70C1" w14:textId="77777777" w:rsidR="00A55DEC" w:rsidRPr="00F42A3E" w:rsidRDefault="00F42A3E">
      <w:pPr>
        <w:pStyle w:val="a4"/>
        <w:spacing w:before="240" w:after="120"/>
        <w:rPr>
          <w:rFonts w:ascii="Liberation Sans" w:hAnsi="Liberation Sans"/>
        </w:rPr>
      </w:pPr>
      <w:r w:rsidRPr="00F42A3E">
        <w:t xml:space="preserve">Programmation et </w:t>
      </w:r>
      <w:r>
        <w:t>Algorithmique II</w:t>
      </w:r>
    </w:p>
    <w:p w14:paraId="2B0BC8F9" w14:textId="6409321C" w:rsidR="000C0370" w:rsidRDefault="000C0370" w:rsidP="000C0370">
      <w:pPr>
        <w:pStyle w:val="a9"/>
        <w:rPr>
          <w:u w:val="single"/>
        </w:rPr>
      </w:pPr>
      <w:r>
        <w:rPr>
          <w:u w:val="single"/>
        </w:rPr>
        <w:t>Devoir 3-1</w:t>
      </w:r>
      <w:r w:rsidR="009277BA" w:rsidRPr="00F42A3E">
        <w:rPr>
          <w:u w:val="single"/>
        </w:rPr>
        <w:t xml:space="preserve"> :</w:t>
      </w:r>
      <w:r w:rsidR="00B4798E" w:rsidRPr="00F42A3E">
        <w:rPr>
          <w:u w:val="single"/>
        </w:rPr>
        <w:t xml:space="preserve"> </w:t>
      </w:r>
      <w:r w:rsidR="00DA66EB">
        <w:rPr>
          <w:u w:val="single"/>
        </w:rPr>
        <w:t>L</w:t>
      </w:r>
      <w:r w:rsidR="00A52AF3">
        <w:rPr>
          <w:u w:val="single"/>
        </w:rPr>
        <w:t>es</w:t>
      </w:r>
      <w:r w:rsidR="00992BD4">
        <w:rPr>
          <w:u w:val="single"/>
        </w:rPr>
        <w:t xml:space="preserve"> </w:t>
      </w:r>
      <w:r w:rsidR="004F7CFB">
        <w:rPr>
          <w:u w:val="single"/>
        </w:rPr>
        <w:t>arbres</w:t>
      </w:r>
      <w:r>
        <w:rPr>
          <w:u w:val="single"/>
        </w:rPr>
        <w:t> : Partie I</w:t>
      </w:r>
    </w:p>
    <w:p w14:paraId="6DFB7CFA" w14:textId="0FF59B30" w:rsidR="000C0370" w:rsidRPr="000C0370" w:rsidRDefault="000C0370" w:rsidP="000C0370">
      <w:pPr>
        <w:pStyle w:val="a0"/>
      </w:pPr>
      <w:r>
        <w:t>Ce devoir se compose de trois séances. Vous devez soumettre tous les trois à la fin du semestre à yiru.zhang1@cyu.fr.</w:t>
      </w:r>
    </w:p>
    <w:p w14:paraId="17E91C38" w14:textId="3E7199DC" w:rsidR="00D84299" w:rsidRPr="00F42A3E" w:rsidRDefault="00D84299" w:rsidP="00D84299">
      <w:pPr>
        <w:pStyle w:val="3"/>
        <w:rPr>
          <w:rFonts w:eastAsia="Times New Roman"/>
        </w:rPr>
      </w:pPr>
      <w:r w:rsidRPr="00F42A3E">
        <w:t>Exerci</w:t>
      </w:r>
      <w:r>
        <w:t>c</w:t>
      </w:r>
      <w:r w:rsidRPr="00F42A3E">
        <w:t xml:space="preserve">e </w:t>
      </w:r>
      <w:r w:rsidR="00076A20">
        <w:rPr>
          <w:rFonts w:eastAsia="Times New Roman"/>
        </w:rPr>
        <w:t>1</w:t>
      </w:r>
      <w:r w:rsidR="00B147E6">
        <w:rPr>
          <w:rFonts w:eastAsia="Times New Roman"/>
        </w:rPr>
        <w:t xml:space="preserve"> </w:t>
      </w:r>
      <w:r w:rsidRPr="00F42A3E">
        <w:rPr>
          <w:rFonts w:eastAsia="Times New Roman"/>
        </w:rPr>
        <w:t>:</w:t>
      </w:r>
      <w:r w:rsidR="00B147E6">
        <w:rPr>
          <w:rFonts w:eastAsia="Times New Roman"/>
        </w:rPr>
        <w:t xml:space="preserve"> </w:t>
      </w:r>
    </w:p>
    <w:p w14:paraId="64EC4DB5" w14:textId="77777777" w:rsidR="00A3683F" w:rsidRDefault="00A3683F" w:rsidP="00A3683F">
      <w:pPr>
        <w:jc w:val="both"/>
      </w:pPr>
      <w:r w:rsidRPr="00A3683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E06ABC" wp14:editId="4A6B994B">
                <wp:simplePos x="0" y="0"/>
                <wp:positionH relativeFrom="margin">
                  <wp:posOffset>289146</wp:posOffset>
                </wp:positionH>
                <wp:positionV relativeFrom="paragraph">
                  <wp:posOffset>445715</wp:posOffset>
                </wp:positionV>
                <wp:extent cx="4858247" cy="1144988"/>
                <wp:effectExtent l="0" t="0" r="19050" b="17145"/>
                <wp:wrapTopAndBottom/>
                <wp:docPr id="4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261461F4-CBB5-4D85-89AB-067EF2E1279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8247" cy="114498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  <a:miter/>
                        </a:ln>
                        <a:effectLst/>
                      </wps:spPr>
                      <wps:txbx>
                        <w:txbxContent>
                          <w:p w14:paraId="0CA39524" w14:textId="77777777" w:rsidR="00A3683F" w:rsidRPr="00A3683F" w:rsidRDefault="00A3683F" w:rsidP="00A3683F">
                            <w:pPr>
                              <w:pStyle w:val="af0"/>
                              <w:spacing w:before="0" w:beforeAutospacing="0" w:after="0" w:afterAutospacing="0"/>
                              <w:rPr>
                                <w:sz w:val="14"/>
                                <w:lang w:val="en-US"/>
                              </w:rPr>
                            </w:pPr>
                            <w:r w:rsidRPr="00A3683F">
                              <w:rPr>
                                <w:rFonts w:ascii="Courier New" w:eastAsia="DejaVu Sans" w:hAnsi="Courier New" w:cs="DejaVu Sans"/>
                                <w:color w:val="8000FF"/>
                                <w:kern w:val="24"/>
                                <w:sz w:val="28"/>
                                <w:szCs w:val="48"/>
                                <w:highlight w:val="white"/>
                                <w:lang w:val="en-US"/>
                              </w:rPr>
                              <w:t>struct</w:t>
                            </w:r>
                            <w:r w:rsidRPr="00A3683F">
                              <w:rPr>
                                <w:rFonts w:ascii="Courier New" w:eastAsia="DejaVu Sans" w:hAnsi="Courier New" w:cs="DejaVu Sans"/>
                                <w:color w:val="000000"/>
                                <w:kern w:val="24"/>
                                <w:sz w:val="28"/>
                                <w:szCs w:val="48"/>
                                <w:highlight w:val="white"/>
                                <w:lang w:val="en-US"/>
                              </w:rPr>
                              <w:t xml:space="preserve"> node </w:t>
                            </w:r>
                            <w:r w:rsidRPr="00A3683F">
                              <w:rPr>
                                <w:rFonts w:ascii="Courier New" w:eastAsia="DejaVu Sans" w:hAnsi="Courier New" w:cs="DejaVu Sans"/>
                                <w:b/>
                                <w:bCs/>
                                <w:color w:val="000080"/>
                                <w:kern w:val="24"/>
                                <w:sz w:val="28"/>
                                <w:szCs w:val="48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7A9D2F96" w14:textId="77777777" w:rsidR="00A3683F" w:rsidRPr="00A3683F" w:rsidRDefault="00A3683F" w:rsidP="00A3683F">
                            <w:pPr>
                              <w:pStyle w:val="af0"/>
                              <w:spacing w:before="0" w:beforeAutospacing="0" w:after="0" w:afterAutospacing="0"/>
                              <w:rPr>
                                <w:sz w:val="14"/>
                                <w:lang w:val="en-US"/>
                              </w:rPr>
                            </w:pPr>
                            <w:r w:rsidRPr="00A3683F">
                              <w:rPr>
                                <w:rFonts w:ascii="Courier New" w:eastAsia="DejaVu Sans" w:hAnsi="Courier New" w:cs="DejaVu Sans"/>
                                <w:color w:val="000000"/>
                                <w:kern w:val="24"/>
                                <w:sz w:val="28"/>
                                <w:szCs w:val="48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A3683F">
                              <w:rPr>
                                <w:rFonts w:ascii="Courier New" w:eastAsia="DejaVu Sans" w:hAnsi="Courier New" w:cs="DejaVu Sans"/>
                                <w:color w:val="8000FF"/>
                                <w:kern w:val="24"/>
                                <w:sz w:val="28"/>
                                <w:szCs w:val="48"/>
                                <w:highlight w:val="white"/>
                                <w:lang w:val="en-US"/>
                              </w:rPr>
                              <w:t>struct</w:t>
                            </w:r>
                            <w:r w:rsidRPr="00A3683F">
                              <w:rPr>
                                <w:rFonts w:ascii="Courier New" w:eastAsia="DejaVu Sans" w:hAnsi="Courier New" w:cs="DejaVu Sans"/>
                                <w:color w:val="000000"/>
                                <w:kern w:val="24"/>
                                <w:sz w:val="28"/>
                                <w:szCs w:val="48"/>
                                <w:highlight w:val="white"/>
                                <w:lang w:val="en-US"/>
                              </w:rPr>
                              <w:t xml:space="preserve"> node </w:t>
                            </w:r>
                            <w:r w:rsidRPr="00A3683F">
                              <w:rPr>
                                <w:rFonts w:ascii="Courier New" w:eastAsia="DejaVu Sans" w:hAnsi="Courier New" w:cs="DejaVu Sans"/>
                                <w:b/>
                                <w:bCs/>
                                <w:color w:val="000080"/>
                                <w:kern w:val="24"/>
                                <w:sz w:val="28"/>
                                <w:szCs w:val="48"/>
                                <w:highlight w:val="white"/>
                                <w:lang w:val="en-US"/>
                              </w:rPr>
                              <w:t>*</w:t>
                            </w:r>
                            <w:r w:rsidRPr="00A3683F">
                              <w:rPr>
                                <w:rFonts w:ascii="Courier New" w:eastAsia="DejaVu Sans" w:hAnsi="Courier New" w:cs="DejaVu Sans"/>
                                <w:color w:val="000000"/>
                                <w:kern w:val="24"/>
                                <w:sz w:val="28"/>
                                <w:szCs w:val="48"/>
                                <w:highlight w:val="white"/>
                                <w:lang w:val="en-US"/>
                              </w:rPr>
                              <w:t>left</w:t>
                            </w:r>
                            <w:r w:rsidRPr="00A3683F">
                              <w:rPr>
                                <w:rFonts w:ascii="Courier New" w:eastAsia="DejaVu Sans" w:hAnsi="Courier New" w:cs="DejaVu Sans"/>
                                <w:b/>
                                <w:bCs/>
                                <w:color w:val="000080"/>
                                <w:kern w:val="24"/>
                                <w:sz w:val="28"/>
                                <w:szCs w:val="48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7B377F74" w14:textId="77777777" w:rsidR="00A3683F" w:rsidRPr="00A3683F" w:rsidRDefault="00A3683F" w:rsidP="00A3683F">
                            <w:pPr>
                              <w:pStyle w:val="af0"/>
                              <w:spacing w:before="0" w:beforeAutospacing="0" w:after="0" w:afterAutospacing="0"/>
                              <w:rPr>
                                <w:sz w:val="14"/>
                                <w:lang w:val="en-US"/>
                              </w:rPr>
                            </w:pPr>
                            <w:r w:rsidRPr="00A3683F">
                              <w:rPr>
                                <w:rFonts w:ascii="Courier New" w:eastAsia="DejaVu Sans" w:hAnsi="Courier New" w:cs="DejaVu Sans"/>
                                <w:color w:val="000000"/>
                                <w:kern w:val="24"/>
                                <w:sz w:val="28"/>
                                <w:szCs w:val="48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="003572EE">
                              <w:rPr>
                                <w:rFonts w:ascii="Courier New" w:eastAsia="DejaVu Sans" w:hAnsi="Courier New" w:cs="DejaVu Sans"/>
                                <w:color w:val="8000FF"/>
                                <w:kern w:val="24"/>
                                <w:sz w:val="28"/>
                                <w:szCs w:val="48"/>
                                <w:highlight w:val="white"/>
                                <w:lang w:val="en-US"/>
                              </w:rPr>
                              <w:t>char</w:t>
                            </w:r>
                            <w:r w:rsidRPr="00A3683F">
                              <w:rPr>
                                <w:rFonts w:ascii="Courier New" w:eastAsia="DejaVu Sans" w:hAnsi="Courier New" w:cs="DejaVu Sans"/>
                                <w:color w:val="000000"/>
                                <w:kern w:val="24"/>
                                <w:sz w:val="28"/>
                                <w:szCs w:val="48"/>
                                <w:highlight w:val="white"/>
                                <w:lang w:val="en-US"/>
                              </w:rPr>
                              <w:t xml:space="preserve"> data</w:t>
                            </w:r>
                            <w:r w:rsidRPr="00A3683F">
                              <w:rPr>
                                <w:rFonts w:ascii="Courier New" w:eastAsia="DejaVu Sans" w:hAnsi="Courier New" w:cs="DejaVu Sans"/>
                                <w:b/>
                                <w:bCs/>
                                <w:color w:val="000080"/>
                                <w:kern w:val="24"/>
                                <w:sz w:val="28"/>
                                <w:szCs w:val="48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1B218FFC" w14:textId="77777777" w:rsidR="00A3683F" w:rsidRPr="00A3683F" w:rsidRDefault="00A3683F" w:rsidP="00A3683F">
                            <w:pPr>
                              <w:pStyle w:val="af0"/>
                              <w:spacing w:before="0" w:beforeAutospacing="0" w:after="0" w:afterAutospacing="0"/>
                              <w:rPr>
                                <w:sz w:val="14"/>
                                <w:lang w:val="en-US"/>
                              </w:rPr>
                            </w:pPr>
                            <w:r w:rsidRPr="00A3683F">
                              <w:rPr>
                                <w:rFonts w:ascii="Courier New" w:eastAsia="DejaVu Sans" w:hAnsi="Courier New" w:cs="DejaVu Sans"/>
                                <w:color w:val="000000"/>
                                <w:kern w:val="24"/>
                                <w:sz w:val="28"/>
                                <w:szCs w:val="48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A3683F">
                              <w:rPr>
                                <w:rFonts w:ascii="Courier New" w:eastAsia="DejaVu Sans" w:hAnsi="Courier New" w:cs="DejaVu Sans"/>
                                <w:color w:val="8000FF"/>
                                <w:kern w:val="24"/>
                                <w:sz w:val="28"/>
                                <w:szCs w:val="48"/>
                                <w:highlight w:val="white"/>
                                <w:lang w:val="en-US"/>
                              </w:rPr>
                              <w:t>struct</w:t>
                            </w:r>
                            <w:r w:rsidRPr="00A3683F">
                              <w:rPr>
                                <w:rFonts w:ascii="Courier New" w:eastAsia="DejaVu Sans" w:hAnsi="Courier New" w:cs="DejaVu Sans"/>
                                <w:color w:val="000000"/>
                                <w:kern w:val="24"/>
                                <w:sz w:val="28"/>
                                <w:szCs w:val="48"/>
                                <w:highlight w:val="white"/>
                                <w:lang w:val="en-US"/>
                              </w:rPr>
                              <w:t xml:space="preserve"> node </w:t>
                            </w:r>
                            <w:r w:rsidRPr="00A3683F">
                              <w:rPr>
                                <w:rFonts w:ascii="Courier New" w:eastAsia="DejaVu Sans" w:hAnsi="Courier New" w:cs="DejaVu Sans"/>
                                <w:b/>
                                <w:bCs/>
                                <w:color w:val="000080"/>
                                <w:kern w:val="24"/>
                                <w:sz w:val="28"/>
                                <w:szCs w:val="48"/>
                                <w:highlight w:val="white"/>
                                <w:lang w:val="en-US"/>
                              </w:rPr>
                              <w:t>*</w:t>
                            </w:r>
                            <w:r w:rsidRPr="00A3683F">
                              <w:rPr>
                                <w:rFonts w:ascii="Courier New" w:eastAsia="DejaVu Sans" w:hAnsi="Courier New" w:cs="DejaVu Sans"/>
                                <w:color w:val="000000"/>
                                <w:kern w:val="24"/>
                                <w:sz w:val="28"/>
                                <w:szCs w:val="48"/>
                                <w:highlight w:val="white"/>
                                <w:lang w:val="en-US"/>
                              </w:rPr>
                              <w:t>right</w:t>
                            </w:r>
                            <w:r w:rsidRPr="00A3683F">
                              <w:rPr>
                                <w:rFonts w:ascii="Courier New" w:eastAsia="DejaVu Sans" w:hAnsi="Courier New" w:cs="DejaVu Sans"/>
                                <w:b/>
                                <w:bCs/>
                                <w:color w:val="000080"/>
                                <w:kern w:val="24"/>
                                <w:sz w:val="28"/>
                                <w:szCs w:val="48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719D8059" w14:textId="77777777" w:rsidR="00A3683F" w:rsidRPr="00A3683F" w:rsidRDefault="00A3683F" w:rsidP="00A3683F">
                            <w:pPr>
                              <w:pStyle w:val="af0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A3683F">
                              <w:rPr>
                                <w:rFonts w:ascii="Courier New" w:eastAsia="DejaVu Sans" w:hAnsi="Courier New" w:cs="DejaVu Sans"/>
                                <w:b/>
                                <w:bCs/>
                                <w:color w:val="000080"/>
                                <w:kern w:val="24"/>
                                <w:sz w:val="28"/>
                                <w:szCs w:val="48"/>
                                <w:highlight w:val="white"/>
                              </w:rPr>
                              <w:t>};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06ABC" id="Rectangle 3" o:spid="_x0000_s1026" style="position:absolute;left:0;text-align:left;margin-left:22.75pt;margin-top:35.1pt;width:382.55pt;height:90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Gqp2AEAAKsDAAAOAAAAZHJzL2Uyb0RvYy54bWysU02PEzEMvSPxH6Lc6bTV7G531OkKUZUL&#10;gpUWfoCbSWYi5Ys47Uz/PU5aWhY4IXpIbcexn5/frJ8ma9hRRtTetXwxm3MmnfCddn3Lv33dvVtx&#10;hglcB8Y72fKTRP60eftmPYZGLv3gTScjoyIOmzG0fEgpNFWFYpAWcOaDdHSpfLSQyI191UUYqbo1&#10;1XI+v69GH7sQvZCIFN2eL/mm1FdKivRFKZSJmZYTtlTOWM59PqvNGpo+Qhi0uMCAf0BhQTtqei21&#10;hQTsEPUfpawW0aNXaSa8rbxSWsgyA02zmP82zcsAQZZZiBwMV5rw/5UVn48v4TkSDWPABsnMU0wq&#10;2vxP+NhUyDpdyZJTYoKC9eputawfOBN0t1jU9eNqlemsbs9DxPRResuy0fJI2ygkwfETpnPqz5Tc&#10;Db3R3U4bU5wTfjCRHYEWR/vu/MiZAUwUbPmu/C7dXj0zjo0tX97Vc9q2AFKUMpDItKFrObqeMzA9&#10;SVWkWLC8eo2x31+77h4e7+v7vzXJoLeAwxldqZDToLE6yXgezLgckEWCl2lvDGcrTfuJUrO5993p&#10;ObKRZEgYvx8g5q1D4/z7Q/JKF65uicRxdkgRhe2LerPkfvVL1u0b2/wAAAD//wMAUEsDBBQABgAI&#10;AAAAIQCTl0HN4AAAAAkBAAAPAAAAZHJzL2Rvd25yZXYueG1sTI/NbsIwEITvlXgHaytxKzYRoTTN&#10;BgEKUm8V0EN7M7GbH+J1FDsQ3r7uqT2OZjTzTboeTcuuune1JYT5TADTVFhVU4nwcdo/rYA5L0nJ&#10;1pJGuGsH62zykMpE2Rsd9PXoSxZKyCUSofK+Szh3RaWNdDPbaQret+2N9EH2JVe9vIVy0/JIiCU3&#10;sqawUMlO7ypdXI6DQXjbDjvz/vKV7xvV5NvPvNncDyfE6eO4eQXm9ej/wvCLH9AhC0xnO5ByrEVY&#10;xHFIIjyLCFjwV3OxBHZGiGIRA89S/v9B9gMAAP//AwBQSwECLQAUAAYACAAAACEAtoM4kv4AAADh&#10;AQAAEwAAAAAAAAAAAAAAAAAAAAAAW0NvbnRlbnRfVHlwZXNdLnhtbFBLAQItABQABgAIAAAAIQA4&#10;/SH/1gAAAJQBAAALAAAAAAAAAAAAAAAAAC8BAABfcmVscy8ucmVsc1BLAQItABQABgAIAAAAIQD1&#10;2Gqp2AEAAKsDAAAOAAAAAAAAAAAAAAAAAC4CAABkcnMvZTJvRG9jLnhtbFBLAQItABQABgAIAAAA&#10;IQCTl0HN4AAAAAkBAAAPAAAAAAAAAAAAAAAAADIEAABkcnMvZG93bnJldi54bWxQSwUGAAAAAAQA&#10;BADzAAAAPwUAAAAA&#10;" fillcolor="window" strokecolor="#f79646" strokeweight="2pt">
                <v:textbox>
                  <w:txbxContent>
                    <w:p w14:paraId="0CA39524" w14:textId="77777777" w:rsidR="00A3683F" w:rsidRPr="00A3683F" w:rsidRDefault="00A3683F" w:rsidP="00A3683F">
                      <w:pPr>
                        <w:pStyle w:val="af0"/>
                        <w:spacing w:before="0" w:beforeAutospacing="0" w:after="0" w:afterAutospacing="0"/>
                        <w:rPr>
                          <w:sz w:val="14"/>
                          <w:lang w:val="en-US"/>
                        </w:rPr>
                      </w:pPr>
                      <w:r w:rsidRPr="00A3683F">
                        <w:rPr>
                          <w:rFonts w:ascii="Courier New" w:eastAsia="DejaVu Sans" w:hAnsi="Courier New" w:cs="DejaVu Sans"/>
                          <w:color w:val="8000FF"/>
                          <w:kern w:val="24"/>
                          <w:sz w:val="28"/>
                          <w:szCs w:val="48"/>
                          <w:highlight w:val="white"/>
                          <w:lang w:val="en-US"/>
                        </w:rPr>
                        <w:t>struct</w:t>
                      </w:r>
                      <w:r w:rsidRPr="00A3683F">
                        <w:rPr>
                          <w:rFonts w:ascii="Courier New" w:eastAsia="DejaVu Sans" w:hAnsi="Courier New" w:cs="DejaVu Sans"/>
                          <w:color w:val="000000"/>
                          <w:kern w:val="24"/>
                          <w:sz w:val="28"/>
                          <w:szCs w:val="48"/>
                          <w:highlight w:val="white"/>
                          <w:lang w:val="en-US"/>
                        </w:rPr>
                        <w:t xml:space="preserve"> node </w:t>
                      </w:r>
                      <w:r w:rsidRPr="00A3683F">
                        <w:rPr>
                          <w:rFonts w:ascii="Courier New" w:eastAsia="DejaVu Sans" w:hAnsi="Courier New" w:cs="DejaVu Sans"/>
                          <w:b/>
                          <w:bCs/>
                          <w:color w:val="000080"/>
                          <w:kern w:val="24"/>
                          <w:sz w:val="28"/>
                          <w:szCs w:val="48"/>
                          <w:highlight w:val="white"/>
                          <w:lang w:val="en-US"/>
                        </w:rPr>
                        <w:t>{</w:t>
                      </w:r>
                    </w:p>
                    <w:p w14:paraId="7A9D2F96" w14:textId="77777777" w:rsidR="00A3683F" w:rsidRPr="00A3683F" w:rsidRDefault="00A3683F" w:rsidP="00A3683F">
                      <w:pPr>
                        <w:pStyle w:val="af0"/>
                        <w:spacing w:before="0" w:beforeAutospacing="0" w:after="0" w:afterAutospacing="0"/>
                        <w:rPr>
                          <w:sz w:val="14"/>
                          <w:lang w:val="en-US"/>
                        </w:rPr>
                      </w:pPr>
                      <w:r w:rsidRPr="00A3683F">
                        <w:rPr>
                          <w:rFonts w:ascii="Courier New" w:eastAsia="DejaVu Sans" w:hAnsi="Courier New" w:cs="DejaVu Sans"/>
                          <w:color w:val="000000"/>
                          <w:kern w:val="24"/>
                          <w:sz w:val="28"/>
                          <w:szCs w:val="48"/>
                          <w:highlight w:val="white"/>
                          <w:lang w:val="en-US"/>
                        </w:rPr>
                        <w:t xml:space="preserve"> </w:t>
                      </w:r>
                      <w:r w:rsidRPr="00A3683F">
                        <w:rPr>
                          <w:rFonts w:ascii="Courier New" w:eastAsia="DejaVu Sans" w:hAnsi="Courier New" w:cs="DejaVu Sans"/>
                          <w:color w:val="8000FF"/>
                          <w:kern w:val="24"/>
                          <w:sz w:val="28"/>
                          <w:szCs w:val="48"/>
                          <w:highlight w:val="white"/>
                          <w:lang w:val="en-US"/>
                        </w:rPr>
                        <w:t>struct</w:t>
                      </w:r>
                      <w:r w:rsidRPr="00A3683F">
                        <w:rPr>
                          <w:rFonts w:ascii="Courier New" w:eastAsia="DejaVu Sans" w:hAnsi="Courier New" w:cs="DejaVu Sans"/>
                          <w:color w:val="000000"/>
                          <w:kern w:val="24"/>
                          <w:sz w:val="28"/>
                          <w:szCs w:val="48"/>
                          <w:highlight w:val="white"/>
                          <w:lang w:val="en-US"/>
                        </w:rPr>
                        <w:t xml:space="preserve"> node </w:t>
                      </w:r>
                      <w:r w:rsidRPr="00A3683F">
                        <w:rPr>
                          <w:rFonts w:ascii="Courier New" w:eastAsia="DejaVu Sans" w:hAnsi="Courier New" w:cs="DejaVu Sans"/>
                          <w:b/>
                          <w:bCs/>
                          <w:color w:val="000080"/>
                          <w:kern w:val="24"/>
                          <w:sz w:val="28"/>
                          <w:szCs w:val="48"/>
                          <w:highlight w:val="white"/>
                          <w:lang w:val="en-US"/>
                        </w:rPr>
                        <w:t>*</w:t>
                      </w:r>
                      <w:r w:rsidRPr="00A3683F">
                        <w:rPr>
                          <w:rFonts w:ascii="Courier New" w:eastAsia="DejaVu Sans" w:hAnsi="Courier New" w:cs="DejaVu Sans"/>
                          <w:color w:val="000000"/>
                          <w:kern w:val="24"/>
                          <w:sz w:val="28"/>
                          <w:szCs w:val="48"/>
                          <w:highlight w:val="white"/>
                          <w:lang w:val="en-US"/>
                        </w:rPr>
                        <w:t>left</w:t>
                      </w:r>
                      <w:r w:rsidRPr="00A3683F">
                        <w:rPr>
                          <w:rFonts w:ascii="Courier New" w:eastAsia="DejaVu Sans" w:hAnsi="Courier New" w:cs="DejaVu Sans"/>
                          <w:b/>
                          <w:bCs/>
                          <w:color w:val="000080"/>
                          <w:kern w:val="24"/>
                          <w:sz w:val="28"/>
                          <w:szCs w:val="48"/>
                          <w:highlight w:val="white"/>
                          <w:lang w:val="en-US"/>
                        </w:rPr>
                        <w:t>;</w:t>
                      </w:r>
                    </w:p>
                    <w:p w14:paraId="7B377F74" w14:textId="77777777" w:rsidR="00A3683F" w:rsidRPr="00A3683F" w:rsidRDefault="00A3683F" w:rsidP="00A3683F">
                      <w:pPr>
                        <w:pStyle w:val="af0"/>
                        <w:spacing w:before="0" w:beforeAutospacing="0" w:after="0" w:afterAutospacing="0"/>
                        <w:rPr>
                          <w:sz w:val="14"/>
                          <w:lang w:val="en-US"/>
                        </w:rPr>
                      </w:pPr>
                      <w:r w:rsidRPr="00A3683F">
                        <w:rPr>
                          <w:rFonts w:ascii="Courier New" w:eastAsia="DejaVu Sans" w:hAnsi="Courier New" w:cs="DejaVu Sans"/>
                          <w:color w:val="000000"/>
                          <w:kern w:val="24"/>
                          <w:sz w:val="28"/>
                          <w:szCs w:val="48"/>
                          <w:highlight w:val="white"/>
                          <w:lang w:val="en-US"/>
                        </w:rPr>
                        <w:t xml:space="preserve"> </w:t>
                      </w:r>
                      <w:r w:rsidR="003572EE">
                        <w:rPr>
                          <w:rFonts w:ascii="Courier New" w:eastAsia="DejaVu Sans" w:hAnsi="Courier New" w:cs="DejaVu Sans"/>
                          <w:color w:val="8000FF"/>
                          <w:kern w:val="24"/>
                          <w:sz w:val="28"/>
                          <w:szCs w:val="48"/>
                          <w:highlight w:val="white"/>
                          <w:lang w:val="en-US"/>
                        </w:rPr>
                        <w:t>char</w:t>
                      </w:r>
                      <w:r w:rsidRPr="00A3683F">
                        <w:rPr>
                          <w:rFonts w:ascii="Courier New" w:eastAsia="DejaVu Sans" w:hAnsi="Courier New" w:cs="DejaVu Sans"/>
                          <w:color w:val="000000"/>
                          <w:kern w:val="24"/>
                          <w:sz w:val="28"/>
                          <w:szCs w:val="48"/>
                          <w:highlight w:val="white"/>
                          <w:lang w:val="en-US"/>
                        </w:rPr>
                        <w:t xml:space="preserve"> data</w:t>
                      </w:r>
                      <w:r w:rsidRPr="00A3683F">
                        <w:rPr>
                          <w:rFonts w:ascii="Courier New" w:eastAsia="DejaVu Sans" w:hAnsi="Courier New" w:cs="DejaVu Sans"/>
                          <w:b/>
                          <w:bCs/>
                          <w:color w:val="000080"/>
                          <w:kern w:val="24"/>
                          <w:sz w:val="28"/>
                          <w:szCs w:val="48"/>
                          <w:highlight w:val="white"/>
                          <w:lang w:val="en-US"/>
                        </w:rPr>
                        <w:t>;</w:t>
                      </w:r>
                    </w:p>
                    <w:p w14:paraId="1B218FFC" w14:textId="77777777" w:rsidR="00A3683F" w:rsidRPr="00A3683F" w:rsidRDefault="00A3683F" w:rsidP="00A3683F">
                      <w:pPr>
                        <w:pStyle w:val="af0"/>
                        <w:spacing w:before="0" w:beforeAutospacing="0" w:after="0" w:afterAutospacing="0"/>
                        <w:rPr>
                          <w:sz w:val="14"/>
                          <w:lang w:val="en-US"/>
                        </w:rPr>
                      </w:pPr>
                      <w:r w:rsidRPr="00A3683F">
                        <w:rPr>
                          <w:rFonts w:ascii="Courier New" w:eastAsia="DejaVu Sans" w:hAnsi="Courier New" w:cs="DejaVu Sans"/>
                          <w:color w:val="000000"/>
                          <w:kern w:val="24"/>
                          <w:sz w:val="28"/>
                          <w:szCs w:val="48"/>
                          <w:highlight w:val="white"/>
                          <w:lang w:val="en-US"/>
                        </w:rPr>
                        <w:t xml:space="preserve"> </w:t>
                      </w:r>
                      <w:r w:rsidRPr="00A3683F">
                        <w:rPr>
                          <w:rFonts w:ascii="Courier New" w:eastAsia="DejaVu Sans" w:hAnsi="Courier New" w:cs="DejaVu Sans"/>
                          <w:color w:val="8000FF"/>
                          <w:kern w:val="24"/>
                          <w:sz w:val="28"/>
                          <w:szCs w:val="48"/>
                          <w:highlight w:val="white"/>
                          <w:lang w:val="en-US"/>
                        </w:rPr>
                        <w:t>struct</w:t>
                      </w:r>
                      <w:r w:rsidRPr="00A3683F">
                        <w:rPr>
                          <w:rFonts w:ascii="Courier New" w:eastAsia="DejaVu Sans" w:hAnsi="Courier New" w:cs="DejaVu Sans"/>
                          <w:color w:val="000000"/>
                          <w:kern w:val="24"/>
                          <w:sz w:val="28"/>
                          <w:szCs w:val="48"/>
                          <w:highlight w:val="white"/>
                          <w:lang w:val="en-US"/>
                        </w:rPr>
                        <w:t xml:space="preserve"> node </w:t>
                      </w:r>
                      <w:r w:rsidRPr="00A3683F">
                        <w:rPr>
                          <w:rFonts w:ascii="Courier New" w:eastAsia="DejaVu Sans" w:hAnsi="Courier New" w:cs="DejaVu Sans"/>
                          <w:b/>
                          <w:bCs/>
                          <w:color w:val="000080"/>
                          <w:kern w:val="24"/>
                          <w:sz w:val="28"/>
                          <w:szCs w:val="48"/>
                          <w:highlight w:val="white"/>
                          <w:lang w:val="en-US"/>
                        </w:rPr>
                        <w:t>*</w:t>
                      </w:r>
                      <w:r w:rsidRPr="00A3683F">
                        <w:rPr>
                          <w:rFonts w:ascii="Courier New" w:eastAsia="DejaVu Sans" w:hAnsi="Courier New" w:cs="DejaVu Sans"/>
                          <w:color w:val="000000"/>
                          <w:kern w:val="24"/>
                          <w:sz w:val="28"/>
                          <w:szCs w:val="48"/>
                          <w:highlight w:val="white"/>
                          <w:lang w:val="en-US"/>
                        </w:rPr>
                        <w:t>right</w:t>
                      </w:r>
                      <w:r w:rsidRPr="00A3683F">
                        <w:rPr>
                          <w:rFonts w:ascii="Courier New" w:eastAsia="DejaVu Sans" w:hAnsi="Courier New" w:cs="DejaVu Sans"/>
                          <w:b/>
                          <w:bCs/>
                          <w:color w:val="000080"/>
                          <w:kern w:val="24"/>
                          <w:sz w:val="28"/>
                          <w:szCs w:val="48"/>
                          <w:highlight w:val="white"/>
                          <w:lang w:val="en-US"/>
                        </w:rPr>
                        <w:t>;</w:t>
                      </w:r>
                    </w:p>
                    <w:p w14:paraId="719D8059" w14:textId="77777777" w:rsidR="00A3683F" w:rsidRPr="00A3683F" w:rsidRDefault="00A3683F" w:rsidP="00A3683F">
                      <w:pPr>
                        <w:pStyle w:val="af0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A3683F">
                        <w:rPr>
                          <w:rFonts w:ascii="Courier New" w:eastAsia="DejaVu Sans" w:hAnsi="Courier New" w:cs="DejaVu Sans"/>
                          <w:b/>
                          <w:bCs/>
                          <w:color w:val="000080"/>
                          <w:kern w:val="24"/>
                          <w:sz w:val="28"/>
                          <w:szCs w:val="48"/>
                          <w:highlight w:val="white"/>
                        </w:rPr>
                        <w:t>};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A3683F">
        <w:t>Avec une représentation chaînée d’un arbre binaire, écrire en langage C les algorithmes qui affichent les parcours Préfixe, Infixe, Post-Fixe</w:t>
      </w:r>
      <w:r>
        <w:t>.</w:t>
      </w:r>
    </w:p>
    <w:p w14:paraId="586E0FE4" w14:textId="358CC2F1" w:rsidR="00A55DEC" w:rsidRPr="00F42A3E" w:rsidRDefault="00EF5A59" w:rsidP="00300CB1">
      <w:pPr>
        <w:pStyle w:val="3"/>
        <w:rPr>
          <w:rFonts w:eastAsia="Times New Roman"/>
        </w:rPr>
      </w:pPr>
      <w:r w:rsidRPr="00F42A3E">
        <w:t>Exerci</w:t>
      </w:r>
      <w:r>
        <w:t>c</w:t>
      </w:r>
      <w:r w:rsidRPr="00F42A3E">
        <w:t xml:space="preserve">e </w:t>
      </w:r>
      <w:r w:rsidR="00BA6477">
        <w:rPr>
          <w:rFonts w:eastAsia="Times New Roman"/>
        </w:rPr>
        <w:t>2</w:t>
      </w:r>
      <w:r w:rsidR="00076A20">
        <w:rPr>
          <w:rFonts w:eastAsia="Times New Roman"/>
        </w:rPr>
        <w:t xml:space="preserve"> </w:t>
      </w:r>
      <w:r w:rsidR="009277BA" w:rsidRPr="00F42A3E">
        <w:rPr>
          <w:rFonts w:eastAsia="Times New Roman"/>
        </w:rPr>
        <w:t>:</w:t>
      </w:r>
      <w:r w:rsidR="00076A20">
        <w:rPr>
          <w:rFonts w:eastAsia="Times New Roman"/>
        </w:rPr>
        <w:t xml:space="preserve"> </w:t>
      </w:r>
    </w:p>
    <w:p w14:paraId="11647054" w14:textId="77777777" w:rsidR="00E80198" w:rsidRDefault="00E80198" w:rsidP="003572EE">
      <w:pPr>
        <w:pStyle w:val="ad"/>
        <w:numPr>
          <w:ilvl w:val="0"/>
          <w:numId w:val="7"/>
        </w:numPr>
        <w:ind w:left="360"/>
        <w:jc w:val="both"/>
      </w:pPr>
      <w:r>
        <w:t xml:space="preserve">Proposer un type </w:t>
      </w:r>
      <w:proofErr w:type="spellStart"/>
      <w:r w:rsidRPr="00E80198">
        <w:rPr>
          <w:i/>
        </w:rPr>
        <w:t>tree</w:t>
      </w:r>
      <w:proofErr w:type="spellEnd"/>
      <w:r>
        <w:t xml:space="preserve"> basé sur une structure pour représenter un arbre binaire avec un type générique</w:t>
      </w:r>
      <w:r w:rsidR="00C0649E">
        <w:t xml:space="preserve"> </w:t>
      </w:r>
      <w:proofErr w:type="spellStart"/>
      <w:r w:rsidR="00C0649E" w:rsidRPr="00C0649E">
        <w:rPr>
          <w:i/>
        </w:rPr>
        <w:t>TElement</w:t>
      </w:r>
      <w:proofErr w:type="spellEnd"/>
      <w:r>
        <w:t>.</w:t>
      </w:r>
    </w:p>
    <w:p w14:paraId="5535F977" w14:textId="77777777" w:rsidR="003902BC" w:rsidRPr="00076A20" w:rsidRDefault="003902BC" w:rsidP="003572EE">
      <w:pPr>
        <w:pStyle w:val="ad"/>
        <w:numPr>
          <w:ilvl w:val="0"/>
          <w:numId w:val="7"/>
        </w:numPr>
        <w:ind w:left="360"/>
        <w:jc w:val="both"/>
        <w:rPr>
          <w:i/>
        </w:rPr>
      </w:pPr>
      <w:r w:rsidRPr="008429FA">
        <w:t xml:space="preserve">Ecrire </w:t>
      </w:r>
      <w:r>
        <w:t>le code en C qui permet de réaliser les opérations suivantes </w:t>
      </w:r>
      <w:r w:rsidR="003572EE">
        <w:t xml:space="preserve">(privilégier </w:t>
      </w:r>
      <w:r w:rsidR="004C254E">
        <w:t xml:space="preserve">un algorithme </w:t>
      </w:r>
      <w:r w:rsidR="004C254E" w:rsidRPr="00720BD2">
        <w:rPr>
          <w:b/>
        </w:rPr>
        <w:t>récursif</w:t>
      </w:r>
      <w:r w:rsidR="00720BD2" w:rsidRPr="00720BD2">
        <w:rPr>
          <w:b/>
        </w:rPr>
        <w:t xml:space="preserve"> </w:t>
      </w:r>
      <w:r w:rsidR="003572EE">
        <w:t>quand c’est possible)</w:t>
      </w:r>
      <w:r w:rsidR="00C0649E">
        <w:t xml:space="preserve"> </w:t>
      </w:r>
      <w:r>
        <w:t>:</w:t>
      </w:r>
    </w:p>
    <w:p w14:paraId="12B037DB" w14:textId="77777777" w:rsidR="00E80198" w:rsidRPr="00E80198" w:rsidRDefault="00E80198" w:rsidP="00C0649E">
      <w:pPr>
        <w:pStyle w:val="HTML"/>
        <w:numPr>
          <w:ilvl w:val="0"/>
          <w:numId w:val="9"/>
        </w:numPr>
        <w:ind w:left="720"/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</w:pPr>
      <w:proofErr w:type="spellStart"/>
      <w:proofErr w:type="gramStart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>bool</w:t>
      </w:r>
      <w:proofErr w:type="spellEnd"/>
      <w:proofErr w:type="gramEnd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 xml:space="preserve"> </w:t>
      </w:r>
      <w:proofErr w:type="spellStart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>IsEmpty</w:t>
      </w:r>
      <w:proofErr w:type="spellEnd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 xml:space="preserve">( </w:t>
      </w:r>
      <w:proofErr w:type="spellStart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>tree</w:t>
      </w:r>
      <w:proofErr w:type="spellEnd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 xml:space="preserve"> T);</w:t>
      </w:r>
      <w:r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//</w:t>
      </w:r>
      <w:r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</w:t>
      </w:r>
      <w:r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cette fonction définie si </w:t>
      </w:r>
      <w:r w:rsid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l’</w:t>
      </w:r>
      <w:r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arbre </w:t>
      </w:r>
      <w:r w:rsid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T </w:t>
      </w:r>
      <w:r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est vide ou pas</w:t>
      </w:r>
    </w:p>
    <w:p w14:paraId="0D5B7613" w14:textId="77777777" w:rsidR="00E80198" w:rsidRPr="00E80198" w:rsidRDefault="00E80198" w:rsidP="00C0649E">
      <w:pPr>
        <w:pStyle w:val="HTML"/>
        <w:numPr>
          <w:ilvl w:val="0"/>
          <w:numId w:val="9"/>
        </w:numPr>
        <w:ind w:left="720"/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</w:pPr>
      <w:proofErr w:type="spellStart"/>
      <w:proofErr w:type="gramStart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>tree</w:t>
      </w:r>
      <w:proofErr w:type="spellEnd"/>
      <w:proofErr w:type="gramEnd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 xml:space="preserve"> </w:t>
      </w:r>
      <w:proofErr w:type="spellStart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>Left</w:t>
      </w:r>
      <w:proofErr w:type="spellEnd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 xml:space="preserve">( </w:t>
      </w:r>
      <w:proofErr w:type="spellStart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>tree</w:t>
      </w:r>
      <w:proofErr w:type="spellEnd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 xml:space="preserve"> T);</w:t>
      </w:r>
      <w:r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//</w:t>
      </w:r>
      <w:r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</w:t>
      </w:r>
      <w:r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cette fonction retourne le fils gauche de T</w:t>
      </w:r>
    </w:p>
    <w:p w14:paraId="08CD5C25" w14:textId="77777777" w:rsidR="00E80198" w:rsidRPr="00E80198" w:rsidRDefault="00E80198" w:rsidP="00C0649E">
      <w:pPr>
        <w:pStyle w:val="HTML"/>
        <w:numPr>
          <w:ilvl w:val="0"/>
          <w:numId w:val="9"/>
        </w:numPr>
        <w:ind w:left="720"/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</w:pPr>
      <w:proofErr w:type="spellStart"/>
      <w:proofErr w:type="gramStart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>tree</w:t>
      </w:r>
      <w:proofErr w:type="spellEnd"/>
      <w:proofErr w:type="gramEnd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 xml:space="preserve"> Right( </w:t>
      </w:r>
      <w:proofErr w:type="spellStart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>tree</w:t>
      </w:r>
      <w:proofErr w:type="spellEnd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 xml:space="preserve"> T);</w:t>
      </w:r>
      <w:r w:rsid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//</w:t>
      </w:r>
      <w:r w:rsidR="003572EE"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</w:t>
      </w:r>
      <w:r w:rsid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cette fonction retourne le fils droit de T</w:t>
      </w:r>
    </w:p>
    <w:p w14:paraId="4954B57B" w14:textId="77777777" w:rsidR="00E80198" w:rsidRPr="00E80198" w:rsidRDefault="00E80198" w:rsidP="00C0649E">
      <w:pPr>
        <w:pStyle w:val="HTML"/>
        <w:numPr>
          <w:ilvl w:val="0"/>
          <w:numId w:val="9"/>
        </w:numPr>
        <w:ind w:left="720"/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</w:pPr>
      <w:proofErr w:type="spellStart"/>
      <w:proofErr w:type="gramStart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>bool</w:t>
      </w:r>
      <w:proofErr w:type="spellEnd"/>
      <w:proofErr w:type="gramEnd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 xml:space="preserve"> </w:t>
      </w:r>
      <w:proofErr w:type="spellStart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>IsLeave</w:t>
      </w:r>
      <w:proofErr w:type="spellEnd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>(</w:t>
      </w:r>
      <w:proofErr w:type="spellStart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>tree</w:t>
      </w:r>
      <w:proofErr w:type="spellEnd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 xml:space="preserve"> T);</w:t>
      </w:r>
      <w:r w:rsid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//</w:t>
      </w:r>
      <w:r w:rsidR="003572EE"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</w:t>
      </w:r>
      <w:r w:rsid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cette fonction détermine si T est une feuille</w:t>
      </w:r>
    </w:p>
    <w:p w14:paraId="51C318CF" w14:textId="77777777" w:rsidR="00E80198" w:rsidRPr="00E80198" w:rsidRDefault="00E80198" w:rsidP="00C0649E">
      <w:pPr>
        <w:pStyle w:val="HTML"/>
        <w:numPr>
          <w:ilvl w:val="0"/>
          <w:numId w:val="9"/>
        </w:numPr>
        <w:ind w:left="720"/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</w:pPr>
      <w:proofErr w:type="spellStart"/>
      <w:proofErr w:type="gramStart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>bool</w:t>
      </w:r>
      <w:proofErr w:type="spellEnd"/>
      <w:proofErr w:type="gramEnd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 xml:space="preserve"> </w:t>
      </w:r>
      <w:proofErr w:type="spellStart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>IsInternalNode</w:t>
      </w:r>
      <w:proofErr w:type="spellEnd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>(</w:t>
      </w:r>
      <w:proofErr w:type="spellStart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>tree</w:t>
      </w:r>
      <w:proofErr w:type="spellEnd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 xml:space="preserve"> T);</w:t>
      </w:r>
      <w:r w:rsid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//</w:t>
      </w:r>
      <w:r w:rsidR="003572EE"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</w:t>
      </w:r>
      <w:r w:rsid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cette fonction détermine si T est un nœud interne (un nœud interne est un nœud qui n’est pas une feuille)</w:t>
      </w:r>
    </w:p>
    <w:p w14:paraId="449B90F8" w14:textId="77777777" w:rsidR="00E80198" w:rsidRPr="003572EE" w:rsidRDefault="00E80198" w:rsidP="00C0649E">
      <w:pPr>
        <w:pStyle w:val="HTML"/>
        <w:numPr>
          <w:ilvl w:val="0"/>
          <w:numId w:val="9"/>
        </w:numPr>
        <w:ind w:left="720"/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</w:pPr>
      <w:proofErr w:type="spellStart"/>
      <w:proofErr w:type="gramStart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>unsigned</w:t>
      </w:r>
      <w:proofErr w:type="spellEnd"/>
      <w:proofErr w:type="gramEnd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 xml:space="preserve"> </w:t>
      </w:r>
      <w:proofErr w:type="spellStart"/>
      <w:r w:rsidRPr="004C254E">
        <w:rPr>
          <w:rFonts w:ascii="Liberation Serif" w:eastAsia="Noto Sans CJK SC" w:hAnsi="Liberation Serif" w:cs="Mangal"/>
          <w:i/>
          <w:kern w:val="2"/>
          <w:sz w:val="24"/>
          <w:szCs w:val="21"/>
          <w:highlight w:val="yellow"/>
          <w:u w:val="single"/>
          <w:lang w:eastAsia="zh-CN" w:bidi="hi-IN"/>
        </w:rPr>
        <w:t>Height</w:t>
      </w:r>
      <w:proofErr w:type="spellEnd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 xml:space="preserve"> (</w:t>
      </w:r>
      <w:proofErr w:type="spellStart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>tree</w:t>
      </w:r>
      <w:proofErr w:type="spellEnd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 xml:space="preserve"> T);</w:t>
      </w:r>
      <w:r w:rsidR="003572EE" w:rsidRP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 </w:t>
      </w:r>
      <w:r w:rsid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//</w:t>
      </w:r>
      <w:r w:rsidR="003572EE"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</w:t>
      </w:r>
      <w:r w:rsid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cette fonction retourne la profondeur de T</w:t>
      </w:r>
    </w:p>
    <w:p w14:paraId="1F1556C8" w14:textId="77777777" w:rsidR="00E80198" w:rsidRPr="00E80198" w:rsidRDefault="00E80198" w:rsidP="00C0649E">
      <w:pPr>
        <w:pStyle w:val="HTML"/>
        <w:numPr>
          <w:ilvl w:val="0"/>
          <w:numId w:val="9"/>
        </w:numPr>
        <w:ind w:left="720"/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</w:pPr>
      <w:proofErr w:type="spellStart"/>
      <w:proofErr w:type="gramStart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>unsigned</w:t>
      </w:r>
      <w:proofErr w:type="spellEnd"/>
      <w:proofErr w:type="gramEnd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 xml:space="preserve"> </w:t>
      </w:r>
      <w:proofErr w:type="spellStart"/>
      <w:r w:rsidRPr="004C254E">
        <w:rPr>
          <w:rFonts w:ascii="Liberation Serif" w:eastAsia="Noto Sans CJK SC" w:hAnsi="Liberation Serif" w:cs="Mangal"/>
          <w:i/>
          <w:kern w:val="2"/>
          <w:sz w:val="24"/>
          <w:szCs w:val="21"/>
          <w:highlight w:val="yellow"/>
          <w:lang w:eastAsia="zh-CN" w:bidi="hi-IN"/>
        </w:rPr>
        <w:t>NbNode</w:t>
      </w:r>
      <w:proofErr w:type="spellEnd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>(</w:t>
      </w:r>
      <w:proofErr w:type="spellStart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>tree</w:t>
      </w:r>
      <w:proofErr w:type="spellEnd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 xml:space="preserve"> T);</w:t>
      </w:r>
      <w:r w:rsid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//</w:t>
      </w:r>
      <w:r w:rsidR="003572EE"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</w:t>
      </w:r>
      <w:r w:rsid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cette fonction retourne le nombre de nœud de T</w:t>
      </w:r>
    </w:p>
    <w:p w14:paraId="10AF0496" w14:textId="77777777" w:rsidR="00E80198" w:rsidRPr="00E80198" w:rsidRDefault="00E80198" w:rsidP="00C0649E">
      <w:pPr>
        <w:pStyle w:val="HTML"/>
        <w:numPr>
          <w:ilvl w:val="0"/>
          <w:numId w:val="9"/>
        </w:numPr>
        <w:ind w:left="720"/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</w:pPr>
      <w:proofErr w:type="spellStart"/>
      <w:proofErr w:type="gramStart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>unsigned</w:t>
      </w:r>
      <w:proofErr w:type="spellEnd"/>
      <w:proofErr w:type="gramEnd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 xml:space="preserve"> </w:t>
      </w:r>
      <w:proofErr w:type="spellStart"/>
      <w:r w:rsidRPr="004C254E">
        <w:rPr>
          <w:rFonts w:ascii="Liberation Serif" w:eastAsia="Noto Sans CJK SC" w:hAnsi="Liberation Serif" w:cs="Mangal"/>
          <w:i/>
          <w:kern w:val="2"/>
          <w:sz w:val="24"/>
          <w:szCs w:val="21"/>
          <w:highlight w:val="yellow"/>
          <w:lang w:eastAsia="zh-CN" w:bidi="hi-IN"/>
        </w:rPr>
        <w:t>NbLeaves</w:t>
      </w:r>
      <w:proofErr w:type="spellEnd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 xml:space="preserve">( </w:t>
      </w:r>
      <w:proofErr w:type="spellStart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>tree</w:t>
      </w:r>
      <w:proofErr w:type="spellEnd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 xml:space="preserve"> T);</w:t>
      </w:r>
      <w:r w:rsid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//</w:t>
      </w:r>
      <w:r w:rsidR="003572EE"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</w:t>
      </w:r>
      <w:r w:rsid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cette fonction détermine le nombre de feuilles de T</w:t>
      </w:r>
    </w:p>
    <w:p w14:paraId="254F9E60" w14:textId="77777777" w:rsidR="00E80198" w:rsidRPr="00E80198" w:rsidRDefault="00E80198" w:rsidP="00C0649E">
      <w:pPr>
        <w:pStyle w:val="HTML"/>
        <w:numPr>
          <w:ilvl w:val="0"/>
          <w:numId w:val="9"/>
        </w:numPr>
        <w:ind w:left="720"/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</w:pPr>
      <w:proofErr w:type="spellStart"/>
      <w:proofErr w:type="gramStart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>unsigned</w:t>
      </w:r>
      <w:proofErr w:type="spellEnd"/>
      <w:proofErr w:type="gramEnd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 xml:space="preserve"> </w:t>
      </w:r>
      <w:proofErr w:type="spellStart"/>
      <w:r w:rsidRPr="004C254E">
        <w:rPr>
          <w:rFonts w:ascii="Liberation Serif" w:eastAsia="Noto Sans CJK SC" w:hAnsi="Liberation Serif" w:cs="Mangal"/>
          <w:i/>
          <w:kern w:val="2"/>
          <w:sz w:val="24"/>
          <w:szCs w:val="21"/>
          <w:highlight w:val="yellow"/>
          <w:lang w:eastAsia="zh-CN" w:bidi="hi-IN"/>
        </w:rPr>
        <w:t>NbInternalNode</w:t>
      </w:r>
      <w:proofErr w:type="spellEnd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>(</w:t>
      </w:r>
      <w:proofErr w:type="spellStart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>tree</w:t>
      </w:r>
      <w:proofErr w:type="spellEnd"/>
      <w:r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 xml:space="preserve"> T);</w:t>
      </w:r>
      <w:r w:rsid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//</w:t>
      </w:r>
      <w:r w:rsidR="003572EE"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</w:t>
      </w:r>
      <w:r w:rsid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cette fonction détermine le nombre de nœuds internes de T</w:t>
      </w:r>
    </w:p>
    <w:p w14:paraId="7A7B7EF8" w14:textId="77777777" w:rsidR="00E80198" w:rsidRPr="003572EE" w:rsidRDefault="00E80198" w:rsidP="00C0649E">
      <w:pPr>
        <w:pStyle w:val="HTML"/>
        <w:numPr>
          <w:ilvl w:val="0"/>
          <w:numId w:val="9"/>
        </w:numPr>
        <w:ind w:left="720"/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</w:pPr>
      <w:proofErr w:type="spellStart"/>
      <w:proofErr w:type="gramStart"/>
      <w:r w:rsidRP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void</w:t>
      </w:r>
      <w:proofErr w:type="spellEnd"/>
      <w:proofErr w:type="gramEnd"/>
      <w:r w:rsidRP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</w:t>
      </w:r>
      <w:proofErr w:type="spellStart"/>
      <w:r w:rsidRP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DFS_prefix</w:t>
      </w:r>
      <w:proofErr w:type="spellEnd"/>
      <w:r w:rsidRP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(</w:t>
      </w:r>
      <w:proofErr w:type="spellStart"/>
      <w:r w:rsidRP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tree</w:t>
      </w:r>
      <w:proofErr w:type="spellEnd"/>
      <w:r w:rsidRP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T);</w:t>
      </w:r>
      <w:r w:rsidR="003572EE" w:rsidRP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</w:t>
      </w:r>
      <w:r w:rsid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//</w:t>
      </w:r>
      <w:r w:rsidR="003572EE"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</w:t>
      </w:r>
      <w:r w:rsid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cette fonction effectue un parcours préfixe de T </w:t>
      </w:r>
    </w:p>
    <w:p w14:paraId="6EC2F5D7" w14:textId="77777777" w:rsidR="00E80198" w:rsidRPr="00E80198" w:rsidRDefault="00E80198" w:rsidP="00C0649E">
      <w:pPr>
        <w:pStyle w:val="HTML"/>
        <w:numPr>
          <w:ilvl w:val="0"/>
          <w:numId w:val="9"/>
        </w:numPr>
        <w:ind w:left="720"/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</w:pPr>
      <w:proofErr w:type="spellStart"/>
      <w:proofErr w:type="gramStart"/>
      <w:r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void</w:t>
      </w:r>
      <w:proofErr w:type="spellEnd"/>
      <w:proofErr w:type="gramEnd"/>
      <w:r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</w:t>
      </w:r>
      <w:proofErr w:type="spellStart"/>
      <w:r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DFS_infix</w:t>
      </w:r>
      <w:proofErr w:type="spellEnd"/>
      <w:r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(</w:t>
      </w:r>
      <w:proofErr w:type="spellStart"/>
      <w:r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tree</w:t>
      </w:r>
      <w:proofErr w:type="spellEnd"/>
      <w:r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T);</w:t>
      </w:r>
      <w:r w:rsid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//</w:t>
      </w:r>
      <w:r w:rsidR="003572EE"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</w:t>
      </w:r>
      <w:r w:rsid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cette fonction effectue un parcours infixe de T</w:t>
      </w:r>
    </w:p>
    <w:p w14:paraId="485E1BC9" w14:textId="77777777" w:rsidR="00E80198" w:rsidRPr="00E80198" w:rsidRDefault="00E80198" w:rsidP="00C0649E">
      <w:pPr>
        <w:pStyle w:val="HTML"/>
        <w:numPr>
          <w:ilvl w:val="0"/>
          <w:numId w:val="9"/>
        </w:numPr>
        <w:ind w:left="720"/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</w:pPr>
      <w:proofErr w:type="spellStart"/>
      <w:proofErr w:type="gramStart"/>
      <w:r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void</w:t>
      </w:r>
      <w:proofErr w:type="spellEnd"/>
      <w:proofErr w:type="gramEnd"/>
      <w:r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</w:t>
      </w:r>
      <w:proofErr w:type="spellStart"/>
      <w:r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DFS_postfix</w:t>
      </w:r>
      <w:proofErr w:type="spellEnd"/>
      <w:r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(</w:t>
      </w:r>
      <w:proofErr w:type="spellStart"/>
      <w:r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tree</w:t>
      </w:r>
      <w:proofErr w:type="spellEnd"/>
      <w:r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T);</w:t>
      </w:r>
      <w:r w:rsid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//</w:t>
      </w:r>
      <w:r w:rsidR="003572EE"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</w:t>
      </w:r>
      <w:r w:rsid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cette fonction effectue un parcours postfixe de T</w:t>
      </w:r>
    </w:p>
    <w:p w14:paraId="5D5CD066" w14:textId="77777777" w:rsidR="00E80198" w:rsidRPr="00E80198" w:rsidRDefault="00E80198" w:rsidP="00C0649E">
      <w:pPr>
        <w:pStyle w:val="HTML"/>
        <w:numPr>
          <w:ilvl w:val="0"/>
          <w:numId w:val="9"/>
        </w:numPr>
        <w:ind w:left="720"/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</w:pPr>
      <w:proofErr w:type="spellStart"/>
      <w:proofErr w:type="gramStart"/>
      <w:r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void</w:t>
      </w:r>
      <w:proofErr w:type="spellEnd"/>
      <w:proofErr w:type="gramEnd"/>
      <w:r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</w:t>
      </w:r>
      <w:r w:rsidRPr="00290E14">
        <w:rPr>
          <w:rFonts w:ascii="Liberation Serif" w:eastAsia="Noto Sans CJK SC" w:hAnsi="Liberation Serif" w:cs="Mangal"/>
          <w:b/>
          <w:kern w:val="2"/>
          <w:sz w:val="24"/>
          <w:szCs w:val="21"/>
          <w:lang w:eastAsia="zh-CN" w:bidi="hi-IN"/>
        </w:rPr>
        <w:t>BFS</w:t>
      </w:r>
      <w:r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(</w:t>
      </w:r>
      <w:proofErr w:type="spellStart"/>
      <w:r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tree</w:t>
      </w:r>
      <w:proofErr w:type="spellEnd"/>
      <w:r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T);</w:t>
      </w:r>
      <w:r w:rsid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//</w:t>
      </w:r>
      <w:r w:rsidR="003572EE"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</w:t>
      </w:r>
      <w:r w:rsid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cette fonction effectue un parcours en largeur (BFS) de T</w:t>
      </w:r>
      <w:r w:rsidR="00720BD2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</w:t>
      </w:r>
    </w:p>
    <w:p w14:paraId="4CB3C5DA" w14:textId="77777777" w:rsidR="00E80198" w:rsidRPr="003572EE" w:rsidRDefault="00E80198" w:rsidP="00C0649E">
      <w:pPr>
        <w:pStyle w:val="HTML"/>
        <w:numPr>
          <w:ilvl w:val="0"/>
          <w:numId w:val="9"/>
        </w:numPr>
        <w:ind w:left="720"/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</w:pPr>
      <w:proofErr w:type="spellStart"/>
      <w:proofErr w:type="gramStart"/>
      <w:r w:rsidRP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tree</w:t>
      </w:r>
      <w:proofErr w:type="spellEnd"/>
      <w:proofErr w:type="gramEnd"/>
      <w:r w:rsidRP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</w:t>
      </w:r>
      <w:proofErr w:type="spellStart"/>
      <w:r w:rsidRP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Create</w:t>
      </w:r>
      <w:proofErr w:type="spellEnd"/>
      <w:r w:rsidRP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(</w:t>
      </w:r>
      <w:proofErr w:type="spellStart"/>
      <w:r w:rsidRP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TElement</w:t>
      </w:r>
      <w:proofErr w:type="spellEnd"/>
      <w:r w:rsidRP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</w:t>
      </w:r>
      <w:proofErr w:type="spellStart"/>
      <w:r w:rsidRP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val,tree</w:t>
      </w:r>
      <w:proofErr w:type="spellEnd"/>
      <w:r w:rsidRP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ls, </w:t>
      </w:r>
      <w:proofErr w:type="spellStart"/>
      <w:r w:rsidRP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tree</w:t>
      </w:r>
      <w:proofErr w:type="spellEnd"/>
      <w:r w:rsidRP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</w:t>
      </w:r>
      <w:proofErr w:type="spellStart"/>
      <w:r w:rsidRP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rs</w:t>
      </w:r>
      <w:proofErr w:type="spellEnd"/>
      <w:r w:rsidRP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);</w:t>
      </w:r>
      <w:r w:rsidR="003572EE" w:rsidRP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// cette fonction crée un arbre binai</w:t>
      </w:r>
      <w:r w:rsid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re </w:t>
      </w:r>
      <w:r w:rsidR="003572EE" w:rsidRP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(nœud)</w:t>
      </w:r>
      <w:r w:rsid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.</w:t>
      </w:r>
    </w:p>
    <w:p w14:paraId="27BA0C25" w14:textId="77777777" w:rsidR="00E80198" w:rsidRDefault="00E80198" w:rsidP="00C0649E">
      <w:pPr>
        <w:pStyle w:val="HTML"/>
        <w:numPr>
          <w:ilvl w:val="0"/>
          <w:numId w:val="9"/>
        </w:numPr>
        <w:ind w:left="720"/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</w:pPr>
      <w:proofErr w:type="spellStart"/>
      <w:proofErr w:type="gramStart"/>
      <w:r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void</w:t>
      </w:r>
      <w:proofErr w:type="spellEnd"/>
      <w:proofErr w:type="gramEnd"/>
      <w:r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</w:t>
      </w:r>
      <w:proofErr w:type="spellStart"/>
      <w:r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AddElt</w:t>
      </w:r>
      <w:proofErr w:type="spellEnd"/>
      <w:r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(</w:t>
      </w:r>
      <w:proofErr w:type="spellStart"/>
      <w:r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tree</w:t>
      </w:r>
      <w:proofErr w:type="spellEnd"/>
      <w:r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src, </w:t>
      </w:r>
      <w:proofErr w:type="spellStart"/>
      <w:r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TElement</w:t>
      </w:r>
      <w:proofErr w:type="spellEnd"/>
      <w:r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</w:t>
      </w:r>
      <w:proofErr w:type="spellStart"/>
      <w:r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elt</w:t>
      </w:r>
      <w:proofErr w:type="spellEnd"/>
      <w:r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); </w:t>
      </w:r>
      <w:r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//</w:t>
      </w:r>
      <w:r w:rsidRPr="003902BC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cette fonction permet d’ajouter un élément </w:t>
      </w:r>
      <w:r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dans l’arbre binaire selon les règles suivantes :</w:t>
      </w:r>
    </w:p>
    <w:p w14:paraId="2770BA04" w14:textId="77777777" w:rsidR="00E80198" w:rsidRDefault="00E80198" w:rsidP="00C0649E">
      <w:pPr>
        <w:pStyle w:val="HTML"/>
        <w:numPr>
          <w:ilvl w:val="1"/>
          <w:numId w:val="9"/>
        </w:numPr>
        <w:ind w:left="1440"/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</w:pPr>
      <w:r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Les éléments sont ajoutés de gauche à droite dans un même niveau</w:t>
      </w:r>
    </w:p>
    <w:p w14:paraId="2A9CE560" w14:textId="77777777" w:rsidR="00E80198" w:rsidRPr="00E80198" w:rsidRDefault="00E80198" w:rsidP="00C0649E">
      <w:pPr>
        <w:pStyle w:val="HTML"/>
        <w:numPr>
          <w:ilvl w:val="1"/>
          <w:numId w:val="9"/>
        </w:numPr>
        <w:ind w:left="1440"/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</w:pPr>
      <w:r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Un élément ne peut être rajouté dans un niveau sauf si le niveau précédant est rempli </w:t>
      </w:r>
    </w:p>
    <w:p w14:paraId="60185702" w14:textId="77777777" w:rsidR="00E80198" w:rsidRPr="003572EE" w:rsidRDefault="00E80198" w:rsidP="00C0649E">
      <w:pPr>
        <w:pStyle w:val="HTML"/>
        <w:numPr>
          <w:ilvl w:val="0"/>
          <w:numId w:val="9"/>
        </w:numPr>
        <w:ind w:left="720"/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</w:pPr>
      <w:proofErr w:type="spellStart"/>
      <w:proofErr w:type="gramStart"/>
      <w:r w:rsidRP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bool</w:t>
      </w:r>
      <w:proofErr w:type="spellEnd"/>
      <w:proofErr w:type="gramEnd"/>
      <w:r w:rsidRP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</w:t>
      </w:r>
      <w:proofErr w:type="spellStart"/>
      <w:r w:rsidRP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Exist</w:t>
      </w:r>
      <w:proofErr w:type="spellEnd"/>
      <w:r w:rsidRP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(</w:t>
      </w:r>
      <w:proofErr w:type="spellStart"/>
      <w:r w:rsidRP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tree</w:t>
      </w:r>
      <w:proofErr w:type="spellEnd"/>
      <w:r w:rsidRP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src , </w:t>
      </w:r>
      <w:proofErr w:type="spellStart"/>
      <w:r w:rsidRP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TElement</w:t>
      </w:r>
      <w:proofErr w:type="spellEnd"/>
      <w:r w:rsidRP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</w:t>
      </w:r>
      <w:proofErr w:type="spellStart"/>
      <w:r w:rsidRP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elt</w:t>
      </w:r>
      <w:proofErr w:type="spellEnd"/>
      <w:r w:rsidRP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);</w:t>
      </w:r>
      <w:r w:rsidR="003572EE" w:rsidRP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</w:t>
      </w:r>
      <w:r w:rsid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//</w:t>
      </w:r>
      <w:r w:rsidR="003572EE"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</w:t>
      </w:r>
      <w:r w:rsid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cette fonction détermine si </w:t>
      </w:r>
      <w:proofErr w:type="spellStart"/>
      <w:r w:rsidR="003572EE"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>elt</w:t>
      </w:r>
      <w:proofErr w:type="spellEnd"/>
      <w:r w:rsidR="003572EE" w:rsidRPr="003572EE">
        <w:rPr>
          <w:rFonts w:ascii="Liberation Serif" w:eastAsia="Noto Sans CJK SC" w:hAnsi="Liberation Serif" w:cs="Mangal"/>
          <w:i/>
          <w:kern w:val="2"/>
          <w:sz w:val="24"/>
          <w:szCs w:val="21"/>
          <w:lang w:eastAsia="zh-CN" w:bidi="hi-IN"/>
        </w:rPr>
        <w:t xml:space="preserve"> </w:t>
      </w:r>
      <w:r w:rsid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existe dans T</w:t>
      </w:r>
    </w:p>
    <w:p w14:paraId="20CEDE57" w14:textId="77777777" w:rsidR="003902BC" w:rsidRDefault="00E80198" w:rsidP="00C0649E">
      <w:pPr>
        <w:pStyle w:val="HTML"/>
        <w:numPr>
          <w:ilvl w:val="0"/>
          <w:numId w:val="9"/>
        </w:numPr>
        <w:ind w:left="720"/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</w:pPr>
      <w:proofErr w:type="spellStart"/>
      <w:proofErr w:type="gramStart"/>
      <w:r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void</w:t>
      </w:r>
      <w:proofErr w:type="spellEnd"/>
      <w:proofErr w:type="gramEnd"/>
      <w:r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</w:t>
      </w:r>
      <w:proofErr w:type="spellStart"/>
      <w:r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Erase</w:t>
      </w:r>
      <w:proofErr w:type="spellEnd"/>
      <w:r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(</w:t>
      </w:r>
      <w:proofErr w:type="spellStart"/>
      <w:r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tree</w:t>
      </w:r>
      <w:proofErr w:type="spellEnd"/>
      <w:r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* src);</w:t>
      </w:r>
      <w:r w:rsid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//</w:t>
      </w:r>
      <w:r w:rsidR="003572EE" w:rsidRPr="00E80198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 xml:space="preserve"> </w:t>
      </w:r>
      <w:r w:rsidR="003572EE">
        <w:rPr>
          <w:rFonts w:ascii="Liberation Serif" w:eastAsia="Noto Sans CJK SC" w:hAnsi="Liberation Serif" w:cs="Mangal"/>
          <w:kern w:val="2"/>
          <w:sz w:val="24"/>
          <w:szCs w:val="21"/>
          <w:lang w:eastAsia="zh-CN" w:bidi="hi-IN"/>
        </w:rPr>
        <w:t>cette fonction supprime src et libère l’espace mémoire occupé</w:t>
      </w:r>
    </w:p>
    <w:p w14:paraId="3B3477B0" w14:textId="77777777" w:rsidR="00720BD2" w:rsidRDefault="00720BD2" w:rsidP="00C0649E">
      <w:pPr>
        <w:pStyle w:val="HTML"/>
        <w:numPr>
          <w:ilvl w:val="0"/>
          <w:numId w:val="7"/>
        </w:numPr>
        <w:ind w:left="371"/>
        <w:rPr>
          <w:rFonts w:ascii="Liberation Serif" w:eastAsia="Noto Sans CJK SC" w:hAnsi="Liberation Serif" w:cs="Mangal"/>
          <w:b/>
          <w:kern w:val="2"/>
          <w:sz w:val="24"/>
          <w:szCs w:val="21"/>
          <w:lang w:eastAsia="zh-CN" w:bidi="hi-IN"/>
        </w:rPr>
      </w:pPr>
      <w:r w:rsidRPr="00F3132E">
        <w:rPr>
          <w:rFonts w:ascii="Liberation Serif" w:eastAsia="Noto Sans CJK SC" w:hAnsi="Liberation Serif" w:cs="Mangal"/>
          <w:b/>
          <w:kern w:val="2"/>
          <w:sz w:val="24"/>
          <w:szCs w:val="21"/>
          <w:lang w:eastAsia="zh-CN" w:bidi="hi-IN"/>
        </w:rPr>
        <w:lastRenderedPageBreak/>
        <w:t xml:space="preserve">Réécrire les fonctions récursives en forme </w:t>
      </w:r>
      <w:r w:rsidRPr="00676EDE">
        <w:rPr>
          <w:rFonts w:ascii="Liberation Serif" w:eastAsia="Noto Sans CJK SC" w:hAnsi="Liberation Serif" w:cs="Mangal"/>
          <w:b/>
          <w:kern w:val="2"/>
          <w:sz w:val="24"/>
          <w:szCs w:val="21"/>
          <w:u w:val="single"/>
          <w:lang w:eastAsia="zh-CN" w:bidi="hi-IN"/>
        </w:rPr>
        <w:t>non-récursive (itérative)</w:t>
      </w:r>
      <w:r w:rsidR="00C0649E" w:rsidRPr="00676EDE">
        <w:rPr>
          <w:rFonts w:ascii="Liberation Serif" w:eastAsia="Noto Sans CJK SC" w:hAnsi="Liberation Serif" w:cs="Mangal"/>
          <w:b/>
          <w:kern w:val="2"/>
          <w:sz w:val="24"/>
          <w:szCs w:val="21"/>
          <w:u w:val="single"/>
          <w:lang w:eastAsia="zh-CN" w:bidi="hi-IN"/>
        </w:rPr>
        <w:t>,</w:t>
      </w:r>
      <w:r w:rsidR="00C0649E" w:rsidRPr="00F3132E">
        <w:rPr>
          <w:rFonts w:ascii="Liberation Serif" w:eastAsia="Noto Sans CJK SC" w:hAnsi="Liberation Serif" w:cs="Mangal"/>
          <w:b/>
          <w:kern w:val="2"/>
          <w:sz w:val="24"/>
          <w:szCs w:val="21"/>
          <w:lang w:eastAsia="zh-CN" w:bidi="hi-IN"/>
        </w:rPr>
        <w:t xml:space="preserve"> pour le parcours en largeur (BFS) il faut utiliser une file comme structure de données intermédiaire.</w:t>
      </w:r>
    </w:p>
    <w:p w14:paraId="134303FD" w14:textId="77777777" w:rsidR="002362D4" w:rsidRDefault="002362D4" w:rsidP="002362D4">
      <w:pPr>
        <w:pStyle w:val="HTML"/>
        <w:rPr>
          <w:rFonts w:ascii="Liberation Serif" w:eastAsiaTheme="minorEastAsia" w:hAnsi="Liberation Serif" w:cs="Mangal"/>
          <w:b/>
          <w:kern w:val="2"/>
          <w:sz w:val="24"/>
          <w:szCs w:val="21"/>
          <w:lang w:eastAsia="zh-CN" w:bidi="hi-IN"/>
        </w:rPr>
      </w:pPr>
    </w:p>
    <w:p w14:paraId="55C949D3" w14:textId="77777777" w:rsidR="002362D4" w:rsidRDefault="002362D4" w:rsidP="002362D4">
      <w:pPr>
        <w:pStyle w:val="HTML"/>
        <w:rPr>
          <w:rFonts w:ascii="Liberation Serif" w:eastAsiaTheme="minorEastAsia" w:hAnsi="Liberation Serif" w:cs="Mangal"/>
          <w:b/>
          <w:kern w:val="2"/>
          <w:sz w:val="24"/>
          <w:szCs w:val="21"/>
          <w:lang w:eastAsia="zh-CN" w:bidi="hi-IN"/>
        </w:rPr>
      </w:pPr>
    </w:p>
    <w:p w14:paraId="1FFD930B" w14:textId="77777777" w:rsidR="002362D4" w:rsidRPr="002362D4" w:rsidRDefault="002362D4" w:rsidP="002362D4">
      <w:pPr>
        <w:pStyle w:val="HTML"/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</w:pPr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 xml:space="preserve">1- </w:t>
      </w:r>
      <w:r w:rsidRPr="002362D4">
        <w:rPr>
          <w:rFonts w:ascii="宋体" w:eastAsia="宋体" w:hAnsi="宋体" w:cs="宋体" w:hint="eastAsia"/>
          <w:b/>
          <w:kern w:val="2"/>
          <w:sz w:val="24"/>
          <w:szCs w:val="21"/>
          <w:lang w:eastAsia="zh-CN" w:bidi="hi-IN"/>
        </w:rPr>
        <w:t>提出一个基于结构的树型，用一个通用的</w:t>
      </w:r>
      <w:proofErr w:type="spellStart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TElement</w:t>
      </w:r>
      <w:proofErr w:type="spellEnd"/>
      <w:r w:rsidRPr="002362D4">
        <w:rPr>
          <w:rFonts w:ascii="宋体" w:eastAsia="宋体" w:hAnsi="宋体" w:cs="宋体" w:hint="eastAsia"/>
          <w:b/>
          <w:kern w:val="2"/>
          <w:sz w:val="24"/>
          <w:szCs w:val="21"/>
          <w:lang w:eastAsia="zh-CN" w:bidi="hi-IN"/>
        </w:rPr>
        <w:t>类型来表示二叉树。</w:t>
      </w:r>
    </w:p>
    <w:p w14:paraId="5DFED959" w14:textId="77777777" w:rsidR="002362D4" w:rsidRPr="002362D4" w:rsidRDefault="002362D4" w:rsidP="002362D4">
      <w:pPr>
        <w:pStyle w:val="HTML"/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</w:pPr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 xml:space="preserve">2- </w:t>
      </w:r>
      <w:r w:rsidRPr="002362D4">
        <w:rPr>
          <w:rFonts w:ascii="宋体" w:eastAsia="宋体" w:hAnsi="宋体" w:cs="宋体" w:hint="eastAsia"/>
          <w:b/>
          <w:kern w:val="2"/>
          <w:sz w:val="24"/>
          <w:szCs w:val="21"/>
          <w:lang w:eastAsia="zh-CN" w:bidi="hi-IN"/>
        </w:rPr>
        <w:t>用</w:t>
      </w:r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C</w:t>
      </w:r>
      <w:r w:rsidRPr="002362D4">
        <w:rPr>
          <w:rFonts w:ascii="宋体" w:eastAsia="宋体" w:hAnsi="宋体" w:cs="宋体" w:hint="eastAsia"/>
          <w:b/>
          <w:kern w:val="2"/>
          <w:sz w:val="24"/>
          <w:szCs w:val="21"/>
          <w:lang w:eastAsia="zh-CN" w:bidi="hi-IN"/>
        </w:rPr>
        <w:t>语言编写执行下列操作的代码（尽可能使用递归算法）：</w:t>
      </w:r>
    </w:p>
    <w:p w14:paraId="14E508B2" w14:textId="77777777" w:rsidR="002362D4" w:rsidRPr="002362D4" w:rsidRDefault="002362D4" w:rsidP="002362D4">
      <w:pPr>
        <w:pStyle w:val="HTML"/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</w:pPr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 xml:space="preserve">a. </w:t>
      </w:r>
      <w:proofErr w:type="spellStart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bool</w:t>
      </w:r>
      <w:proofErr w:type="spellEnd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 xml:space="preserve"> </w:t>
      </w:r>
      <w:proofErr w:type="spellStart"/>
      <w:proofErr w:type="gramStart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IsEmpty</w:t>
      </w:r>
      <w:proofErr w:type="spellEnd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 xml:space="preserve">( </w:t>
      </w:r>
      <w:proofErr w:type="spellStart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tree</w:t>
      </w:r>
      <w:proofErr w:type="spellEnd"/>
      <w:proofErr w:type="gramEnd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 xml:space="preserve"> T); // </w:t>
      </w:r>
      <w:r w:rsidRPr="002362D4">
        <w:rPr>
          <w:rFonts w:ascii="宋体" w:eastAsia="宋体" w:hAnsi="宋体" w:cs="宋体" w:hint="eastAsia"/>
          <w:b/>
          <w:kern w:val="2"/>
          <w:sz w:val="24"/>
          <w:szCs w:val="21"/>
          <w:lang w:eastAsia="zh-CN" w:bidi="hi-IN"/>
        </w:rPr>
        <w:t>这个函数定义了树</w:t>
      </w:r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T</w:t>
      </w:r>
      <w:r w:rsidRPr="002362D4">
        <w:rPr>
          <w:rFonts w:ascii="宋体" w:eastAsia="宋体" w:hAnsi="宋体" w:cs="宋体" w:hint="eastAsia"/>
          <w:b/>
          <w:kern w:val="2"/>
          <w:sz w:val="24"/>
          <w:szCs w:val="21"/>
          <w:lang w:eastAsia="zh-CN" w:bidi="hi-IN"/>
        </w:rPr>
        <w:t>是否为空。</w:t>
      </w:r>
    </w:p>
    <w:p w14:paraId="318B5494" w14:textId="77777777" w:rsidR="002362D4" w:rsidRPr="002362D4" w:rsidRDefault="002362D4" w:rsidP="002362D4">
      <w:pPr>
        <w:pStyle w:val="HTML"/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</w:pPr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 xml:space="preserve">b. </w:t>
      </w:r>
      <w:proofErr w:type="spellStart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tree</w:t>
      </w:r>
      <w:proofErr w:type="spellEnd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 xml:space="preserve"> </w:t>
      </w:r>
      <w:proofErr w:type="spellStart"/>
      <w:proofErr w:type="gramStart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Left</w:t>
      </w:r>
      <w:proofErr w:type="spellEnd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 xml:space="preserve">( </w:t>
      </w:r>
      <w:proofErr w:type="spellStart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tree</w:t>
      </w:r>
      <w:proofErr w:type="spellEnd"/>
      <w:proofErr w:type="gramEnd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 xml:space="preserve"> T); // </w:t>
      </w:r>
      <w:r w:rsidRPr="002362D4">
        <w:rPr>
          <w:rFonts w:ascii="宋体" w:eastAsia="宋体" w:hAnsi="宋体" w:cs="宋体" w:hint="eastAsia"/>
          <w:b/>
          <w:kern w:val="2"/>
          <w:sz w:val="24"/>
          <w:szCs w:val="21"/>
          <w:lang w:eastAsia="zh-CN" w:bidi="hi-IN"/>
        </w:rPr>
        <w:t>这个函数返回</w:t>
      </w:r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T</w:t>
      </w:r>
      <w:r w:rsidRPr="002362D4">
        <w:rPr>
          <w:rFonts w:ascii="宋体" w:eastAsia="宋体" w:hAnsi="宋体" w:cs="宋体" w:hint="eastAsia"/>
          <w:b/>
          <w:kern w:val="2"/>
          <w:sz w:val="24"/>
          <w:szCs w:val="21"/>
          <w:lang w:eastAsia="zh-CN" w:bidi="hi-IN"/>
        </w:rPr>
        <w:t>的左边的孩子</w:t>
      </w:r>
    </w:p>
    <w:p w14:paraId="49388948" w14:textId="77777777" w:rsidR="002362D4" w:rsidRPr="002362D4" w:rsidRDefault="002362D4" w:rsidP="002362D4">
      <w:pPr>
        <w:pStyle w:val="HTML"/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</w:pPr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 xml:space="preserve">c. </w:t>
      </w:r>
      <w:proofErr w:type="spellStart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tree</w:t>
      </w:r>
      <w:proofErr w:type="spellEnd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 xml:space="preserve"> </w:t>
      </w:r>
      <w:proofErr w:type="gramStart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Right(</w:t>
      </w:r>
      <w:proofErr w:type="spellStart"/>
      <w:proofErr w:type="gramEnd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tree</w:t>
      </w:r>
      <w:proofErr w:type="spellEnd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 xml:space="preserve"> T); // </w:t>
      </w:r>
      <w:r w:rsidRPr="002362D4">
        <w:rPr>
          <w:rFonts w:ascii="宋体" w:eastAsia="宋体" w:hAnsi="宋体" w:cs="宋体" w:hint="eastAsia"/>
          <w:b/>
          <w:kern w:val="2"/>
          <w:sz w:val="24"/>
          <w:szCs w:val="21"/>
          <w:lang w:eastAsia="zh-CN" w:bidi="hi-IN"/>
        </w:rPr>
        <w:t>此函数返回</w:t>
      </w:r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T</w:t>
      </w:r>
      <w:r w:rsidRPr="002362D4">
        <w:rPr>
          <w:rFonts w:ascii="宋体" w:eastAsia="宋体" w:hAnsi="宋体" w:cs="宋体" w:hint="eastAsia"/>
          <w:b/>
          <w:kern w:val="2"/>
          <w:sz w:val="24"/>
          <w:szCs w:val="21"/>
          <w:lang w:eastAsia="zh-CN" w:bidi="hi-IN"/>
        </w:rPr>
        <w:t>的右侧子节点</w:t>
      </w:r>
    </w:p>
    <w:p w14:paraId="18F76EFE" w14:textId="77777777" w:rsidR="002362D4" w:rsidRPr="002362D4" w:rsidRDefault="002362D4" w:rsidP="002362D4">
      <w:pPr>
        <w:pStyle w:val="HTML"/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</w:pPr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 xml:space="preserve">d. </w:t>
      </w:r>
      <w:proofErr w:type="spellStart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bool</w:t>
      </w:r>
      <w:proofErr w:type="spellEnd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 xml:space="preserve"> </w:t>
      </w:r>
      <w:proofErr w:type="spellStart"/>
      <w:proofErr w:type="gramStart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IsLeave</w:t>
      </w:r>
      <w:proofErr w:type="spellEnd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(</w:t>
      </w:r>
      <w:proofErr w:type="spellStart"/>
      <w:proofErr w:type="gramEnd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tree</w:t>
      </w:r>
      <w:proofErr w:type="spellEnd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 xml:space="preserve"> T); // </w:t>
      </w:r>
      <w:r w:rsidRPr="002362D4">
        <w:rPr>
          <w:rFonts w:ascii="宋体" w:eastAsia="宋体" w:hAnsi="宋体" w:cs="宋体" w:hint="eastAsia"/>
          <w:b/>
          <w:kern w:val="2"/>
          <w:sz w:val="24"/>
          <w:szCs w:val="21"/>
          <w:lang w:eastAsia="zh-CN" w:bidi="hi-IN"/>
        </w:rPr>
        <w:t>此函数决定</w:t>
      </w:r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T</w:t>
      </w:r>
      <w:r w:rsidRPr="002362D4">
        <w:rPr>
          <w:rFonts w:ascii="宋体" w:eastAsia="宋体" w:hAnsi="宋体" w:cs="宋体" w:hint="eastAsia"/>
          <w:b/>
          <w:kern w:val="2"/>
          <w:sz w:val="24"/>
          <w:szCs w:val="21"/>
          <w:lang w:eastAsia="zh-CN" w:bidi="hi-IN"/>
        </w:rPr>
        <w:t>是否为叶子</w:t>
      </w:r>
    </w:p>
    <w:p w14:paraId="6769C5F6" w14:textId="77777777" w:rsidR="002362D4" w:rsidRPr="002362D4" w:rsidRDefault="002362D4" w:rsidP="002362D4">
      <w:pPr>
        <w:pStyle w:val="HTML"/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</w:pPr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 xml:space="preserve">e. </w:t>
      </w:r>
      <w:proofErr w:type="spellStart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bool</w:t>
      </w:r>
      <w:proofErr w:type="spellEnd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 xml:space="preserve"> </w:t>
      </w:r>
      <w:proofErr w:type="spellStart"/>
      <w:proofErr w:type="gramStart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IsInternalNode</w:t>
      </w:r>
      <w:proofErr w:type="spellEnd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(</w:t>
      </w:r>
      <w:proofErr w:type="spellStart"/>
      <w:proofErr w:type="gramEnd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tree</w:t>
      </w:r>
      <w:proofErr w:type="spellEnd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 xml:space="preserve"> T); // </w:t>
      </w:r>
      <w:r w:rsidRPr="002362D4">
        <w:rPr>
          <w:rFonts w:ascii="宋体" w:eastAsia="宋体" w:hAnsi="宋体" w:cs="宋体" w:hint="eastAsia"/>
          <w:b/>
          <w:kern w:val="2"/>
          <w:sz w:val="24"/>
          <w:szCs w:val="21"/>
          <w:lang w:eastAsia="zh-CN" w:bidi="hi-IN"/>
        </w:rPr>
        <w:t>这个函数决定</w:t>
      </w:r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T</w:t>
      </w:r>
      <w:r w:rsidRPr="002362D4">
        <w:rPr>
          <w:rFonts w:ascii="宋体" w:eastAsia="宋体" w:hAnsi="宋体" w:cs="宋体" w:hint="eastAsia"/>
          <w:b/>
          <w:kern w:val="2"/>
          <w:sz w:val="24"/>
          <w:szCs w:val="21"/>
          <w:lang w:eastAsia="zh-CN" w:bidi="hi-IN"/>
        </w:rPr>
        <w:t>是否是一个内部节点（内部节点是指非叶子的节点）。</w:t>
      </w:r>
    </w:p>
    <w:p w14:paraId="5FDC5757" w14:textId="77777777" w:rsidR="002362D4" w:rsidRPr="002362D4" w:rsidRDefault="002362D4" w:rsidP="002362D4">
      <w:pPr>
        <w:pStyle w:val="HTML"/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</w:pPr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 xml:space="preserve">f. </w:t>
      </w:r>
      <w:proofErr w:type="spellStart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unsigned</w:t>
      </w:r>
      <w:proofErr w:type="spellEnd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 xml:space="preserve"> </w:t>
      </w:r>
      <w:proofErr w:type="spellStart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Height</w:t>
      </w:r>
      <w:proofErr w:type="spellEnd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 xml:space="preserve"> (</w:t>
      </w:r>
      <w:proofErr w:type="spellStart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tree</w:t>
      </w:r>
      <w:proofErr w:type="spellEnd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 xml:space="preserve"> T</w:t>
      </w:r>
      <w:proofErr w:type="gramStart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);</w:t>
      </w:r>
      <w:proofErr w:type="gramEnd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 xml:space="preserve"> // </w:t>
      </w:r>
      <w:r w:rsidRPr="002362D4">
        <w:rPr>
          <w:rFonts w:ascii="宋体" w:eastAsia="宋体" w:hAnsi="宋体" w:cs="宋体" w:hint="eastAsia"/>
          <w:b/>
          <w:kern w:val="2"/>
          <w:sz w:val="24"/>
          <w:szCs w:val="21"/>
          <w:lang w:eastAsia="zh-CN" w:bidi="hi-IN"/>
        </w:rPr>
        <w:t>此函数返回</w:t>
      </w:r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T</w:t>
      </w:r>
      <w:r w:rsidRPr="002362D4">
        <w:rPr>
          <w:rFonts w:ascii="宋体" w:eastAsia="宋体" w:hAnsi="宋体" w:cs="宋体" w:hint="eastAsia"/>
          <w:b/>
          <w:kern w:val="2"/>
          <w:sz w:val="24"/>
          <w:szCs w:val="21"/>
          <w:lang w:eastAsia="zh-CN" w:bidi="hi-IN"/>
        </w:rPr>
        <w:t>的深度</w:t>
      </w:r>
    </w:p>
    <w:p w14:paraId="230F90CE" w14:textId="77777777" w:rsidR="002362D4" w:rsidRPr="002362D4" w:rsidRDefault="002362D4" w:rsidP="002362D4">
      <w:pPr>
        <w:pStyle w:val="HTML"/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</w:pPr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 xml:space="preserve">g. </w:t>
      </w:r>
      <w:proofErr w:type="spellStart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unsigned</w:t>
      </w:r>
      <w:proofErr w:type="spellEnd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 xml:space="preserve"> </w:t>
      </w:r>
      <w:proofErr w:type="spellStart"/>
      <w:proofErr w:type="gramStart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NbNode</w:t>
      </w:r>
      <w:proofErr w:type="spellEnd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(</w:t>
      </w:r>
      <w:proofErr w:type="spellStart"/>
      <w:proofErr w:type="gramEnd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tree</w:t>
      </w:r>
      <w:proofErr w:type="spellEnd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 xml:space="preserve"> T); // </w:t>
      </w:r>
      <w:r w:rsidRPr="002362D4">
        <w:rPr>
          <w:rFonts w:ascii="宋体" w:eastAsia="宋体" w:hAnsi="宋体" w:cs="宋体" w:hint="eastAsia"/>
          <w:b/>
          <w:kern w:val="2"/>
          <w:sz w:val="24"/>
          <w:szCs w:val="21"/>
          <w:lang w:eastAsia="zh-CN" w:bidi="hi-IN"/>
        </w:rPr>
        <w:t>此函数返回</w:t>
      </w:r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T</w:t>
      </w:r>
      <w:r w:rsidRPr="002362D4">
        <w:rPr>
          <w:rFonts w:ascii="宋体" w:eastAsia="宋体" w:hAnsi="宋体" w:cs="宋体" w:hint="eastAsia"/>
          <w:b/>
          <w:kern w:val="2"/>
          <w:sz w:val="24"/>
          <w:szCs w:val="21"/>
          <w:lang w:eastAsia="zh-CN" w:bidi="hi-IN"/>
        </w:rPr>
        <w:t>中的节点数</w:t>
      </w:r>
    </w:p>
    <w:p w14:paraId="2732ED67" w14:textId="77777777" w:rsidR="002362D4" w:rsidRPr="002362D4" w:rsidRDefault="002362D4" w:rsidP="002362D4">
      <w:pPr>
        <w:pStyle w:val="HTML"/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</w:pPr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 xml:space="preserve">h. </w:t>
      </w:r>
      <w:r w:rsidRPr="002362D4">
        <w:rPr>
          <w:rFonts w:ascii="宋体" w:eastAsia="宋体" w:hAnsi="宋体" w:cs="宋体" w:hint="eastAsia"/>
          <w:b/>
          <w:kern w:val="2"/>
          <w:sz w:val="24"/>
          <w:szCs w:val="21"/>
          <w:lang w:eastAsia="zh-CN" w:bidi="hi-IN"/>
        </w:rPr>
        <w:t>无符号</w:t>
      </w:r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 xml:space="preserve"> </w:t>
      </w:r>
      <w:proofErr w:type="spellStart"/>
      <w:proofErr w:type="gramStart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NbLeaves</w:t>
      </w:r>
      <w:proofErr w:type="spellEnd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(</w:t>
      </w:r>
      <w:proofErr w:type="spellStart"/>
      <w:proofErr w:type="gramEnd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tree</w:t>
      </w:r>
      <w:proofErr w:type="spellEnd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 xml:space="preserve"> T); // </w:t>
      </w:r>
      <w:r w:rsidRPr="002362D4">
        <w:rPr>
          <w:rFonts w:ascii="宋体" w:eastAsia="宋体" w:hAnsi="宋体" w:cs="宋体" w:hint="eastAsia"/>
          <w:b/>
          <w:kern w:val="2"/>
          <w:sz w:val="24"/>
          <w:szCs w:val="21"/>
          <w:lang w:eastAsia="zh-CN" w:bidi="hi-IN"/>
        </w:rPr>
        <w:t>此函数决定了</w:t>
      </w:r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T</w:t>
      </w:r>
      <w:r w:rsidRPr="002362D4">
        <w:rPr>
          <w:rFonts w:ascii="宋体" w:eastAsia="宋体" w:hAnsi="宋体" w:cs="宋体" w:hint="eastAsia"/>
          <w:b/>
          <w:kern w:val="2"/>
          <w:sz w:val="24"/>
          <w:szCs w:val="21"/>
          <w:lang w:eastAsia="zh-CN" w:bidi="hi-IN"/>
        </w:rPr>
        <w:t>中的叶子数量</w:t>
      </w:r>
    </w:p>
    <w:p w14:paraId="67CA5598" w14:textId="77777777" w:rsidR="002362D4" w:rsidRPr="002362D4" w:rsidRDefault="002362D4" w:rsidP="002362D4">
      <w:pPr>
        <w:pStyle w:val="HTML"/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</w:pPr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 xml:space="preserve">i. </w:t>
      </w:r>
      <w:proofErr w:type="spellStart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unsigned</w:t>
      </w:r>
      <w:proofErr w:type="spellEnd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 xml:space="preserve"> </w:t>
      </w:r>
      <w:proofErr w:type="spellStart"/>
      <w:proofErr w:type="gramStart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NbInternalNode</w:t>
      </w:r>
      <w:proofErr w:type="spellEnd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(</w:t>
      </w:r>
      <w:proofErr w:type="spellStart"/>
      <w:proofErr w:type="gramEnd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tree</w:t>
      </w:r>
      <w:proofErr w:type="spellEnd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 xml:space="preserve"> T); // </w:t>
      </w:r>
      <w:r w:rsidRPr="002362D4">
        <w:rPr>
          <w:rFonts w:ascii="宋体" w:eastAsia="宋体" w:hAnsi="宋体" w:cs="宋体" w:hint="eastAsia"/>
          <w:b/>
          <w:kern w:val="2"/>
          <w:sz w:val="24"/>
          <w:szCs w:val="21"/>
          <w:lang w:eastAsia="zh-CN" w:bidi="hi-IN"/>
        </w:rPr>
        <w:t>此函数决定了</w:t>
      </w:r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T</w:t>
      </w:r>
      <w:r w:rsidRPr="002362D4">
        <w:rPr>
          <w:rFonts w:ascii="宋体" w:eastAsia="宋体" w:hAnsi="宋体" w:cs="宋体" w:hint="eastAsia"/>
          <w:b/>
          <w:kern w:val="2"/>
          <w:sz w:val="24"/>
          <w:szCs w:val="21"/>
          <w:lang w:eastAsia="zh-CN" w:bidi="hi-IN"/>
        </w:rPr>
        <w:t>中内部节点的数量</w:t>
      </w:r>
    </w:p>
    <w:p w14:paraId="58428581" w14:textId="77777777" w:rsidR="002362D4" w:rsidRPr="002362D4" w:rsidRDefault="002362D4" w:rsidP="002362D4">
      <w:pPr>
        <w:pStyle w:val="HTML"/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</w:pPr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 xml:space="preserve">j. </w:t>
      </w:r>
      <w:proofErr w:type="spellStart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void</w:t>
      </w:r>
      <w:proofErr w:type="spellEnd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 xml:space="preserve"> </w:t>
      </w:r>
      <w:proofErr w:type="spellStart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DFS_</w:t>
      </w:r>
      <w:proofErr w:type="gramStart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prefix</w:t>
      </w:r>
      <w:proofErr w:type="spellEnd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(</w:t>
      </w:r>
      <w:proofErr w:type="spellStart"/>
      <w:proofErr w:type="gramEnd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tree</w:t>
      </w:r>
      <w:proofErr w:type="spellEnd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 xml:space="preserve"> T); // </w:t>
      </w:r>
      <w:r w:rsidRPr="002362D4">
        <w:rPr>
          <w:rFonts w:ascii="宋体" w:eastAsia="宋体" w:hAnsi="宋体" w:cs="宋体" w:hint="eastAsia"/>
          <w:b/>
          <w:kern w:val="2"/>
          <w:sz w:val="24"/>
          <w:szCs w:val="21"/>
          <w:lang w:eastAsia="zh-CN" w:bidi="hi-IN"/>
        </w:rPr>
        <w:t>此函数对</w:t>
      </w:r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T</w:t>
      </w:r>
      <w:r w:rsidRPr="002362D4">
        <w:rPr>
          <w:rFonts w:ascii="宋体" w:eastAsia="宋体" w:hAnsi="宋体" w:cs="宋体" w:hint="eastAsia"/>
          <w:b/>
          <w:kern w:val="2"/>
          <w:sz w:val="24"/>
          <w:szCs w:val="21"/>
          <w:lang w:eastAsia="zh-CN" w:bidi="hi-IN"/>
        </w:rPr>
        <w:t>进行前缀遍历。</w:t>
      </w:r>
    </w:p>
    <w:p w14:paraId="0B08852D" w14:textId="77777777" w:rsidR="002362D4" w:rsidRPr="002362D4" w:rsidRDefault="002362D4" w:rsidP="002362D4">
      <w:pPr>
        <w:pStyle w:val="HTML"/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</w:pPr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 xml:space="preserve">k. </w:t>
      </w:r>
      <w:proofErr w:type="spellStart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void</w:t>
      </w:r>
      <w:proofErr w:type="spellEnd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 xml:space="preserve"> </w:t>
      </w:r>
      <w:proofErr w:type="spellStart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DFS_</w:t>
      </w:r>
      <w:proofErr w:type="gramStart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infix</w:t>
      </w:r>
      <w:proofErr w:type="spellEnd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(</w:t>
      </w:r>
      <w:proofErr w:type="spellStart"/>
      <w:proofErr w:type="gramEnd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tree</w:t>
      </w:r>
      <w:proofErr w:type="spellEnd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 xml:space="preserve"> T); // </w:t>
      </w:r>
      <w:r w:rsidRPr="002362D4">
        <w:rPr>
          <w:rFonts w:ascii="宋体" w:eastAsia="宋体" w:hAnsi="宋体" w:cs="宋体" w:hint="eastAsia"/>
          <w:b/>
          <w:kern w:val="2"/>
          <w:sz w:val="24"/>
          <w:szCs w:val="21"/>
          <w:lang w:eastAsia="zh-CN" w:bidi="hi-IN"/>
        </w:rPr>
        <w:t>此函数对</w:t>
      </w:r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T</w:t>
      </w:r>
      <w:r w:rsidRPr="002362D4">
        <w:rPr>
          <w:rFonts w:ascii="宋体" w:eastAsia="宋体" w:hAnsi="宋体" w:cs="宋体" w:hint="eastAsia"/>
          <w:b/>
          <w:kern w:val="2"/>
          <w:sz w:val="24"/>
          <w:szCs w:val="21"/>
          <w:lang w:eastAsia="zh-CN" w:bidi="hi-IN"/>
        </w:rPr>
        <w:t>进行</w:t>
      </w:r>
      <w:proofErr w:type="spellStart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infix</w:t>
      </w:r>
      <w:proofErr w:type="spellEnd"/>
      <w:r w:rsidRPr="002362D4">
        <w:rPr>
          <w:rFonts w:ascii="宋体" w:eastAsia="宋体" w:hAnsi="宋体" w:cs="宋体" w:hint="eastAsia"/>
          <w:b/>
          <w:kern w:val="2"/>
          <w:sz w:val="24"/>
          <w:szCs w:val="21"/>
          <w:lang w:eastAsia="zh-CN" w:bidi="hi-IN"/>
        </w:rPr>
        <w:t>遍历。</w:t>
      </w:r>
    </w:p>
    <w:p w14:paraId="60E9C49F" w14:textId="77777777" w:rsidR="002362D4" w:rsidRPr="002362D4" w:rsidRDefault="002362D4" w:rsidP="002362D4">
      <w:pPr>
        <w:pStyle w:val="HTML"/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</w:pPr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 xml:space="preserve">l. </w:t>
      </w:r>
      <w:proofErr w:type="spellStart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void</w:t>
      </w:r>
      <w:proofErr w:type="spellEnd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 xml:space="preserve"> </w:t>
      </w:r>
      <w:proofErr w:type="spellStart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DFS_</w:t>
      </w:r>
      <w:proofErr w:type="gramStart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postfix</w:t>
      </w:r>
      <w:proofErr w:type="spellEnd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(</w:t>
      </w:r>
      <w:proofErr w:type="spellStart"/>
      <w:proofErr w:type="gramEnd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tree</w:t>
      </w:r>
      <w:proofErr w:type="spellEnd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 xml:space="preserve"> T); // </w:t>
      </w:r>
      <w:r w:rsidRPr="002362D4">
        <w:rPr>
          <w:rFonts w:ascii="宋体" w:eastAsia="宋体" w:hAnsi="宋体" w:cs="宋体" w:hint="eastAsia"/>
          <w:b/>
          <w:kern w:val="2"/>
          <w:sz w:val="24"/>
          <w:szCs w:val="21"/>
          <w:lang w:eastAsia="zh-CN" w:bidi="hi-IN"/>
        </w:rPr>
        <w:t>此函数执行对</w:t>
      </w:r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T</w:t>
      </w:r>
      <w:r w:rsidRPr="002362D4">
        <w:rPr>
          <w:rFonts w:ascii="宋体" w:eastAsia="宋体" w:hAnsi="宋体" w:cs="宋体" w:hint="eastAsia"/>
          <w:b/>
          <w:kern w:val="2"/>
          <w:sz w:val="24"/>
          <w:szCs w:val="21"/>
          <w:lang w:eastAsia="zh-CN" w:bidi="hi-IN"/>
        </w:rPr>
        <w:t>的后缀遍历。</w:t>
      </w:r>
    </w:p>
    <w:p w14:paraId="0328E739" w14:textId="77777777" w:rsidR="002362D4" w:rsidRPr="002362D4" w:rsidRDefault="002362D4" w:rsidP="002362D4">
      <w:pPr>
        <w:pStyle w:val="HTML"/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</w:pPr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 xml:space="preserve">m. </w:t>
      </w:r>
      <w:proofErr w:type="spellStart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void</w:t>
      </w:r>
      <w:proofErr w:type="spellEnd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 xml:space="preserve"> </w:t>
      </w:r>
      <w:proofErr w:type="gramStart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BFS(</w:t>
      </w:r>
      <w:proofErr w:type="spellStart"/>
      <w:proofErr w:type="gramEnd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tree</w:t>
      </w:r>
      <w:proofErr w:type="spellEnd"/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 xml:space="preserve"> T); // </w:t>
      </w:r>
      <w:r w:rsidRPr="002362D4">
        <w:rPr>
          <w:rFonts w:ascii="宋体" w:eastAsia="宋体" w:hAnsi="宋体" w:cs="宋体" w:hint="eastAsia"/>
          <w:b/>
          <w:kern w:val="2"/>
          <w:sz w:val="24"/>
          <w:szCs w:val="21"/>
          <w:lang w:eastAsia="zh-CN" w:bidi="hi-IN"/>
        </w:rPr>
        <w:t>此函数执行对</w:t>
      </w:r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T</w:t>
      </w:r>
      <w:r w:rsidRPr="002362D4">
        <w:rPr>
          <w:rFonts w:ascii="宋体" w:eastAsia="宋体" w:hAnsi="宋体" w:cs="宋体" w:hint="eastAsia"/>
          <w:b/>
          <w:kern w:val="2"/>
          <w:sz w:val="24"/>
          <w:szCs w:val="21"/>
          <w:lang w:eastAsia="zh-CN" w:bidi="hi-IN"/>
        </w:rPr>
        <w:t>的</w:t>
      </w:r>
      <w:r w:rsidRPr="002362D4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BFS</w:t>
      </w:r>
      <w:r w:rsidRPr="002362D4">
        <w:rPr>
          <w:rFonts w:ascii="宋体" w:eastAsia="宋体" w:hAnsi="宋体" w:cs="宋体" w:hint="eastAsia"/>
          <w:b/>
          <w:kern w:val="2"/>
          <w:sz w:val="24"/>
          <w:szCs w:val="21"/>
          <w:lang w:eastAsia="zh-CN" w:bidi="hi-IN"/>
        </w:rPr>
        <w:t>遍历。</w:t>
      </w:r>
    </w:p>
    <w:p w14:paraId="09A9DC76" w14:textId="77777777" w:rsidR="00941757" w:rsidRPr="00941757" w:rsidRDefault="00941757" w:rsidP="00941757">
      <w:pPr>
        <w:pStyle w:val="HTML"/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</w:pPr>
      <w:r w:rsidRPr="00941757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 xml:space="preserve">n. </w:t>
      </w:r>
      <w:proofErr w:type="spellStart"/>
      <w:r w:rsidRPr="00941757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tree</w:t>
      </w:r>
      <w:proofErr w:type="spellEnd"/>
      <w:r w:rsidRPr="00941757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 xml:space="preserve"> </w:t>
      </w:r>
      <w:proofErr w:type="spellStart"/>
      <w:proofErr w:type="gramStart"/>
      <w:r w:rsidRPr="00941757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Create</w:t>
      </w:r>
      <w:proofErr w:type="spellEnd"/>
      <w:r w:rsidRPr="00941757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(</w:t>
      </w:r>
      <w:proofErr w:type="spellStart"/>
      <w:proofErr w:type="gramEnd"/>
      <w:r w:rsidRPr="00941757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TElement</w:t>
      </w:r>
      <w:proofErr w:type="spellEnd"/>
      <w:r w:rsidRPr="00941757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 xml:space="preserve"> </w:t>
      </w:r>
      <w:proofErr w:type="spellStart"/>
      <w:r w:rsidRPr="00941757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val,tree</w:t>
      </w:r>
      <w:proofErr w:type="spellEnd"/>
      <w:r w:rsidRPr="00941757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 xml:space="preserve"> ls, </w:t>
      </w:r>
      <w:proofErr w:type="spellStart"/>
      <w:r w:rsidRPr="00941757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tree</w:t>
      </w:r>
      <w:proofErr w:type="spellEnd"/>
      <w:r w:rsidRPr="00941757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 xml:space="preserve"> </w:t>
      </w:r>
      <w:proofErr w:type="spellStart"/>
      <w:r w:rsidRPr="00941757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rs</w:t>
      </w:r>
      <w:proofErr w:type="spellEnd"/>
      <w:r w:rsidRPr="00941757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); //</w:t>
      </w:r>
      <w:r w:rsidRPr="00941757">
        <w:rPr>
          <w:rFonts w:ascii="宋体" w:eastAsia="宋体" w:hAnsi="宋体" w:cs="宋体" w:hint="eastAsia"/>
          <w:b/>
          <w:kern w:val="2"/>
          <w:sz w:val="24"/>
          <w:szCs w:val="21"/>
          <w:lang w:eastAsia="zh-CN" w:bidi="hi-IN"/>
        </w:rPr>
        <w:t>此函数创建一个二叉树（节点）。</w:t>
      </w:r>
    </w:p>
    <w:p w14:paraId="547B4A72" w14:textId="77777777" w:rsidR="00941757" w:rsidRPr="00941757" w:rsidRDefault="00941757" w:rsidP="00941757">
      <w:pPr>
        <w:pStyle w:val="HTML"/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</w:pPr>
      <w:r w:rsidRPr="00941757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 xml:space="preserve">o. </w:t>
      </w:r>
      <w:proofErr w:type="spellStart"/>
      <w:r w:rsidRPr="00941757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void</w:t>
      </w:r>
      <w:proofErr w:type="spellEnd"/>
      <w:r w:rsidRPr="00941757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 xml:space="preserve"> </w:t>
      </w:r>
      <w:proofErr w:type="spellStart"/>
      <w:proofErr w:type="gramStart"/>
      <w:r w:rsidRPr="00941757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AddElt</w:t>
      </w:r>
      <w:proofErr w:type="spellEnd"/>
      <w:r w:rsidRPr="00941757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(</w:t>
      </w:r>
      <w:proofErr w:type="spellStart"/>
      <w:proofErr w:type="gramEnd"/>
      <w:r w:rsidRPr="00941757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tree</w:t>
      </w:r>
      <w:proofErr w:type="spellEnd"/>
      <w:r w:rsidRPr="00941757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 xml:space="preserve"> src, </w:t>
      </w:r>
      <w:proofErr w:type="spellStart"/>
      <w:r w:rsidRPr="00941757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TElement</w:t>
      </w:r>
      <w:proofErr w:type="spellEnd"/>
      <w:r w:rsidRPr="00941757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 xml:space="preserve"> </w:t>
      </w:r>
      <w:proofErr w:type="spellStart"/>
      <w:r w:rsidRPr="00941757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elt</w:t>
      </w:r>
      <w:proofErr w:type="spellEnd"/>
      <w:r w:rsidRPr="00941757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); //</w:t>
      </w:r>
      <w:r w:rsidRPr="00941757">
        <w:rPr>
          <w:rFonts w:ascii="宋体" w:eastAsia="宋体" w:hAnsi="宋体" w:cs="宋体" w:hint="eastAsia"/>
          <w:b/>
          <w:kern w:val="2"/>
          <w:sz w:val="24"/>
          <w:szCs w:val="21"/>
          <w:lang w:eastAsia="zh-CN" w:bidi="hi-IN"/>
        </w:rPr>
        <w:t>此函数根据以下规则向二叉树添加一个元素：</w:t>
      </w:r>
    </w:p>
    <w:p w14:paraId="18E3DE5E" w14:textId="31575EAF" w:rsidR="00941757" w:rsidRPr="00941757" w:rsidRDefault="0097650F" w:rsidP="00941757">
      <w:pPr>
        <w:pStyle w:val="HTML"/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</w:pPr>
      <w:r>
        <w:rPr>
          <w:rFonts w:ascii="Liberation Serif" w:eastAsia="Noto Sans CJK SC" w:hAnsi="Liberation Serif" w:cs="Mangal"/>
          <w:b/>
          <w:kern w:val="2"/>
          <w:sz w:val="24"/>
          <w:szCs w:val="21"/>
          <w:lang w:eastAsia="zh-CN" w:bidi="hi-IN"/>
        </w:rPr>
        <w:tab/>
      </w:r>
      <w:r w:rsidR="00941757" w:rsidRPr="00941757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a.</w:t>
      </w:r>
      <w:r w:rsidR="00941757" w:rsidRPr="00941757">
        <w:rPr>
          <w:rFonts w:ascii="宋体" w:eastAsia="宋体" w:hAnsi="宋体" w:cs="宋体" w:hint="eastAsia"/>
          <w:b/>
          <w:kern w:val="2"/>
          <w:sz w:val="24"/>
          <w:szCs w:val="21"/>
          <w:lang w:eastAsia="zh-CN" w:bidi="hi-IN"/>
        </w:rPr>
        <w:t>在同一层次中，从左到右添加元素</w:t>
      </w:r>
    </w:p>
    <w:p w14:paraId="78D685A6" w14:textId="1873E651" w:rsidR="00941757" w:rsidRPr="00941757" w:rsidRDefault="0097650F" w:rsidP="0097650F">
      <w:pPr>
        <w:pStyle w:val="HTML"/>
        <w:tabs>
          <w:tab w:val="clear" w:pos="1832"/>
          <w:tab w:val="left" w:pos="1115"/>
        </w:tabs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</w:pPr>
      <w:r>
        <w:rPr>
          <w:rFonts w:ascii="Liberation Serif" w:eastAsia="Noto Sans CJK SC" w:hAnsi="Liberation Serif" w:cs="Mangal"/>
          <w:b/>
          <w:kern w:val="2"/>
          <w:sz w:val="24"/>
          <w:szCs w:val="21"/>
          <w:lang w:eastAsia="zh-CN" w:bidi="hi-IN"/>
        </w:rPr>
        <w:tab/>
      </w:r>
      <w:r w:rsidR="00941757" w:rsidRPr="00941757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b.</w:t>
      </w:r>
      <w:r w:rsidR="00941757" w:rsidRPr="00941757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ab/>
      </w:r>
      <w:r w:rsidR="00941757" w:rsidRPr="00941757">
        <w:rPr>
          <w:rFonts w:ascii="宋体" w:eastAsia="宋体" w:hAnsi="宋体" w:cs="宋体" w:hint="eastAsia"/>
          <w:b/>
          <w:kern w:val="2"/>
          <w:sz w:val="24"/>
          <w:szCs w:val="21"/>
          <w:lang w:eastAsia="zh-CN" w:bidi="hi-IN"/>
        </w:rPr>
        <w:t>除非前面的层被填满，否则一个元素不能被添加到一个层中。</w:t>
      </w:r>
    </w:p>
    <w:p w14:paraId="58D238C6" w14:textId="77777777" w:rsidR="00941757" w:rsidRPr="00941757" w:rsidRDefault="00941757" w:rsidP="00941757">
      <w:pPr>
        <w:pStyle w:val="HTML"/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</w:pPr>
      <w:r w:rsidRPr="00941757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 xml:space="preserve">p. </w:t>
      </w:r>
      <w:proofErr w:type="spellStart"/>
      <w:r w:rsidRPr="00941757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bool</w:t>
      </w:r>
      <w:proofErr w:type="spellEnd"/>
      <w:r w:rsidRPr="00941757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 xml:space="preserve"> </w:t>
      </w:r>
      <w:proofErr w:type="spellStart"/>
      <w:proofErr w:type="gramStart"/>
      <w:r w:rsidRPr="00941757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Exist</w:t>
      </w:r>
      <w:proofErr w:type="spellEnd"/>
      <w:r w:rsidRPr="00941757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(</w:t>
      </w:r>
      <w:proofErr w:type="spellStart"/>
      <w:proofErr w:type="gramEnd"/>
      <w:r w:rsidRPr="00941757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tree</w:t>
      </w:r>
      <w:proofErr w:type="spellEnd"/>
      <w:r w:rsidRPr="00941757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 xml:space="preserve"> src , </w:t>
      </w:r>
      <w:proofErr w:type="spellStart"/>
      <w:r w:rsidRPr="00941757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TElement</w:t>
      </w:r>
      <w:proofErr w:type="spellEnd"/>
      <w:r w:rsidRPr="00941757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 xml:space="preserve"> </w:t>
      </w:r>
      <w:proofErr w:type="spellStart"/>
      <w:r w:rsidRPr="00941757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elt</w:t>
      </w:r>
      <w:proofErr w:type="spellEnd"/>
      <w:r w:rsidRPr="00941757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 xml:space="preserve">); // </w:t>
      </w:r>
      <w:r w:rsidRPr="00941757">
        <w:rPr>
          <w:rFonts w:ascii="宋体" w:eastAsia="宋体" w:hAnsi="宋体" w:cs="宋体" w:hint="eastAsia"/>
          <w:b/>
          <w:kern w:val="2"/>
          <w:sz w:val="24"/>
          <w:szCs w:val="21"/>
          <w:lang w:eastAsia="zh-CN" w:bidi="hi-IN"/>
        </w:rPr>
        <w:t>这个函数决定</w:t>
      </w:r>
      <w:proofErr w:type="spellStart"/>
      <w:r w:rsidRPr="00941757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elt</w:t>
      </w:r>
      <w:proofErr w:type="spellEnd"/>
      <w:r w:rsidRPr="00941757">
        <w:rPr>
          <w:rFonts w:ascii="宋体" w:eastAsia="宋体" w:hAnsi="宋体" w:cs="宋体" w:hint="eastAsia"/>
          <w:b/>
          <w:kern w:val="2"/>
          <w:sz w:val="24"/>
          <w:szCs w:val="21"/>
          <w:lang w:eastAsia="zh-CN" w:bidi="hi-IN"/>
        </w:rPr>
        <w:t>在</w:t>
      </w:r>
      <w:r w:rsidRPr="00941757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T</w:t>
      </w:r>
      <w:r w:rsidRPr="00941757">
        <w:rPr>
          <w:rFonts w:ascii="宋体" w:eastAsia="宋体" w:hAnsi="宋体" w:cs="宋体" w:hint="eastAsia"/>
          <w:b/>
          <w:kern w:val="2"/>
          <w:sz w:val="24"/>
          <w:szCs w:val="21"/>
          <w:lang w:eastAsia="zh-CN" w:bidi="hi-IN"/>
        </w:rPr>
        <w:t>中是否存在。</w:t>
      </w:r>
    </w:p>
    <w:p w14:paraId="03CF7C60" w14:textId="13D8ED5B" w:rsidR="002362D4" w:rsidRPr="002362D4" w:rsidRDefault="00941757" w:rsidP="00941757">
      <w:pPr>
        <w:pStyle w:val="HTML"/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</w:pPr>
      <w:r w:rsidRPr="00941757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 xml:space="preserve">q. </w:t>
      </w:r>
      <w:proofErr w:type="spellStart"/>
      <w:r w:rsidRPr="00941757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void</w:t>
      </w:r>
      <w:proofErr w:type="spellEnd"/>
      <w:r w:rsidRPr="00941757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 xml:space="preserve"> </w:t>
      </w:r>
      <w:proofErr w:type="spellStart"/>
      <w:proofErr w:type="gramStart"/>
      <w:r w:rsidRPr="00941757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Erase</w:t>
      </w:r>
      <w:proofErr w:type="spellEnd"/>
      <w:r w:rsidRPr="00941757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(</w:t>
      </w:r>
      <w:proofErr w:type="spellStart"/>
      <w:proofErr w:type="gramEnd"/>
      <w:r w:rsidRPr="00941757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tree</w:t>
      </w:r>
      <w:proofErr w:type="spellEnd"/>
      <w:r w:rsidRPr="00941757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 xml:space="preserve"> * src); // </w:t>
      </w:r>
      <w:r w:rsidRPr="00941757">
        <w:rPr>
          <w:rFonts w:ascii="宋体" w:eastAsia="宋体" w:hAnsi="宋体" w:cs="宋体" w:hint="eastAsia"/>
          <w:b/>
          <w:kern w:val="2"/>
          <w:sz w:val="24"/>
          <w:szCs w:val="21"/>
          <w:lang w:eastAsia="zh-CN" w:bidi="hi-IN"/>
        </w:rPr>
        <w:t>此函数将删除</w:t>
      </w:r>
      <w:r w:rsidRPr="00941757">
        <w:rPr>
          <w:rFonts w:ascii="Liberation Serif" w:eastAsia="Noto Sans CJK SC" w:hAnsi="Liberation Serif" w:cs="Mangal" w:hint="eastAsia"/>
          <w:b/>
          <w:kern w:val="2"/>
          <w:sz w:val="24"/>
          <w:szCs w:val="21"/>
          <w:lang w:eastAsia="zh-CN" w:bidi="hi-IN"/>
        </w:rPr>
        <w:t>src</w:t>
      </w:r>
      <w:r w:rsidRPr="00941757">
        <w:rPr>
          <w:rFonts w:ascii="宋体" w:eastAsia="宋体" w:hAnsi="宋体" w:cs="宋体" w:hint="eastAsia"/>
          <w:b/>
          <w:kern w:val="2"/>
          <w:sz w:val="24"/>
          <w:szCs w:val="21"/>
          <w:lang w:eastAsia="zh-CN" w:bidi="hi-IN"/>
        </w:rPr>
        <w:t>并释放占用的内存空间。</w:t>
      </w:r>
    </w:p>
    <w:sectPr w:rsidR="002362D4" w:rsidRPr="002362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693" w:right="1134" w:bottom="1693" w:left="1134" w:header="1134" w:footer="1134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F12D6" w14:textId="77777777" w:rsidR="007D3BD2" w:rsidRDefault="007D3BD2">
      <w:r>
        <w:separator/>
      </w:r>
    </w:p>
  </w:endnote>
  <w:endnote w:type="continuationSeparator" w:id="0">
    <w:p w14:paraId="04C8318E" w14:textId="77777777" w:rsidR="007D3BD2" w:rsidRDefault="007D3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Cambria"/>
    <w:charset w:val="00"/>
    <w:family w:val="auto"/>
    <w:pitch w:val="variable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0000000000000000000"/>
    <w:charset w:val="00"/>
    <w:family w:val="roman"/>
    <w:notTrueType/>
    <w:pitch w:val="default"/>
  </w:font>
  <w:font w:name="Noto Sans CJK SC">
    <w:altName w:val="Cambria"/>
    <w:charset w:val="00"/>
    <w:family w:val="auto"/>
    <w:pitch w:val="variable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F69CF" w14:textId="77777777" w:rsidR="00C515F5" w:rsidRDefault="00C515F5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B8624" w14:textId="77777777" w:rsidR="00233348" w:rsidRDefault="00233348" w:rsidP="00786FD7">
    <w:pPr>
      <w:pStyle w:val="aa"/>
      <w:tabs>
        <w:tab w:val="left" w:pos="1860"/>
      </w:tabs>
    </w:pPr>
    <w:r>
      <w:rPr>
        <w:rFonts w:cs="Arial"/>
      </w:rPr>
      <w:t xml:space="preserve">  </w:t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>
      <w:rPr>
        <w:noProof/>
      </w:rPr>
      <mc:AlternateContent>
        <mc:Choice Requires="wps">
          <w:drawing>
            <wp:anchor distT="0" distB="0" distL="0" distR="0" simplePos="0" relativeHeight="5" behindDoc="0" locked="0" layoutInCell="1" allowOverlap="1" wp14:anchorId="47D4D3D4" wp14:editId="4ACF4554">
              <wp:simplePos x="0" y="0"/>
              <wp:positionH relativeFrom="column">
                <wp:posOffset>41275</wp:posOffset>
              </wp:positionH>
              <wp:positionV relativeFrom="paragraph">
                <wp:posOffset>-104140</wp:posOffset>
              </wp:positionV>
              <wp:extent cx="6067425" cy="20320"/>
              <wp:effectExtent l="12700" t="10160" r="6350" b="762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6067425" cy="2032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3510D8" id="Line 2" o:spid="_x0000_s1026" style="position:absolute;left:0;text-align:left;flip:x y;z-index: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.25pt,-8.2pt" to="481pt,-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odQvgEAAGADAAAOAAAAZHJzL2Uyb0RvYy54bWysU01v2zAMvQ/YfxB0X+x4a7YZcXpI1+3Q&#10;rQHa7c7owxYmi4KoxM6/n6Rm6dDdhvlAkKL49PhIr6/n0bKjCmTQdXy5qDlTTqA0ru/498fbNx84&#10;owhOgkWnOn5SxK83r1+tJ9+qBge0UgWWQBy1k+/4EKNvq4rEoEagBXrlUlJjGCGmMPSVDDAl9NFW&#10;TV2vqgmD9AGFIkqnN09Jvin4WisR77UmFZnteOIWiw3F7rOtNmto+wB+MOJMA/6BxQjGpUcvUDcQ&#10;gR2C+QtqNCIgoY4LgWOFWhuhSg+pm2X9opuHAbwqvSRxyF9kov8HK74dt24XMnUxuwd/h+InMYfb&#10;AVyvCoHHk0+DW2apqslTeynJAfldYPvpK8p0Bw4RiwqzDiPT1vgvubB4P7KXn0k9s7kM4HQZgJoj&#10;E+lwVa/ev2uuOBMp19RvmzKgCtoMmIt9oPhZ4ciy03FrXNYHWjjeUcwEn6/kY4e3xtoyY+vY1PGP&#10;Vwk9ZwitkTlZgtDvtzawI+QtKV/p9sW1gAcnC9igQH46+xGMffLT49adRcq65CWkdo/ytAu/xUtj&#10;LCzPK5f35M+4VD//GJtfAAAA//8DAFBLAwQUAAYACAAAACEANQu+DdwAAAAJAQAADwAAAGRycy9k&#10;b3ducmV2LnhtbEyPwU7DMBBE70j8g7VI3FonAdKQxqlQpX5AC6o4uvGSRLXXIXab8PdsT3DcndHM&#10;m2ozOyuuOIbek4J0mYBAarzpqVXw8b5bFCBC1GS09YQKfjDApr6/q3Rp/ER7vB5iKziEQqkVdDEO&#10;pZSh6dDpsPQDEmtffnQ68jm20ox64nBnZZYkuXS6J27o9IDbDpvz4eIU2CIpvo/b1fS5N9yyO9qO&#10;VqlSjw/z2xpExDn+meGGz+hQM9PJX8gEYRXkL2xUsEjzZxCsv+YZbzvdPk8ZyLqS/xfUvwAAAP//&#10;AwBQSwECLQAUAAYACAAAACEAtoM4kv4AAADhAQAAEwAAAAAAAAAAAAAAAAAAAAAAW0NvbnRlbnRf&#10;VHlwZXNdLnhtbFBLAQItABQABgAIAAAAIQA4/SH/1gAAAJQBAAALAAAAAAAAAAAAAAAAAC8BAABf&#10;cmVscy8ucmVsc1BLAQItABQABgAIAAAAIQCoKodQvgEAAGADAAAOAAAAAAAAAAAAAAAAAC4CAABk&#10;cnMvZTJvRG9jLnhtbFBLAQItABQABgAIAAAAIQA1C74N3AAAAAkBAAAPAAAAAAAAAAAAAAAAABgE&#10;AABkcnMvZG93bnJldi54bWxQSwUGAAAAAAQABADzAAAAIQUAAAAA&#10;"/>
          </w:pict>
        </mc:Fallback>
      </mc:AlternateContent>
    </w:r>
    <w:r>
      <w:rPr>
        <w:rFonts w:cs="Arial"/>
      </w:rPr>
      <w:t xml:space="preserve">Page </w:t>
    </w:r>
    <w:r>
      <w:rPr>
        <w:rFonts w:cs="Arial"/>
        <w:bCs/>
      </w:rPr>
      <w:fldChar w:fldCharType="begin"/>
    </w:r>
    <w:r>
      <w:rPr>
        <w:rFonts w:cs="Arial"/>
        <w:bCs/>
      </w:rPr>
      <w:instrText>PAGE</w:instrText>
    </w:r>
    <w:r>
      <w:rPr>
        <w:rFonts w:cs="Arial"/>
        <w:bCs/>
      </w:rPr>
      <w:fldChar w:fldCharType="separate"/>
    </w:r>
    <w:r>
      <w:rPr>
        <w:rFonts w:cs="Arial"/>
        <w:bCs/>
      </w:rPr>
      <w:t>1</w:t>
    </w:r>
    <w:r>
      <w:rPr>
        <w:rFonts w:cs="Arial"/>
        <w:bCs/>
      </w:rPr>
      <w:fldChar w:fldCharType="end"/>
    </w:r>
    <w:r>
      <w:rPr>
        <w:rFonts w:cs="Arial"/>
      </w:rPr>
      <w:t xml:space="preserve"> of </w:t>
    </w:r>
    <w:r>
      <w:rPr>
        <w:rFonts w:cs="Arial"/>
        <w:bCs/>
      </w:rPr>
      <w:fldChar w:fldCharType="begin"/>
    </w:r>
    <w:r>
      <w:rPr>
        <w:rFonts w:cs="Arial"/>
        <w:bCs/>
      </w:rPr>
      <w:instrText>NUMPAGES</w:instrText>
    </w:r>
    <w:r>
      <w:rPr>
        <w:rFonts w:cs="Arial"/>
        <w:bCs/>
      </w:rPr>
      <w:fldChar w:fldCharType="separate"/>
    </w:r>
    <w:r>
      <w:rPr>
        <w:rFonts w:cs="Arial"/>
        <w:bCs/>
      </w:rPr>
      <w:t>1</w:t>
    </w:r>
    <w:r>
      <w:rPr>
        <w:rFonts w:cs="Arial"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706B8" w14:textId="77777777" w:rsidR="00C515F5" w:rsidRDefault="00C515F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091E1" w14:textId="77777777" w:rsidR="007D3BD2" w:rsidRDefault="007D3BD2">
      <w:r>
        <w:separator/>
      </w:r>
    </w:p>
  </w:footnote>
  <w:footnote w:type="continuationSeparator" w:id="0">
    <w:p w14:paraId="44755AE8" w14:textId="77777777" w:rsidR="007D3BD2" w:rsidRDefault="007D3B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FCEEA" w14:textId="77777777" w:rsidR="00C515F5" w:rsidRDefault="00C515F5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393DC" w14:textId="77777777" w:rsidR="00233348" w:rsidRPr="00786FD7" w:rsidRDefault="00233348" w:rsidP="00786FD7">
    <w:pPr>
      <w:pStyle w:val="a7"/>
    </w:pPr>
    <w:r>
      <w:rPr>
        <w:noProof/>
      </w:rPr>
      <w:drawing>
        <wp:inline distT="0" distB="0" distL="0" distR="0" wp14:anchorId="2C357DE2" wp14:editId="1B2B0C6A">
          <wp:extent cx="922020" cy="304800"/>
          <wp:effectExtent l="0" t="0" r="0" b="0"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02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5D87F2A8" wp14:editId="4375010E">
          <wp:extent cx="975360" cy="312420"/>
          <wp:effectExtent l="0" t="0" r="0" b="0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360" cy="312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AB650BF" wp14:editId="3F44A759">
              <wp:simplePos x="0" y="0"/>
              <wp:positionH relativeFrom="column">
                <wp:posOffset>41275</wp:posOffset>
              </wp:positionH>
              <wp:positionV relativeFrom="paragraph">
                <wp:posOffset>-104140</wp:posOffset>
              </wp:positionV>
              <wp:extent cx="6067425" cy="20320"/>
              <wp:effectExtent l="0" t="0" r="28575" b="36830"/>
              <wp:wrapNone/>
              <wp:docPr id="8" name="Connecteur droit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H="1" flipV="1">
                        <a:off x="0" y="0"/>
                        <a:ext cx="6067425" cy="2032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26E5A9" id="Connecteur droit 8" o:spid="_x0000_s1026" style="position:absolute;left:0;text-align:left;flip:x y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.25pt,-8.2pt" to="481pt,-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oRAxgEAAO8DAAAOAAAAZHJzL2Uyb0RvYy54bWysU01v2zAMvQ/YfxB0X+x6WzYYcXpo0e1Q&#10;bMXa7a7IUixMX5C02Pn3I+nUDbZTi/pAkCLfMx9FbS4nZ9lBpWyC7/jFquZMeRl64/cd//lw8+4z&#10;Z7kI3wsbvOr4UWV+uX37ZjPGVjVhCLZXiQGJz+0YOz6UEtuqynJQTuRViMpDUofkRIEw7as+iRHY&#10;na2aul5XY0h9TEGqnOH0ek7yLfFrrWT5rnVWhdmOQ2+FbCK7Q1ttN6LdJxEHI09tiBd04YTx8NOF&#10;6loUwf4k8x+VMzKFHHRZyeCqoLWRijSAmov6HzX3g4iKtMBwclzGlF+PVn47XPm7hK3Lyd/H2yB/&#10;ZxhKNcbcLkkMcpzLJp0c09bEr3DfnLxf6CEF6GETDfe4DFdNhUk4XNfrTx+aj5xJyDX1+4aGX4kW&#10;CREcUy5fVHAMnY5b41G7aMXhNhds6akEj61Hm4M1/Y2xloK0313ZxA4Cb5s+vGAAnpVBhFASOGsi&#10;deVo1Uz7Q2lmepJBpPLEOm8NrDXs0ePuEBkAsFBDF8/EniCIVrSsz8QvIPp/8GXBO+NDIvFn6tDd&#10;hf54lx5vGLaK5nN6Abi25zGN6emdbv8CAAD//wMAUEsDBBQABgAIAAAAIQA1C74N3AAAAAkBAAAP&#10;AAAAZHJzL2Rvd25yZXYueG1sTI/BTsMwEETvSPyDtUjcWicB0pDGqVClfkALqji68ZJEtdchdpvw&#10;92xPcNyd0cybajM7K644ht6TgnSZgEBqvOmpVfDxvlsUIELUZLT1hAp+MMCmvr+rdGn8RHu8HmIr&#10;OIRCqRV0MQ6llKHp0Omw9AMSa19+dDryObbSjHricGdlliS5dLonbuj0gNsOm/Ph4hTYIim+j9vV&#10;9Lk33LI72o5WqVKPD/PbGkTEOf6Z4YbP6FAz08lfyARhFeQvbFSwSPNnEKy/5hlvO90+TxnIupL/&#10;F9S/AAAA//8DAFBLAQItABQABgAIAAAAIQC2gziS/gAAAOEBAAATAAAAAAAAAAAAAAAAAAAAAABb&#10;Q29udGVudF9UeXBlc10ueG1sUEsBAi0AFAAGAAgAAAAhADj9If/WAAAAlAEAAAsAAAAAAAAAAAAA&#10;AAAALwEAAF9yZWxzLy5yZWxzUEsBAi0AFAAGAAgAAAAhAFbmhEDGAQAA7wMAAA4AAAAAAAAAAAAA&#10;AAAALgIAAGRycy9lMm9Eb2MueG1sUEsBAi0AFAAGAAgAAAAhADULvg3cAAAACQEAAA8AAAAAAAAA&#10;AAAAAAAAIAQAAGRycy9kb3ducmV2LnhtbFBLBQYAAAAABAAEAPMAAAApBQAAAAA=&#10;">
              <o:lock v:ext="edit" shapetype="f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1A0AA" w14:textId="77777777" w:rsidR="00C515F5" w:rsidRDefault="00C515F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B1C70"/>
    <w:multiLevelType w:val="hybridMultilevel"/>
    <w:tmpl w:val="65AAC8AE"/>
    <w:lvl w:ilvl="0" w:tplc="E15E66B4">
      <w:start w:val="1"/>
      <w:numFmt w:val="decimal"/>
      <w:lvlText w:val="%1-"/>
      <w:lvlJc w:val="left"/>
      <w:pPr>
        <w:ind w:left="720" w:hanging="360"/>
      </w:pPr>
      <w:rPr>
        <w:rFonts w:cs="Lohit Devanagari" w:hint="default"/>
        <w:i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A17C7"/>
    <w:multiLevelType w:val="hybridMultilevel"/>
    <w:tmpl w:val="C6C043F8"/>
    <w:lvl w:ilvl="0" w:tplc="040C0019">
      <w:start w:val="1"/>
      <w:numFmt w:val="lowerLetter"/>
      <w:lvlText w:val="%1."/>
      <w:lvlJc w:val="left"/>
      <w:pPr>
        <w:ind w:left="1429" w:hanging="360"/>
      </w:pPr>
    </w:lvl>
    <w:lvl w:ilvl="1" w:tplc="040C0019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1BA073D"/>
    <w:multiLevelType w:val="hybridMultilevel"/>
    <w:tmpl w:val="E2B0F8C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A55DE"/>
    <w:multiLevelType w:val="multilevel"/>
    <w:tmpl w:val="DB5011C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3F6B3C72"/>
    <w:multiLevelType w:val="hybridMultilevel"/>
    <w:tmpl w:val="A5BA6C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BF3F19"/>
    <w:multiLevelType w:val="hybridMultilevel"/>
    <w:tmpl w:val="BEA8DB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150408"/>
    <w:multiLevelType w:val="hybridMultilevel"/>
    <w:tmpl w:val="65AAC8AE"/>
    <w:lvl w:ilvl="0" w:tplc="E15E66B4">
      <w:start w:val="1"/>
      <w:numFmt w:val="decimal"/>
      <w:lvlText w:val="%1-"/>
      <w:lvlJc w:val="left"/>
      <w:pPr>
        <w:ind w:left="720" w:hanging="360"/>
      </w:pPr>
      <w:rPr>
        <w:rFonts w:cs="Lohit Devanagari" w:hint="default"/>
        <w:i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1556AD"/>
    <w:multiLevelType w:val="hybridMultilevel"/>
    <w:tmpl w:val="137CCD2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595FDE"/>
    <w:multiLevelType w:val="hybridMultilevel"/>
    <w:tmpl w:val="45D69CC4"/>
    <w:lvl w:ilvl="0" w:tplc="040C0017">
      <w:start w:val="1"/>
      <w:numFmt w:val="lowerLetter"/>
      <w:lvlText w:val="%1)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507863854">
    <w:abstractNumId w:val="3"/>
  </w:num>
  <w:num w:numId="2" w16cid:durableId="1320112618">
    <w:abstractNumId w:val="4"/>
  </w:num>
  <w:num w:numId="3" w16cid:durableId="1962489758">
    <w:abstractNumId w:val="5"/>
  </w:num>
  <w:num w:numId="4" w16cid:durableId="261957540">
    <w:abstractNumId w:val="7"/>
  </w:num>
  <w:num w:numId="5" w16cid:durableId="578949124">
    <w:abstractNumId w:val="2"/>
  </w:num>
  <w:num w:numId="6" w16cid:durableId="1918858995">
    <w:abstractNumId w:val="6"/>
  </w:num>
  <w:num w:numId="7" w16cid:durableId="161355660">
    <w:abstractNumId w:val="0"/>
  </w:num>
  <w:num w:numId="8" w16cid:durableId="1000695170">
    <w:abstractNumId w:val="8"/>
  </w:num>
  <w:num w:numId="9" w16cid:durableId="15997511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DEC"/>
    <w:rsid w:val="00004A33"/>
    <w:rsid w:val="00005077"/>
    <w:rsid w:val="00017293"/>
    <w:rsid w:val="0003080E"/>
    <w:rsid w:val="00040473"/>
    <w:rsid w:val="00044699"/>
    <w:rsid w:val="00045664"/>
    <w:rsid w:val="0006183C"/>
    <w:rsid w:val="00076A20"/>
    <w:rsid w:val="00087F9F"/>
    <w:rsid w:val="000B26CB"/>
    <w:rsid w:val="000B6510"/>
    <w:rsid w:val="000C0370"/>
    <w:rsid w:val="000E675C"/>
    <w:rsid w:val="001206F1"/>
    <w:rsid w:val="001250C5"/>
    <w:rsid w:val="00146EB7"/>
    <w:rsid w:val="001615EC"/>
    <w:rsid w:val="00163784"/>
    <w:rsid w:val="00176EB8"/>
    <w:rsid w:val="00177AFF"/>
    <w:rsid w:val="00180631"/>
    <w:rsid w:val="001972CB"/>
    <w:rsid w:val="00197E57"/>
    <w:rsid w:val="001A0AA3"/>
    <w:rsid w:val="001A7441"/>
    <w:rsid w:val="001B5044"/>
    <w:rsid w:val="001B778A"/>
    <w:rsid w:val="001C3BCB"/>
    <w:rsid w:val="001D64CE"/>
    <w:rsid w:val="001D77B4"/>
    <w:rsid w:val="002128E4"/>
    <w:rsid w:val="00214D9A"/>
    <w:rsid w:val="00220FA8"/>
    <w:rsid w:val="00227FE5"/>
    <w:rsid w:val="00232186"/>
    <w:rsid w:val="00233348"/>
    <w:rsid w:val="002362D4"/>
    <w:rsid w:val="00250E51"/>
    <w:rsid w:val="0025785B"/>
    <w:rsid w:val="0026624E"/>
    <w:rsid w:val="00271C36"/>
    <w:rsid w:val="00290E14"/>
    <w:rsid w:val="002A208F"/>
    <w:rsid w:val="002B00B7"/>
    <w:rsid w:val="002C3DF4"/>
    <w:rsid w:val="002D386F"/>
    <w:rsid w:val="002E711D"/>
    <w:rsid w:val="0030023F"/>
    <w:rsid w:val="00300CB1"/>
    <w:rsid w:val="0032186B"/>
    <w:rsid w:val="00343A3A"/>
    <w:rsid w:val="003572EE"/>
    <w:rsid w:val="00363AFF"/>
    <w:rsid w:val="003647CB"/>
    <w:rsid w:val="003672B2"/>
    <w:rsid w:val="00371933"/>
    <w:rsid w:val="00382F0D"/>
    <w:rsid w:val="0038758A"/>
    <w:rsid w:val="003902BC"/>
    <w:rsid w:val="003948E1"/>
    <w:rsid w:val="003A507B"/>
    <w:rsid w:val="003B6875"/>
    <w:rsid w:val="003D7268"/>
    <w:rsid w:val="003E3250"/>
    <w:rsid w:val="00427AF7"/>
    <w:rsid w:val="00450DA2"/>
    <w:rsid w:val="0045534F"/>
    <w:rsid w:val="00455F20"/>
    <w:rsid w:val="00470D4D"/>
    <w:rsid w:val="00474634"/>
    <w:rsid w:val="0047656F"/>
    <w:rsid w:val="004B106A"/>
    <w:rsid w:val="004B635F"/>
    <w:rsid w:val="004C254E"/>
    <w:rsid w:val="004C5D07"/>
    <w:rsid w:val="004F22B1"/>
    <w:rsid w:val="004F4A80"/>
    <w:rsid w:val="004F71C6"/>
    <w:rsid w:val="004F7CFB"/>
    <w:rsid w:val="005046E3"/>
    <w:rsid w:val="005258A5"/>
    <w:rsid w:val="00533F6F"/>
    <w:rsid w:val="005B5648"/>
    <w:rsid w:val="005E1D09"/>
    <w:rsid w:val="005F4D3D"/>
    <w:rsid w:val="00600D87"/>
    <w:rsid w:val="00635AEF"/>
    <w:rsid w:val="00637D0B"/>
    <w:rsid w:val="00666EF1"/>
    <w:rsid w:val="00676EDE"/>
    <w:rsid w:val="006777D4"/>
    <w:rsid w:val="00677C00"/>
    <w:rsid w:val="00681C31"/>
    <w:rsid w:val="00686618"/>
    <w:rsid w:val="006B68DF"/>
    <w:rsid w:val="006C7D90"/>
    <w:rsid w:val="006E5513"/>
    <w:rsid w:val="006F5BFA"/>
    <w:rsid w:val="00720BD2"/>
    <w:rsid w:val="00740A83"/>
    <w:rsid w:val="00761282"/>
    <w:rsid w:val="00766147"/>
    <w:rsid w:val="00786FD7"/>
    <w:rsid w:val="007B61B2"/>
    <w:rsid w:val="007B6E85"/>
    <w:rsid w:val="007D00B6"/>
    <w:rsid w:val="007D3BD2"/>
    <w:rsid w:val="007E1E91"/>
    <w:rsid w:val="007E686D"/>
    <w:rsid w:val="00820BF2"/>
    <w:rsid w:val="0082129E"/>
    <w:rsid w:val="008429FA"/>
    <w:rsid w:val="00844FB0"/>
    <w:rsid w:val="00865DD5"/>
    <w:rsid w:val="00871794"/>
    <w:rsid w:val="0088356C"/>
    <w:rsid w:val="008907FB"/>
    <w:rsid w:val="008A2667"/>
    <w:rsid w:val="008C6934"/>
    <w:rsid w:val="008D4673"/>
    <w:rsid w:val="00906F6E"/>
    <w:rsid w:val="00913970"/>
    <w:rsid w:val="009277BA"/>
    <w:rsid w:val="00927B00"/>
    <w:rsid w:val="0093569B"/>
    <w:rsid w:val="00941757"/>
    <w:rsid w:val="00945F24"/>
    <w:rsid w:val="0097650F"/>
    <w:rsid w:val="00977A5C"/>
    <w:rsid w:val="00992BD4"/>
    <w:rsid w:val="009A5505"/>
    <w:rsid w:val="009E6B95"/>
    <w:rsid w:val="009F6888"/>
    <w:rsid w:val="00A12589"/>
    <w:rsid w:val="00A17EF4"/>
    <w:rsid w:val="00A2664A"/>
    <w:rsid w:val="00A3683F"/>
    <w:rsid w:val="00A441F7"/>
    <w:rsid w:val="00A46EC4"/>
    <w:rsid w:val="00A52AF3"/>
    <w:rsid w:val="00A55DEC"/>
    <w:rsid w:val="00A63536"/>
    <w:rsid w:val="00AA1E73"/>
    <w:rsid w:val="00AB6A12"/>
    <w:rsid w:val="00AC591D"/>
    <w:rsid w:val="00AE1D2E"/>
    <w:rsid w:val="00B147E6"/>
    <w:rsid w:val="00B35B29"/>
    <w:rsid w:val="00B436EA"/>
    <w:rsid w:val="00B4798E"/>
    <w:rsid w:val="00B663B0"/>
    <w:rsid w:val="00BA6477"/>
    <w:rsid w:val="00BA7D25"/>
    <w:rsid w:val="00BB1298"/>
    <w:rsid w:val="00BB49C8"/>
    <w:rsid w:val="00BB57E6"/>
    <w:rsid w:val="00BC17E1"/>
    <w:rsid w:val="00BC32F7"/>
    <w:rsid w:val="00BD7E41"/>
    <w:rsid w:val="00BE46D1"/>
    <w:rsid w:val="00BE5D07"/>
    <w:rsid w:val="00BE7B1D"/>
    <w:rsid w:val="00BF6651"/>
    <w:rsid w:val="00C0649E"/>
    <w:rsid w:val="00C27CDD"/>
    <w:rsid w:val="00C3065A"/>
    <w:rsid w:val="00C515F5"/>
    <w:rsid w:val="00C57EAE"/>
    <w:rsid w:val="00C927C3"/>
    <w:rsid w:val="00CA1CBE"/>
    <w:rsid w:val="00CA3910"/>
    <w:rsid w:val="00CE0BF1"/>
    <w:rsid w:val="00D3661C"/>
    <w:rsid w:val="00D43B99"/>
    <w:rsid w:val="00D75879"/>
    <w:rsid w:val="00D76FEC"/>
    <w:rsid w:val="00D8304A"/>
    <w:rsid w:val="00D837D2"/>
    <w:rsid w:val="00D84299"/>
    <w:rsid w:val="00DA66EB"/>
    <w:rsid w:val="00DC7945"/>
    <w:rsid w:val="00DD2A5C"/>
    <w:rsid w:val="00DF0A5C"/>
    <w:rsid w:val="00DF1D19"/>
    <w:rsid w:val="00E01460"/>
    <w:rsid w:val="00E05222"/>
    <w:rsid w:val="00E10A4E"/>
    <w:rsid w:val="00E22ED0"/>
    <w:rsid w:val="00E40DD6"/>
    <w:rsid w:val="00E46798"/>
    <w:rsid w:val="00E50971"/>
    <w:rsid w:val="00E53018"/>
    <w:rsid w:val="00E67ACF"/>
    <w:rsid w:val="00E80198"/>
    <w:rsid w:val="00E80DB1"/>
    <w:rsid w:val="00E85179"/>
    <w:rsid w:val="00ED2CF4"/>
    <w:rsid w:val="00ED5A80"/>
    <w:rsid w:val="00ED6ACF"/>
    <w:rsid w:val="00EF5A59"/>
    <w:rsid w:val="00F13852"/>
    <w:rsid w:val="00F3132E"/>
    <w:rsid w:val="00F4042E"/>
    <w:rsid w:val="00F42A3E"/>
    <w:rsid w:val="00F7741F"/>
    <w:rsid w:val="00F957FF"/>
    <w:rsid w:val="00FA71E5"/>
    <w:rsid w:val="00FB0761"/>
    <w:rsid w:val="00FD06D1"/>
    <w:rsid w:val="00FD215B"/>
    <w:rsid w:val="00FE762B"/>
    <w:rsid w:val="00FF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7AFB8F"/>
  <w15:docId w15:val="{70BD2367-DC1A-4189-83D7-2DC7F5A4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Theme="minorEastAsia" w:hAnsi="Liberation Serif" w:cs="Lohit Devanagari"/>
        <w:kern w:val="2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fr-FR"/>
    </w:rPr>
  </w:style>
  <w:style w:type="paragraph" w:styleId="1">
    <w:name w:val="heading 1"/>
    <w:basedOn w:val="a"/>
    <w:next w:val="a0"/>
    <w:uiPriority w:val="9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0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pBdr>
        <w:top w:val="single" w:sz="6" w:space="2" w:color="3A5D9C"/>
      </w:pBdr>
      <w:spacing w:before="300"/>
      <w:outlineLvl w:val="2"/>
    </w:pPr>
    <w:rPr>
      <w:b/>
      <w:caps/>
      <w:color w:val="2B4574"/>
      <w:spacing w:val="1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aractresdenumrotation">
    <w:name w:val="Caractères de numérotation"/>
    <w:qFormat/>
  </w:style>
  <w:style w:type="character" w:customStyle="1" w:styleId="Caractresdenotedebasdepage">
    <w:name w:val="Caractères de note de bas de page"/>
    <w:qFormat/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Caractresdenotedefin">
    <w:name w:val="Caractères de note de fin"/>
    <w:qFormat/>
  </w:style>
  <w:style w:type="character" w:customStyle="1" w:styleId="Ancredenotedefin">
    <w:name w:val="Ancre de note de fin"/>
    <w:rPr>
      <w:vertAlign w:val="superscript"/>
    </w:rPr>
  </w:style>
  <w:style w:type="paragraph" w:styleId="a4">
    <w:name w:val="Title"/>
    <w:basedOn w:val="a"/>
    <w:next w:val="a0"/>
    <w:uiPriority w:val="10"/>
    <w:qFormat/>
    <w:pPr>
      <w:jc w:val="center"/>
    </w:pPr>
    <w:rPr>
      <w:b/>
      <w:bCs/>
      <w:sz w:val="56"/>
      <w:szCs w:val="56"/>
    </w:rPr>
  </w:style>
  <w:style w:type="paragraph" w:styleId="a0">
    <w:name w:val="Body Text"/>
    <w:basedOn w:val="a"/>
    <w:pPr>
      <w:spacing w:after="140" w:line="276" w:lineRule="auto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En-tteetpieddepage">
    <w:name w:val="En-tête et pied de page"/>
    <w:basedOn w:val="a"/>
    <w:qFormat/>
    <w:pPr>
      <w:suppressLineNumbers/>
      <w:tabs>
        <w:tab w:val="center" w:pos="4819"/>
        <w:tab w:val="right" w:pos="9638"/>
      </w:tabs>
    </w:pPr>
  </w:style>
  <w:style w:type="paragraph" w:styleId="a7">
    <w:name w:val="header"/>
    <w:basedOn w:val="a"/>
    <w:link w:val="a8"/>
    <w:pPr>
      <w:suppressLineNumbers/>
      <w:tabs>
        <w:tab w:val="center" w:pos="4819"/>
        <w:tab w:val="right" w:pos="9638"/>
      </w:tabs>
    </w:pPr>
  </w:style>
  <w:style w:type="paragraph" w:styleId="a9">
    <w:name w:val="Subtitle"/>
    <w:basedOn w:val="a"/>
    <w:next w:val="a0"/>
    <w:uiPriority w:val="11"/>
    <w:qFormat/>
    <w:pPr>
      <w:spacing w:before="60" w:after="120"/>
      <w:jc w:val="center"/>
    </w:pPr>
    <w:rPr>
      <w:sz w:val="36"/>
      <w:szCs w:val="36"/>
    </w:rPr>
  </w:style>
  <w:style w:type="paragraph" w:customStyle="1" w:styleId="Citations">
    <w:name w:val="Citations"/>
    <w:basedOn w:val="a"/>
    <w:qFormat/>
    <w:pPr>
      <w:spacing w:after="283"/>
      <w:ind w:left="567" w:right="567"/>
    </w:pPr>
  </w:style>
  <w:style w:type="paragraph" w:customStyle="1" w:styleId="Lignehorizontale">
    <w:name w:val="Ligne horizontale"/>
    <w:basedOn w:val="a"/>
    <w:next w:val="a0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aa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b">
    <w:name w:val="footnote text"/>
    <w:basedOn w:val="a"/>
    <w:pPr>
      <w:suppressLineNumbers/>
      <w:ind w:left="339" w:hanging="339"/>
    </w:pPr>
    <w:rPr>
      <w:sz w:val="20"/>
      <w:szCs w:val="20"/>
    </w:rPr>
  </w:style>
  <w:style w:type="paragraph" w:styleId="ac">
    <w:name w:val="endnote text"/>
    <w:basedOn w:val="a"/>
    <w:pPr>
      <w:suppressLineNumbers/>
      <w:ind w:left="339" w:hanging="339"/>
    </w:pPr>
    <w:rPr>
      <w:sz w:val="20"/>
      <w:szCs w:val="20"/>
    </w:rPr>
  </w:style>
  <w:style w:type="paragraph" w:styleId="ad">
    <w:name w:val="List Paragraph"/>
    <w:basedOn w:val="a"/>
    <w:uiPriority w:val="34"/>
    <w:qFormat/>
    <w:rsid w:val="003672B2"/>
    <w:pPr>
      <w:ind w:left="720"/>
      <w:contextualSpacing/>
    </w:pPr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unhideWhenUsed/>
    <w:rsid w:val="003672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fr-FR" w:bidi="ar-SA"/>
    </w:rPr>
  </w:style>
  <w:style w:type="character" w:customStyle="1" w:styleId="HTML0">
    <w:name w:val="HTML 预设格式 字符"/>
    <w:basedOn w:val="a1"/>
    <w:link w:val="HTML"/>
    <w:uiPriority w:val="99"/>
    <w:rsid w:val="003672B2"/>
    <w:rPr>
      <w:rFonts w:ascii="Courier New" w:eastAsia="Times New Roman" w:hAnsi="Courier New" w:cs="Courier New"/>
      <w:kern w:val="0"/>
      <w:sz w:val="20"/>
      <w:szCs w:val="20"/>
      <w:lang w:val="fr-FR" w:eastAsia="fr-FR" w:bidi="ar-SA"/>
    </w:rPr>
  </w:style>
  <w:style w:type="character" w:styleId="ae">
    <w:name w:val="Hyperlink"/>
    <w:basedOn w:val="a1"/>
    <w:uiPriority w:val="99"/>
    <w:unhideWhenUsed/>
    <w:rsid w:val="0026624E"/>
    <w:rPr>
      <w:color w:val="0563C1" w:themeColor="hyperlink"/>
      <w:u w:val="single"/>
    </w:rPr>
  </w:style>
  <w:style w:type="character" w:styleId="af">
    <w:name w:val="Unresolved Mention"/>
    <w:basedOn w:val="a1"/>
    <w:uiPriority w:val="99"/>
    <w:semiHidden/>
    <w:unhideWhenUsed/>
    <w:rsid w:val="0026624E"/>
    <w:rPr>
      <w:color w:val="605E5C"/>
      <w:shd w:val="clear" w:color="auto" w:fill="E1DFDD"/>
    </w:rPr>
  </w:style>
  <w:style w:type="paragraph" w:styleId="af0">
    <w:name w:val="Normal (Web)"/>
    <w:basedOn w:val="a"/>
    <w:uiPriority w:val="99"/>
    <w:unhideWhenUsed/>
    <w:rsid w:val="00BB57E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 w:bidi="ar-SA"/>
    </w:rPr>
  </w:style>
  <w:style w:type="character" w:customStyle="1" w:styleId="a8">
    <w:name w:val="页眉 字符"/>
    <w:basedOn w:val="a1"/>
    <w:link w:val="a7"/>
    <w:rsid w:val="00786FD7"/>
  </w:style>
  <w:style w:type="table" w:customStyle="1" w:styleId="TableGrid">
    <w:name w:val="TableGrid"/>
    <w:rsid w:val="00176EB8"/>
    <w:rPr>
      <w:rFonts w:asciiTheme="minorHAnsi" w:hAnsiTheme="minorHAnsi" w:cstheme="minorBidi"/>
      <w:kern w:val="0"/>
      <w:sz w:val="22"/>
      <w:szCs w:val="22"/>
      <w:lang w:eastAsia="en-GB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1">
    <w:name w:val="Placeholder Text"/>
    <w:basedOn w:val="a1"/>
    <w:uiPriority w:val="99"/>
    <w:semiHidden/>
    <w:rsid w:val="004F22B1"/>
    <w:rPr>
      <w:color w:val="808080"/>
    </w:rPr>
  </w:style>
  <w:style w:type="character" w:styleId="af2">
    <w:name w:val="FollowedHyperlink"/>
    <w:basedOn w:val="a1"/>
    <w:uiPriority w:val="99"/>
    <w:semiHidden/>
    <w:unhideWhenUsed/>
    <w:rsid w:val="00450D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9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3101">
          <w:marLeft w:val="1397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0620">
          <w:marLeft w:val="1397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946">
          <w:marLeft w:val="1397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5335">
          <w:marLeft w:val="1397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47081">
          <w:marLeft w:val="1397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47885">
          <w:marLeft w:val="2117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6948">
          <w:marLeft w:val="1397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4825">
          <w:marLeft w:val="1397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4075">
          <w:marLeft w:val="677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796">
          <w:marLeft w:val="677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734">
          <w:marLeft w:val="677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20171">
          <w:marLeft w:val="677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0696">
          <w:marLeft w:val="1397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3177">
          <w:marLeft w:val="1397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6571">
          <w:marLeft w:val="1397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37">
          <w:marLeft w:val="1397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7007">
          <w:marLeft w:val="1397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6988">
          <w:marLeft w:val="2117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8450">
          <w:marLeft w:val="1397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21720">
          <w:marLeft w:val="1397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496</Words>
  <Characters>2833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Univ CergyPontoise</Company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wassim swaileh</dc:creator>
  <dc:description/>
  <cp:lastModifiedBy>卓远 金</cp:lastModifiedBy>
  <cp:revision>6</cp:revision>
  <dcterms:created xsi:type="dcterms:W3CDTF">2023-05-26T10:14:00Z</dcterms:created>
  <dcterms:modified xsi:type="dcterms:W3CDTF">2023-06-28T13:59:00Z</dcterms:modified>
  <dc:language>fr-FR</dc:language>
</cp:coreProperties>
</file>