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Healthcare &amp; Medicaid</w:t>
        <w:br/>
        <w:t>Richmond, Virginia</w:t>
      </w:r>
    </w:p>
    <w:p>
      <w:pPr>
        <w:jc w:val="center"/>
      </w:pPr>
      <w:r>
        <w:rPr>
          <w:i/>
          <w:sz w:val="20"/>
        </w:rPr>
        <w:t>Structured service documentation for lightweight RAG / retrieval simulation</w:t>
      </w:r>
    </w:p>
    <w:p>
      <w:pPr>
        <w:jc w:val="center"/>
      </w:pPr>
      <w:r>
        <w:rPr>
          <w:sz w:val="19"/>
        </w:rPr>
        <w:t>Official-source content has been distilled into normalized service records. This version intentionally excludes hyperlinks.</w:t>
      </w:r>
    </w:p>
    <w:p/>
    <w:p>
      <w:pPr>
        <w:pStyle w:val="Heading1"/>
      </w:pPr>
      <w:r>
        <w:t>Service Record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Cover Virginia / Cardinal Care Application Pathway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Virginia Department of Medical Assistance Services (DMAS) / Cover Virginia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CoverVA Home and Applications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Healthcare &amp; Medicaid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Primary statewide intake pathway for applying for Virginia Medicaid and FAMIS under the Cardinal Care brand, including application forms, phone support, and enrollment guidance.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Virginia residents seeking Medicaid or FAMIS health coverage, including families, children, pregnant people, older adults, and adults who may qualify for Medicaid.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Application for Medicaid and FAMIS</w:t>
              <w:br/>
              <w:t>• Application supplements for larger households or special cases</w:t>
              <w:br/>
              <w:t>• Phone support for health coverage questions</w:t>
              <w:br/>
              <w:t>• Printed application materials in English and Spanish</w:t>
              <w:br/>
              <w:t>• Guidance on what information is needed for processing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Eligibility depends on Virginia Medicaid or FAMIS rules, including household size, income, age, disability status, pregnancy status, or other qualifying circumstances.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1. Start a Cardinal Care application online, by phone, by mail, or with paper forms.</w:t>
              <w:br/>
              <w:t>2. Complete all household and income questions.</w:t>
              <w:br/>
              <w:t>3. Submit any additional forms or supplements requested for your situation.</w:t>
              <w:br/>
              <w:t>4. Respond to follow-up verification requests so processing is not delayed.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Household information, income details, identity information, and any additional verification forms requested for eligibility review.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Cover Virginia: 1-855-242-8282; TTY: 1-888-221-1590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Statewide Virginia program; administrative office at 600 East Broad Street, Richmond, VA 23219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Phone support hours vary; online application access available at all times.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Free to apply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English and Spanish application materials; TTY support available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Medicaid application, Cardinal Care, health coverage, FAMIS, apply for Medicaid, Virginia health insurance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High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Renewals, eligibility verification, managed care enrollment</w:t>
            </w:r>
          </w:p>
        </w:tc>
      </w:tr>
    </w:tbl>
    <w:p/>
    <w:p>
      <w:pPr>
        <w:pStyle w:val="Heading1"/>
      </w:pPr>
      <w:r>
        <w:t>Service Record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CommonHelp Health Care Benefits Application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Virginia CommonHelp / Virginia social services benefits portal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CommonHelp and Apply For Assistance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Healthcare &amp; Medicaid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Online benefits portal that allows residents to apply for health care coverage and other public benefits, renew benefits, and check application or case status.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Virginia residents applying for Medicaid or other public benefits, or renewing existing coverage.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Apply for health care benefits online</w:t>
              <w:br/>
              <w:t>• Renew benefits online</w:t>
              <w:br/>
              <w:t>• Check application or case status</w:t>
              <w:br/>
              <w:t>• Apply for multiple public benefits in one portal</w:t>
              <w:br/>
              <w:t>• Initial screening and eligibility guidance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Open to Virginia residents seeking benefits. Final eligibility for coverage is determined by program rules.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1. Create or access a CommonHelp account.</w:t>
              <w:br/>
              <w:t>2. Choose health care coverage or all benefits depending on need.</w:t>
              <w:br/>
              <w:t>3. Complete and submit the application.</w:t>
              <w:br/>
              <w:t>4. Use the portal later to renew benefits or check case status.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Household, income, citizenship or immigration information when required, and any materials requested to verify program eligibility.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Enterprise Call Center: 855-635-4370; Cover Virginia help for health care coverage: 1-855-242-8282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Online statewide portal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Portal access available online; call center hours vary.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Free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English and Spanish interface support is available through the portal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CommonHelp, apply for Medicaid online, renew benefits, case status, Virginia benefits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High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SNAP, child care assistance, energy assistance, TANF, Medicaid renewals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Important Detail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The portal notes that if applying for energy assistance, health care coverage and other Medicaid programs, SNAP, or TANF, applicants must provide information verifying citizenship or immigration status when required.</w:t>
            </w:r>
          </w:p>
        </w:tc>
      </w:tr>
    </w:tbl>
    <w:p/>
    <w:p>
      <w:pPr>
        <w:pStyle w:val="Heading1"/>
      </w:pPr>
      <w:r>
        <w:t>Service Record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Virginia Medicaid Annual Renewal Pathway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DMAS / Cover Virginia / local Departments of Social Services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Renew My Coverage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Healthcare &amp; Medicaid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Annual renewal process for current Virginia Medicaid members to keep health coverage active. The state may complete some renewals automatically, but many members must actively respond.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Current Virginia Medicaid members who need to maintain coverage.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Automatic renewal when state data is sufficient</w:t>
              <w:br/>
              <w:t>• Paper renewal workflow when action is required</w:t>
              <w:br/>
              <w:t>• Online renewal through CommonHelp</w:t>
              <w:br/>
              <w:t>• Phone renewal assistance through Cover Virginia</w:t>
              <w:br/>
              <w:t>• Mail or in-person submission through local DSS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Must currently be enrolled in Virginia Medicaid and due for annual renewal.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1. Watch for renewal letters in the mail.</w:t>
              <w:br/>
              <w:t>2. If no action is needed, review the notice confirming continued coverage.</w:t>
              <w:br/>
              <w:t>3. If action is required, complete renewal online, by phone, by mail, or in person.</w:t>
              <w:br/>
              <w:t>4. Submit any requested documents before the deadline to avoid losing coverage.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Renewal form information and any documents requested to complete the review, such as proof of income or household updates.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Cover Virginia: 1-855-242-8282; TTY: 1-888-221-1590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Statewide; online, by phone, or through local DSS offices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Renewal can be initiated online anytime; phone and DSS hours vary.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Free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English and Spanish renewal materials are available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renew Medicaid, annual renewal, keep coverage, CommonHelp renewal, Cover Virginia renewal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High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Coverage continuity, eligibility review, mailed notices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Important Detail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State guidance explicitly warns that if a member does not complete the renewal when required, they will lose Medicaid health coverage.</w:t>
            </w:r>
          </w:p>
        </w:tc>
      </w:tr>
    </w:tbl>
    <w:p/>
    <w:p>
      <w:pPr>
        <w:pStyle w:val="Heading1"/>
      </w:pPr>
      <w:r>
        <w:t>Service Record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Richmond City Health District Clinical Services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Virginia Department of Health, Richmond City Health District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RCHD Clinical Services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Healthcare &amp; Medicaid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Local public-health clinic services in Richmond offering direct care access for insured, uninsured, and underinsured residents, as well as the general public and teens.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Richmond residents, including insured, uninsured, and underinsured people, plus teens and members of the general public seeking listed clinic services.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STI and HIV screening and treatment</w:t>
              <w:br/>
              <w:t>• Immunizations</w:t>
              <w:br/>
              <w:t>• TB screenings</w:t>
              <w:br/>
              <w:t>• Refugee and immigrant services</w:t>
              <w:br/>
              <w:t>• Family planning</w:t>
              <w:br/>
              <w:t>• Pregnancy testing</w:t>
              <w:br/>
              <w:t>• Chronic disease screening at select resource centers</w:t>
              <w:br/>
              <w:t>• Cervical and annual breast exams at select sites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Open to the populations named by the Health District; some specific services may require appointments or site-specific scheduling.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1. Call the district call center or clinic location.</w:t>
              <w:br/>
              <w:t>2. Schedule an appointment if required.</w:t>
              <w:br/>
              <w:t>3. Visit the Cary Street clinic or listed resource center for the needed service.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Appointment or service-specific documentation may vary; insurance information may be requested when available.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RHHD Call Center: 804-205-3500; Mosby Resource Center clinical information: 804-786-0204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Main clinical services at 400 E. Cary St., Richmond, VA 23219; additional services at Mosby Resource Center, 1536 Coalter Street, Richmond, VA 23223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Varies by service and location; appointments may be required.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Public-health pricing varies by service; available to insured, uninsured, and underinsured residents.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Language translation and TTY services are available through district channels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clinic, immunizations, STI testing, TB screening, family planning, public health clinic, uninsured care, Richmond health district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Medium to high depending on clinical need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Community health workers, vaccines, reproductive health, refugee health</w:t>
            </w:r>
          </w:p>
        </w:tc>
      </w:tr>
    </w:tbl>
    <w:p/>
    <w:p>
      <w:pPr>
        <w:pStyle w:val="Heading1"/>
      </w:pPr>
      <w:r>
        <w:t>Service Record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Richmond and Henrico Health District Resource Navigation / Community Health Worker Connection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Virginia Department of Health, Richmond and Henrico Health Districts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Richmond City Health District main page and community resource connection tools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Healthcare &amp; Medicaid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Local service-navigation layer that connects residents to medical care, food, housing, and other community supports through a call center, search tools, and Community Health Worker referrals.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Residents in Richmond City and Henrico County who need help connecting to services, including health care and related supports.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Call center support</w:t>
              <w:br/>
              <w:t>• Community Health Worker connections</w:t>
              <w:br/>
              <w:t>• Service navigation</w:t>
              <w:br/>
              <w:t>• Referral support for medical and social needs</w:t>
              <w:br/>
              <w:t>• Resource search for free and reduced-cost services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Designed for Richmond City and Henrico residents seeking service connection.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1. Call the RHHD call center or submit a resource connection request.</w:t>
              <w:br/>
              <w:t>2. Complete the confidential information form if seeking a Community Health Worker or Resource Navigator connection.</w:t>
              <w:br/>
              <w:t>3. Receive follow-up support for local services.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Usually minimal for navigation; partner services may require additional verification later.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RHHD Call Center: 804-205-3500; residents may also call 211 for broader resource-finding support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Richmond City and Henrico service area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Call center and navigator hours vary by program.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Free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Translation support available through health district channels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resource navigator, community health worker, care coordination, free medical care, local services, Richmond assistance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Medium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Clinical services, social determinants of health, referral networks</w:t>
            </w:r>
          </w:p>
        </w:tc>
      </w:tr>
    </w:tbl>
    <w:p/>
    <w:p>
      <w:pPr>
        <w:pStyle w:val="Heading1"/>
      </w:pPr>
      <w:r>
        <w:t>Service Record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Richmond City Health District Service Locations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Virginia Department of Health, Richmond City Health District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Service Locations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Healthcare &amp; Medicaid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Directory-style service layer identifying where specific health services are physically delivered in Richmond through district offices, clinics, WIC sites, and resource centers.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Residents seeking a specific public-health service and needing the right site and phone number.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Administration and program offices</w:t>
              <w:br/>
              <w:t>• WIC offices</w:t>
              <w:br/>
              <w:t>• Immunization clinic</w:t>
              <w:br/>
              <w:t>• Family planning and teen services</w:t>
              <w:br/>
              <w:t>• Reproductive health care</w:t>
              <w:br/>
              <w:t>• Communicable disease clinic</w:t>
              <w:br/>
              <w:t>• Vital records and statistics office</w:t>
              <w:br/>
              <w:t>• Neighborhood resource centers with screenings, nutrition, parenting classes, and community resource information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Varies by service line and program.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1. Identify the needed service.</w:t>
              <w:br/>
              <w:t>2. Match the service to the correct location.</w:t>
              <w:br/>
              <w:t>3. Call ahead when appropriate to confirm hours or appointment needs.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Depends on service requested.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General local resource help: 804-205-3500 or 211; location-specific numbers are listed for several sites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Examples include 400 E. Cary Street, 401 E. Main Street, 1510 North 28th Street, and multiple Richmond resource centers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Varies by location and service line.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Varies by program; many navigation and public-health functions are low-cost or free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Translation support may be available through district channels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clinic locations, WIC, family planning, reproductive health, resource center, health screening, where to go for care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Medium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WIC, clinical services, neighborhood access points</w:t>
            </w:r>
          </w:p>
        </w:tc>
      </w:tr>
    </w:tbl>
    <w:p/>
    <w:p>
      <w:pPr>
        <w:pStyle w:val="Heading1"/>
      </w:pPr>
      <w:r>
        <w:t>Normalization notes for the engineer</w:t>
      </w:r>
    </w:p>
    <w:p>
      <w:r>
        <w:t>• Each service record is self-contained so it can be chunked and retrieved independently.</w:t>
      </w:r>
    </w:p>
    <w:p>
      <w:r>
        <w:t>• Coverage application, renewal, local clinical care, and navigation support are kept as separate records because users ask for them differently.</w:t>
      </w:r>
    </w:p>
    <w:p>
      <w:r>
        <w:t>• If the prototype later migrates to JSON or spreadsheet form, keep these field names consistent.</w:t>
      </w:r>
    </w:p>
    <w:p>
      <w:r>
        <w:t>• For retrieval, the best matching unit is usually one service record, not the whole document.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