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Титульна сторінка (зразок)</w:t>
      </w:r>
    </w:p>
    <w:p w:rsidR="00000000" w:rsidDel="00000000" w:rsidP="00000000" w:rsidRDefault="00000000" w:rsidRPr="00000000" w14:paraId="00000002">
      <w:pPr>
        <w:spacing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3">
      <w:pPr>
        <w:spacing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ДЕРЖАВНИЙ ВИЩИЙ НАВЧАЛЬНИЙ ЗАКЛАД</w:t>
      </w:r>
    </w:p>
    <w:p w:rsidR="00000000" w:rsidDel="00000000" w:rsidP="00000000" w:rsidRDefault="00000000" w:rsidRPr="00000000" w14:paraId="00000004">
      <w:pPr>
        <w:spacing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«УЖГОРОДСЬКИЙ НАЦІОНАЛЬНИЙ УНІВЕРСИТЕТ»</w:t>
      </w:r>
    </w:p>
    <w:p w:rsidR="00000000" w:rsidDel="00000000" w:rsidP="00000000" w:rsidRDefault="00000000" w:rsidRPr="00000000" w14:paraId="00000005">
      <w:pPr>
        <w:spacing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ІНФОРМАЦІЙНИХ ТЕХНОЛОГІЙ</w:t>
      </w:r>
    </w:p>
    <w:p w:rsidR="00000000" w:rsidDel="00000000" w:rsidP="00000000" w:rsidRDefault="00000000" w:rsidRPr="00000000" w14:paraId="00000006">
      <w:pPr>
        <w:spacing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СИСТЕМ</w:t>
      </w:r>
    </w:p>
    <w:p w:rsidR="00000000" w:rsidDel="00000000" w:rsidP="00000000" w:rsidRDefault="00000000" w:rsidRPr="00000000" w14:paraId="00000007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9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ПРАКТИЧНА РОБОТА №1</w:t>
      </w:r>
    </w:p>
    <w:p w:rsidR="00000000" w:rsidDel="00000000" w:rsidP="00000000" w:rsidRDefault="00000000" w:rsidRPr="00000000" w14:paraId="0000000A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ПОПЕРЕДНЄ ПРОЕКТУВАННЯ ПРОГРАМНОГО ЗАБЕЗПЕЧЕННЯ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B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C">
      <w:pPr>
        <w:spacing w:line="360" w:lineRule="auto"/>
        <w:ind w:left="48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Виконав(ла):</w:t>
      </w:r>
    </w:p>
    <w:p w:rsidR="00000000" w:rsidDel="00000000" w:rsidP="00000000" w:rsidRDefault="00000000" w:rsidRPr="00000000" w14:paraId="0000000D">
      <w:pPr>
        <w:spacing w:line="360" w:lineRule="auto"/>
        <w:ind w:left="48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Студент(ка) 2-го курсу</w:t>
      </w:r>
    </w:p>
    <w:p w:rsidR="00000000" w:rsidDel="00000000" w:rsidP="00000000" w:rsidRDefault="00000000" w:rsidRPr="00000000" w14:paraId="0000000E">
      <w:pPr>
        <w:spacing w:line="360" w:lineRule="auto"/>
        <w:ind w:left="48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факультету інформаційних технологій</w:t>
      </w:r>
    </w:p>
    <w:p w:rsidR="00000000" w:rsidDel="00000000" w:rsidP="00000000" w:rsidRDefault="00000000" w:rsidRPr="00000000" w14:paraId="0000000F">
      <w:pPr>
        <w:spacing w:line="360" w:lineRule="auto"/>
        <w:ind w:left="48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Денної форми навчання</w:t>
      </w:r>
    </w:p>
    <w:p w:rsidR="00000000" w:rsidDel="00000000" w:rsidP="00000000" w:rsidRDefault="00000000" w:rsidRPr="00000000" w14:paraId="00000010">
      <w:pPr>
        <w:spacing w:line="360" w:lineRule="auto"/>
        <w:ind w:left="48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ІПЗ – 1, 2, 3</w:t>
      </w:r>
    </w:p>
    <w:p w:rsidR="00000000" w:rsidDel="00000000" w:rsidP="00000000" w:rsidRDefault="00000000" w:rsidRPr="00000000" w14:paraId="00000011">
      <w:pPr>
        <w:spacing w:line="360" w:lineRule="auto"/>
        <w:ind w:left="48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Прізвище, ім’я, по-батькові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Ужгород 2024</w:t>
      </w:r>
    </w:p>
    <w:p w:rsidR="00000000" w:rsidDel="00000000" w:rsidP="00000000" w:rsidRDefault="00000000" w:rsidRPr="00000000" w14:paraId="00000014">
      <w:pPr>
        <w:spacing w:before="240" w:line="360" w:lineRule="auto"/>
        <w:ind w:firstLine="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Отримати основні навичики, щодо правильної побудови майбутнього проєкту розробки програмного забезпечення, а також на практиці використати набуті знання та вміння.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Теоретичні відомості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Додаєте лише ті відомості та означення, які важливі вам для захисту та представлення звіту.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Практична частина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що необхідно виконати в процесі роботи над технічним завданням:</w:t>
      </w:r>
    </w:p>
    <w:p w:rsidR="00000000" w:rsidDel="00000000" w:rsidP="00000000" w:rsidRDefault="00000000" w:rsidRPr="00000000" w14:paraId="0000001D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</w:p>
    <w:p w:rsidR="00000000" w:rsidDel="00000000" w:rsidP="00000000" w:rsidRDefault="00000000" w:rsidRPr="00000000" w14:paraId="0000001F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</w:p>
    <w:p w:rsidR="00000000" w:rsidDel="00000000" w:rsidP="00000000" w:rsidRDefault="00000000" w:rsidRPr="00000000" w14:paraId="00000020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……..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роботи:</w:t>
      </w:r>
    </w:p>
    <w:p w:rsidR="00000000" w:rsidDel="00000000" w:rsidP="00000000" w:rsidRDefault="00000000" w:rsidRPr="00000000" w14:paraId="0000002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  <w:r w:rsidDel="00000000" w:rsidR="00000000" w:rsidRPr="00000000">
        <w:rPr>
          <w:rtl w:val="0"/>
        </w:rPr>
      </w:r>
    </w:p>
    <w:sectPr>
      <w:pgSz w:h="16834" w:w="11909" w:orient="portrait"/>
      <w:pgMar w:bottom="966.3779527559075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