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955"/>
        <w:gridCol w:w="3100"/>
      </w:tblGrid>
      <w:tr w:rsidR="009B19AF" w14:paraId="528E0362" w14:textId="77777777">
        <w:trPr>
          <w:trHeight w:val="850"/>
        </w:trPr>
        <w:tc>
          <w:tcPr>
            <w:tcW w:w="7500" w:type="dxa"/>
          </w:tcPr>
          <w:p w14:paraId="41803FD9" w14:textId="77777777" w:rsidR="009B19AF" w:rsidRDefault="00942EBA">
            <w:pPr>
              <w:spacing w:before="100" w:after="0"/>
            </w:pPr>
            <w:r>
              <w:rPr>
                <w:b/>
                <w:bCs/>
                <w:sz w:val="24"/>
                <w:szCs w:val="24"/>
              </w:rPr>
              <w:t>ООО СКЭЛК</w:t>
            </w:r>
          </w:p>
        </w:tc>
        <w:tc>
          <w:tcPr>
            <w:tcW w:w="2800" w:type="dxa"/>
          </w:tcPr>
          <w:p w14:paraId="701E396D" w14:textId="3D907D4D" w:rsidR="009B19AF" w:rsidRDefault="0090518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71EC6D7" wp14:editId="67B8F4B4">
                  <wp:extent cx="1905000" cy="638175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498F3" w14:textId="77777777" w:rsidR="009B19AF" w:rsidRDefault="009B19AF">
      <w:pPr>
        <w:spacing w:after="0" w:line="240" w:lineRule="auto"/>
      </w:pPr>
    </w:p>
    <w:tbl>
      <w:tblPr>
        <w:tblW w:w="0" w:type="auto"/>
        <w:tblInd w:w="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31"/>
        <w:gridCol w:w="2426"/>
        <w:gridCol w:w="973"/>
        <w:gridCol w:w="4195"/>
      </w:tblGrid>
      <w:tr w:rsidR="009B19AF" w14:paraId="7F9780EB" w14:textId="77777777">
        <w:trPr>
          <w:trHeight w:val="240"/>
        </w:trPr>
        <w:tc>
          <w:tcPr>
            <w:tcW w:w="5000" w:type="dxa"/>
            <w:gridSpan w:val="2"/>
            <w:vMerge w:val="restart"/>
            <w:tcBorders>
              <w:bottom w:val="single" w:sz="0" w:space="0" w:color="FFFFFF"/>
            </w:tcBorders>
          </w:tcPr>
          <w:p w14:paraId="700C6DA7" w14:textId="77777777" w:rsidR="009B19AF" w:rsidRDefault="00942EBA">
            <w:pPr>
              <w:spacing w:after="0" w:line="240" w:lineRule="auto"/>
            </w:pPr>
            <w:r>
              <w:t>ООО "Банк Точка"</w:t>
            </w:r>
          </w:p>
        </w:tc>
        <w:tc>
          <w:tcPr>
            <w:tcW w:w="1000" w:type="dxa"/>
          </w:tcPr>
          <w:p w14:paraId="27D79588" w14:textId="77777777" w:rsidR="009B19AF" w:rsidRDefault="00942EBA">
            <w:pPr>
              <w:spacing w:after="0" w:line="240" w:lineRule="auto"/>
            </w:pPr>
            <w:r>
              <w:t>БИК</w:t>
            </w:r>
          </w:p>
        </w:tc>
        <w:tc>
          <w:tcPr>
            <w:tcW w:w="4300" w:type="dxa"/>
            <w:tcBorders>
              <w:bottom w:val="single" w:sz="0" w:space="0" w:color="FFFFFF"/>
            </w:tcBorders>
          </w:tcPr>
          <w:p w14:paraId="1490519C" w14:textId="77777777" w:rsidR="009B19AF" w:rsidRDefault="00942EBA">
            <w:pPr>
              <w:spacing w:after="0" w:line="240" w:lineRule="auto"/>
            </w:pPr>
            <w:r>
              <w:t>044525104</w:t>
            </w:r>
          </w:p>
        </w:tc>
      </w:tr>
      <w:tr w:rsidR="009B19AF" w14:paraId="6221CC60" w14:textId="77777777">
        <w:trPr>
          <w:trHeight w:val="408"/>
        </w:trPr>
        <w:tc>
          <w:tcPr>
            <w:tcW w:w="5000" w:type="dxa"/>
            <w:gridSpan w:val="2"/>
            <w:vMerge/>
          </w:tcPr>
          <w:p w14:paraId="7239C0DD" w14:textId="77777777" w:rsidR="009B19AF" w:rsidRDefault="009B19AF"/>
        </w:tc>
        <w:tc>
          <w:tcPr>
            <w:tcW w:w="1000" w:type="dxa"/>
            <w:vMerge w:val="restart"/>
          </w:tcPr>
          <w:p w14:paraId="2CA8C41D" w14:textId="77777777" w:rsidR="009B19AF" w:rsidRDefault="00942EBA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0" w:type="dxa"/>
            <w:vMerge w:val="restart"/>
            <w:tcBorders>
              <w:top w:val="single" w:sz="0" w:space="0" w:color="FFFFFF"/>
            </w:tcBorders>
          </w:tcPr>
          <w:p w14:paraId="617860AE" w14:textId="77777777" w:rsidR="009B19AF" w:rsidRDefault="00942EBA">
            <w:pPr>
              <w:spacing w:after="0" w:line="240" w:lineRule="auto"/>
            </w:pPr>
            <w:r>
              <w:t>30101810745374525104</w:t>
            </w:r>
          </w:p>
        </w:tc>
      </w:tr>
      <w:tr w:rsidR="009B19AF" w14:paraId="7BE55EFD" w14:textId="77777777">
        <w:trPr>
          <w:trHeight w:val="240"/>
        </w:trPr>
        <w:tc>
          <w:tcPr>
            <w:tcW w:w="5000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45AA5E8F" w14:textId="77777777" w:rsidR="009B19AF" w:rsidRDefault="00942EBA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1000" w:type="dxa"/>
            <w:vMerge/>
            <w:tcBorders>
              <w:bottom w:val="single" w:sz="12" w:space="0" w:color="000000"/>
            </w:tcBorders>
          </w:tcPr>
          <w:p w14:paraId="33FA6C11" w14:textId="77777777" w:rsidR="009B19AF" w:rsidRDefault="009B19AF"/>
        </w:tc>
        <w:tc>
          <w:tcPr>
            <w:tcW w:w="4300" w:type="dxa"/>
            <w:vMerge/>
            <w:tcBorders>
              <w:bottom w:val="single" w:sz="12" w:space="0" w:color="000000"/>
            </w:tcBorders>
          </w:tcPr>
          <w:p w14:paraId="29109308" w14:textId="77777777" w:rsidR="009B19AF" w:rsidRDefault="009B19AF"/>
        </w:tc>
      </w:tr>
      <w:tr w:rsidR="009B19AF" w14:paraId="69404BF2" w14:textId="77777777">
        <w:trPr>
          <w:trHeight w:val="240"/>
        </w:trPr>
        <w:tc>
          <w:tcPr>
            <w:tcW w:w="2500" w:type="dxa"/>
            <w:tcBorders>
              <w:top w:val="single" w:sz="12" w:space="0" w:color="000000"/>
            </w:tcBorders>
          </w:tcPr>
          <w:p w14:paraId="2979FBE2" w14:textId="77777777" w:rsidR="009B19AF" w:rsidRDefault="00942EBA">
            <w:pPr>
              <w:spacing w:after="0" w:line="240" w:lineRule="auto"/>
            </w:pPr>
            <w:r>
              <w:t>ИНН 9725105991</w:t>
            </w:r>
          </w:p>
        </w:tc>
        <w:tc>
          <w:tcPr>
            <w:tcW w:w="2500" w:type="dxa"/>
            <w:tcBorders>
              <w:top w:val="single" w:sz="12" w:space="0" w:color="000000"/>
            </w:tcBorders>
          </w:tcPr>
          <w:p w14:paraId="47C0DD33" w14:textId="77777777" w:rsidR="009B19AF" w:rsidRDefault="00942EBA">
            <w:pPr>
              <w:spacing w:after="0" w:line="240" w:lineRule="auto"/>
            </w:pPr>
            <w:r>
              <w:t>КПП 772501001</w:t>
            </w:r>
          </w:p>
        </w:tc>
        <w:tc>
          <w:tcPr>
            <w:tcW w:w="1000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CF2CE09" w14:textId="77777777" w:rsidR="009B19AF" w:rsidRDefault="00942EBA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0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19D70750" w14:textId="77777777" w:rsidR="009B19AF" w:rsidRDefault="00942EBA">
            <w:pPr>
              <w:spacing w:after="0" w:line="240" w:lineRule="auto"/>
            </w:pPr>
            <w:r>
              <w:t>40702810320000017057</w:t>
            </w:r>
          </w:p>
        </w:tc>
      </w:tr>
      <w:tr w:rsidR="009B19AF" w14:paraId="3791AE2C" w14:textId="77777777">
        <w:trPr>
          <w:trHeight w:val="240"/>
        </w:trPr>
        <w:tc>
          <w:tcPr>
            <w:tcW w:w="5000" w:type="dxa"/>
            <w:gridSpan w:val="2"/>
            <w:vMerge w:val="restart"/>
            <w:tcBorders>
              <w:bottom w:val="single" w:sz="0" w:space="0" w:color="FFFFFF"/>
            </w:tcBorders>
          </w:tcPr>
          <w:p w14:paraId="62AE727B" w14:textId="77777777" w:rsidR="009B19AF" w:rsidRDefault="00942EBA">
            <w:pPr>
              <w:spacing w:after="0" w:line="240" w:lineRule="auto"/>
            </w:pPr>
            <w:r>
              <w:t>ООО СКЭЛК</w:t>
            </w:r>
          </w:p>
        </w:tc>
        <w:tc>
          <w:tcPr>
            <w:tcW w:w="1000" w:type="dxa"/>
            <w:vMerge/>
          </w:tcPr>
          <w:p w14:paraId="596AC448" w14:textId="77777777" w:rsidR="009B19AF" w:rsidRDefault="009B19AF"/>
        </w:tc>
        <w:tc>
          <w:tcPr>
            <w:tcW w:w="4300" w:type="dxa"/>
            <w:vMerge/>
          </w:tcPr>
          <w:p w14:paraId="6FF8D1B3" w14:textId="77777777" w:rsidR="009B19AF" w:rsidRDefault="009B19AF"/>
        </w:tc>
      </w:tr>
      <w:tr w:rsidR="009B19AF" w14:paraId="18BD9C16" w14:textId="77777777">
        <w:trPr>
          <w:trHeight w:val="408"/>
        </w:trPr>
        <w:tc>
          <w:tcPr>
            <w:tcW w:w="5000" w:type="dxa"/>
            <w:gridSpan w:val="2"/>
            <w:vMerge/>
          </w:tcPr>
          <w:p w14:paraId="6AD3A86C" w14:textId="77777777" w:rsidR="009B19AF" w:rsidRDefault="009B19AF"/>
        </w:tc>
        <w:tc>
          <w:tcPr>
            <w:tcW w:w="1000" w:type="dxa"/>
            <w:vMerge/>
          </w:tcPr>
          <w:p w14:paraId="54F11A4A" w14:textId="77777777" w:rsidR="009B19AF" w:rsidRDefault="009B19AF"/>
        </w:tc>
        <w:tc>
          <w:tcPr>
            <w:tcW w:w="4300" w:type="dxa"/>
            <w:vMerge/>
          </w:tcPr>
          <w:p w14:paraId="408A67D1" w14:textId="77777777" w:rsidR="009B19AF" w:rsidRDefault="009B19AF"/>
        </w:tc>
      </w:tr>
      <w:tr w:rsidR="009B19AF" w14:paraId="0BE0FBEA" w14:textId="77777777">
        <w:trPr>
          <w:trHeight w:val="240"/>
        </w:trPr>
        <w:tc>
          <w:tcPr>
            <w:tcW w:w="5000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D19C5B1" w14:textId="77777777" w:rsidR="009B19AF" w:rsidRDefault="00942EBA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1000" w:type="dxa"/>
            <w:vMerge/>
          </w:tcPr>
          <w:p w14:paraId="20C1FF01" w14:textId="77777777" w:rsidR="009B19AF" w:rsidRDefault="009B19AF"/>
        </w:tc>
        <w:tc>
          <w:tcPr>
            <w:tcW w:w="4300" w:type="dxa"/>
            <w:vMerge/>
          </w:tcPr>
          <w:p w14:paraId="4D608BD3" w14:textId="77777777" w:rsidR="009B19AF" w:rsidRDefault="009B19AF"/>
        </w:tc>
      </w:tr>
    </w:tbl>
    <w:p w14:paraId="512D06D0" w14:textId="77777777" w:rsidR="009B19AF" w:rsidRDefault="009B19AF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95"/>
      </w:tblGrid>
      <w:tr w:rsidR="009B19AF" w:rsidRPr="00252422" w14:paraId="7A5CFD05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476B4C5A" w14:textId="160B3B70" w:rsidR="009B19AF" w:rsidRPr="00942EBA" w:rsidRDefault="00942EB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Счет</w:t>
            </w:r>
            <w:r w:rsidRPr="00FF7AC8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договор</w:t>
            </w:r>
            <w:r w:rsidRPr="00FF7AC8">
              <w:rPr>
                <w:b/>
                <w:bCs/>
                <w:sz w:val="28"/>
                <w:szCs w:val="28"/>
                <w:lang w:val="en-US"/>
              </w:rPr>
              <w:t xml:space="preserve"> № 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ContractNumber</w:t>
            </w:r>
            <w:proofErr w:type="spellEnd"/>
            <w:r w:rsidRPr="00FF7AC8">
              <w:rPr>
                <w:b/>
                <w:bCs/>
                <w:sz w:val="28"/>
                <w:szCs w:val="28"/>
                <w:lang w:val="en-US"/>
              </w:rPr>
              <w:t xml:space="preserve">&gt; </w:t>
            </w:r>
            <w:r>
              <w:rPr>
                <w:b/>
                <w:bCs/>
                <w:sz w:val="28"/>
                <w:szCs w:val="28"/>
              </w:rPr>
              <w:t>от</w:t>
            </w:r>
            <w:r w:rsidRPr="00FF7AC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ContractDate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</w:tr>
    </w:tbl>
    <w:p w14:paraId="5C63B156" w14:textId="77777777" w:rsidR="009B19AF" w:rsidRPr="00FF7AC8" w:rsidRDefault="009B19AF">
      <w:pPr>
        <w:spacing w:after="0" w:line="240" w:lineRule="auto"/>
        <w:rPr>
          <w:lang w:val="en-US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9B19AF" w14:paraId="55EE0B23" w14:textId="77777777">
        <w:tc>
          <w:tcPr>
            <w:tcW w:w="1500" w:type="dxa"/>
          </w:tcPr>
          <w:p w14:paraId="77970848" w14:textId="77777777" w:rsidR="009B19AF" w:rsidRDefault="00942EBA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78259C67" w14:textId="77777777" w:rsidR="009B19AF" w:rsidRDefault="00942EBA">
            <w:pPr>
              <w:spacing w:after="0" w:line="240" w:lineRule="auto"/>
            </w:pPr>
            <w:r>
              <w:rPr>
                <w:b/>
                <w:bCs/>
              </w:rPr>
              <w:t xml:space="preserve">ООО СКЭЛК, ИНН 9725105991, КПП 772501001, 115407, г Москва, р-н </w:t>
            </w:r>
            <w:proofErr w:type="spellStart"/>
            <w:r>
              <w:rPr>
                <w:b/>
                <w:bCs/>
              </w:rPr>
              <w:t>Нагатинский</w:t>
            </w:r>
            <w:proofErr w:type="spellEnd"/>
            <w:r>
              <w:rPr>
                <w:b/>
                <w:bCs/>
              </w:rPr>
              <w:t xml:space="preserve"> Затон, Кленовый б-р, д 13 к 1, кв 191, р/с 40702810320000017057 в банке ООО "Банк Точка", БИК 044525104, к/с 30101810745374525104</w:t>
            </w:r>
          </w:p>
        </w:tc>
      </w:tr>
      <w:tr w:rsidR="009B19AF" w14:paraId="5A267AFD" w14:textId="77777777">
        <w:tc>
          <w:tcPr>
            <w:tcW w:w="1500" w:type="dxa"/>
          </w:tcPr>
          <w:p w14:paraId="282E10F6" w14:textId="77777777" w:rsidR="009B19AF" w:rsidRDefault="00942EBA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0A4D7FA4" w14:textId="63CA22CA" w:rsidR="009B19AF" w:rsidRDefault="00252422">
            <w:pPr>
              <w:spacing w:after="0" w:line="240" w:lineRule="auto"/>
            </w:pPr>
            <w:r w:rsidRPr="00252422">
              <w:rPr>
                <w:b/>
                <w:bCs/>
              </w:rPr>
              <w:t>&lt;</w:t>
            </w:r>
            <w:proofErr w:type="spellStart"/>
            <w:r w:rsidRPr="00252422">
              <w:rPr>
                <w:b/>
                <w:bCs/>
              </w:rPr>
              <w:t>InfoCustomer</w:t>
            </w:r>
            <w:proofErr w:type="spellEnd"/>
            <w:r w:rsidRPr="00252422">
              <w:rPr>
                <w:b/>
                <w:bCs/>
              </w:rPr>
              <w:t>&gt;</w:t>
            </w:r>
          </w:p>
        </w:tc>
      </w:tr>
      <w:tr w:rsidR="009B19AF" w14:paraId="16B10BB4" w14:textId="77777777">
        <w:tc>
          <w:tcPr>
            <w:tcW w:w="1500" w:type="dxa"/>
          </w:tcPr>
          <w:p w14:paraId="11490F89" w14:textId="77777777" w:rsidR="009B19AF" w:rsidRDefault="00942EBA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AE5A328" w14:textId="77777777" w:rsidR="009B19AF" w:rsidRDefault="009B19AF">
            <w:pPr>
              <w:spacing w:after="0" w:line="240" w:lineRule="auto"/>
            </w:pPr>
          </w:p>
        </w:tc>
      </w:tr>
    </w:tbl>
    <w:p w14:paraId="211AA786" w14:textId="77777777" w:rsidR="009B19AF" w:rsidRDefault="009B19AF">
      <w:pPr>
        <w:spacing w:after="0" w:line="240" w:lineRule="auto"/>
      </w:pPr>
    </w:p>
    <w:tbl>
      <w:tblPr>
        <w:tblW w:w="0" w:type="auto"/>
        <w:tblInd w:w="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2"/>
        <w:gridCol w:w="5034"/>
        <w:gridCol w:w="980"/>
        <w:gridCol w:w="781"/>
        <w:gridCol w:w="1365"/>
        <w:gridCol w:w="1373"/>
      </w:tblGrid>
      <w:tr w:rsidR="009B19AF" w14:paraId="479C9B14" w14:textId="77777777" w:rsidTr="00FF7AC8">
        <w:trPr>
          <w:trHeight w:val="400"/>
        </w:trPr>
        <w:tc>
          <w:tcPr>
            <w:tcW w:w="495" w:type="dxa"/>
            <w:vAlign w:val="center"/>
          </w:tcPr>
          <w:p w14:paraId="16997CD3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16" w:type="dxa"/>
            <w:vAlign w:val="center"/>
          </w:tcPr>
          <w:p w14:paraId="19566686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Товары (работы, услуги)</w:t>
            </w:r>
          </w:p>
        </w:tc>
        <w:tc>
          <w:tcPr>
            <w:tcW w:w="989" w:type="dxa"/>
            <w:vAlign w:val="center"/>
          </w:tcPr>
          <w:p w14:paraId="22A7DB2E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</w:t>
            </w:r>
            <w:proofErr w:type="spellStart"/>
            <w:r>
              <w:rPr>
                <w:b/>
                <w:bCs/>
              </w:rPr>
              <w:t>вo</w:t>
            </w:r>
            <w:proofErr w:type="spellEnd"/>
          </w:p>
        </w:tc>
        <w:tc>
          <w:tcPr>
            <w:tcW w:w="789" w:type="dxa"/>
            <w:vAlign w:val="center"/>
          </w:tcPr>
          <w:p w14:paraId="1C90258A" w14:textId="77777777" w:rsidR="009B19AF" w:rsidRDefault="00942EBA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1" w:type="dxa"/>
            <w:vAlign w:val="center"/>
          </w:tcPr>
          <w:p w14:paraId="60FCF0F4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85" w:type="dxa"/>
            <w:vAlign w:val="center"/>
          </w:tcPr>
          <w:p w14:paraId="62B4A7F7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</w:tbl>
    <w:p w14:paraId="388E089B" w14:textId="77777777" w:rsidR="009B19AF" w:rsidRDefault="009B19AF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668"/>
        <w:gridCol w:w="1387"/>
      </w:tblGrid>
      <w:tr w:rsidR="009B19AF" w14:paraId="5CE1C219" w14:textId="77777777" w:rsidTr="00FF7AC8">
        <w:trPr>
          <w:trHeight w:val="200"/>
        </w:trPr>
        <w:tc>
          <w:tcPr>
            <w:tcW w:w="8766" w:type="dxa"/>
          </w:tcPr>
          <w:p w14:paraId="3BECF9D3" w14:textId="77777777" w:rsidR="009B19AF" w:rsidRDefault="00942EBA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89" w:type="dxa"/>
          </w:tcPr>
          <w:p w14:paraId="0D38F37D" w14:textId="4CF944E3" w:rsidR="009B19AF" w:rsidRPr="00FF7AC8" w:rsidRDefault="00FF7AC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Itogo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FF7AC8" w14:paraId="245F3216" w14:textId="77777777" w:rsidTr="00FF7AC8">
        <w:trPr>
          <w:trHeight w:val="200"/>
        </w:trPr>
        <w:tc>
          <w:tcPr>
            <w:tcW w:w="8766" w:type="dxa"/>
          </w:tcPr>
          <w:p w14:paraId="5BE0220E" w14:textId="77777777" w:rsidR="00FF7AC8" w:rsidRDefault="00FF7AC8" w:rsidP="00FF7AC8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89" w:type="dxa"/>
          </w:tcPr>
          <w:p w14:paraId="40875F48" w14:textId="7CBC946A" w:rsidR="00FF7AC8" w:rsidRDefault="00FF7AC8" w:rsidP="00FF7AC8">
            <w:pPr>
              <w:spacing w:after="0" w:line="240" w:lineRule="auto"/>
              <w:jc w:val="right"/>
            </w:pPr>
            <w:r>
              <w:rPr>
                <w:lang w:val="en-US"/>
              </w:rPr>
              <w:t>&lt;NDS&gt;</w:t>
            </w:r>
          </w:p>
        </w:tc>
      </w:tr>
      <w:tr w:rsidR="00FF7AC8" w14:paraId="62CB94AA" w14:textId="77777777" w:rsidTr="00FF7AC8">
        <w:trPr>
          <w:trHeight w:val="200"/>
        </w:trPr>
        <w:tc>
          <w:tcPr>
            <w:tcW w:w="8766" w:type="dxa"/>
          </w:tcPr>
          <w:p w14:paraId="7311432A" w14:textId="77777777" w:rsidR="00FF7AC8" w:rsidRDefault="00FF7AC8" w:rsidP="00FF7AC8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89" w:type="dxa"/>
          </w:tcPr>
          <w:p w14:paraId="784AA5E7" w14:textId="2716E5C7" w:rsidR="00FF7AC8" w:rsidRDefault="00FF7AC8" w:rsidP="00FF7AC8">
            <w:pPr>
              <w:spacing w:after="0" w:line="240" w:lineRule="auto"/>
              <w:jc w:val="right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FF7AC8" w14:paraId="73D04AFE" w14:textId="77777777" w:rsidTr="00FF7AC8">
        <w:trPr>
          <w:trHeight w:val="200"/>
        </w:trPr>
        <w:tc>
          <w:tcPr>
            <w:tcW w:w="10155" w:type="dxa"/>
            <w:gridSpan w:val="2"/>
          </w:tcPr>
          <w:p w14:paraId="37132070" w14:textId="5B858B15" w:rsidR="00FF7AC8" w:rsidRDefault="00FF7AC8" w:rsidP="00FF7AC8">
            <w:pPr>
              <w:spacing w:after="0" w:line="240" w:lineRule="auto"/>
            </w:pPr>
            <w:r>
              <w:t xml:space="preserve">Всего наименований </w:t>
            </w:r>
            <w:r w:rsidRPr="00FF7AC8">
              <w:t>&lt;</w:t>
            </w:r>
            <w:proofErr w:type="spellStart"/>
            <w:r>
              <w:rPr>
                <w:lang w:val="en-US"/>
              </w:rPr>
              <w:t>NameCount</w:t>
            </w:r>
            <w:proofErr w:type="spellEnd"/>
            <w:r w:rsidRPr="00FF7AC8">
              <w:t>&gt;</w:t>
            </w:r>
            <w:r>
              <w:t xml:space="preserve">, на сумму </w:t>
            </w:r>
            <w:r w:rsidRPr="00FF7AC8">
              <w:t>&lt;</w:t>
            </w:r>
            <w:r>
              <w:rPr>
                <w:lang w:val="en-US"/>
              </w:rPr>
              <w:t>su</w:t>
            </w:r>
            <w:r w:rsidR="00361879">
              <w:rPr>
                <w:lang w:val="en-US"/>
              </w:rPr>
              <w:t>m</w:t>
            </w:r>
            <w:r w:rsidRPr="00FF7AC8">
              <w:t xml:space="preserve">&gt; </w:t>
            </w:r>
            <w:r>
              <w:t>руб.</w:t>
            </w:r>
          </w:p>
        </w:tc>
      </w:tr>
      <w:tr w:rsidR="00FF7AC8" w14:paraId="78443196" w14:textId="77777777" w:rsidTr="00FF7AC8">
        <w:trPr>
          <w:trHeight w:val="200"/>
        </w:trPr>
        <w:tc>
          <w:tcPr>
            <w:tcW w:w="10155" w:type="dxa"/>
            <w:gridSpan w:val="2"/>
          </w:tcPr>
          <w:p w14:paraId="18D9D81B" w14:textId="1F2AC999" w:rsidR="00FF7AC8" w:rsidRPr="00FF7AC8" w:rsidRDefault="00FF7AC8" w:rsidP="00FF7AC8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sumText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</w:tr>
      <w:tr w:rsidR="00FF7AC8" w14:paraId="0FC46AA7" w14:textId="77777777" w:rsidTr="00FF7AC8">
        <w:trPr>
          <w:trHeight w:val="200"/>
        </w:trPr>
        <w:tc>
          <w:tcPr>
            <w:tcW w:w="10155" w:type="dxa"/>
            <w:gridSpan w:val="2"/>
          </w:tcPr>
          <w:p w14:paraId="6B2F4705" w14:textId="77777777" w:rsidR="00FF7AC8" w:rsidRDefault="00FF7AC8" w:rsidP="00FF7AC8">
            <w:pPr>
              <w:spacing w:after="0" w:line="240" w:lineRule="auto"/>
            </w:pPr>
          </w:p>
        </w:tc>
      </w:tr>
      <w:tr w:rsidR="00FF7AC8" w14:paraId="0CB393E8" w14:textId="77777777" w:rsidTr="00FF7AC8">
        <w:trPr>
          <w:trHeight w:val="200"/>
        </w:trPr>
        <w:tc>
          <w:tcPr>
            <w:tcW w:w="10155" w:type="dxa"/>
            <w:gridSpan w:val="2"/>
          </w:tcPr>
          <w:p w14:paraId="7D3C486E" w14:textId="77777777" w:rsidR="00FF7AC8" w:rsidRDefault="00FF7AC8" w:rsidP="00FF7AC8">
            <w:pPr>
              <w:spacing w:after="0" w:line="240" w:lineRule="auto"/>
            </w:pPr>
            <w:r>
              <w:rPr>
                <w:b/>
                <w:bCs/>
              </w:rPr>
              <w:t>Предмет договора:</w:t>
            </w:r>
          </w:p>
        </w:tc>
      </w:tr>
      <w:tr w:rsidR="00FF7AC8" w14:paraId="0E7E6E87" w14:textId="77777777" w:rsidTr="00FF7AC8">
        <w:trPr>
          <w:trHeight w:val="200"/>
        </w:trPr>
        <w:tc>
          <w:tcPr>
            <w:tcW w:w="10155" w:type="dxa"/>
            <w:gridSpan w:val="2"/>
          </w:tcPr>
          <w:p w14:paraId="603DED24" w14:textId="77777777" w:rsidR="00FF7AC8" w:rsidRDefault="00FF7AC8" w:rsidP="00FF7AC8">
            <w:pPr>
              <w:spacing w:after="0" w:line="240" w:lineRule="auto"/>
            </w:pPr>
            <w:r>
              <w:t xml:space="preserve">Срок поставки 4-6 недель. Доставка за счёт Поставщика до адреса Покупателя. </w:t>
            </w:r>
            <w:r>
              <w:tab/>
              <w:t xml:space="preserve"> </w:t>
            </w:r>
          </w:p>
          <w:p w14:paraId="42BF7151" w14:textId="77777777" w:rsidR="00FF7AC8" w:rsidRDefault="00FF7AC8" w:rsidP="00FF7AC8">
            <w:pPr>
              <w:spacing w:after="0" w:line="240" w:lineRule="auto"/>
            </w:pPr>
            <w:r>
              <w:tab/>
              <w:t xml:space="preserve"> </w:t>
            </w:r>
          </w:p>
          <w:p w14:paraId="456B1834" w14:textId="77777777" w:rsidR="00FF7AC8" w:rsidRDefault="00FF7AC8" w:rsidP="00FF7AC8">
            <w:pPr>
              <w:spacing w:after="0" w:line="240" w:lineRule="auto"/>
            </w:pPr>
            <w:r>
              <w:t xml:space="preserve"> 1. Настоящий Счет - договор является договором поставки электронных компонентов, приборов, инструментов, изделий электронной техники (далее – Товар). </w:t>
            </w:r>
            <w:r>
              <w:tab/>
            </w:r>
            <w:r>
              <w:tab/>
              <w:t xml:space="preserve"> </w:t>
            </w:r>
          </w:p>
          <w:p w14:paraId="388C4C52" w14:textId="77777777" w:rsidR="00FF7AC8" w:rsidRDefault="00FF7AC8" w:rsidP="00FF7AC8">
            <w:pPr>
              <w:spacing w:after="0" w:line="240" w:lineRule="auto"/>
            </w:pPr>
            <w:r>
              <w:t xml:space="preserve"> 2. Расчёт за поставляемые </w:t>
            </w:r>
            <w:proofErr w:type="gramStart"/>
            <w:r>
              <w:t>по  Счёт</w:t>
            </w:r>
            <w:proofErr w:type="gramEnd"/>
            <w:r>
              <w:t xml:space="preserve"> - договору товары производится на условиях 100% </w:t>
            </w:r>
            <w:proofErr w:type="spellStart"/>
            <w:r>
              <w:t>предоплат</w:t>
            </w:r>
            <w:proofErr w:type="spellEnd"/>
            <w:r>
              <w:t xml:space="preserve">. </w:t>
            </w:r>
          </w:p>
          <w:p w14:paraId="7958BFED" w14:textId="77777777" w:rsidR="00FF7AC8" w:rsidRDefault="00FF7AC8" w:rsidP="00FF7AC8">
            <w:pPr>
              <w:spacing w:after="0" w:line="240" w:lineRule="auto"/>
            </w:pPr>
            <w:r>
              <w:t xml:space="preserve"> 3. Обязательства Поставщика по поставке очередной партии Товара считаются выполненными с момента подписания акта сдачи-приемки или товарной накладной представителями, Покупателя или организации перевозчика </w:t>
            </w:r>
            <w:r>
              <w:tab/>
              <w:t xml:space="preserve"> </w:t>
            </w:r>
          </w:p>
          <w:p w14:paraId="5CC7D4A4" w14:textId="77777777" w:rsidR="00FF7AC8" w:rsidRDefault="00FF7AC8" w:rsidP="00FF7AC8">
            <w:pPr>
              <w:spacing w:after="0" w:line="240" w:lineRule="auto"/>
            </w:pPr>
            <w:r>
              <w:t xml:space="preserve"> 5. Поставщик гарантирует соответствие поставляемой продукции по качеству действующим техническим условиям на данный вид продукции. </w:t>
            </w:r>
            <w:r>
              <w:tab/>
              <w:t xml:space="preserve"> </w:t>
            </w:r>
          </w:p>
          <w:p w14:paraId="793586FE" w14:textId="77777777" w:rsidR="00FF7AC8" w:rsidRDefault="00FF7AC8" w:rsidP="00FF7AC8">
            <w:pPr>
              <w:spacing w:after="0" w:line="240" w:lineRule="auto"/>
            </w:pPr>
            <w:r>
              <w:t xml:space="preserve">6. Стороны принимают необходимые меры к тому, чтобы спорные вопросы и разногласия, возникающие при исполнении и расторжении настоящего договора, были урегулированы путем переговоров. В случае если стороны не достигнут соглашения по спорным вопросам путем переговоров, то спор передается заинтересованной стороной в арбитражный суд г. Москвы. </w:t>
            </w:r>
          </w:p>
          <w:p w14:paraId="1588C24D" w14:textId="77777777" w:rsidR="00FF7AC8" w:rsidRDefault="00FF7AC8" w:rsidP="00FF7AC8">
            <w:pPr>
              <w:spacing w:after="0" w:line="240" w:lineRule="auto"/>
            </w:pPr>
            <w:r>
              <w:t xml:space="preserve">9. Приемка продукции Покупателем производится в соответствии с Инструкциями о порядке приемки по количеству </w:t>
            </w:r>
          </w:p>
          <w:p w14:paraId="3A92B98C" w14:textId="77777777" w:rsidR="00FF7AC8" w:rsidRDefault="00FF7AC8" w:rsidP="00FF7AC8">
            <w:pPr>
              <w:spacing w:after="0" w:line="240" w:lineRule="auto"/>
            </w:pPr>
            <w:r>
              <w:t>и качеству П-6 и П-</w:t>
            </w:r>
            <w:proofErr w:type="gramStart"/>
            <w:r>
              <w:t>7.В</w:t>
            </w:r>
            <w:proofErr w:type="gramEnd"/>
            <w:r>
              <w:t xml:space="preserve"> случае несоответствия количества, товарного вида или ассортимента Товара заказу Покупателя </w:t>
            </w:r>
          </w:p>
          <w:p w14:paraId="29E504D4" w14:textId="77777777" w:rsidR="00FF7AC8" w:rsidRDefault="00FF7AC8" w:rsidP="00FF7AC8">
            <w:pPr>
              <w:spacing w:after="0" w:line="240" w:lineRule="auto"/>
            </w:pPr>
            <w:r>
              <w:t xml:space="preserve">составляется Акт приема-передачи Товара, подписанный членами комиссии и заверенный печатью организации, с указанием фактически принятого количества и ассортимента Товара. </w:t>
            </w:r>
          </w:p>
          <w:p w14:paraId="51F7121B" w14:textId="77777777" w:rsidR="00FF7AC8" w:rsidRDefault="00FF7AC8" w:rsidP="00FF7AC8">
            <w:pPr>
              <w:spacing w:after="0" w:line="240" w:lineRule="auto"/>
            </w:pPr>
            <w:r>
              <w:t xml:space="preserve"> 8. Оплата по данному Счету означает согласие с условиями настоящего договора поставки Товара. </w:t>
            </w:r>
            <w:r>
              <w:tab/>
            </w:r>
          </w:p>
        </w:tc>
      </w:tr>
    </w:tbl>
    <w:p w14:paraId="2362E6EB" w14:textId="77777777" w:rsidR="009B19AF" w:rsidRDefault="009B19AF">
      <w:pPr>
        <w:spacing w:after="0" w:line="240" w:lineRule="auto"/>
      </w:pPr>
    </w:p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1876"/>
        <w:gridCol w:w="106"/>
        <w:gridCol w:w="2634"/>
        <w:gridCol w:w="106"/>
        <w:gridCol w:w="2603"/>
        <w:gridCol w:w="106"/>
        <w:gridCol w:w="2624"/>
      </w:tblGrid>
      <w:tr w:rsidR="009B19AF" w14:paraId="1BB105BE" w14:textId="77777777">
        <w:trPr>
          <w:trHeight w:val="1000"/>
        </w:trPr>
        <w:tc>
          <w:tcPr>
            <w:tcW w:w="1900" w:type="dxa"/>
            <w:vAlign w:val="bottom"/>
          </w:tcPr>
          <w:p w14:paraId="24418FDA" w14:textId="77777777" w:rsidR="009B19AF" w:rsidRDefault="00942EBA">
            <w:pPr>
              <w:spacing w:after="0" w:line="240" w:lineRule="auto"/>
            </w:pPr>
            <w:r>
              <w:lastRenderedPageBreak/>
              <w:t>Руководитель</w:t>
            </w:r>
          </w:p>
        </w:tc>
        <w:tc>
          <w:tcPr>
            <w:tcW w:w="100" w:type="dxa"/>
          </w:tcPr>
          <w:p w14:paraId="023866CE" w14:textId="77777777" w:rsidR="009B19AF" w:rsidRDefault="009B19AF"/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 w14:paraId="48CCA0B0" w14:textId="77777777" w:rsidR="009B19AF" w:rsidRDefault="00942EBA">
            <w:pPr>
              <w:spacing w:after="0" w:line="240" w:lineRule="auto"/>
              <w:jc w:val="center"/>
            </w:pPr>
            <w:r>
              <w:t>Генеральный директор</w:t>
            </w:r>
          </w:p>
        </w:tc>
        <w:tc>
          <w:tcPr>
            <w:tcW w:w="100" w:type="dxa"/>
          </w:tcPr>
          <w:p w14:paraId="6D3D4E16" w14:textId="77777777" w:rsidR="009B19AF" w:rsidRDefault="009B19AF"/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 w14:paraId="63E9A424" w14:textId="0A7AC44C" w:rsidR="009B19AF" w:rsidRDefault="009D79B6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22C94817" wp14:editId="159EDC6D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53340</wp:posOffset>
                  </wp:positionV>
                  <wp:extent cx="1631950" cy="38798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0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" w:type="dxa"/>
          </w:tcPr>
          <w:p w14:paraId="154AE68D" w14:textId="77777777" w:rsidR="009B19AF" w:rsidRDefault="009B19AF"/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 w14:paraId="757B7128" w14:textId="77777777" w:rsidR="009B19AF" w:rsidRDefault="00942EBA">
            <w:pPr>
              <w:spacing w:after="0" w:line="240" w:lineRule="auto"/>
              <w:jc w:val="center"/>
            </w:pPr>
            <w:r>
              <w:t>Левина Е. Н.</w:t>
            </w:r>
          </w:p>
        </w:tc>
      </w:tr>
      <w:tr w:rsidR="009B19AF" w14:paraId="517A28A4" w14:textId="77777777">
        <w:trPr>
          <w:trHeight w:val="300"/>
        </w:trPr>
        <w:tc>
          <w:tcPr>
            <w:tcW w:w="1900" w:type="dxa"/>
          </w:tcPr>
          <w:p w14:paraId="71360763" w14:textId="77777777" w:rsidR="009B19AF" w:rsidRDefault="009B19AF"/>
        </w:tc>
        <w:tc>
          <w:tcPr>
            <w:tcW w:w="100" w:type="dxa"/>
          </w:tcPr>
          <w:p w14:paraId="40C6581A" w14:textId="77777777" w:rsidR="009B19AF" w:rsidRDefault="009B19AF"/>
        </w:tc>
        <w:tc>
          <w:tcPr>
            <w:tcW w:w="2700" w:type="dxa"/>
          </w:tcPr>
          <w:p w14:paraId="142EB018" w14:textId="77777777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должность</w:t>
            </w:r>
          </w:p>
        </w:tc>
        <w:tc>
          <w:tcPr>
            <w:tcW w:w="100" w:type="dxa"/>
          </w:tcPr>
          <w:p w14:paraId="5E26499B" w14:textId="77777777" w:rsidR="009B19AF" w:rsidRDefault="009B19AF"/>
        </w:tc>
        <w:tc>
          <w:tcPr>
            <w:tcW w:w="2700" w:type="dxa"/>
          </w:tcPr>
          <w:p w14:paraId="7DE2A4AF" w14:textId="77777777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00" w:type="dxa"/>
          </w:tcPr>
          <w:p w14:paraId="7AD4C48F" w14:textId="77777777" w:rsidR="009B19AF" w:rsidRDefault="009B19AF"/>
        </w:tc>
        <w:tc>
          <w:tcPr>
            <w:tcW w:w="2700" w:type="dxa"/>
          </w:tcPr>
          <w:p w14:paraId="4F858CDF" w14:textId="77777777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расшифровка подписи</w:t>
            </w:r>
          </w:p>
        </w:tc>
      </w:tr>
    </w:tbl>
    <w:p w14:paraId="56760F6B" w14:textId="049D2833" w:rsidR="009B19AF" w:rsidRDefault="009D79B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5E9D100" wp14:editId="71C136D0">
            <wp:simplePos x="0" y="0"/>
            <wp:positionH relativeFrom="column">
              <wp:posOffset>4695825</wp:posOffset>
            </wp:positionH>
            <wp:positionV relativeFrom="paragraph">
              <wp:posOffset>-132080</wp:posOffset>
            </wp:positionV>
            <wp:extent cx="1519580" cy="15144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3901"/>
        <w:gridCol w:w="148"/>
        <w:gridCol w:w="2922"/>
        <w:gridCol w:w="148"/>
        <w:gridCol w:w="2936"/>
      </w:tblGrid>
      <w:tr w:rsidR="009D79B6" w14:paraId="7CBFAF0D" w14:textId="77777777" w:rsidTr="009D79B6">
        <w:trPr>
          <w:trHeight w:val="600"/>
        </w:trPr>
        <w:tc>
          <w:tcPr>
            <w:tcW w:w="3941" w:type="dxa"/>
            <w:vAlign w:val="bottom"/>
          </w:tcPr>
          <w:p w14:paraId="0A3A4EAC" w14:textId="77777777" w:rsidR="009B19AF" w:rsidRDefault="00942EBA">
            <w:pPr>
              <w:spacing w:after="0" w:line="240" w:lineRule="auto"/>
            </w:pPr>
            <w:r>
              <w:t>Главный (старший) бухгалтер:</w:t>
            </w:r>
          </w:p>
        </w:tc>
        <w:tc>
          <w:tcPr>
            <w:tcW w:w="149" w:type="dxa"/>
          </w:tcPr>
          <w:p w14:paraId="79E8C4F1" w14:textId="77777777" w:rsidR="009B19AF" w:rsidRDefault="009B19AF"/>
        </w:tc>
        <w:tc>
          <w:tcPr>
            <w:tcW w:w="2954" w:type="dxa"/>
            <w:tcBorders>
              <w:bottom w:val="single" w:sz="6" w:space="0" w:color="000000"/>
            </w:tcBorders>
            <w:vAlign w:val="bottom"/>
          </w:tcPr>
          <w:p w14:paraId="71D8550C" w14:textId="6EC777BE" w:rsidR="009B19AF" w:rsidRDefault="009D79B6"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227D7573" wp14:editId="7CA53D06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-137795</wp:posOffset>
                  </wp:positionV>
                  <wp:extent cx="1631950" cy="387985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0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" w:type="dxa"/>
          </w:tcPr>
          <w:p w14:paraId="1343A52C" w14:textId="77777777" w:rsidR="009B19AF" w:rsidRDefault="009B19AF"/>
        </w:tc>
        <w:tc>
          <w:tcPr>
            <w:tcW w:w="2962" w:type="dxa"/>
            <w:tcBorders>
              <w:bottom w:val="single" w:sz="6" w:space="0" w:color="000000"/>
            </w:tcBorders>
            <w:vAlign w:val="bottom"/>
          </w:tcPr>
          <w:p w14:paraId="25244D8C" w14:textId="77777777" w:rsidR="009B19AF" w:rsidRDefault="00942EBA">
            <w:pPr>
              <w:spacing w:after="0" w:line="240" w:lineRule="auto"/>
              <w:jc w:val="center"/>
            </w:pPr>
            <w:r>
              <w:t>Левина Е. Н.</w:t>
            </w:r>
          </w:p>
        </w:tc>
      </w:tr>
      <w:tr w:rsidR="009D79B6" w14:paraId="162866ED" w14:textId="77777777" w:rsidTr="009D79B6">
        <w:trPr>
          <w:trHeight w:val="300"/>
        </w:trPr>
        <w:tc>
          <w:tcPr>
            <w:tcW w:w="3941" w:type="dxa"/>
          </w:tcPr>
          <w:p w14:paraId="60AB7298" w14:textId="77777777" w:rsidR="009B19AF" w:rsidRDefault="009B19AF"/>
        </w:tc>
        <w:tc>
          <w:tcPr>
            <w:tcW w:w="149" w:type="dxa"/>
          </w:tcPr>
          <w:p w14:paraId="2C580836" w14:textId="77777777" w:rsidR="009B19AF" w:rsidRDefault="009B19AF"/>
        </w:tc>
        <w:tc>
          <w:tcPr>
            <w:tcW w:w="2954" w:type="dxa"/>
          </w:tcPr>
          <w:p w14:paraId="483FD509" w14:textId="025B9F4E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49" w:type="dxa"/>
          </w:tcPr>
          <w:p w14:paraId="53DC96CE" w14:textId="77777777" w:rsidR="009B19AF" w:rsidRDefault="009B19AF"/>
        </w:tc>
        <w:tc>
          <w:tcPr>
            <w:tcW w:w="2962" w:type="dxa"/>
          </w:tcPr>
          <w:p w14:paraId="50924330" w14:textId="2C17E2E1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расшифровка подписи</w:t>
            </w:r>
          </w:p>
        </w:tc>
      </w:tr>
    </w:tbl>
    <w:p w14:paraId="27014773" w14:textId="6CFFEE81" w:rsidR="00817748" w:rsidRDefault="0090518D" w:rsidP="009D79B6">
      <w:r>
        <w:rPr>
          <w:noProof/>
        </w:rPr>
        <mc:AlternateContent>
          <mc:Choice Requires="wps">
            <w:drawing>
              <wp:inline distT="0" distB="0" distL="0" distR="0" wp14:anchorId="0AAC64F7" wp14:editId="37D477AD">
                <wp:extent cx="304800" cy="304800"/>
                <wp:effectExtent l="0" t="0" r="0" b="0"/>
                <wp:docPr id="5" name="AutoShape 2" descr="iv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9D5E7" id="AutoShape 2" o:spid="_x0000_s1026" alt="iv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4GX5v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06BD499C" w14:textId="6D4D4041" w:rsidR="009D79B6" w:rsidRDefault="009D79B6" w:rsidP="009D79B6"/>
    <w:p w14:paraId="50D76D6D" w14:textId="69C8FC17" w:rsidR="009D79B6" w:rsidRDefault="0090518D" w:rsidP="009D79B6">
      <w:r>
        <w:rPr>
          <w:noProof/>
        </w:rPr>
        <mc:AlternateContent>
          <mc:Choice Requires="wps">
            <w:drawing>
              <wp:inline distT="0" distB="0" distL="0" distR="0" wp14:anchorId="7277CD06" wp14:editId="6DAEE661">
                <wp:extent cx="304800" cy="304800"/>
                <wp:effectExtent l="0" t="0" r="0" b="0"/>
                <wp:docPr id="1" name="AutoShape 3" descr="iv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DAE5E" id="AutoShape 3" o:spid="_x0000_s1026" alt="iv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O7nrLxAQAA1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sectPr w:rsidR="009D79B6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AF"/>
    <w:rsid w:val="00252422"/>
    <w:rsid w:val="00361879"/>
    <w:rsid w:val="00817748"/>
    <w:rsid w:val="0090518D"/>
    <w:rsid w:val="00942EBA"/>
    <w:rsid w:val="009B19AF"/>
    <w:rsid w:val="009D79B6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4B1"/>
  <w15:docId w15:val="{37E50209-C611-4B75-BC6E-DB06659B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Счет-договор № 3502292 от 24 ноября 2023 г.</vt:lpstr>
    </vt:vector>
  </TitlesOfParts>
  <Manager/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Счет-договор № 3502292 от 24 ноября 2023 г.</dc:title>
  <dc:subject/>
  <dc:creator>Irko</dc:creator>
  <cp:keywords/>
  <dc:description/>
  <cp:lastModifiedBy>Irko</cp:lastModifiedBy>
  <cp:revision>4</cp:revision>
  <dcterms:created xsi:type="dcterms:W3CDTF">2023-12-15T09:06:00Z</dcterms:created>
  <dcterms:modified xsi:type="dcterms:W3CDTF">2023-12-15T16:04:00Z</dcterms:modified>
  <cp:category/>
</cp:coreProperties>
</file>