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06E78" w14:textId="77777777" w:rsidR="00D83945" w:rsidRDefault="00D83945" w:rsidP="00D83945">
      <w:pPr>
        <w:rPr>
          <w:b/>
          <w:bCs/>
        </w:rPr>
      </w:pPr>
      <w:r w:rsidRPr="00D83945">
        <w:rPr>
          <w:b/>
          <w:bCs/>
        </w:rPr>
        <w:t>Documentação do Projeto: Sistema de Cadastro e Recuperação de Senha</w:t>
      </w:r>
    </w:p>
    <w:p w14:paraId="323F45CA" w14:textId="646AF0F2" w:rsidR="0021192D" w:rsidRPr="00D83945" w:rsidRDefault="0021192D" w:rsidP="00D83945">
      <w:r>
        <w:rPr>
          <w:b/>
          <w:bCs/>
        </w:rPr>
        <w:t>Por: Gabriel Possato, João Germano e Nicolas Luperi</w:t>
      </w:r>
    </w:p>
    <w:p w14:paraId="472ACE94" w14:textId="77777777" w:rsidR="00D83945" w:rsidRPr="00D83945" w:rsidRDefault="00D83945" w:rsidP="00D83945">
      <w:r w:rsidRPr="00D83945">
        <w:rPr>
          <w:b/>
          <w:bCs/>
        </w:rPr>
        <w:t>Título do Projeto</w:t>
      </w:r>
    </w:p>
    <w:p w14:paraId="5043ED90" w14:textId="77777777" w:rsidR="00D83945" w:rsidRPr="00D83945" w:rsidRDefault="00D83945" w:rsidP="00D83945">
      <w:r w:rsidRPr="00D83945">
        <w:t>Sistema de Cadastro e Recuperação de Senha</w:t>
      </w:r>
    </w:p>
    <w:p w14:paraId="58FD996F" w14:textId="77777777" w:rsidR="00D83945" w:rsidRPr="00D83945" w:rsidRDefault="00D83945" w:rsidP="00D83945">
      <w:r w:rsidRPr="00D83945">
        <w:rPr>
          <w:b/>
          <w:bCs/>
        </w:rPr>
        <w:t>Estrutura do Projeto</w:t>
      </w:r>
    </w:p>
    <w:p w14:paraId="13F4154A" w14:textId="56B92B08" w:rsidR="00D83945" w:rsidRPr="00D83945" w:rsidRDefault="00D83945" w:rsidP="00D83945">
      <w:r w:rsidRPr="00D83945">
        <w:t>O sistema permite que usuários se cadastrem, realizem login, recuperem senhas e redefinam seus dados de maneira intuitiva. Ele foi desenvolvido com as seguintes funcionalidades principais:</w:t>
      </w:r>
    </w:p>
    <w:p w14:paraId="15E162D2" w14:textId="77777777" w:rsidR="00D83945" w:rsidRPr="00D83945" w:rsidRDefault="00D83945" w:rsidP="00D83945">
      <w:pPr>
        <w:numPr>
          <w:ilvl w:val="0"/>
          <w:numId w:val="9"/>
        </w:numPr>
      </w:pPr>
      <w:r w:rsidRPr="00D83945">
        <w:t>Cadastro de novos usuários.</w:t>
      </w:r>
    </w:p>
    <w:p w14:paraId="0298C8D7" w14:textId="77777777" w:rsidR="00D83945" w:rsidRPr="00D83945" w:rsidRDefault="00D83945" w:rsidP="00D83945">
      <w:pPr>
        <w:numPr>
          <w:ilvl w:val="0"/>
          <w:numId w:val="9"/>
        </w:numPr>
      </w:pPr>
      <w:r w:rsidRPr="00D83945">
        <w:t>Validação de login com e-mail e senha.</w:t>
      </w:r>
    </w:p>
    <w:p w14:paraId="3A5D9C93" w14:textId="77777777" w:rsidR="00D83945" w:rsidRPr="00D83945" w:rsidRDefault="00D83945" w:rsidP="00D83945">
      <w:pPr>
        <w:numPr>
          <w:ilvl w:val="0"/>
          <w:numId w:val="9"/>
        </w:numPr>
      </w:pPr>
      <w:r w:rsidRPr="00D83945">
        <w:t>Recuperação de senha por meio de e-mail secundário.</w:t>
      </w:r>
    </w:p>
    <w:p w14:paraId="344C7D49" w14:textId="77777777" w:rsidR="00D83945" w:rsidRPr="00D83945" w:rsidRDefault="00D83945" w:rsidP="00D83945">
      <w:pPr>
        <w:numPr>
          <w:ilvl w:val="0"/>
          <w:numId w:val="9"/>
        </w:numPr>
      </w:pPr>
      <w:r w:rsidRPr="00D83945">
        <w:t>Validação de códigos para redefinição de senha.</w:t>
      </w:r>
    </w:p>
    <w:p w14:paraId="756F27BE" w14:textId="77777777" w:rsidR="00D83945" w:rsidRPr="00D83945" w:rsidRDefault="00D83945" w:rsidP="00D83945">
      <w:pPr>
        <w:numPr>
          <w:ilvl w:val="0"/>
          <w:numId w:val="9"/>
        </w:numPr>
      </w:pPr>
      <w:r w:rsidRPr="00D83945">
        <w:t>Redefinição segura de senha.</w:t>
      </w:r>
    </w:p>
    <w:p w14:paraId="44549624" w14:textId="77777777" w:rsidR="00D83945" w:rsidRPr="00D83945" w:rsidRDefault="00D83945" w:rsidP="00D83945">
      <w:r w:rsidRPr="00D83945">
        <w:rPr>
          <w:b/>
          <w:bCs/>
        </w:rPr>
        <w:t>Diagrama de Caso de Uso</w:t>
      </w:r>
    </w:p>
    <w:p w14:paraId="271B6CD7" w14:textId="65029D82" w:rsidR="00D83945" w:rsidRPr="00D83945" w:rsidRDefault="00D83945" w:rsidP="00D83945">
      <w:r>
        <w:rPr>
          <w:b/>
          <w:bCs/>
          <w:noProof/>
        </w:rPr>
        <w:drawing>
          <wp:inline distT="0" distB="0" distL="0" distR="0" wp14:anchorId="30616436" wp14:editId="593D9492">
            <wp:extent cx="5731510" cy="4449445"/>
            <wp:effectExtent l="0" t="0" r="2540" b="8255"/>
            <wp:docPr id="16055100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0064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945">
        <w:rPr>
          <w:b/>
          <w:bCs/>
        </w:rPr>
        <w:t>Imagens da Interface</w:t>
      </w:r>
    </w:p>
    <w:p w14:paraId="622B44A7" w14:textId="77777777" w:rsidR="00D83945" w:rsidRPr="00D83945" w:rsidRDefault="00D83945" w:rsidP="00D83945">
      <w:r w:rsidRPr="00D83945">
        <w:rPr>
          <w:b/>
          <w:bCs/>
        </w:rPr>
        <w:t>Tela de Cadastro</w:t>
      </w:r>
    </w:p>
    <w:p w14:paraId="30F59EA0" w14:textId="77777777" w:rsidR="00D83945" w:rsidRDefault="00D83945" w:rsidP="00D83945">
      <w:pPr>
        <w:numPr>
          <w:ilvl w:val="0"/>
          <w:numId w:val="10"/>
        </w:numPr>
      </w:pPr>
      <w:r w:rsidRPr="00D83945">
        <w:rPr>
          <w:b/>
          <w:bCs/>
        </w:rPr>
        <w:lastRenderedPageBreak/>
        <w:t>Descrição:</w:t>
      </w:r>
      <w:r w:rsidRPr="00D83945">
        <w:br/>
        <w:t>Nesta tela, o usuário insere seu nome, e-mail principal, e-mail de recuperação e senha. O sistema valida os dados e confirma o cadastro.</w:t>
      </w:r>
    </w:p>
    <w:p w14:paraId="2F80FCAE" w14:textId="27521CA3" w:rsidR="00D83945" w:rsidRPr="00D83945" w:rsidRDefault="00D83945" w:rsidP="00D83945">
      <w:pPr>
        <w:ind w:left="360"/>
      </w:pPr>
      <w:r w:rsidRPr="00D83945">
        <w:drawing>
          <wp:inline distT="0" distB="0" distL="0" distR="0" wp14:anchorId="14216472" wp14:editId="6C50B062">
            <wp:extent cx="5731510" cy="3223895"/>
            <wp:effectExtent l="0" t="0" r="2540" b="0"/>
            <wp:docPr id="77854250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2503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F830" w14:textId="519ABE92" w:rsidR="00D83945" w:rsidRPr="00D83945" w:rsidRDefault="00D83945" w:rsidP="00D83945">
      <w:r w:rsidRPr="00D83945">
        <w:rPr>
          <w:b/>
          <w:bCs/>
        </w:rPr>
        <w:t>Tela de Login</w:t>
      </w:r>
    </w:p>
    <w:p w14:paraId="6362FD83" w14:textId="77777777" w:rsidR="00D83945" w:rsidRDefault="00D83945" w:rsidP="00D83945">
      <w:pPr>
        <w:numPr>
          <w:ilvl w:val="0"/>
          <w:numId w:val="11"/>
        </w:numPr>
      </w:pPr>
      <w:r w:rsidRPr="00D83945">
        <w:rPr>
          <w:b/>
          <w:bCs/>
        </w:rPr>
        <w:t>Descrição:</w:t>
      </w:r>
      <w:r w:rsidRPr="00D83945">
        <w:br/>
        <w:t>Nesta tela, o usuário pode fazer login inserindo seu e-mail e senha registrados. Caso as credenciais sejam válidas, o sistema permite o acesso.</w:t>
      </w:r>
    </w:p>
    <w:p w14:paraId="79E3BD2B" w14:textId="64A9F107" w:rsidR="00D83945" w:rsidRDefault="00D83945" w:rsidP="00D83945">
      <w:pPr>
        <w:ind w:left="360"/>
      </w:pPr>
      <w:r w:rsidRPr="00D83945">
        <w:drawing>
          <wp:inline distT="0" distB="0" distL="0" distR="0" wp14:anchorId="66908391" wp14:editId="711A0E2D">
            <wp:extent cx="5731510" cy="3223895"/>
            <wp:effectExtent l="0" t="0" r="2540" b="0"/>
            <wp:docPr id="173649808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8087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6A79" w14:textId="363C0092" w:rsidR="00D83945" w:rsidRPr="00D83945" w:rsidRDefault="00D83945" w:rsidP="00D83945">
      <w:pPr>
        <w:ind w:left="360"/>
      </w:pPr>
      <w:r>
        <w:rPr>
          <w:noProof/>
        </w:rPr>
        <w:lastRenderedPageBreak/>
        <w:drawing>
          <wp:inline distT="0" distB="0" distL="0" distR="0" wp14:anchorId="36EEA4C6" wp14:editId="430B0FFF">
            <wp:extent cx="5731510" cy="3223895"/>
            <wp:effectExtent l="0" t="0" r="2540" b="0"/>
            <wp:docPr id="7644246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246" name="Imagem 5" descr="Interface gráfica do usuário, Texto, Aplicativ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31BA" w14:textId="5F0EB09F" w:rsidR="00D83945" w:rsidRPr="00D83945" w:rsidRDefault="00D83945" w:rsidP="00D83945">
      <w:r w:rsidRPr="00D83945">
        <w:rPr>
          <w:b/>
          <w:bCs/>
        </w:rPr>
        <w:t>Tela de Recuperação de Senha</w:t>
      </w:r>
    </w:p>
    <w:p w14:paraId="23F37DCB" w14:textId="77777777" w:rsidR="00D83945" w:rsidRPr="00D83945" w:rsidRDefault="00D83945" w:rsidP="00D83945">
      <w:pPr>
        <w:numPr>
          <w:ilvl w:val="0"/>
          <w:numId w:val="12"/>
        </w:numPr>
      </w:pPr>
      <w:r w:rsidRPr="00D83945">
        <w:rPr>
          <w:b/>
          <w:bCs/>
        </w:rPr>
        <w:t>Descrição:</w:t>
      </w:r>
      <w:r w:rsidRPr="00D83945">
        <w:br/>
        <w:t>A tela de recuperação de senha permite que o usuário insira seu e-mail de recuperação. O sistema verifica se o e-mail está registrado e gera um código para prosseguir.</w:t>
      </w:r>
    </w:p>
    <w:p w14:paraId="25FA08E4" w14:textId="6411CF0C" w:rsidR="00D83945" w:rsidRPr="00D83945" w:rsidRDefault="00D83945" w:rsidP="00D83945">
      <w:r w:rsidRPr="00D83945">
        <w:rPr>
          <w:i/>
          <w:iCs/>
        </w:rPr>
        <w:drawing>
          <wp:inline distT="0" distB="0" distL="0" distR="0" wp14:anchorId="1A40E869" wp14:editId="01950DA9">
            <wp:extent cx="5731510" cy="3223895"/>
            <wp:effectExtent l="0" t="0" r="2540" b="0"/>
            <wp:docPr id="208414355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43553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945">
        <w:rPr>
          <w:b/>
          <w:bCs/>
        </w:rPr>
        <w:t>Tela de Validação do Código</w:t>
      </w:r>
    </w:p>
    <w:p w14:paraId="0433DC56" w14:textId="77777777" w:rsidR="00D83945" w:rsidRPr="00D83945" w:rsidRDefault="00D83945" w:rsidP="00D83945">
      <w:pPr>
        <w:numPr>
          <w:ilvl w:val="0"/>
          <w:numId w:val="13"/>
        </w:numPr>
      </w:pPr>
      <w:r w:rsidRPr="00D83945">
        <w:rPr>
          <w:b/>
          <w:bCs/>
        </w:rPr>
        <w:t>Descrição:</w:t>
      </w:r>
      <w:r w:rsidRPr="00D83945">
        <w:br/>
        <w:t>Após gerar o código, o usuário insere na tela de validação. O sistema confirma se o código é válido para prosseguir com a redefinição de senha.</w:t>
      </w:r>
    </w:p>
    <w:p w14:paraId="7AF271F8" w14:textId="53A57FD2" w:rsidR="00D83945" w:rsidRPr="00D83945" w:rsidRDefault="00D83945" w:rsidP="00D83945">
      <w:r>
        <w:rPr>
          <w:b/>
          <w:bCs/>
          <w:noProof/>
        </w:rPr>
        <w:lastRenderedPageBreak/>
        <w:drawing>
          <wp:inline distT="0" distB="0" distL="0" distR="0" wp14:anchorId="0F257E7F" wp14:editId="5B616921">
            <wp:extent cx="5731510" cy="3223895"/>
            <wp:effectExtent l="0" t="0" r="2540" b="0"/>
            <wp:docPr id="901131529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1529" name="Imagem 2" descr="Interface gráfica do usuári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945">
        <w:rPr>
          <w:b/>
          <w:bCs/>
        </w:rPr>
        <w:t>Tela de Redefinição de Senha</w:t>
      </w:r>
    </w:p>
    <w:p w14:paraId="420B26BD" w14:textId="77777777" w:rsidR="00D83945" w:rsidRPr="00D83945" w:rsidRDefault="00D83945" w:rsidP="00D83945">
      <w:pPr>
        <w:numPr>
          <w:ilvl w:val="0"/>
          <w:numId w:val="14"/>
        </w:numPr>
      </w:pPr>
      <w:r w:rsidRPr="00D83945">
        <w:rPr>
          <w:b/>
          <w:bCs/>
        </w:rPr>
        <w:t>Descrição:</w:t>
      </w:r>
      <w:r w:rsidRPr="00D83945">
        <w:br/>
        <w:t>Na tela de redefinição de senha, o usuário insere a nova senha e a confirma. O sistema valida e atualiza os dados no banco de dados.</w:t>
      </w:r>
    </w:p>
    <w:p w14:paraId="39C0FA2C" w14:textId="77777777" w:rsidR="00D83945" w:rsidRDefault="00D83945" w:rsidP="00D839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71F538" wp14:editId="1BAD1DEA">
            <wp:extent cx="5731510" cy="3223895"/>
            <wp:effectExtent l="0" t="0" r="2540" b="0"/>
            <wp:docPr id="1185312676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12676" name="Imagem 3" descr="Interface gráfica do usuário, Texto, Aplicativ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D8F8" w14:textId="3C9D2D3B" w:rsidR="00D83945" w:rsidRDefault="00D83945" w:rsidP="00D839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DCF4EA" wp14:editId="46468D72">
            <wp:extent cx="5731510" cy="3223895"/>
            <wp:effectExtent l="0" t="0" r="2540" b="0"/>
            <wp:docPr id="204686390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390" name="Imagem 4" descr="Interface gráfica do usuári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6974" w14:textId="140C5FB9" w:rsidR="00D83945" w:rsidRPr="00D83945" w:rsidRDefault="00D83945" w:rsidP="00D83945">
      <w:r w:rsidRPr="00D83945">
        <w:rPr>
          <w:b/>
          <w:bCs/>
        </w:rPr>
        <w:t>Estrutura do Banco de Dados</w:t>
      </w:r>
    </w:p>
    <w:p w14:paraId="0AE8470F" w14:textId="77777777" w:rsidR="00D83945" w:rsidRPr="00D83945" w:rsidRDefault="00D83945" w:rsidP="00D83945">
      <w:r w:rsidRPr="00D83945">
        <w:t>Descrição:</w:t>
      </w:r>
    </w:p>
    <w:p w14:paraId="0BFABB9B" w14:textId="77777777" w:rsidR="00D83945" w:rsidRPr="00D83945" w:rsidRDefault="00D83945" w:rsidP="00D83945">
      <w:r w:rsidRPr="00D83945">
        <w:t>O banco de dados utilizado possui a seguinte estrutura para armazenar os dados dos usuários: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749"/>
        <w:gridCol w:w="3221"/>
      </w:tblGrid>
      <w:tr w:rsidR="00D83945" w:rsidRPr="00D83945" w14:paraId="6919A3BF" w14:textId="77777777" w:rsidTr="00D839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BE2C8" w14:textId="77777777" w:rsidR="00D83945" w:rsidRPr="00D83945" w:rsidRDefault="00D83945" w:rsidP="00D83945">
            <w:pPr>
              <w:rPr>
                <w:b/>
                <w:bCs/>
              </w:rPr>
            </w:pPr>
            <w:r w:rsidRPr="00D83945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637D258" w14:textId="77777777" w:rsidR="00D83945" w:rsidRPr="00D83945" w:rsidRDefault="00D83945" w:rsidP="00D83945">
            <w:pPr>
              <w:rPr>
                <w:b/>
                <w:bCs/>
              </w:rPr>
            </w:pPr>
            <w:r w:rsidRPr="00D8394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68D62F2" w14:textId="77777777" w:rsidR="00D83945" w:rsidRPr="00D83945" w:rsidRDefault="00D83945" w:rsidP="00D83945">
            <w:pPr>
              <w:rPr>
                <w:b/>
                <w:bCs/>
              </w:rPr>
            </w:pPr>
            <w:r w:rsidRPr="00D83945">
              <w:rPr>
                <w:b/>
                <w:bCs/>
              </w:rPr>
              <w:t>Descrição</w:t>
            </w:r>
          </w:p>
        </w:tc>
      </w:tr>
      <w:tr w:rsidR="00D83945" w:rsidRPr="00D83945" w14:paraId="4E215ABE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B51" w14:textId="77777777" w:rsidR="00D83945" w:rsidRPr="00D83945" w:rsidRDefault="00D83945" w:rsidP="00D83945">
            <w:r w:rsidRPr="00D83945">
              <w:t>id</w:t>
            </w:r>
          </w:p>
        </w:tc>
        <w:tc>
          <w:tcPr>
            <w:tcW w:w="0" w:type="auto"/>
            <w:vAlign w:val="center"/>
            <w:hideMark/>
          </w:tcPr>
          <w:p w14:paraId="323DDF9A" w14:textId="77777777" w:rsidR="00D83945" w:rsidRPr="00D83945" w:rsidRDefault="00D83945" w:rsidP="00D83945">
            <w:proofErr w:type="spellStart"/>
            <w:r w:rsidRPr="00D83945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7F43C" w14:textId="77777777" w:rsidR="00D83945" w:rsidRPr="00D83945" w:rsidRDefault="00D83945" w:rsidP="00D83945">
            <w:r w:rsidRPr="00D83945">
              <w:t>Identificador único do usuário.</w:t>
            </w:r>
          </w:p>
        </w:tc>
      </w:tr>
      <w:tr w:rsidR="00D83945" w:rsidRPr="00D83945" w14:paraId="127D4087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06A8" w14:textId="77777777" w:rsidR="00D83945" w:rsidRPr="00D83945" w:rsidRDefault="00D83945" w:rsidP="00D83945">
            <w:r w:rsidRPr="00D83945">
              <w:t>nome</w:t>
            </w:r>
          </w:p>
        </w:tc>
        <w:tc>
          <w:tcPr>
            <w:tcW w:w="0" w:type="auto"/>
            <w:vAlign w:val="center"/>
            <w:hideMark/>
          </w:tcPr>
          <w:p w14:paraId="394360DB" w14:textId="77777777" w:rsidR="00D83945" w:rsidRPr="00D83945" w:rsidRDefault="00D83945" w:rsidP="00D83945">
            <w:proofErr w:type="spellStart"/>
            <w:proofErr w:type="gramStart"/>
            <w:r w:rsidRPr="00D83945">
              <w:t>varchar</w:t>
            </w:r>
            <w:proofErr w:type="spellEnd"/>
            <w:r w:rsidRPr="00D83945">
              <w:t>(</w:t>
            </w:r>
            <w:proofErr w:type="gramEnd"/>
            <w:r w:rsidRPr="00D83945">
              <w:t>40)</w:t>
            </w:r>
          </w:p>
        </w:tc>
        <w:tc>
          <w:tcPr>
            <w:tcW w:w="0" w:type="auto"/>
            <w:vAlign w:val="center"/>
            <w:hideMark/>
          </w:tcPr>
          <w:p w14:paraId="68E774EB" w14:textId="77777777" w:rsidR="00D83945" w:rsidRPr="00D83945" w:rsidRDefault="00D83945" w:rsidP="00D83945">
            <w:r w:rsidRPr="00D83945">
              <w:t>Nome completo do usuário.</w:t>
            </w:r>
          </w:p>
        </w:tc>
      </w:tr>
      <w:tr w:rsidR="00D83945" w:rsidRPr="00D83945" w14:paraId="53948280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36C2" w14:textId="77777777" w:rsidR="00D83945" w:rsidRPr="00D83945" w:rsidRDefault="00D83945" w:rsidP="00D83945">
            <w:proofErr w:type="spellStart"/>
            <w:r w:rsidRPr="00D83945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EA7C4" w14:textId="77777777" w:rsidR="00D83945" w:rsidRPr="00D83945" w:rsidRDefault="00D83945" w:rsidP="00D83945">
            <w:proofErr w:type="spellStart"/>
            <w:proofErr w:type="gramStart"/>
            <w:r w:rsidRPr="00D83945">
              <w:t>varchar</w:t>
            </w:r>
            <w:proofErr w:type="spellEnd"/>
            <w:r w:rsidRPr="00D83945">
              <w:t>(</w:t>
            </w:r>
            <w:proofErr w:type="gramEnd"/>
            <w:r w:rsidRPr="00D83945">
              <w:t>40)</w:t>
            </w:r>
          </w:p>
        </w:tc>
        <w:tc>
          <w:tcPr>
            <w:tcW w:w="0" w:type="auto"/>
            <w:vAlign w:val="center"/>
            <w:hideMark/>
          </w:tcPr>
          <w:p w14:paraId="59B6C445" w14:textId="77777777" w:rsidR="00D83945" w:rsidRPr="00D83945" w:rsidRDefault="00D83945" w:rsidP="00D83945">
            <w:r w:rsidRPr="00D83945">
              <w:t>E-mail principal (único).</w:t>
            </w:r>
          </w:p>
        </w:tc>
      </w:tr>
      <w:tr w:rsidR="00D83945" w:rsidRPr="00D83945" w14:paraId="1C4056EF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56E0" w14:textId="77777777" w:rsidR="00D83945" w:rsidRPr="00D83945" w:rsidRDefault="00D83945" w:rsidP="00D83945">
            <w:proofErr w:type="spellStart"/>
            <w:r w:rsidRPr="00D83945">
              <w:t>email_recup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471D7" w14:textId="77777777" w:rsidR="00D83945" w:rsidRPr="00D83945" w:rsidRDefault="00D83945" w:rsidP="00D83945">
            <w:proofErr w:type="spellStart"/>
            <w:proofErr w:type="gramStart"/>
            <w:r w:rsidRPr="00D83945">
              <w:t>varchar</w:t>
            </w:r>
            <w:proofErr w:type="spellEnd"/>
            <w:r w:rsidRPr="00D83945">
              <w:t>(</w:t>
            </w:r>
            <w:proofErr w:type="gramEnd"/>
            <w:r w:rsidRPr="00D83945">
              <w:t>40)</w:t>
            </w:r>
          </w:p>
        </w:tc>
        <w:tc>
          <w:tcPr>
            <w:tcW w:w="0" w:type="auto"/>
            <w:vAlign w:val="center"/>
            <w:hideMark/>
          </w:tcPr>
          <w:p w14:paraId="08E0343A" w14:textId="77777777" w:rsidR="00D83945" w:rsidRPr="00D83945" w:rsidRDefault="00D83945" w:rsidP="00D83945">
            <w:r w:rsidRPr="00D83945">
              <w:t>E-mail de recuperação (único).</w:t>
            </w:r>
          </w:p>
        </w:tc>
      </w:tr>
      <w:tr w:rsidR="00D83945" w:rsidRPr="00D83945" w14:paraId="7E2443B6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DBB3" w14:textId="77777777" w:rsidR="00D83945" w:rsidRPr="00D83945" w:rsidRDefault="00D83945" w:rsidP="00D83945">
            <w:r w:rsidRPr="00D83945">
              <w:t>senha</w:t>
            </w:r>
          </w:p>
        </w:tc>
        <w:tc>
          <w:tcPr>
            <w:tcW w:w="0" w:type="auto"/>
            <w:vAlign w:val="center"/>
            <w:hideMark/>
          </w:tcPr>
          <w:p w14:paraId="0B2049CE" w14:textId="77777777" w:rsidR="00D83945" w:rsidRPr="00D83945" w:rsidRDefault="00D83945" w:rsidP="00D83945">
            <w:proofErr w:type="spellStart"/>
            <w:proofErr w:type="gramStart"/>
            <w:r w:rsidRPr="00D83945">
              <w:t>varchar</w:t>
            </w:r>
            <w:proofErr w:type="spellEnd"/>
            <w:r w:rsidRPr="00D83945">
              <w:t>(</w:t>
            </w:r>
            <w:proofErr w:type="gramEnd"/>
            <w:r w:rsidRPr="00D83945">
              <w:t>255)</w:t>
            </w:r>
          </w:p>
        </w:tc>
        <w:tc>
          <w:tcPr>
            <w:tcW w:w="0" w:type="auto"/>
            <w:vAlign w:val="center"/>
            <w:hideMark/>
          </w:tcPr>
          <w:p w14:paraId="70BC2D57" w14:textId="77777777" w:rsidR="00D83945" w:rsidRPr="00D83945" w:rsidRDefault="00D83945" w:rsidP="00D83945">
            <w:r w:rsidRPr="00D83945">
              <w:t>Senha criptografada.</w:t>
            </w:r>
          </w:p>
        </w:tc>
      </w:tr>
      <w:tr w:rsidR="00D83945" w:rsidRPr="00D83945" w14:paraId="18B38A74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868A" w14:textId="77777777" w:rsidR="00D83945" w:rsidRPr="00D83945" w:rsidRDefault="00D83945" w:rsidP="00D83945">
            <w:proofErr w:type="spellStart"/>
            <w:r w:rsidRPr="00D83945">
              <w:t>data_cad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44BDA" w14:textId="77777777" w:rsidR="00D83945" w:rsidRPr="00D83945" w:rsidRDefault="00D83945" w:rsidP="00D83945">
            <w:r w:rsidRPr="00D83945">
              <w:t>date</w:t>
            </w:r>
          </w:p>
        </w:tc>
        <w:tc>
          <w:tcPr>
            <w:tcW w:w="0" w:type="auto"/>
            <w:vAlign w:val="center"/>
            <w:hideMark/>
          </w:tcPr>
          <w:p w14:paraId="05FEBD5F" w14:textId="77777777" w:rsidR="00D83945" w:rsidRPr="00D83945" w:rsidRDefault="00D83945" w:rsidP="00D83945">
            <w:r w:rsidRPr="00D83945">
              <w:t>Data de cadastro do usuário.</w:t>
            </w:r>
          </w:p>
        </w:tc>
      </w:tr>
      <w:tr w:rsidR="00D83945" w:rsidRPr="00D83945" w14:paraId="5DBECAA9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4CAC" w14:textId="77777777" w:rsidR="00D83945" w:rsidRPr="00D83945" w:rsidRDefault="00D83945" w:rsidP="00D83945">
            <w:r w:rsidRPr="00D83945">
              <w:t>ativo</w:t>
            </w:r>
          </w:p>
        </w:tc>
        <w:tc>
          <w:tcPr>
            <w:tcW w:w="0" w:type="auto"/>
            <w:vAlign w:val="center"/>
            <w:hideMark/>
          </w:tcPr>
          <w:p w14:paraId="573135BB" w14:textId="77777777" w:rsidR="00D83945" w:rsidRPr="00D83945" w:rsidRDefault="00D83945" w:rsidP="00D83945">
            <w:r w:rsidRPr="00D83945">
              <w:t>enum('</w:t>
            </w:r>
            <w:proofErr w:type="spellStart"/>
            <w:r w:rsidRPr="00D83945">
              <w:t>true</w:t>
            </w:r>
            <w:proofErr w:type="spellEnd"/>
            <w:r w:rsidRPr="00D83945">
              <w:t>','false')</w:t>
            </w:r>
          </w:p>
        </w:tc>
        <w:tc>
          <w:tcPr>
            <w:tcW w:w="0" w:type="auto"/>
            <w:vAlign w:val="center"/>
            <w:hideMark/>
          </w:tcPr>
          <w:p w14:paraId="15E71935" w14:textId="77777777" w:rsidR="00D83945" w:rsidRPr="00D83945" w:rsidRDefault="00D83945" w:rsidP="00D83945">
            <w:r w:rsidRPr="00D83945">
              <w:t>Indica se o usuário está ativo.</w:t>
            </w:r>
          </w:p>
        </w:tc>
      </w:tr>
      <w:tr w:rsidR="00D83945" w:rsidRPr="00D83945" w14:paraId="5CA52EA1" w14:textId="77777777" w:rsidTr="00D83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1AF60" w14:textId="77777777" w:rsidR="00D83945" w:rsidRPr="00D83945" w:rsidRDefault="00D83945" w:rsidP="00D83945">
            <w:proofErr w:type="spellStart"/>
            <w:r w:rsidRPr="00D83945">
              <w:t>nivel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1EAFD" w14:textId="77777777" w:rsidR="00D83945" w:rsidRPr="00D83945" w:rsidRDefault="00D83945" w:rsidP="00D83945">
            <w:proofErr w:type="spellStart"/>
            <w:r w:rsidRPr="00D83945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0C226" w14:textId="77777777" w:rsidR="00D83945" w:rsidRPr="00D83945" w:rsidRDefault="00D83945" w:rsidP="00D83945">
            <w:r w:rsidRPr="00D83945">
              <w:t>Indica o nível de acesso do usuário.</w:t>
            </w:r>
          </w:p>
        </w:tc>
      </w:tr>
    </w:tbl>
    <w:p w14:paraId="57B81CBA" w14:textId="6AFEE7BD" w:rsidR="00D83945" w:rsidRPr="00D83945" w:rsidRDefault="00D83945" w:rsidP="00D83945">
      <w:r w:rsidRPr="00D83945">
        <w:rPr>
          <w:i/>
          <w:iCs/>
        </w:rPr>
        <w:t>(</w:t>
      </w:r>
      <w:r>
        <w:rPr>
          <w:i/>
          <w:iCs/>
        </w:rPr>
        <w:t>Disponível na pasta do projeto, dentro de “SQL”)</w:t>
      </w:r>
    </w:p>
    <w:p w14:paraId="05A0F9C3" w14:textId="77777777" w:rsidR="00D83945" w:rsidRPr="00D83945" w:rsidRDefault="00D83945" w:rsidP="00D83945">
      <w:r w:rsidRPr="00D83945">
        <w:rPr>
          <w:b/>
          <w:bCs/>
        </w:rPr>
        <w:t>Conclusão</w:t>
      </w:r>
    </w:p>
    <w:p w14:paraId="0B9A6823" w14:textId="77777777" w:rsidR="00D83945" w:rsidRPr="00D83945" w:rsidRDefault="00D83945" w:rsidP="00D83945">
      <w:r w:rsidRPr="00D83945">
        <w:t>Este sistema foi desenvolvido para simplificar o processo de cadastro, login e recuperação de senha, garantindo segurança e uma interface amigável para os usuários. Suas principais funcionalidades incluem validação de dados, criptografia de senhas, e integração com o banco de dados.</w:t>
      </w:r>
    </w:p>
    <w:p w14:paraId="395C2758" w14:textId="77777777" w:rsidR="00BD3705" w:rsidRDefault="00BD3705"/>
    <w:sectPr w:rsidR="00BD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CE2"/>
    <w:multiLevelType w:val="multilevel"/>
    <w:tmpl w:val="9E7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7F4B"/>
    <w:multiLevelType w:val="multilevel"/>
    <w:tmpl w:val="7A5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6222"/>
    <w:multiLevelType w:val="multilevel"/>
    <w:tmpl w:val="F68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6E1"/>
    <w:multiLevelType w:val="multilevel"/>
    <w:tmpl w:val="36D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02AC5"/>
    <w:multiLevelType w:val="multilevel"/>
    <w:tmpl w:val="F4D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14511"/>
    <w:multiLevelType w:val="multilevel"/>
    <w:tmpl w:val="B88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55B3F"/>
    <w:multiLevelType w:val="multilevel"/>
    <w:tmpl w:val="7FF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80662"/>
    <w:multiLevelType w:val="multilevel"/>
    <w:tmpl w:val="41B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84F6E"/>
    <w:multiLevelType w:val="multilevel"/>
    <w:tmpl w:val="CEC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57FC5"/>
    <w:multiLevelType w:val="multilevel"/>
    <w:tmpl w:val="035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6179B"/>
    <w:multiLevelType w:val="multilevel"/>
    <w:tmpl w:val="97E6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F3240"/>
    <w:multiLevelType w:val="multilevel"/>
    <w:tmpl w:val="EA1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85FCA"/>
    <w:multiLevelType w:val="multilevel"/>
    <w:tmpl w:val="4CDE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A6EE2"/>
    <w:multiLevelType w:val="multilevel"/>
    <w:tmpl w:val="2B6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313446">
    <w:abstractNumId w:val="7"/>
  </w:num>
  <w:num w:numId="2" w16cid:durableId="2074770135">
    <w:abstractNumId w:val="13"/>
  </w:num>
  <w:num w:numId="3" w16cid:durableId="1985504167">
    <w:abstractNumId w:val="8"/>
  </w:num>
  <w:num w:numId="4" w16cid:durableId="1097943503">
    <w:abstractNumId w:val="10"/>
  </w:num>
  <w:num w:numId="5" w16cid:durableId="1333024773">
    <w:abstractNumId w:val="11"/>
  </w:num>
  <w:num w:numId="6" w16cid:durableId="1452242227">
    <w:abstractNumId w:val="2"/>
  </w:num>
  <w:num w:numId="7" w16cid:durableId="456532473">
    <w:abstractNumId w:val="0"/>
  </w:num>
  <w:num w:numId="8" w16cid:durableId="439107414">
    <w:abstractNumId w:val="3"/>
  </w:num>
  <w:num w:numId="9" w16cid:durableId="1369797562">
    <w:abstractNumId w:val="9"/>
  </w:num>
  <w:num w:numId="10" w16cid:durableId="1075788056">
    <w:abstractNumId w:val="12"/>
  </w:num>
  <w:num w:numId="11" w16cid:durableId="226184214">
    <w:abstractNumId w:val="1"/>
  </w:num>
  <w:num w:numId="12" w16cid:durableId="1122117598">
    <w:abstractNumId w:val="5"/>
  </w:num>
  <w:num w:numId="13" w16cid:durableId="1441101982">
    <w:abstractNumId w:val="6"/>
  </w:num>
  <w:num w:numId="14" w16cid:durableId="1466199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5"/>
    <w:rsid w:val="0021192D"/>
    <w:rsid w:val="0074056D"/>
    <w:rsid w:val="00946987"/>
    <w:rsid w:val="009E471B"/>
    <w:rsid w:val="00BD3705"/>
    <w:rsid w:val="00D8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C720"/>
  <w15:chartTrackingRefBased/>
  <w15:docId w15:val="{84A2D7BB-62E1-492D-87F5-D12301C5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3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3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3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9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39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3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39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3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3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39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39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39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9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3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Possato</dc:creator>
  <cp:keywords/>
  <dc:description/>
  <cp:lastModifiedBy>Gabriel Possato</cp:lastModifiedBy>
  <cp:revision>1</cp:revision>
  <dcterms:created xsi:type="dcterms:W3CDTF">2025-04-11T15:09:00Z</dcterms:created>
  <dcterms:modified xsi:type="dcterms:W3CDTF">2025-04-11T15:20:00Z</dcterms:modified>
</cp:coreProperties>
</file>