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Question</w:t>
      </w:r>
    </w:p>
    <w:p>
      <w:r>
        <w:t>what's the medulla</w:t>
      </w:r>
    </w:p>
    <w:p>
      <w:pPr>
        <w:pStyle w:val="Heading1"/>
      </w:pPr>
      <w:r>
        <w:t>Answer</w:t>
      </w:r>
    </w:p>
    <w:p>
      <w:r>
        <w:t xml:space="preserve"> The medulla, specifically the medulla oblongata, is the caudal portion of the brain stem, which in current usage refers to the medulla oblongata. It is involved in various functions, including the control of breathing, heart rate, and blood pressure. The medulla also contains neurons that receive afferents from the contralateral cerebral cortex and superior colliculus, projecting to all the ocular motor nuclei. Additionally, the term "medulla" can refer to a malignant tumor called medulloblastoma, typically found in young children in the midline of the cerebellum.</w:t>
      </w:r>
    </w:p>
    <w:p>
      <w:pPr>
        <w:pStyle w:val="Heading2"/>
      </w:pPr>
      <w:r>
        <w:t>Sources</w:t>
      </w:r>
    </w:p>
    <w:p>
      <w:r>
        <w:t>barr_human_nervous_system.pdf | chunk=doc_dd0c01e1_128_02220 | g=128 | pos=2220</w:t>
      </w:r>
    </w:p>
    <w:p>
      <w:r>
        <w:t>barr_human_nervous_system.pdf | chunk=doc_b693274a_128_00596 | g=128 | pos=596</w:t>
      </w:r>
    </w:p>
    <w:p>
      <w:r>
        <w:t>barr_human_nervous_system.pdf | chunk=doc_b693274a_128_02051 | g=128 | pos=2051</w:t>
      </w:r>
    </w:p>
    <w:p>
      <w:r>
        <w:t>the_human_nervous_system_Charles_R_Noback.pdf | chunk=doc_99d01612_128_00055 | g=128 | pos=55</w:t>
      </w:r>
    </w:p>
    <w:p>
      <w:r>
        <w:t>a_textbook_of_neuroanatomy[1].pdf | chunk=doc_3e1a510d_128_00524 | g=128 | pos=524</w:t>
      </w:r>
    </w:p>
    <w:p>
      <w:r>
        <w:t>barr_human_nervous_system.pdf | chunk=doc_dd0c01e1_128_00433 | g=128 | pos=433</w:t>
      </w:r>
    </w:p>
    <w:p>
      <w:r>
        <w:t>Carpenter Human-Neuroanatomy_text.pdf | chunk=doc_7de7ebc5_512_00194 | g=512 | pos=194</w:t>
      </w:r>
    </w:p>
    <w:p>
      <w:r>
        <w:t>Carpenter Human-Neuroanatomy_text.pdf | chunk=doc_96554193_512_00473 | g=512 | pos=473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