
<file path=[Content_Types].xml><?xml version="1.0" encoding="utf-8"?>
<Types xmlns="http://schemas.openxmlformats.org/package/2006/content-types">
  <Override PartName="/_rels/.rels" ContentType="application/vnd.openxmlformats-package.relationships+xml"/>
  <Override PartName="/word/_rels/footer1.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media/image1.png" ContentType="image/png"/>
  <Override PartName="/word/header1.xml" ContentType="application/vnd.openxmlformats-officedocument.wordprocessingml.head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pBdr/>
        <w:spacing w:before="0" w:after="0"/>
        <w:rPr>
          <w:color w:val="8E7CC3"/>
        </w:rPr>
      </w:pPr>
      <w:r>
        <w:rPr>
          <w:color w:val="8E7CC3"/>
        </w:rPr>
        <w:t>James Ma</w:t>
      </w:r>
      <w:r>
        <w:rPr>
          <w:color w:val="8E7CC3"/>
        </w:rPr>
        <w:t xml:space="preserve"> </w:t>
      </w:r>
    </w:p>
    <w:tbl>
      <w:tblPr>
        <w:tblW w:w="9360" w:type="dxa"/>
        <w:jc w:val="left"/>
        <w:tblInd w:w="-117"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0" w:type="dxa"/>
          <w:left w:w="-10" w:type="dxa"/>
          <w:bottom w:w="0" w:type="dxa"/>
          <w:right w:w="0" w:type="dxa"/>
        </w:tblCellMar>
      </w:tblPr>
      <w:tblGrid>
        <w:gridCol w:w="4680"/>
        <w:gridCol w:w="4680"/>
      </w:tblGrid>
      <w:tr>
        <w:trPr/>
        <w:tc>
          <w:tcPr>
            <w:tcW w:w="4680"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auto" w:val="clear"/>
            <w:tcMar>
              <w:left w:w="-10" w:type="dxa"/>
            </w:tcMar>
          </w:tcPr>
          <w:p>
            <w:pPr>
              <w:pStyle w:val="Subtitle"/>
              <w:pBdr/>
              <w:spacing w:lineRule="auto" w:line="360" w:before="0" w:after="0"/>
              <w:rPr/>
            </w:pPr>
            <w:r>
              <w:rPr>
                <w:i/>
                <w:color w:val="434343"/>
                <w:sz w:val="24"/>
                <w:szCs w:val="24"/>
              </w:rPr>
              <w:t>Senior Software Engineer</w:t>
            </w:r>
            <w:r>
              <w:rPr>
                <w:color w:val="666666"/>
              </w:rPr>
              <w:br/>
            </w:r>
          </w:p>
          <w:p>
            <w:pPr>
              <w:pStyle w:val="Normal"/>
              <w:spacing w:lineRule="auto" w:line="360" w:before="0" w:after="0"/>
              <w:rPr>
                <w:rFonts w:ascii="Proxima Nova" w:hAnsi="Proxima Nova" w:eastAsia="Proxima Nova" w:cs="Proxima Nova"/>
                <w:color w:val="666666"/>
              </w:rPr>
            </w:pPr>
            <w:r>
              <w:rPr>
                <w:rFonts w:eastAsia="Proxima Nova" w:cs="Proxima Nova" w:ascii="Proxima Nova" w:hAnsi="Proxima Nova"/>
                <w:color w:val="666666"/>
              </w:rPr>
              <w:t>github.com/</w:t>
            </w:r>
            <w:r>
              <w:rPr>
                <w:rFonts w:eastAsia="Proxima Nova" w:cs="Proxima Nova" w:ascii="Proxima Nova" w:hAnsi="Proxima Nova"/>
                <w:color w:val="666666"/>
              </w:rPr>
              <w:t>post-j-ma</w:t>
            </w:r>
          </w:p>
        </w:tc>
        <w:tc>
          <w:tcPr>
            <w:tcW w:w="4680"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auto" w:val="clear"/>
            <w:tcMar>
              <w:left w:w="-10" w:type="dxa"/>
            </w:tcMar>
            <w:vAlign w:val="bottom"/>
          </w:tcPr>
          <w:p>
            <w:pPr>
              <w:pStyle w:val="Normal"/>
              <w:keepNext/>
              <w:keepLines w:val="false"/>
              <w:widowControl w:val="false"/>
              <w:pBdr/>
              <w:spacing w:lineRule="auto" w:line="360" w:before="0" w:after="0"/>
              <w:ind w:left="0" w:right="0" w:hanging="0"/>
              <w:jc w:val="right"/>
              <w:rPr>
                <w:rFonts w:ascii="Proxima Nova" w:hAnsi="Proxima Nova" w:eastAsia="Proxima Nova" w:cs="Proxima Nova"/>
                <w:color w:val="666666"/>
              </w:rPr>
            </w:pPr>
            <w:r>
              <w:rPr>
                <w:rFonts w:eastAsia="Proxima Nova" w:cs="Proxima Nova" w:ascii="Proxima Nova" w:hAnsi="Proxima Nova"/>
                <w:color w:val="666666"/>
              </w:rPr>
              <w:t>Germantown, MD, USA</w:t>
            </w:r>
          </w:p>
          <w:p>
            <w:pPr>
              <w:pStyle w:val="Normal"/>
              <w:keepNext/>
              <w:keepLines w:val="false"/>
              <w:widowControl w:val="false"/>
              <w:pBdr/>
              <w:spacing w:lineRule="auto" w:line="360" w:before="0" w:after="0"/>
              <w:ind w:left="0" w:right="0" w:hanging="0"/>
              <w:jc w:val="right"/>
              <w:rPr/>
            </w:pPr>
            <w:r>
              <w:rPr>
                <w:rFonts w:eastAsia="Proxima Nova" w:cs="Proxima Nova" w:ascii="Proxima Nova" w:hAnsi="Proxima Nova"/>
                <w:color w:val="666666"/>
                <w:u w:val="single"/>
              </w:rPr>
              <w:t>lymclymc123</w:t>
            </w:r>
            <w:hyperlink r:id="rId2">
              <w:r>
                <w:rPr>
                  <w:rStyle w:val="InternetLink"/>
                  <w:rFonts w:eastAsia="Proxima Nova" w:cs="Proxima Nova" w:ascii="Proxima Nova" w:hAnsi="Proxima Nova"/>
                  <w:color w:val="666666"/>
                  <w:u w:val="single"/>
                </w:rPr>
                <w:t>@gmail.com</w:t>
                <w:br/>
              </w:r>
            </w:hyperlink>
            <w:hyperlink r:id="rId3">
              <w:r>
                <w:rPr>
                  <w:rStyle w:val="InternetLink"/>
                </w:rPr>
                <w:t>+</w:t>
              </w:r>
            </w:hyperlink>
            <w:r>
              <w:rPr>
                <w:rFonts w:eastAsia="Proxima Nova" w:cs="Proxima Nova" w:ascii="Proxima Nova" w:hAnsi="Proxima Nova"/>
                <w:color w:val="666666"/>
                <w:u w:val="single"/>
              </w:rPr>
              <w:t>1 301 221 1658</w:t>
            </w:r>
          </w:p>
        </w:tc>
      </w:tr>
    </w:tbl>
    <w:p>
      <w:pPr>
        <w:pStyle w:val="Heading1"/>
        <w:pBdr/>
        <w:spacing w:before="0" w:after="0"/>
        <w:rPr/>
      </w:pPr>
      <w:bookmarkStart w:id="0" w:name="_xilq3no4l05s"/>
      <w:bookmarkEnd w:id="0"/>
      <w:r>
        <w:rPr/>
        <w:br/>
        <w:t>WORK EXPERIENCE</w:t>
      </w:r>
    </w:p>
    <w:p>
      <w:pPr>
        <w:pStyle w:val="Heading2"/>
        <w:pBdr/>
        <w:spacing w:lineRule="auto" w:line="360" w:before="0" w:after="0"/>
        <w:ind w:left="180" w:right="0" w:hanging="0"/>
        <w:rPr/>
      </w:pPr>
      <w:bookmarkStart w:id="1" w:name="_kb6tdcv6o578"/>
      <w:bookmarkEnd w:id="1"/>
      <w:r>
        <w:rPr>
          <w:b/>
          <w:color w:val="434343"/>
        </w:rPr>
        <w:t xml:space="preserve">Senior </w:t>
      </w:r>
      <w:r>
        <w:rPr>
          <w:b/>
          <w:color w:val="434343"/>
        </w:rPr>
        <w:t xml:space="preserve">Software </w:t>
      </w:r>
      <w:r>
        <w:rPr>
          <w:b/>
          <w:color w:val="434343"/>
        </w:rPr>
        <w:t>Engineer</w:t>
      </w:r>
      <w:r>
        <w:rPr>
          <w:b/>
          <w:color w:val="434343"/>
        </w:rPr>
        <w:t xml:space="preserve">, </w:t>
      </w:r>
      <w:r>
        <w:rPr>
          <w:b/>
          <w:color w:val="434343"/>
        </w:rPr>
        <w:t>Intelligrated</w:t>
      </w:r>
      <w:r>
        <w:rPr>
          <w:b/>
          <w:color w:val="3C78D8"/>
        </w:rPr>
        <w:t> </w:t>
      </w:r>
      <w:r>
        <w:rPr>
          <w:b/>
        </w:rPr>
        <w:t xml:space="preserve"> </w:t>
      </w:r>
      <w:r>
        <w:rPr>
          <w:b w:val="false"/>
        </w:rPr>
        <w:t xml:space="preserve">- </w:t>
      </w:r>
      <w:r>
        <w:rPr>
          <w:b w:val="false"/>
        </w:rPr>
        <w:t>Jan</w:t>
      </w:r>
      <w:r>
        <w:rPr>
          <w:b w:val="false"/>
          <w:i/>
        </w:rPr>
        <w:t>/20</w:t>
      </w:r>
      <w:r>
        <w:rPr>
          <w:b w:val="false"/>
          <w:i/>
        </w:rPr>
        <w:t>07</w:t>
      </w:r>
      <w:r>
        <w:rPr>
          <w:b w:val="false"/>
          <w:i/>
        </w:rPr>
        <w:t xml:space="preserve">  - present – </w:t>
      </w:r>
      <w:r>
        <w:rPr>
          <w:b w:val="false"/>
          <w:i/>
        </w:rPr>
        <w:t>Frederick, MD</w:t>
      </w:r>
    </w:p>
    <w:p>
      <w:pPr>
        <w:pStyle w:val="Normal"/>
        <w:numPr>
          <w:ilvl w:val="0"/>
          <w:numId w:val="1"/>
        </w:numPr>
        <w:pBdr/>
        <w:tabs>
          <w:tab w:val="left" w:pos="0" w:leader="none"/>
          <w:tab w:val="left" w:pos="1789" w:leader="none"/>
        </w:tabs>
        <w:spacing w:lineRule="atLeast" w:line="100" w:before="0" w:after="0"/>
        <w:jc w:val="left"/>
        <w:rPr>
          <w:rFonts w:ascii="Proxima Nova" w:hAnsi="Proxima Nova" w:eastAsia="Proxima Nova" w:cs="Proxima Nova"/>
          <w:sz w:val="24"/>
          <w:szCs w:val="24"/>
        </w:rPr>
      </w:pPr>
      <w:r>
        <w:rPr>
          <w:rFonts w:eastAsia="Lucida Sans" w:cs="Lucida Sans" w:ascii="Lucida Sans" w:hAnsi="Lucida Sans"/>
          <w:color w:val="000000"/>
          <w:sz w:val="20"/>
          <w:szCs w:val="20"/>
          <w:lang w:val="en-US"/>
        </w:rPr>
        <w:t>Experience</w:t>
      </w:r>
      <w:r>
        <w:rPr>
          <w:rFonts w:eastAsia="Lucida Sans" w:cs="Lucida Sans" w:ascii="Lucida Sans" w:hAnsi="Lucida Sans"/>
          <w:color w:val="000000"/>
          <w:sz w:val="20"/>
          <w:szCs w:val="20"/>
          <w:lang w:val="en-US"/>
        </w:rPr>
        <w:t>d</w:t>
      </w:r>
      <w:r>
        <w:rPr>
          <w:rFonts w:eastAsia="Lucida Sans" w:cs="Lucida Sans" w:ascii="Lucida Sans" w:hAnsi="Lucida Sans"/>
          <w:color w:val="000000"/>
          <w:sz w:val="20"/>
          <w:szCs w:val="20"/>
          <w:lang w:val="en-US"/>
        </w:rPr>
        <w:t xml:space="preserve"> with </w:t>
      </w:r>
      <w:r>
        <w:rPr>
          <w:rFonts w:eastAsia="Lucida Sans" w:cs="Lucida Sans" w:ascii="Lucida Sans" w:hAnsi="Lucida Sans"/>
          <w:color w:val="000000"/>
          <w:sz w:val="20"/>
          <w:szCs w:val="20"/>
          <w:lang w:val="en-US"/>
        </w:rPr>
        <w:t xml:space="preserve">writing and developing unit tests under the </w:t>
      </w:r>
      <w:r>
        <w:rPr>
          <w:rFonts w:eastAsia="Lucida Sans" w:cs="Lucida Sans" w:ascii="Lucida Sans" w:hAnsi="Lucida Sans"/>
          <w:color w:val="000000"/>
          <w:sz w:val="20"/>
          <w:szCs w:val="20"/>
          <w:lang w:val="en-US"/>
        </w:rPr>
        <w:t xml:space="preserve">jUnit testing framework </w:t>
      </w:r>
      <w:r>
        <w:rPr>
          <w:rFonts w:eastAsia="Lucida Sans" w:cs="Lucida Sans" w:ascii="Lucida Sans" w:hAnsi="Lucida Sans"/>
          <w:color w:val="000000"/>
          <w:sz w:val="20"/>
          <w:szCs w:val="20"/>
          <w:lang w:val="en-US"/>
        </w:rPr>
        <w:t xml:space="preserve">and under the Test Driven Development model, </w:t>
      </w:r>
      <w:r>
        <w:rPr>
          <w:rFonts w:eastAsia="Lucida Sans" w:cs="Lucida Sans" w:ascii="Lucida Sans" w:hAnsi="Lucida Sans"/>
          <w:color w:val="000000"/>
          <w:sz w:val="20"/>
          <w:szCs w:val="20"/>
          <w:lang w:val="en-US"/>
        </w:rPr>
        <w:t>about 7 years.</w:t>
      </w:r>
    </w:p>
    <w:p>
      <w:pPr>
        <w:pStyle w:val="Normal"/>
        <w:numPr>
          <w:ilvl w:val="0"/>
          <w:numId w:val="1"/>
        </w:numPr>
        <w:pBdr/>
        <w:tabs>
          <w:tab w:val="left" w:pos="0" w:leader="none"/>
          <w:tab w:val="left" w:pos="1789" w:leader="none"/>
        </w:tabs>
        <w:spacing w:lineRule="atLeast" w:line="100" w:before="0" w:after="0"/>
        <w:jc w:val="left"/>
        <w:rPr>
          <w:rFonts w:ascii="Proxima Nova" w:hAnsi="Proxima Nova" w:eastAsia="Proxima Nova" w:cs="Proxima Nova"/>
          <w:sz w:val="24"/>
          <w:szCs w:val="24"/>
        </w:rPr>
      </w:pPr>
      <w:r>
        <w:rPr>
          <w:rFonts w:eastAsia="Lucida Sans" w:cs="Lucida Sans" w:ascii="Lucida Sans" w:hAnsi="Lucida Sans"/>
          <w:color w:val="000000"/>
          <w:sz w:val="20"/>
          <w:szCs w:val="20"/>
          <w:lang w:val="en-US"/>
        </w:rPr>
        <w:t xml:space="preserve">Develop, maintain, and troubleshoot code with Java </w:t>
      </w:r>
      <w:r>
        <w:rPr>
          <w:rFonts w:eastAsia="Lucida Sans" w:cs="Lucida Sans" w:ascii="Lucida Sans" w:hAnsi="Lucida Sans"/>
          <w:color w:val="000000"/>
          <w:sz w:val="20"/>
          <w:szCs w:val="20"/>
          <w:lang w:val="en-US"/>
        </w:rPr>
        <w:t>(JEE)</w:t>
      </w:r>
      <w:r>
        <w:rPr>
          <w:rFonts w:eastAsia="Lucida Sans" w:cs="Lucida Sans" w:ascii="Lucida Sans" w:hAnsi="Lucida Sans"/>
          <w:color w:val="000000"/>
          <w:sz w:val="20"/>
          <w:szCs w:val="20"/>
          <w:lang w:val="en-US"/>
        </w:rPr>
        <w:t xml:space="preserve"> and C#</w:t>
      </w:r>
      <w:r>
        <w:rPr>
          <w:rFonts w:eastAsia="Lucida Sans" w:cs="Lucida Sans" w:ascii="Lucida Sans" w:hAnsi="Lucida Sans"/>
          <w:color w:val="000000"/>
          <w:sz w:val="20"/>
          <w:szCs w:val="20"/>
          <w:lang w:val="en-US"/>
        </w:rPr>
        <w:t xml:space="preserve"> (Winforms and Visual Studio 2013)</w:t>
      </w:r>
      <w:r>
        <w:rPr>
          <w:rFonts w:eastAsia="Lucida Sans" w:cs="Lucida Sans" w:ascii="Lucida Sans" w:hAnsi="Lucida Sans"/>
          <w:color w:val="000000"/>
          <w:sz w:val="20"/>
          <w:szCs w:val="20"/>
          <w:lang w:val="en-US"/>
        </w:rPr>
        <w:t xml:space="preserve"> at the Enterprise level, </w:t>
      </w:r>
      <w:r>
        <w:rPr>
          <w:rFonts w:eastAsia="Lucida Sans" w:cs="Lucida Sans" w:ascii="Lucida Sans" w:hAnsi="Lucida Sans"/>
          <w:color w:val="000000"/>
          <w:sz w:val="20"/>
          <w:szCs w:val="20"/>
          <w:lang w:val="en-US"/>
        </w:rPr>
        <w:t>for 1</w:t>
      </w:r>
      <w:r>
        <w:rPr>
          <w:rFonts w:eastAsia="Lucida Sans" w:cs="Lucida Sans" w:ascii="Lucida Sans" w:hAnsi="Lucida Sans"/>
          <w:color w:val="000000"/>
          <w:sz w:val="20"/>
          <w:szCs w:val="20"/>
          <w:lang w:val="en-US"/>
        </w:rPr>
        <w:t>1</w:t>
      </w:r>
      <w:r>
        <w:rPr>
          <w:rFonts w:eastAsia="Lucida Sans" w:cs="Lucida Sans" w:ascii="Lucida Sans" w:hAnsi="Lucida Sans"/>
          <w:color w:val="000000"/>
          <w:sz w:val="20"/>
          <w:szCs w:val="20"/>
          <w:lang w:val="en-US"/>
        </w:rPr>
        <w:t xml:space="preserve"> years.</w:t>
      </w:r>
    </w:p>
    <w:p>
      <w:pPr>
        <w:pStyle w:val="Normal"/>
        <w:numPr>
          <w:ilvl w:val="0"/>
          <w:numId w:val="1"/>
        </w:numPr>
        <w:pBdr/>
        <w:tabs>
          <w:tab w:val="left" w:pos="0" w:leader="none"/>
          <w:tab w:val="left" w:pos="1789" w:leader="none"/>
        </w:tabs>
        <w:spacing w:lineRule="atLeast" w:line="100" w:before="0" w:after="0"/>
        <w:jc w:val="left"/>
        <w:rPr>
          <w:rFonts w:ascii="Proxima Nova" w:hAnsi="Proxima Nova" w:eastAsia="Proxima Nova" w:cs="Proxima Nova"/>
          <w:sz w:val="24"/>
          <w:szCs w:val="24"/>
        </w:rPr>
      </w:pPr>
      <w:r>
        <w:rPr>
          <w:rFonts w:eastAsia="Lucida Sans" w:cs="Lucida Sans" w:ascii="Lucida Sans" w:hAnsi="Lucida Sans"/>
          <w:color w:val="000000"/>
          <w:sz w:val="20"/>
          <w:szCs w:val="20"/>
          <w:lang w:val="en-US"/>
        </w:rPr>
        <w:t>S</w:t>
      </w:r>
      <w:r>
        <w:rPr>
          <w:rFonts w:eastAsia="Lucida Sans" w:cs="Lucida Sans" w:ascii="Lucida Sans" w:hAnsi="Lucida Sans"/>
          <w:color w:val="000000"/>
          <w:sz w:val="20"/>
          <w:szCs w:val="20"/>
          <w:lang w:val="en-US"/>
        </w:rPr>
        <w:t>even years of experience with using C#/.Net for test automation.</w:t>
      </w:r>
    </w:p>
    <w:p>
      <w:pPr>
        <w:pStyle w:val="Normal"/>
        <w:numPr>
          <w:ilvl w:val="0"/>
          <w:numId w:val="1"/>
        </w:numPr>
        <w:pBdr/>
        <w:tabs>
          <w:tab w:val="left" w:pos="0" w:leader="none"/>
          <w:tab w:val="left" w:pos="1789" w:leader="none"/>
        </w:tabs>
        <w:spacing w:lineRule="atLeast" w:line="100" w:before="0" w:after="0"/>
        <w:jc w:val="left"/>
        <w:rPr>
          <w:rFonts w:ascii="Lucida Sans" w:hAnsi="Lucida Sans" w:eastAsia="Lucida Sans" w:cs="Lucida Sans"/>
          <w:color w:val="000000"/>
          <w:sz w:val="20"/>
          <w:szCs w:val="20"/>
          <w:lang w:val="en-US"/>
        </w:rPr>
      </w:pPr>
      <w:r>
        <w:rPr>
          <w:rFonts w:eastAsia="Lucida Sans" w:cs="Lucida Sans" w:ascii="Lucida Sans" w:hAnsi="Lucida Sans"/>
          <w:color w:val="000000"/>
          <w:sz w:val="20"/>
          <w:szCs w:val="20"/>
          <w:lang w:val="en-US"/>
        </w:rPr>
        <w:t>Eleven years of experience documenting test results.</w:t>
      </w:r>
    </w:p>
    <w:p>
      <w:pPr>
        <w:pStyle w:val="Normal"/>
        <w:numPr>
          <w:ilvl w:val="0"/>
          <w:numId w:val="1"/>
        </w:numPr>
        <w:pBdr/>
        <w:tabs>
          <w:tab w:val="left" w:pos="0" w:leader="none"/>
          <w:tab w:val="left" w:pos="1789" w:leader="none"/>
        </w:tabs>
        <w:spacing w:lineRule="atLeast" w:line="100" w:before="0" w:after="0"/>
        <w:jc w:val="left"/>
        <w:rPr>
          <w:rFonts w:ascii="Lucida Sans" w:hAnsi="Lucida Sans" w:eastAsia="Lucida Sans" w:cs="Lucida Sans"/>
          <w:color w:val="000000"/>
          <w:sz w:val="20"/>
          <w:szCs w:val="20"/>
          <w:lang w:val="en-US"/>
        </w:rPr>
      </w:pPr>
      <w:r>
        <w:rPr>
          <w:rFonts w:eastAsia="Lucida Sans" w:cs="Lucida Sans" w:ascii="Lucida Sans" w:hAnsi="Lucida Sans"/>
          <w:color w:val="000000"/>
          <w:sz w:val="20"/>
          <w:szCs w:val="20"/>
          <w:lang w:val="en-US"/>
        </w:rPr>
        <w:t>Created in-house automated testing systems:</w:t>
      </w:r>
    </w:p>
    <w:p>
      <w:pPr>
        <w:pStyle w:val="Normal"/>
        <w:numPr>
          <w:ilvl w:val="1"/>
          <w:numId w:val="1"/>
        </w:numPr>
        <w:pBdr/>
        <w:tabs>
          <w:tab w:val="left" w:pos="0" w:leader="none"/>
          <w:tab w:val="left" w:pos="1789" w:leader="none"/>
        </w:tabs>
        <w:spacing w:lineRule="atLeast" w:line="100" w:before="0" w:after="0"/>
        <w:jc w:val="left"/>
        <w:rPr>
          <w:rFonts w:ascii="Lucida Sans" w:hAnsi="Lucida Sans" w:eastAsia="Lucida Sans" w:cs="Lucida Sans"/>
          <w:color w:val="000000"/>
          <w:sz w:val="20"/>
          <w:szCs w:val="20"/>
          <w:lang w:val="en-US"/>
        </w:rPr>
      </w:pPr>
      <w:r>
        <w:rPr>
          <w:rFonts w:eastAsia="Lucida Sans" w:cs="Lucida Sans" w:ascii="Lucida Sans" w:hAnsi="Lucida Sans"/>
          <w:color w:val="000000"/>
          <w:sz w:val="20"/>
          <w:szCs w:val="20"/>
          <w:lang w:val="en-US"/>
        </w:rPr>
        <w:t>Using expect (Tcl) script to test RF gun server – logging in with username/password, inputing menu options to perform verious tasks like scanning a chute to deallocate it, and pretending to scan an item by typing in a barcode to signal it is ready for processing. Ran multiple copies to verify the RF Gun server could handle the required maximum number of users. Once started, runs independently and is designed for overnight use.</w:t>
      </w:r>
    </w:p>
    <w:p>
      <w:pPr>
        <w:pStyle w:val="Normal"/>
        <w:numPr>
          <w:ilvl w:val="1"/>
          <w:numId w:val="1"/>
        </w:numPr>
        <w:pBdr/>
        <w:tabs>
          <w:tab w:val="left" w:pos="0" w:leader="none"/>
          <w:tab w:val="left" w:pos="1789" w:leader="none"/>
        </w:tabs>
        <w:spacing w:lineRule="atLeast" w:line="100" w:before="0" w:after="0"/>
        <w:jc w:val="left"/>
        <w:rPr>
          <w:rFonts w:ascii="Lucida Sans" w:hAnsi="Lucida Sans" w:eastAsia="Lucida Sans" w:cs="Lucida Sans"/>
          <w:color w:val="000000"/>
          <w:sz w:val="20"/>
          <w:szCs w:val="20"/>
          <w:lang w:val="en-US"/>
        </w:rPr>
      </w:pPr>
      <w:r>
        <w:rPr>
          <w:rFonts w:eastAsia="Lucida Sans" w:cs="Lucida Sans" w:ascii="Lucida Sans" w:hAnsi="Lucida Sans"/>
          <w:color w:val="000000"/>
          <w:sz w:val="20"/>
          <w:szCs w:val="20"/>
          <w:lang w:val="en-US"/>
        </w:rPr>
        <w:t>Used bash shell script and xdotool to interfact with a GUI, simulating button presses to signal that a given chute was finished and should be deallocated. Could simulate thousands of button presses. Once started, runs independently and is designed for overnight use.</w:t>
      </w:r>
    </w:p>
    <w:p>
      <w:pPr>
        <w:pStyle w:val="Normal"/>
        <w:numPr>
          <w:ilvl w:val="0"/>
          <w:numId w:val="1"/>
        </w:numPr>
        <w:pBdr/>
        <w:tabs>
          <w:tab w:val="left" w:pos="0" w:leader="none"/>
          <w:tab w:val="left" w:pos="1789" w:leader="none"/>
        </w:tabs>
        <w:spacing w:lineRule="atLeast" w:line="100" w:before="0" w:after="0"/>
        <w:jc w:val="left"/>
        <w:rPr>
          <w:rFonts w:ascii="Proxima Nova" w:hAnsi="Proxima Nova" w:eastAsia="Proxima Nova" w:cs="Proxima Nova"/>
          <w:sz w:val="24"/>
          <w:szCs w:val="24"/>
        </w:rPr>
      </w:pPr>
      <w:r>
        <w:rPr>
          <w:rFonts w:eastAsia="Lucida Sans" w:cs="Lucida Sans" w:ascii="Lucida Sans" w:hAnsi="Lucida Sans"/>
          <w:color w:val="000000"/>
          <w:sz w:val="20"/>
          <w:szCs w:val="20"/>
          <w:lang w:val="en-US"/>
        </w:rPr>
        <w:t>S</w:t>
      </w:r>
      <w:r>
        <w:rPr>
          <w:rFonts w:eastAsia="Lucida Sans" w:cs="Lucida Sans" w:ascii="Lucida Sans" w:hAnsi="Lucida Sans"/>
          <w:color w:val="000000"/>
          <w:sz w:val="20"/>
          <w:szCs w:val="20"/>
          <w:lang w:val="en-US"/>
        </w:rPr>
        <w:t>et up Eclipse to use -Xrunjdwp:transport=dt_socket to debug Java applications over a network. Set up breakpoints and stepped through code logic to find errors.</w:t>
      </w:r>
    </w:p>
    <w:p>
      <w:pPr>
        <w:pStyle w:val="Normal"/>
        <w:numPr>
          <w:ilvl w:val="0"/>
          <w:numId w:val="1"/>
        </w:numPr>
        <w:pBdr/>
        <w:tabs>
          <w:tab w:val="left" w:pos="0" w:leader="none"/>
          <w:tab w:val="left" w:pos="1789" w:leader="none"/>
        </w:tabs>
        <w:spacing w:lineRule="atLeast" w:line="100" w:before="0" w:after="0"/>
        <w:jc w:val="both"/>
        <w:rPr>
          <w:rFonts w:ascii="Proxima Nova" w:hAnsi="Proxima Nova" w:eastAsia="Proxima Nova" w:cs="Proxima Nova"/>
          <w:sz w:val="24"/>
          <w:szCs w:val="24"/>
        </w:rPr>
      </w:pPr>
      <w:r>
        <w:rPr>
          <w:rFonts w:eastAsia="Lucida Sans" w:cs="Lucida Sans" w:ascii="Lucida Sans" w:hAnsi="Lucida Sans"/>
          <w:color w:val="000000"/>
          <w:sz w:val="20"/>
          <w:szCs w:val="20"/>
          <w:lang w:val="en-US"/>
        </w:rPr>
        <w:t>A</w:t>
      </w:r>
      <w:r>
        <w:rPr>
          <w:rFonts w:eastAsia="Lucida Sans" w:cs="Lucida Sans" w:ascii="Lucida Sans" w:hAnsi="Lucida Sans"/>
          <w:color w:val="000000"/>
          <w:sz w:val="20"/>
          <w:szCs w:val="20"/>
          <w:lang w:val="en-US"/>
        </w:rPr>
        <w:t>ssisted in an upgrade of a code base from Java 6 to Java 8, which involved rewriting Swing event handlers to use Java 8 lambas.</w:t>
      </w:r>
    </w:p>
    <w:p>
      <w:pPr>
        <w:pStyle w:val="Normal"/>
        <w:numPr>
          <w:ilvl w:val="0"/>
          <w:numId w:val="1"/>
        </w:numPr>
        <w:pBdr/>
        <w:tabs>
          <w:tab w:val="left" w:pos="0" w:leader="none"/>
          <w:tab w:val="left" w:pos="1789" w:leader="none"/>
        </w:tabs>
        <w:spacing w:lineRule="atLeast" w:line="100" w:before="0" w:after="0"/>
        <w:jc w:val="both"/>
        <w:rPr>
          <w:rFonts w:ascii="Lucida Sans" w:hAnsi="Lucida Sans" w:eastAsia="Lucida Sans" w:cs="Lucida Sans"/>
          <w:color w:val="000000"/>
          <w:sz w:val="20"/>
          <w:szCs w:val="20"/>
          <w:lang w:val="en-US"/>
        </w:rPr>
      </w:pPr>
      <w:r>
        <w:rPr>
          <w:rFonts w:eastAsia="Lucida Sans" w:cs="Lucida Sans" w:ascii="Lucida Sans" w:hAnsi="Lucida Sans"/>
          <w:color w:val="000000"/>
          <w:sz w:val="20"/>
          <w:szCs w:val="20"/>
          <w:lang w:val="en-US"/>
        </w:rPr>
        <w:t>Experience with writing and maintaining HTML and Javascript and CSS, used to display statistical report data in a web browser</w:t>
      </w:r>
    </w:p>
    <w:p>
      <w:pPr>
        <w:pStyle w:val="Normal"/>
        <w:numPr>
          <w:ilvl w:val="0"/>
          <w:numId w:val="1"/>
        </w:numPr>
        <w:pBdr/>
        <w:tabs>
          <w:tab w:val="left" w:pos="0" w:leader="none"/>
          <w:tab w:val="left" w:pos="1789" w:leader="none"/>
        </w:tabs>
        <w:spacing w:lineRule="atLeast" w:line="100" w:before="0" w:after="0"/>
        <w:jc w:val="both"/>
        <w:rPr>
          <w:rFonts w:ascii="Lucida Sans" w:hAnsi="Lucida Sans" w:eastAsia="Lucida Sans" w:cs="Lucida Sans"/>
          <w:color w:val="000000"/>
          <w:sz w:val="20"/>
          <w:szCs w:val="20"/>
          <w:lang w:val="en-US"/>
        </w:rPr>
      </w:pPr>
      <w:r>
        <w:rPr>
          <w:rFonts w:eastAsia="Lucida Sans" w:cs="Lucida Sans" w:ascii="Lucida Sans" w:hAnsi="Lucida Sans"/>
          <w:color w:val="000000"/>
          <w:sz w:val="20"/>
          <w:szCs w:val="20"/>
          <w:lang w:val="en-US"/>
        </w:rPr>
        <w:t>Made repeated use of design patterns, e.g.</w:t>
      </w:r>
    </w:p>
    <w:p>
      <w:pPr>
        <w:pStyle w:val="Normal"/>
        <w:numPr>
          <w:ilvl w:val="1"/>
          <w:numId w:val="1"/>
        </w:numPr>
        <w:pBdr/>
        <w:tabs>
          <w:tab w:val="left" w:pos="0" w:leader="none"/>
          <w:tab w:val="left" w:pos="1789" w:leader="none"/>
        </w:tabs>
        <w:spacing w:lineRule="atLeast" w:line="100" w:before="0" w:after="0"/>
        <w:jc w:val="both"/>
        <w:rPr>
          <w:rFonts w:ascii="Lucida Sans" w:hAnsi="Lucida Sans" w:eastAsia="Lucida Sans" w:cs="Lucida Sans"/>
          <w:color w:val="000000"/>
          <w:sz w:val="20"/>
          <w:szCs w:val="20"/>
          <w:lang w:val="en-US"/>
        </w:rPr>
      </w:pPr>
      <w:r>
        <w:rPr>
          <w:rFonts w:eastAsia="Lucida Sans" w:cs="Lucida Sans" w:ascii="Lucida Sans" w:hAnsi="Lucida Sans"/>
          <w:color w:val="000000"/>
          <w:sz w:val="20"/>
          <w:szCs w:val="20"/>
          <w:lang w:val="en-US"/>
        </w:rPr>
        <w:t>Factory pattern, a telegram interface to represent an abstract telegram plus a derived class for each telegram type, and then a telegram factory class to create each telegram.</w:t>
      </w:r>
    </w:p>
    <w:p>
      <w:pPr>
        <w:pStyle w:val="Normal"/>
        <w:numPr>
          <w:ilvl w:val="1"/>
          <w:numId w:val="1"/>
        </w:numPr>
        <w:pBdr/>
        <w:tabs>
          <w:tab w:val="left" w:pos="0" w:leader="none"/>
          <w:tab w:val="left" w:pos="1789" w:leader="none"/>
        </w:tabs>
        <w:spacing w:lineRule="atLeast" w:line="100" w:before="0" w:after="0"/>
        <w:jc w:val="both"/>
        <w:rPr>
          <w:rFonts w:ascii="Lucida Sans" w:hAnsi="Lucida Sans" w:eastAsia="Lucida Sans" w:cs="Lucida Sans"/>
          <w:color w:val="000000"/>
          <w:sz w:val="20"/>
          <w:szCs w:val="20"/>
          <w:lang w:val="en-US"/>
        </w:rPr>
      </w:pPr>
      <w:r>
        <w:rPr>
          <w:rFonts w:eastAsia="Lucida Sans" w:cs="Lucida Sans" w:ascii="Lucida Sans" w:hAnsi="Lucida Sans"/>
          <w:color w:val="000000"/>
          <w:sz w:val="20"/>
          <w:szCs w:val="20"/>
          <w:lang w:val="en-US"/>
        </w:rPr>
        <w:t>Factory pattern, an abstract sorter part type, derived classes for each sorter part represented on a model, and a sorter part factory class to instantiate each sorter part.</w:t>
      </w:r>
    </w:p>
    <w:p>
      <w:pPr>
        <w:pStyle w:val="Normal"/>
        <w:numPr>
          <w:ilvl w:val="1"/>
          <w:numId w:val="1"/>
        </w:numPr>
        <w:pBdr/>
        <w:tabs>
          <w:tab w:val="left" w:pos="0" w:leader="none"/>
          <w:tab w:val="left" w:pos="1789" w:leader="none"/>
        </w:tabs>
        <w:spacing w:lineRule="atLeast" w:line="100" w:before="0" w:after="0"/>
        <w:jc w:val="both"/>
        <w:rPr>
          <w:rFonts w:ascii="Proxima Nova" w:hAnsi="Proxima Nova" w:eastAsia="Proxima Nova" w:cs="Proxima Nova"/>
          <w:sz w:val="24"/>
          <w:szCs w:val="24"/>
        </w:rPr>
      </w:pPr>
      <w:r>
        <w:rPr>
          <w:rFonts w:eastAsia="Lucida Sans" w:cs="Lucida Sans" w:ascii="Lucida Sans" w:hAnsi="Lucida Sans"/>
          <w:color w:val="000000"/>
          <w:sz w:val="20"/>
          <w:szCs w:val="20"/>
          <w:lang w:val="en-US"/>
        </w:rPr>
        <w:t xml:space="preserve">State pattern, created an item class as the context and various state classes such as </w:t>
      </w:r>
      <w:r>
        <w:rPr>
          <w:rFonts w:eastAsia="Lucida Sans" w:cs="Lucida Sans" w:ascii="Lucida Sans" w:hAnsi="Lucida Sans"/>
          <w:color w:val="000000"/>
          <w:sz w:val="20"/>
          <w:szCs w:val="20"/>
          <w:lang w:val="en-US"/>
        </w:rPr>
        <w:t>ItemInductedState, ItemDischargedState, etc. to represent various actions on items (and which caused the behavior of the item to change).</w:t>
      </w:r>
    </w:p>
    <w:p>
      <w:pPr>
        <w:pStyle w:val="Normal"/>
        <w:numPr>
          <w:ilvl w:val="0"/>
          <w:numId w:val="1"/>
        </w:numPr>
        <w:pBdr/>
        <w:tabs>
          <w:tab w:val="left" w:pos="0" w:leader="none"/>
          <w:tab w:val="left" w:pos="1789" w:leader="none"/>
        </w:tabs>
        <w:spacing w:lineRule="atLeast" w:line="100" w:before="0" w:after="0"/>
        <w:jc w:val="both"/>
        <w:rPr>
          <w:rFonts w:ascii="Proxima Nova" w:hAnsi="Proxima Nova" w:eastAsia="Proxima Nova" w:cs="Proxima Nova"/>
          <w:sz w:val="24"/>
          <w:szCs w:val="24"/>
        </w:rPr>
      </w:pPr>
      <w:r>
        <w:rPr>
          <w:rFonts w:eastAsia="Lucida Sans" w:cs="Lucida Sans" w:ascii="Lucida Sans" w:hAnsi="Lucida Sans"/>
          <w:color w:val="000000"/>
          <w:sz w:val="20"/>
          <w:szCs w:val="20"/>
          <w:lang w:val="en-US"/>
        </w:rPr>
        <w:t xml:space="preserve">Devised a means to store unstructured data in a MySQL database to represent “items” on a tilt tray/cross belt circular conveyor system </w:t>
      </w:r>
      <w:r>
        <w:rPr>
          <w:rFonts w:eastAsia="Lucida Sans" w:cs="Lucida Sans" w:ascii="Lucida Sans" w:hAnsi="Lucida Sans"/>
          <w:color w:val="000000"/>
          <w:sz w:val="20"/>
          <w:szCs w:val="20"/>
          <w:lang w:val="en-US"/>
        </w:rPr>
        <w:t>(which can have arbitrary properties)  as a blob of text</w:t>
      </w:r>
      <w:r>
        <w:rPr>
          <w:rFonts w:eastAsia="Lucida Sans" w:cs="Lucida Sans" w:ascii="Lucida Sans" w:hAnsi="Lucida Sans"/>
          <w:color w:val="000000"/>
          <w:sz w:val="20"/>
          <w:szCs w:val="20"/>
          <w:lang w:val="en-US"/>
        </w:rPr>
        <w:t>.</w:t>
      </w:r>
    </w:p>
    <w:p>
      <w:pPr>
        <w:pStyle w:val="Normal"/>
        <w:numPr>
          <w:ilvl w:val="0"/>
          <w:numId w:val="1"/>
        </w:numPr>
        <w:pBdr/>
        <w:tabs>
          <w:tab w:val="left" w:pos="0" w:leader="none"/>
          <w:tab w:val="left" w:pos="1789" w:leader="none"/>
        </w:tabs>
        <w:spacing w:lineRule="atLeast" w:line="100" w:before="0" w:after="0"/>
        <w:jc w:val="both"/>
        <w:rPr>
          <w:rFonts w:ascii="Lucida Sans" w:hAnsi="Lucida Sans" w:eastAsia="Lucida Sans" w:cs="Lucida Sans"/>
          <w:color w:val="000000"/>
          <w:sz w:val="20"/>
          <w:szCs w:val="20"/>
          <w:lang w:val="en-US"/>
        </w:rPr>
      </w:pPr>
      <w:r>
        <w:rPr>
          <w:rFonts w:eastAsia="Lucida Sans" w:cs="Lucida Sans" w:ascii="Lucida Sans" w:hAnsi="Lucida Sans"/>
          <w:color w:val="000000"/>
          <w:sz w:val="20"/>
          <w:szCs w:val="20"/>
          <w:lang w:val="en-US"/>
        </w:rPr>
        <w:t>Created various data structures to represent complex relationships, e.g.</w:t>
      </w:r>
    </w:p>
    <w:p>
      <w:pPr>
        <w:pStyle w:val="Normal"/>
        <w:numPr>
          <w:ilvl w:val="1"/>
          <w:numId w:val="1"/>
        </w:numPr>
        <w:pBdr/>
        <w:tabs>
          <w:tab w:val="left" w:pos="0" w:leader="none"/>
          <w:tab w:val="left" w:pos="1789" w:leader="none"/>
        </w:tabs>
        <w:spacing w:lineRule="atLeast" w:line="100" w:before="0" w:after="0"/>
        <w:jc w:val="both"/>
        <w:rPr>
          <w:rFonts w:ascii="Lucida Sans" w:hAnsi="Lucida Sans" w:eastAsia="Lucida Sans" w:cs="Lucida Sans"/>
          <w:color w:val="000000"/>
          <w:sz w:val="20"/>
          <w:szCs w:val="20"/>
          <w:lang w:val="en-US"/>
        </w:rPr>
      </w:pPr>
      <w:r>
        <w:rPr>
          <w:rFonts w:eastAsia="Lucida Sans" w:cs="Lucida Sans" w:ascii="Lucida Sans" w:hAnsi="Lucida Sans"/>
          <w:color w:val="000000"/>
          <w:sz w:val="20"/>
          <w:szCs w:val="20"/>
          <w:lang w:val="en-US"/>
        </w:rPr>
        <w:t>base properties of an item (human readable names represented as strings, position data represented as integers, measurement data (weight and height) represented as floating point doubles, neighbor items represented as a list of items within the structure).</w:t>
      </w:r>
    </w:p>
    <w:p>
      <w:pPr>
        <w:pStyle w:val="Normal"/>
        <w:numPr>
          <w:ilvl w:val="1"/>
          <w:numId w:val="1"/>
        </w:numPr>
        <w:pBdr/>
        <w:tabs>
          <w:tab w:val="left" w:pos="0" w:leader="none"/>
          <w:tab w:val="left" w:pos="1789" w:leader="none"/>
        </w:tabs>
        <w:spacing w:lineRule="atLeast" w:line="100" w:before="0" w:after="0"/>
        <w:jc w:val="both"/>
        <w:rPr>
          <w:rFonts w:ascii="Lucida Sans" w:hAnsi="Lucida Sans" w:eastAsia="Lucida Sans" w:cs="Lucida Sans"/>
          <w:color w:val="000000"/>
          <w:sz w:val="20"/>
          <w:szCs w:val="20"/>
          <w:lang w:val="en-US"/>
        </w:rPr>
      </w:pPr>
      <w:r>
        <w:rPr>
          <w:rFonts w:eastAsia="Lucida Sans" w:cs="Lucida Sans" w:ascii="Lucida Sans" w:hAnsi="Lucida Sans"/>
          <w:color w:val="000000"/>
          <w:sz w:val="20"/>
          <w:szCs w:val="20"/>
          <w:lang w:val="en-US"/>
        </w:rPr>
        <w:t>Telnet screen session (user id, user name, menu that the user is on, socket associated with the telnet session, last option the user picked, logged in time, hashmap/dictionaries to look up the telnet session by the user's name).</w:t>
      </w:r>
    </w:p>
    <w:p>
      <w:pPr>
        <w:pStyle w:val="Normal"/>
        <w:numPr>
          <w:ilvl w:val="1"/>
          <w:numId w:val="1"/>
        </w:numPr>
        <w:pBdr/>
        <w:tabs>
          <w:tab w:val="left" w:pos="0" w:leader="none"/>
          <w:tab w:val="left" w:pos="1789" w:leader="none"/>
        </w:tabs>
        <w:spacing w:lineRule="atLeast" w:line="100" w:before="0" w:after="0"/>
        <w:jc w:val="both"/>
        <w:rPr>
          <w:rFonts w:ascii="Proxima Nova" w:hAnsi="Proxima Nova" w:eastAsia="Proxima Nova" w:cs="Proxima Nova"/>
          <w:sz w:val="24"/>
          <w:szCs w:val="24"/>
        </w:rPr>
      </w:pPr>
      <w:r>
        <w:rPr>
          <w:rFonts w:eastAsia="Lucida Sans" w:cs="Lucida Sans" w:ascii="Lucida Sans" w:hAnsi="Lucida Sans"/>
          <w:color w:val="000000"/>
          <w:sz w:val="20"/>
          <w:szCs w:val="20"/>
          <w:lang w:val="en-US"/>
        </w:rPr>
        <w:t>Model of p</w:t>
      </w:r>
      <w:r>
        <w:rPr>
          <w:rFonts w:eastAsia="Lucida Sans" w:cs="Lucida Sans" w:ascii="Lucida Sans" w:hAnsi="Lucida Sans"/>
          <w:color w:val="000000"/>
          <w:sz w:val="20"/>
          <w:szCs w:val="20"/>
          <w:lang w:val="en-US"/>
        </w:rPr>
        <w:t>roperties of an input or output on a programmable logic controller (name associated with the input/output, type (in or out), access tag string, address information).</w:t>
      </w:r>
    </w:p>
    <w:p>
      <w:pPr>
        <w:pStyle w:val="Normal"/>
        <w:numPr>
          <w:ilvl w:val="0"/>
          <w:numId w:val="1"/>
        </w:numPr>
        <w:pBdr/>
        <w:tabs>
          <w:tab w:val="left" w:pos="0" w:leader="none"/>
          <w:tab w:val="left" w:pos="1789" w:leader="none"/>
        </w:tabs>
        <w:spacing w:lineRule="atLeast" w:line="100" w:before="0" w:after="0"/>
        <w:jc w:val="both"/>
        <w:rPr>
          <w:rFonts w:ascii="Proxima Nova" w:hAnsi="Proxima Nova" w:eastAsia="Proxima Nova" w:cs="Proxima Nova"/>
          <w:sz w:val="24"/>
          <w:szCs w:val="24"/>
        </w:rPr>
      </w:pPr>
      <w:r>
        <w:rPr>
          <w:rFonts w:eastAsia="Lucida Sans" w:cs="Lucida Sans" w:ascii="Lucida Sans" w:hAnsi="Lucida Sans"/>
          <w:color w:val="000000"/>
          <w:sz w:val="20"/>
          <w:szCs w:val="20"/>
          <w:lang w:val="en-US"/>
        </w:rPr>
        <w:t xml:space="preserve">Worked </w:t>
      </w:r>
      <w:r>
        <w:rPr>
          <w:rFonts w:eastAsia="Lucida Sans" w:cs="Lucida Sans" w:ascii="Lucida Sans" w:hAnsi="Lucida Sans"/>
          <w:color w:val="000000"/>
          <w:sz w:val="20"/>
          <w:szCs w:val="20"/>
          <w:lang w:val="en-US"/>
        </w:rPr>
        <w:t>on a program</w:t>
      </w:r>
      <w:r>
        <w:rPr>
          <w:rFonts w:eastAsia="Lucida Sans" w:cs="Lucida Sans" w:ascii="Lucida Sans" w:hAnsi="Lucida Sans"/>
          <w:color w:val="000000"/>
          <w:sz w:val="20"/>
          <w:szCs w:val="20"/>
          <w:lang w:val="en-US"/>
        </w:rPr>
        <w:t xml:space="preserve"> to stream images from an AXIS camera over a network to a thick client viewer.</w:t>
      </w:r>
    </w:p>
    <w:p>
      <w:pPr>
        <w:pStyle w:val="Normal"/>
        <w:numPr>
          <w:ilvl w:val="0"/>
          <w:numId w:val="1"/>
        </w:numPr>
        <w:pBdr/>
        <w:tabs>
          <w:tab w:val="left" w:pos="0" w:leader="none"/>
          <w:tab w:val="left" w:pos="1789" w:leader="none"/>
        </w:tabs>
        <w:spacing w:lineRule="atLeast" w:line="100" w:before="0" w:after="0"/>
        <w:jc w:val="left"/>
        <w:rPr>
          <w:rFonts w:ascii="Proxima Nova" w:hAnsi="Proxima Nova" w:eastAsia="Proxima Nova" w:cs="Proxima Nova"/>
          <w:sz w:val="24"/>
          <w:szCs w:val="24"/>
        </w:rPr>
      </w:pPr>
      <w:r>
        <w:rPr>
          <w:rFonts w:eastAsia="Lucida Sans" w:cs="Lucida Sans" w:ascii="Lucida Sans" w:hAnsi="Lucida Sans"/>
          <w:color w:val="000000"/>
          <w:sz w:val="20"/>
          <w:szCs w:val="20"/>
          <w:lang w:val="en-US"/>
        </w:rPr>
        <w:t>W</w:t>
      </w:r>
      <w:r>
        <w:rPr>
          <w:rFonts w:eastAsia="Lucida Sans" w:cs="Lucida Sans" w:ascii="Lucida Sans" w:hAnsi="Lucida Sans"/>
          <w:color w:val="000000"/>
          <w:sz w:val="20"/>
          <w:szCs w:val="20"/>
          <w:lang w:val="en-US"/>
        </w:rPr>
        <w:t>orking on a desktop Winforms client, in C# – a multi-tabbed, multiple document interface GUI, which connects to a series of services and displays data and allows the user to interact and control the system.</w:t>
      </w:r>
    </w:p>
    <w:p>
      <w:pPr>
        <w:pStyle w:val="Normal"/>
        <w:numPr>
          <w:ilvl w:val="1"/>
          <w:numId w:val="1"/>
        </w:numPr>
        <w:pBdr/>
        <w:tabs>
          <w:tab w:val="left" w:pos="0" w:leader="none"/>
          <w:tab w:val="left" w:pos="1789" w:leader="none"/>
        </w:tabs>
        <w:spacing w:lineRule="atLeast" w:line="100" w:before="0" w:after="0"/>
        <w:jc w:val="left"/>
        <w:rPr>
          <w:rFonts w:ascii="Lucida Sans" w:hAnsi="Lucida Sans" w:eastAsia="Lucida Sans" w:cs="Lucida Sans"/>
          <w:color w:val="000000"/>
          <w:sz w:val="20"/>
          <w:szCs w:val="20"/>
          <w:lang w:val="en-US"/>
        </w:rPr>
      </w:pPr>
      <w:r>
        <w:rPr>
          <w:rFonts w:eastAsia="Lucida Sans" w:cs="Lucida Sans" w:ascii="Lucida Sans" w:hAnsi="Lucida Sans"/>
          <w:color w:val="000000"/>
          <w:sz w:val="20"/>
          <w:szCs w:val="20"/>
          <w:lang w:val="en-US"/>
        </w:rPr>
        <w:t>Developed a panel from scratch for this client which showed live statistical data to the end user.</w:t>
      </w:r>
    </w:p>
    <w:p>
      <w:pPr>
        <w:pStyle w:val="Normal"/>
        <w:numPr>
          <w:ilvl w:val="1"/>
          <w:numId w:val="1"/>
        </w:numPr>
        <w:pBdr/>
        <w:tabs>
          <w:tab w:val="left" w:pos="0" w:leader="none"/>
          <w:tab w:val="left" w:pos="1789" w:leader="none"/>
        </w:tabs>
        <w:spacing w:lineRule="atLeast" w:line="100" w:before="0" w:after="0"/>
        <w:jc w:val="left"/>
        <w:rPr>
          <w:rFonts w:ascii="Lucida Sans" w:hAnsi="Lucida Sans" w:eastAsia="Lucida Sans" w:cs="Lucida Sans"/>
          <w:color w:val="000000"/>
          <w:sz w:val="20"/>
          <w:szCs w:val="20"/>
          <w:lang w:val="en-US"/>
        </w:rPr>
      </w:pPr>
      <w:r>
        <w:rPr>
          <w:rFonts w:eastAsia="Lucida Sans" w:cs="Lucida Sans" w:ascii="Lucida Sans" w:hAnsi="Lucida Sans"/>
          <w:color w:val="000000"/>
          <w:sz w:val="20"/>
          <w:szCs w:val="20"/>
          <w:lang w:val="en-US"/>
        </w:rPr>
        <w:t>Developed another panel which allowed users to control infrared devices.</w:t>
      </w:r>
    </w:p>
    <w:p>
      <w:pPr>
        <w:pStyle w:val="Normal"/>
        <w:numPr>
          <w:ilvl w:val="1"/>
          <w:numId w:val="1"/>
        </w:numPr>
        <w:pBdr/>
        <w:tabs>
          <w:tab w:val="left" w:pos="0" w:leader="none"/>
          <w:tab w:val="left" w:pos="1789" w:leader="none"/>
        </w:tabs>
        <w:spacing w:lineRule="atLeast" w:line="100" w:before="0" w:after="0"/>
        <w:jc w:val="left"/>
        <w:rPr>
          <w:rFonts w:ascii="Lucida Sans" w:hAnsi="Lucida Sans" w:eastAsia="Lucida Sans" w:cs="Lucida Sans"/>
          <w:color w:val="000000"/>
          <w:sz w:val="20"/>
          <w:szCs w:val="20"/>
          <w:lang w:val="en-US"/>
        </w:rPr>
      </w:pPr>
      <w:r>
        <w:rPr>
          <w:rFonts w:eastAsia="Lucida Sans" w:cs="Lucida Sans" w:ascii="Lucida Sans" w:hAnsi="Lucida Sans"/>
          <w:color w:val="000000"/>
          <w:sz w:val="20"/>
          <w:szCs w:val="20"/>
          <w:lang w:val="en-US"/>
        </w:rPr>
        <w:t>Enhancing the existing 3D model viewer with functionality for new device types.</w:t>
      </w:r>
    </w:p>
    <w:p>
      <w:pPr>
        <w:pStyle w:val="Normal"/>
        <w:numPr>
          <w:ilvl w:val="0"/>
          <w:numId w:val="1"/>
        </w:numPr>
        <w:pBdr/>
        <w:tabs>
          <w:tab w:val="left" w:pos="0" w:leader="none"/>
          <w:tab w:val="left" w:pos="1789" w:leader="none"/>
        </w:tabs>
        <w:spacing w:lineRule="atLeast" w:line="100" w:before="0" w:after="0"/>
        <w:jc w:val="left"/>
        <w:rPr>
          <w:rFonts w:ascii="Proxima Nova" w:hAnsi="Proxima Nova" w:eastAsia="Proxima Nova" w:cs="Proxima Nova"/>
          <w:sz w:val="24"/>
          <w:szCs w:val="24"/>
        </w:rPr>
      </w:pPr>
      <w:r>
        <w:rPr>
          <w:rFonts w:eastAsia="Lucida Sans" w:cs="Lucida Sans" w:ascii="Lucida Sans" w:hAnsi="Lucida Sans"/>
          <w:color w:val="000000"/>
          <w:sz w:val="20"/>
          <w:szCs w:val="20"/>
          <w:lang w:val="en-US"/>
        </w:rPr>
        <w:t xml:space="preserve">Experience with ASP.NET MVC, as part of an effort to replace the desktop Winforms client with a </w:t>
      </w:r>
      <w:r>
        <w:rPr>
          <w:rFonts w:eastAsia="Lucida Sans" w:cs="Lucida Sans" w:ascii="Lucida Sans" w:hAnsi="Lucida Sans"/>
          <w:color w:val="000000"/>
          <w:sz w:val="20"/>
          <w:szCs w:val="20"/>
          <w:lang w:val="en-US"/>
        </w:rPr>
        <w:t>version</w:t>
      </w:r>
      <w:r>
        <w:rPr>
          <w:rFonts w:eastAsia="Lucida Sans" w:cs="Lucida Sans" w:ascii="Lucida Sans" w:hAnsi="Lucida Sans"/>
          <w:color w:val="000000"/>
          <w:sz w:val="20"/>
          <w:szCs w:val="20"/>
          <w:lang w:val="en-US"/>
        </w:rPr>
        <w:t xml:space="preserve"> that works from within a </w:t>
      </w:r>
      <w:r>
        <w:rPr>
          <w:rFonts w:eastAsia="Lucida Sans" w:cs="Lucida Sans" w:ascii="Lucida Sans" w:hAnsi="Lucida Sans"/>
          <w:color w:val="000000"/>
          <w:sz w:val="20"/>
          <w:szCs w:val="20"/>
          <w:lang w:val="en-US"/>
        </w:rPr>
        <w:t>web</w:t>
      </w:r>
      <w:r>
        <w:rPr>
          <w:rFonts w:eastAsia="Lucida Sans" w:cs="Lucida Sans" w:ascii="Lucida Sans" w:hAnsi="Lucida Sans"/>
          <w:color w:val="000000"/>
          <w:sz w:val="20"/>
          <w:szCs w:val="20"/>
          <w:lang w:val="en-US"/>
        </w:rPr>
        <w:t xml:space="preserve"> browser.</w:t>
      </w:r>
    </w:p>
    <w:p>
      <w:pPr>
        <w:pStyle w:val="Normal"/>
        <w:numPr>
          <w:ilvl w:val="1"/>
          <w:numId w:val="1"/>
        </w:numPr>
        <w:pBdr/>
        <w:tabs>
          <w:tab w:val="left" w:pos="0" w:leader="none"/>
          <w:tab w:val="left" w:pos="1789" w:leader="none"/>
        </w:tabs>
        <w:spacing w:lineRule="atLeast" w:line="100" w:before="0" w:after="0"/>
        <w:jc w:val="left"/>
        <w:rPr>
          <w:rFonts w:ascii="Proxima Nova" w:hAnsi="Proxima Nova" w:eastAsia="Proxima Nova" w:cs="Proxima Nova"/>
          <w:sz w:val="24"/>
          <w:szCs w:val="24"/>
        </w:rPr>
      </w:pPr>
      <w:r>
        <w:rPr>
          <w:rFonts w:eastAsia="Lucida Sans" w:cs="Lucida Sans" w:ascii="Lucida Sans" w:hAnsi="Lucida Sans"/>
          <w:color w:val="000000"/>
          <w:sz w:val="20"/>
          <w:szCs w:val="20"/>
          <w:lang w:val="en-US"/>
        </w:rPr>
        <w:t>F</w:t>
      </w:r>
      <w:r>
        <w:rPr>
          <w:rFonts w:eastAsia="Lucida Sans" w:cs="Lucida Sans" w:ascii="Lucida Sans" w:hAnsi="Lucida Sans"/>
          <w:color w:val="000000"/>
          <w:sz w:val="20"/>
          <w:szCs w:val="20"/>
          <w:lang w:val="en-US"/>
        </w:rPr>
        <w:t>amiliar with SOAP and web services due to this effort.</w:t>
      </w:r>
    </w:p>
    <w:p>
      <w:pPr>
        <w:pStyle w:val="Normal"/>
        <w:numPr>
          <w:ilvl w:val="0"/>
          <w:numId w:val="1"/>
        </w:numPr>
        <w:pBdr/>
        <w:tabs>
          <w:tab w:val="left" w:pos="0" w:leader="none"/>
          <w:tab w:val="left" w:pos="1789" w:leader="none"/>
        </w:tabs>
        <w:spacing w:lineRule="atLeast" w:line="100" w:before="0" w:after="0"/>
        <w:jc w:val="left"/>
        <w:rPr>
          <w:rFonts w:ascii="Proxima Nova" w:hAnsi="Proxima Nova" w:eastAsia="Proxima Nova" w:cs="Proxima Nova"/>
          <w:sz w:val="24"/>
          <w:szCs w:val="24"/>
        </w:rPr>
      </w:pPr>
      <w:r>
        <w:rPr>
          <w:rFonts w:eastAsia="Lucida Sans" w:cs="Lucida Sans" w:ascii="Lucida Sans" w:hAnsi="Lucida Sans"/>
          <w:color w:val="000000"/>
          <w:sz w:val="20"/>
          <w:szCs w:val="20"/>
          <w:lang w:val="en-US"/>
        </w:rPr>
        <w:t>C</w:t>
      </w:r>
      <w:r>
        <w:rPr>
          <w:rFonts w:eastAsia="Lucida Sans" w:cs="Lucida Sans" w:ascii="Lucida Sans" w:hAnsi="Lucida Sans"/>
          <w:color w:val="000000"/>
          <w:sz w:val="20"/>
          <w:szCs w:val="20"/>
          <w:lang w:val="en-US"/>
        </w:rPr>
        <w:t>reated a number of standalone GUI tools using Winforms and C#, including the following:</w:t>
      </w:r>
    </w:p>
    <w:p>
      <w:pPr>
        <w:pStyle w:val="Normal"/>
        <w:numPr>
          <w:ilvl w:val="1"/>
          <w:numId w:val="1"/>
        </w:numPr>
        <w:pBdr/>
        <w:tabs>
          <w:tab w:val="left" w:pos="0" w:leader="none"/>
          <w:tab w:val="left" w:pos="1789" w:leader="none"/>
        </w:tabs>
        <w:spacing w:lineRule="atLeast" w:line="100" w:before="0" w:after="0"/>
        <w:jc w:val="left"/>
        <w:rPr>
          <w:rFonts w:ascii="Lucida Sans" w:hAnsi="Lucida Sans" w:eastAsia="Lucida Sans" w:cs="Lucida Sans"/>
          <w:color w:val="000000"/>
          <w:sz w:val="20"/>
          <w:szCs w:val="20"/>
          <w:lang w:val="en-US"/>
        </w:rPr>
      </w:pPr>
      <w:r>
        <w:rPr>
          <w:rFonts w:eastAsia="Lucida Sans" w:cs="Lucida Sans" w:ascii="Lucida Sans" w:hAnsi="Lucida Sans"/>
          <w:color w:val="000000"/>
          <w:sz w:val="20"/>
          <w:szCs w:val="20"/>
          <w:lang w:val="en-US"/>
        </w:rPr>
        <w:t>XLSX parser to generate an SQL script to populate a 3D model.</w:t>
      </w:r>
    </w:p>
    <w:p>
      <w:pPr>
        <w:pStyle w:val="Normal"/>
        <w:numPr>
          <w:ilvl w:val="1"/>
          <w:numId w:val="1"/>
        </w:numPr>
        <w:pBdr/>
        <w:tabs>
          <w:tab w:val="left" w:pos="0" w:leader="none"/>
          <w:tab w:val="left" w:pos="1789" w:leader="none"/>
        </w:tabs>
        <w:spacing w:lineRule="atLeast" w:line="100" w:before="0" w:after="0"/>
        <w:jc w:val="left"/>
        <w:rPr>
          <w:rFonts w:ascii="Lucida Sans" w:hAnsi="Lucida Sans" w:eastAsia="Lucida Sans" w:cs="Lucida Sans"/>
          <w:color w:val="000000"/>
          <w:sz w:val="20"/>
          <w:szCs w:val="20"/>
          <w:lang w:val="en-US"/>
        </w:rPr>
      </w:pPr>
      <w:r>
        <w:rPr>
          <w:rFonts w:eastAsia="Lucida Sans" w:cs="Lucida Sans" w:ascii="Lucida Sans" w:hAnsi="Lucida Sans"/>
          <w:color w:val="000000"/>
          <w:sz w:val="20"/>
          <w:szCs w:val="20"/>
          <w:lang w:val="en-US"/>
        </w:rPr>
        <w:t>Another XLSX parser to take a partly filled in XLSX file (I/O list) and fill in the remaining data.</w:t>
      </w:r>
    </w:p>
    <w:p>
      <w:pPr>
        <w:pStyle w:val="Normal"/>
        <w:numPr>
          <w:ilvl w:val="1"/>
          <w:numId w:val="1"/>
        </w:numPr>
        <w:pBdr/>
        <w:tabs>
          <w:tab w:val="left" w:pos="0" w:leader="none"/>
          <w:tab w:val="left" w:pos="1789" w:leader="none"/>
        </w:tabs>
        <w:spacing w:lineRule="atLeast" w:line="100" w:before="0" w:after="0"/>
        <w:jc w:val="left"/>
        <w:rPr>
          <w:rFonts w:ascii="Lucida Sans" w:hAnsi="Lucida Sans" w:eastAsia="Lucida Sans" w:cs="Lucida Sans"/>
          <w:color w:val="000000"/>
          <w:sz w:val="20"/>
          <w:szCs w:val="20"/>
          <w:lang w:val="en-US"/>
        </w:rPr>
      </w:pPr>
      <w:r>
        <w:rPr>
          <w:rFonts w:eastAsia="Lucida Sans" w:cs="Lucida Sans" w:ascii="Lucida Sans" w:hAnsi="Lucida Sans"/>
          <w:color w:val="000000"/>
          <w:sz w:val="20"/>
          <w:szCs w:val="20"/>
          <w:lang w:val="en-US"/>
        </w:rPr>
        <w:t>A log file parser that takes a log file and generates a series of XLSX files to describe the collected data.</w:t>
      </w:r>
    </w:p>
    <w:p>
      <w:pPr>
        <w:pStyle w:val="Normal"/>
        <w:numPr>
          <w:ilvl w:val="1"/>
          <w:numId w:val="1"/>
        </w:numPr>
        <w:pBdr/>
        <w:tabs>
          <w:tab w:val="left" w:pos="0" w:leader="none"/>
          <w:tab w:val="left" w:pos="1789" w:leader="none"/>
        </w:tabs>
        <w:spacing w:lineRule="atLeast" w:line="100" w:before="0" w:after="0"/>
        <w:jc w:val="left"/>
        <w:rPr>
          <w:rFonts w:ascii="Lucida Sans" w:hAnsi="Lucida Sans" w:eastAsia="Lucida Sans" w:cs="Lucida Sans"/>
          <w:color w:val="000000"/>
          <w:sz w:val="20"/>
          <w:szCs w:val="20"/>
          <w:lang w:val="en-US"/>
        </w:rPr>
      </w:pPr>
      <w:r>
        <w:rPr>
          <w:rFonts w:eastAsia="Lucida Sans" w:cs="Lucida Sans" w:ascii="Lucida Sans" w:hAnsi="Lucida Sans"/>
          <w:color w:val="000000"/>
          <w:sz w:val="20"/>
          <w:szCs w:val="20"/>
          <w:lang w:val="en-US"/>
        </w:rPr>
        <w:t>Another log file parser that takes a log file and displays graphical data about problem areas.</w:t>
      </w:r>
    </w:p>
    <w:p>
      <w:pPr>
        <w:pStyle w:val="Normal"/>
        <w:numPr>
          <w:ilvl w:val="0"/>
          <w:numId w:val="1"/>
        </w:numPr>
        <w:pBdr/>
        <w:tabs>
          <w:tab w:val="left" w:pos="0" w:leader="none"/>
          <w:tab w:val="left" w:pos="1789" w:leader="none"/>
        </w:tabs>
        <w:spacing w:lineRule="atLeast" w:line="100" w:before="0" w:after="0"/>
        <w:jc w:val="left"/>
        <w:rPr>
          <w:rFonts w:ascii="Proxima Nova" w:hAnsi="Proxima Nova" w:eastAsia="Proxima Nova" w:cs="Proxima Nova"/>
          <w:sz w:val="24"/>
          <w:szCs w:val="24"/>
        </w:rPr>
      </w:pPr>
      <w:r>
        <w:rPr>
          <w:rFonts w:eastAsia="Lucida Sans" w:cs="Lucida Sans" w:ascii="Lucida Sans" w:hAnsi="Lucida Sans"/>
          <w:color w:val="000000"/>
          <w:sz w:val="20"/>
          <w:szCs w:val="20"/>
          <w:lang w:val="en-US"/>
        </w:rPr>
        <w:t xml:space="preserve">Set up and maintained Subversion </w:t>
      </w:r>
      <w:r>
        <w:rPr>
          <w:rFonts w:eastAsia="Lucida Sans" w:cs="Lucida Sans" w:ascii="Lucida Sans" w:hAnsi="Lucida Sans"/>
          <w:color w:val="000000"/>
          <w:sz w:val="20"/>
          <w:szCs w:val="20"/>
          <w:lang w:val="en-US"/>
        </w:rPr>
        <w:t>repositories</w:t>
      </w:r>
      <w:r>
        <w:rPr>
          <w:rFonts w:eastAsia="Lucida Sans" w:cs="Lucida Sans" w:ascii="Lucida Sans" w:hAnsi="Lucida Sans"/>
          <w:color w:val="000000"/>
          <w:sz w:val="20"/>
          <w:szCs w:val="20"/>
          <w:lang w:val="en-US"/>
        </w:rPr>
        <w:t xml:space="preserve"> and Git and Mercurial version control systems</w:t>
      </w:r>
    </w:p>
    <w:p>
      <w:pPr>
        <w:pStyle w:val="Normal"/>
        <w:numPr>
          <w:ilvl w:val="0"/>
          <w:numId w:val="1"/>
        </w:numPr>
        <w:pBdr/>
        <w:tabs>
          <w:tab w:val="left" w:pos="0" w:leader="none"/>
          <w:tab w:val="left" w:pos="1789" w:leader="none"/>
        </w:tabs>
        <w:spacing w:lineRule="atLeast" w:line="100" w:before="0" w:after="0"/>
        <w:jc w:val="left"/>
        <w:rPr>
          <w:rFonts w:ascii="Lucida Sans" w:hAnsi="Lucida Sans" w:eastAsia="Lucida Sans" w:cs="Lucida Sans"/>
          <w:color w:val="000000"/>
          <w:sz w:val="20"/>
          <w:szCs w:val="20"/>
          <w:lang w:val="en-US"/>
        </w:rPr>
      </w:pPr>
      <w:r>
        <w:rPr>
          <w:rFonts w:eastAsia="Lucida Sans" w:cs="Lucida Sans" w:ascii="Lucida Sans" w:hAnsi="Lucida Sans"/>
          <w:color w:val="000000"/>
          <w:sz w:val="20"/>
          <w:szCs w:val="20"/>
          <w:lang w:val="en-US"/>
        </w:rPr>
        <w:t>Maintained a Java desktop client developed using AWT/Swing.</w:t>
      </w:r>
    </w:p>
    <w:p>
      <w:pPr>
        <w:pStyle w:val="Normal"/>
        <w:numPr>
          <w:ilvl w:val="0"/>
          <w:numId w:val="1"/>
        </w:numPr>
        <w:pBdr/>
        <w:tabs>
          <w:tab w:val="left" w:pos="0" w:leader="none"/>
          <w:tab w:val="left" w:pos="1789" w:leader="none"/>
        </w:tabs>
        <w:spacing w:lineRule="atLeast" w:line="100" w:before="0" w:after="0"/>
        <w:jc w:val="left"/>
        <w:rPr>
          <w:rFonts w:ascii="Lucida Sans" w:hAnsi="Lucida Sans" w:eastAsia="Lucida Sans" w:cs="Lucida Sans"/>
          <w:color w:val="000000"/>
          <w:sz w:val="20"/>
          <w:szCs w:val="20"/>
          <w:lang w:val="en-US"/>
        </w:rPr>
      </w:pPr>
      <w:r>
        <w:rPr>
          <w:rFonts w:eastAsia="Lucida Sans" w:cs="Lucida Sans" w:ascii="Lucida Sans" w:hAnsi="Lucida Sans"/>
          <w:color w:val="000000"/>
          <w:sz w:val="20"/>
          <w:szCs w:val="20"/>
          <w:lang w:val="en-US"/>
        </w:rPr>
        <w:t>Experience with Agile development (CI/CD) and SCRUM, and performing and participating in code reviews</w:t>
      </w:r>
    </w:p>
    <w:p>
      <w:pPr>
        <w:pStyle w:val="Normal"/>
        <w:numPr>
          <w:ilvl w:val="0"/>
          <w:numId w:val="1"/>
        </w:numPr>
        <w:pBdr/>
        <w:tabs>
          <w:tab w:val="left" w:pos="0" w:leader="none"/>
          <w:tab w:val="left" w:pos="1789" w:leader="none"/>
        </w:tabs>
        <w:spacing w:lineRule="atLeast" w:line="100" w:before="0" w:after="0"/>
        <w:jc w:val="left"/>
        <w:rPr>
          <w:rFonts w:ascii="Lucida Sans" w:hAnsi="Lucida Sans" w:eastAsia="Lucida Sans" w:cs="Lucida Sans"/>
          <w:color w:val="000000"/>
          <w:sz w:val="20"/>
          <w:szCs w:val="20"/>
          <w:lang w:val="en-US"/>
        </w:rPr>
      </w:pPr>
      <w:r>
        <w:rPr>
          <w:rFonts w:eastAsia="Lucida Sans" w:cs="Lucida Sans" w:ascii="Lucida Sans" w:hAnsi="Lucida Sans"/>
          <w:color w:val="000000"/>
          <w:sz w:val="20"/>
          <w:szCs w:val="20"/>
          <w:lang w:val="en-US"/>
        </w:rPr>
        <w:t>Experience with using Jenkins for automated test builds (under Continuous Integration)</w:t>
      </w:r>
    </w:p>
    <w:p>
      <w:pPr>
        <w:pStyle w:val="Normal"/>
        <w:numPr>
          <w:ilvl w:val="0"/>
          <w:numId w:val="1"/>
        </w:numPr>
        <w:pBdr/>
        <w:tabs>
          <w:tab w:val="left" w:pos="0" w:leader="none"/>
          <w:tab w:val="left" w:pos="1789" w:leader="none"/>
        </w:tabs>
        <w:spacing w:lineRule="atLeast" w:line="100" w:before="0" w:after="0"/>
        <w:jc w:val="left"/>
        <w:rPr>
          <w:rFonts w:ascii="Proxima Nova" w:hAnsi="Proxima Nova" w:eastAsia="Proxima Nova" w:cs="Proxima Nova"/>
          <w:sz w:val="24"/>
          <w:szCs w:val="24"/>
        </w:rPr>
      </w:pPr>
      <w:r>
        <w:rPr>
          <w:rFonts w:eastAsia="Lucida Sans" w:cs="Lucida Sans" w:ascii="Lucida Sans" w:hAnsi="Lucida Sans"/>
          <w:color w:val="000000"/>
          <w:sz w:val="20"/>
          <w:szCs w:val="20"/>
          <w:lang w:val="en-US"/>
        </w:rPr>
        <w:t xml:space="preserve">Performed performance and regression testing of applications </w:t>
      </w:r>
      <w:r>
        <w:rPr>
          <w:rFonts w:eastAsia="Lucida Sans" w:cs="Lucida Sans" w:ascii="Lucida Sans" w:hAnsi="Lucida Sans"/>
          <w:color w:val="000000"/>
          <w:sz w:val="20"/>
          <w:szCs w:val="20"/>
          <w:lang w:val="en-US"/>
        </w:rPr>
        <w:t xml:space="preserve">with QA team, </w:t>
      </w:r>
      <w:r>
        <w:rPr>
          <w:rFonts w:eastAsia="Lucida Sans" w:cs="Lucida Sans" w:ascii="Lucida Sans" w:hAnsi="Lucida Sans"/>
          <w:color w:val="000000"/>
          <w:sz w:val="20"/>
          <w:szCs w:val="20"/>
          <w:lang w:val="en-US"/>
        </w:rPr>
        <w:t>6 years</w:t>
      </w:r>
    </w:p>
    <w:p>
      <w:pPr>
        <w:pStyle w:val="Normal"/>
        <w:numPr>
          <w:ilvl w:val="0"/>
          <w:numId w:val="1"/>
        </w:numPr>
        <w:pBdr/>
        <w:tabs>
          <w:tab w:val="left" w:pos="0" w:leader="none"/>
          <w:tab w:val="left" w:pos="1789" w:leader="none"/>
        </w:tabs>
        <w:spacing w:lineRule="atLeast" w:line="100" w:before="0" w:after="0"/>
        <w:jc w:val="left"/>
        <w:rPr>
          <w:rFonts w:ascii="Lucida Sans" w:hAnsi="Lucida Sans" w:eastAsia="Lucida Sans" w:cs="Lucida Sans"/>
          <w:color w:val="000000"/>
          <w:sz w:val="20"/>
          <w:szCs w:val="20"/>
          <w:lang w:val="en-US"/>
        </w:rPr>
      </w:pPr>
      <w:r>
        <w:rPr>
          <w:rFonts w:eastAsia="Lucida Sans" w:cs="Lucida Sans" w:ascii="Lucida Sans" w:hAnsi="Lucida Sans"/>
          <w:color w:val="000000"/>
          <w:sz w:val="20"/>
          <w:szCs w:val="20"/>
          <w:lang w:val="en-US"/>
        </w:rPr>
        <w:t>Provide Level 2 customer hotline technical support</w:t>
      </w:r>
    </w:p>
    <w:p>
      <w:pPr>
        <w:pStyle w:val="Normal"/>
        <w:numPr>
          <w:ilvl w:val="0"/>
          <w:numId w:val="1"/>
        </w:numPr>
        <w:pBdr/>
        <w:tabs>
          <w:tab w:val="left" w:pos="0" w:leader="none"/>
          <w:tab w:val="left" w:pos="1789" w:leader="none"/>
        </w:tabs>
        <w:spacing w:lineRule="atLeast" w:line="100" w:before="0" w:after="0"/>
        <w:jc w:val="left"/>
        <w:rPr>
          <w:rFonts w:ascii="Lucida Sans" w:hAnsi="Lucida Sans" w:eastAsia="Lucida Sans" w:cs="Lucida Sans"/>
          <w:color w:val="000000"/>
          <w:sz w:val="20"/>
          <w:szCs w:val="20"/>
          <w:lang w:val="en-US"/>
        </w:rPr>
      </w:pPr>
      <w:r>
        <w:rPr>
          <w:rFonts w:eastAsia="Lucida Sans" w:cs="Lucida Sans" w:ascii="Lucida Sans" w:hAnsi="Lucida Sans"/>
          <w:color w:val="000000"/>
          <w:sz w:val="20"/>
          <w:szCs w:val="20"/>
          <w:lang w:val="en-US"/>
        </w:rPr>
        <w:t>Develop and maintain various MSSQL scripts</w:t>
      </w:r>
    </w:p>
    <w:p>
      <w:pPr>
        <w:pStyle w:val="Normal"/>
        <w:numPr>
          <w:ilvl w:val="0"/>
          <w:numId w:val="1"/>
        </w:numPr>
        <w:pBdr/>
        <w:tabs>
          <w:tab w:val="left" w:pos="0" w:leader="none"/>
          <w:tab w:val="left" w:pos="1789" w:leader="none"/>
        </w:tabs>
        <w:spacing w:lineRule="atLeast" w:line="100" w:before="0" w:after="0"/>
        <w:jc w:val="left"/>
        <w:rPr>
          <w:rFonts w:ascii="Lucida Sans" w:hAnsi="Lucida Sans" w:eastAsia="Lucida Sans" w:cs="Lucida Sans"/>
          <w:color w:val="000000"/>
          <w:sz w:val="20"/>
          <w:szCs w:val="20"/>
          <w:lang w:val="en-US"/>
        </w:rPr>
      </w:pPr>
      <w:r>
        <w:rPr>
          <w:rFonts w:eastAsia="Lucida Sans" w:cs="Lucida Sans" w:ascii="Lucida Sans" w:hAnsi="Lucida Sans"/>
          <w:color w:val="000000"/>
          <w:sz w:val="20"/>
          <w:szCs w:val="20"/>
          <w:lang w:val="en-US"/>
        </w:rPr>
        <w:t>Assisted in re-implementing PCCT (Portable Carrier Configuration Tool), which uses infrared to wirelessly control and command lightweight motors.</w:t>
      </w:r>
    </w:p>
    <w:p>
      <w:pPr>
        <w:pStyle w:val="Normal"/>
        <w:numPr>
          <w:ilvl w:val="0"/>
          <w:numId w:val="1"/>
        </w:numPr>
        <w:pBdr/>
        <w:tabs>
          <w:tab w:val="left" w:pos="0" w:leader="none"/>
          <w:tab w:val="left" w:pos="1789" w:leader="none"/>
        </w:tabs>
        <w:spacing w:lineRule="atLeast" w:line="100" w:before="0" w:after="0"/>
        <w:jc w:val="left"/>
        <w:rPr>
          <w:rFonts w:ascii="Lucida Sans" w:hAnsi="Lucida Sans" w:eastAsia="Lucida Sans" w:cs="Lucida Sans"/>
          <w:color w:val="000000"/>
          <w:sz w:val="20"/>
          <w:szCs w:val="20"/>
          <w:lang w:val="en-US"/>
        </w:rPr>
      </w:pPr>
      <w:r>
        <w:rPr>
          <w:rFonts w:eastAsia="Lucida Sans" w:cs="Lucida Sans" w:ascii="Lucida Sans" w:hAnsi="Lucida Sans"/>
          <w:color w:val="000000"/>
          <w:sz w:val="20"/>
          <w:szCs w:val="20"/>
          <w:lang w:val="en-US"/>
        </w:rPr>
        <w:t>Extensive unix shell script and C code development under the SCO Openerver and Redhat Enterprise GNU/Linux environments</w:t>
      </w:r>
    </w:p>
    <w:p>
      <w:pPr>
        <w:pStyle w:val="Normal"/>
        <w:numPr>
          <w:ilvl w:val="0"/>
          <w:numId w:val="1"/>
        </w:numPr>
        <w:pBdr/>
        <w:tabs>
          <w:tab w:val="left" w:pos="0" w:leader="none"/>
          <w:tab w:val="left" w:pos="1789" w:leader="none"/>
        </w:tabs>
        <w:spacing w:lineRule="atLeast" w:line="100" w:before="0" w:after="0"/>
        <w:jc w:val="left"/>
        <w:rPr>
          <w:rFonts w:ascii="Lucida Sans" w:hAnsi="Lucida Sans" w:eastAsia="Lucida Sans" w:cs="Lucida Sans"/>
          <w:color w:val="000000"/>
          <w:sz w:val="20"/>
          <w:szCs w:val="20"/>
          <w:lang w:val="en-US"/>
        </w:rPr>
      </w:pPr>
      <w:r>
        <w:rPr>
          <w:rFonts w:eastAsia="Lucida Sans" w:cs="Lucida Sans" w:ascii="Lucida Sans" w:hAnsi="Lucida Sans"/>
          <w:color w:val="000000"/>
          <w:sz w:val="20"/>
          <w:szCs w:val="20"/>
          <w:lang w:val="en-US"/>
        </w:rPr>
        <w:t>Python code development under the MS Windows and GNU/Linux environments</w:t>
      </w:r>
    </w:p>
    <w:p>
      <w:pPr>
        <w:pStyle w:val="Normal"/>
        <w:numPr>
          <w:ilvl w:val="0"/>
          <w:numId w:val="1"/>
        </w:numPr>
        <w:pBdr/>
        <w:tabs>
          <w:tab w:val="left" w:pos="0" w:leader="none"/>
          <w:tab w:val="left" w:pos="1789" w:leader="none"/>
        </w:tabs>
        <w:spacing w:lineRule="atLeast" w:line="100" w:before="0" w:after="0"/>
        <w:jc w:val="left"/>
        <w:rPr>
          <w:rFonts w:ascii="Lucida Sans" w:hAnsi="Lucida Sans" w:eastAsia="Lucida Sans" w:cs="Lucida Sans"/>
          <w:color w:val="000000"/>
          <w:sz w:val="20"/>
          <w:szCs w:val="20"/>
          <w:lang w:val="en-US"/>
        </w:rPr>
      </w:pPr>
      <w:r>
        <w:rPr>
          <w:rFonts w:eastAsia="Lucida Sans" w:cs="Lucida Sans" w:ascii="Lucida Sans" w:hAnsi="Lucida Sans"/>
          <w:color w:val="000000"/>
          <w:sz w:val="20"/>
          <w:szCs w:val="20"/>
          <w:lang w:val="en-US"/>
        </w:rPr>
        <w:t>Set up and maintained Windows and Linux guest virtual machines as test environments on VMWare server and VMWare ESX Server and VirtualBox</w:t>
      </w:r>
    </w:p>
    <w:p>
      <w:pPr>
        <w:pStyle w:val="Normal"/>
        <w:numPr>
          <w:ilvl w:val="0"/>
          <w:numId w:val="1"/>
        </w:numPr>
        <w:pBdr/>
        <w:tabs>
          <w:tab w:val="left" w:pos="0" w:leader="none"/>
          <w:tab w:val="left" w:pos="1789" w:leader="none"/>
        </w:tabs>
        <w:spacing w:lineRule="atLeast" w:line="100" w:before="0" w:after="0"/>
        <w:jc w:val="left"/>
        <w:rPr>
          <w:rFonts w:ascii="Lucida Sans" w:hAnsi="Lucida Sans" w:eastAsia="Lucida Sans" w:cs="Lucida Sans"/>
          <w:color w:val="000000"/>
          <w:sz w:val="20"/>
          <w:szCs w:val="20"/>
          <w:lang w:val="en-US"/>
        </w:rPr>
      </w:pPr>
      <w:r>
        <w:rPr>
          <w:rFonts w:eastAsia="Lucida Sans" w:cs="Lucida Sans" w:ascii="Lucida Sans" w:hAnsi="Lucida Sans"/>
          <w:color w:val="000000"/>
          <w:sz w:val="20"/>
          <w:szCs w:val="20"/>
          <w:lang w:val="en-US"/>
        </w:rPr>
        <w:t>Assisted in setting up and maintaining server and workstation hardware, including replacing PCI cards, hard disks, and cdrom drives.</w:t>
      </w:r>
    </w:p>
    <w:p>
      <w:pPr>
        <w:pStyle w:val="Normal"/>
        <w:numPr>
          <w:ilvl w:val="0"/>
          <w:numId w:val="1"/>
        </w:numPr>
        <w:pBdr/>
        <w:tabs>
          <w:tab w:val="left" w:pos="0" w:leader="none"/>
          <w:tab w:val="left" w:pos="1789" w:leader="none"/>
        </w:tabs>
        <w:spacing w:lineRule="atLeast" w:line="100" w:before="0" w:after="0"/>
        <w:jc w:val="left"/>
        <w:rPr>
          <w:rFonts w:ascii="Lucida Sans" w:hAnsi="Lucida Sans" w:eastAsia="Lucida Sans" w:cs="Lucida Sans"/>
          <w:color w:val="000000"/>
          <w:sz w:val="20"/>
          <w:szCs w:val="20"/>
          <w:lang w:val="en-US"/>
        </w:rPr>
      </w:pPr>
      <w:r>
        <w:rPr>
          <w:rFonts w:eastAsia="Lucida Sans" w:cs="Lucida Sans" w:ascii="Lucida Sans" w:hAnsi="Lucida Sans"/>
          <w:color w:val="000000"/>
          <w:sz w:val="20"/>
          <w:szCs w:val="20"/>
          <w:lang w:val="en-US"/>
        </w:rPr>
        <w:t>Extensive knowledge of IP networking (setting IP routes, configuring iptables-based firewalls, setting up Virtual Private Networks (PPTP, SSTP, and OpenVPN), setting up Ethernet bridges, and using virtual network interfaces)</w:t>
      </w:r>
    </w:p>
    <w:p>
      <w:pPr>
        <w:pStyle w:val="Normal"/>
        <w:numPr>
          <w:ilvl w:val="0"/>
          <w:numId w:val="1"/>
        </w:numPr>
        <w:pBdr/>
        <w:tabs>
          <w:tab w:val="left" w:pos="0" w:leader="none"/>
          <w:tab w:val="left" w:pos="1789" w:leader="none"/>
        </w:tabs>
        <w:spacing w:lineRule="atLeast" w:line="100" w:before="0" w:after="0"/>
        <w:jc w:val="left"/>
        <w:rPr>
          <w:rFonts w:ascii="Lucida Sans" w:hAnsi="Lucida Sans" w:eastAsia="Lucida Sans" w:cs="Lucida Sans"/>
          <w:color w:val="000000"/>
          <w:sz w:val="20"/>
          <w:szCs w:val="20"/>
          <w:lang w:val="en-US"/>
        </w:rPr>
      </w:pPr>
      <w:r>
        <w:rPr>
          <w:rFonts w:eastAsia="Lucida Sans" w:cs="Lucida Sans" w:ascii="Lucida Sans" w:hAnsi="Lucida Sans"/>
          <w:color w:val="000000"/>
          <w:sz w:val="20"/>
          <w:szCs w:val="20"/>
          <w:lang w:val="en-US"/>
        </w:rPr>
        <w:t>Experience installing and deploying Windows 2003, 2008, and 2012 Servers</w:t>
      </w:r>
    </w:p>
    <w:p>
      <w:pPr>
        <w:pStyle w:val="Normal"/>
        <w:numPr>
          <w:ilvl w:val="0"/>
          <w:numId w:val="1"/>
        </w:numPr>
        <w:pBdr/>
        <w:tabs>
          <w:tab w:val="left" w:pos="0" w:leader="none"/>
          <w:tab w:val="left" w:pos="1789" w:leader="none"/>
        </w:tabs>
        <w:spacing w:lineRule="atLeast" w:line="100" w:before="0" w:after="0"/>
        <w:jc w:val="left"/>
        <w:rPr>
          <w:rFonts w:ascii="Lucida Sans" w:hAnsi="Lucida Sans" w:eastAsia="Lucida Sans" w:cs="Lucida Sans"/>
          <w:color w:val="000000"/>
          <w:sz w:val="20"/>
          <w:szCs w:val="20"/>
          <w:lang w:val="en-US"/>
        </w:rPr>
      </w:pPr>
      <w:r>
        <w:rPr>
          <w:rFonts w:eastAsia="Lucida Sans" w:cs="Lucida Sans" w:ascii="Lucida Sans" w:hAnsi="Lucida Sans"/>
          <w:color w:val="000000"/>
          <w:sz w:val="20"/>
          <w:szCs w:val="20"/>
          <w:lang w:val="en-US"/>
        </w:rPr>
        <w:t>Experience installing and deploying a variety of Linux servers, such as RedHat Enterprise, Gentoo, Debian, and ArchLinux, and am familiar with their respective package managers (rpm, emerge, apt-get, and pacman) as well.</w:t>
      </w:r>
    </w:p>
    <w:p>
      <w:pPr>
        <w:pStyle w:val="Normal"/>
        <w:numPr>
          <w:ilvl w:val="0"/>
          <w:numId w:val="1"/>
        </w:numPr>
        <w:pBdr/>
        <w:tabs>
          <w:tab w:val="left" w:pos="0" w:leader="none"/>
          <w:tab w:val="left" w:pos="1789" w:leader="none"/>
        </w:tabs>
        <w:spacing w:lineRule="atLeast" w:line="100" w:before="0" w:after="0"/>
        <w:jc w:val="left"/>
        <w:rPr>
          <w:rFonts w:ascii="Lucida Sans" w:hAnsi="Lucida Sans" w:eastAsia="Lucida Sans" w:cs="Lucida Sans"/>
          <w:color w:val="000000"/>
          <w:sz w:val="20"/>
          <w:szCs w:val="20"/>
          <w:lang w:val="en-US"/>
        </w:rPr>
      </w:pPr>
      <w:r>
        <w:rPr>
          <w:rFonts w:eastAsia="Lucida Sans" w:cs="Lucida Sans" w:ascii="Lucida Sans" w:hAnsi="Lucida Sans"/>
          <w:color w:val="000000"/>
          <w:sz w:val="20"/>
          <w:szCs w:val="20"/>
          <w:lang w:val="en-US"/>
        </w:rPr>
        <w:t>Experience installing and deploying Microsoft SQL Server, PostgresSQL, and MySQL systems.</w:t>
      </w:r>
    </w:p>
    <w:p>
      <w:pPr>
        <w:pStyle w:val="Normal"/>
        <w:numPr>
          <w:ilvl w:val="0"/>
          <w:numId w:val="1"/>
        </w:numPr>
        <w:pBdr/>
        <w:tabs>
          <w:tab w:val="left" w:pos="0" w:leader="none"/>
          <w:tab w:val="left" w:pos="1789" w:leader="none"/>
        </w:tabs>
        <w:spacing w:lineRule="atLeast" w:line="100" w:before="0" w:after="0"/>
        <w:jc w:val="left"/>
        <w:rPr>
          <w:rFonts w:ascii="Lucida Sans" w:hAnsi="Lucida Sans" w:eastAsia="Lucida Sans" w:cs="Lucida Sans"/>
          <w:color w:val="000000"/>
          <w:sz w:val="20"/>
          <w:szCs w:val="20"/>
          <w:lang w:val="en-US"/>
        </w:rPr>
      </w:pPr>
      <w:r>
        <w:rPr>
          <w:rFonts w:eastAsia="Lucida Sans" w:cs="Lucida Sans" w:ascii="Lucida Sans" w:hAnsi="Lucida Sans"/>
          <w:color w:val="000000"/>
          <w:sz w:val="20"/>
          <w:szCs w:val="20"/>
          <w:lang w:val="en-US"/>
        </w:rPr>
        <w:t>Experience installing and maintaining Apache web servers</w:t>
      </w:r>
    </w:p>
    <w:p>
      <w:pPr>
        <w:pStyle w:val="Normal"/>
        <w:numPr>
          <w:ilvl w:val="0"/>
          <w:numId w:val="1"/>
        </w:numPr>
        <w:pBdr/>
        <w:tabs>
          <w:tab w:val="left" w:pos="0" w:leader="none"/>
          <w:tab w:val="left" w:pos="1789" w:leader="none"/>
        </w:tabs>
        <w:spacing w:lineRule="atLeast" w:line="100" w:before="0" w:after="0"/>
        <w:jc w:val="left"/>
        <w:rPr>
          <w:rFonts w:ascii="Lucida Sans" w:hAnsi="Lucida Sans" w:eastAsia="Lucida Sans" w:cs="Lucida Sans"/>
          <w:color w:val="000000"/>
          <w:sz w:val="20"/>
          <w:szCs w:val="20"/>
          <w:lang w:val="en-US"/>
        </w:rPr>
      </w:pPr>
      <w:r>
        <w:rPr>
          <w:rFonts w:eastAsia="Lucida Sans" w:cs="Lucida Sans" w:ascii="Lucida Sans" w:hAnsi="Lucida Sans"/>
          <w:color w:val="000000"/>
          <w:sz w:val="20"/>
          <w:szCs w:val="20"/>
          <w:lang w:val="en-US"/>
        </w:rPr>
        <w:t>Experience with Tomcat and JSP serverlets</w:t>
      </w:r>
    </w:p>
    <w:p>
      <w:pPr>
        <w:pStyle w:val="Normal"/>
        <w:numPr>
          <w:ilvl w:val="0"/>
          <w:numId w:val="1"/>
        </w:numPr>
        <w:pBdr/>
        <w:tabs>
          <w:tab w:val="left" w:pos="0" w:leader="none"/>
          <w:tab w:val="left" w:pos="1789" w:leader="none"/>
        </w:tabs>
        <w:spacing w:lineRule="atLeast" w:line="100" w:before="0" w:after="0"/>
        <w:jc w:val="left"/>
        <w:rPr>
          <w:rFonts w:ascii="Lucida Sans" w:hAnsi="Lucida Sans" w:eastAsia="Lucida Sans" w:cs="Lucida Sans"/>
          <w:color w:val="000000"/>
          <w:sz w:val="20"/>
          <w:szCs w:val="20"/>
          <w:lang w:val="en-US"/>
        </w:rPr>
      </w:pPr>
      <w:r>
        <w:rPr>
          <w:rFonts w:eastAsia="Lucida Sans" w:cs="Lucida Sans" w:ascii="Lucida Sans" w:hAnsi="Lucida Sans"/>
          <w:color w:val="000000"/>
          <w:sz w:val="20"/>
          <w:szCs w:val="20"/>
          <w:lang w:val="en-US"/>
        </w:rPr>
        <w:t>Experience with using JIRA for bug tracking and Confluence</w:t>
      </w:r>
    </w:p>
    <w:p>
      <w:pPr>
        <w:pStyle w:val="Normal"/>
        <w:numPr>
          <w:ilvl w:val="0"/>
          <w:numId w:val="1"/>
        </w:numPr>
        <w:pBdr/>
        <w:tabs>
          <w:tab w:val="left" w:pos="0" w:leader="none"/>
          <w:tab w:val="left" w:pos="1789" w:leader="none"/>
        </w:tabs>
        <w:spacing w:lineRule="atLeast" w:line="100" w:before="0" w:after="0"/>
        <w:jc w:val="left"/>
        <w:rPr>
          <w:rFonts w:ascii="Lucida Sans" w:hAnsi="Lucida Sans" w:eastAsia="Lucida Sans" w:cs="Lucida Sans"/>
          <w:color w:val="000000"/>
          <w:sz w:val="20"/>
          <w:szCs w:val="20"/>
          <w:lang w:val="en-US"/>
        </w:rPr>
      </w:pPr>
      <w:r>
        <w:rPr>
          <w:rFonts w:eastAsia="Lucida Sans" w:cs="Lucida Sans" w:ascii="Lucida Sans" w:hAnsi="Lucida Sans"/>
          <w:color w:val="000000"/>
          <w:sz w:val="20"/>
          <w:szCs w:val="20"/>
          <w:lang w:val="en-US"/>
        </w:rPr>
        <w:t xml:space="preserve">Briefly worked with the clang static analyzer, </w:t>
      </w:r>
      <w:r>
        <w:rPr>
          <w:rFonts w:eastAsia="Lucida Sans" w:cs="Lucida Sans" w:ascii="Lucida Sans" w:hAnsi="Lucida Sans"/>
          <w:color w:val="000000"/>
          <w:sz w:val="20"/>
          <w:szCs w:val="20"/>
          <w:lang w:val="en-US"/>
        </w:rPr>
        <w:t>1 year.</w:t>
      </w:r>
    </w:p>
    <w:p>
      <w:pPr>
        <w:pStyle w:val="Normal"/>
        <w:numPr>
          <w:ilvl w:val="0"/>
          <w:numId w:val="1"/>
        </w:numPr>
        <w:pBdr/>
        <w:tabs>
          <w:tab w:val="left" w:pos="0" w:leader="none"/>
          <w:tab w:val="left" w:pos="1789" w:leader="none"/>
        </w:tabs>
        <w:spacing w:lineRule="atLeast" w:line="100" w:before="0" w:after="0"/>
        <w:jc w:val="left"/>
        <w:rPr>
          <w:rFonts w:ascii="Lucida Sans" w:hAnsi="Lucida Sans" w:eastAsia="Lucida Sans" w:cs="Lucida Sans"/>
          <w:color w:val="000000"/>
          <w:sz w:val="20"/>
          <w:szCs w:val="20"/>
          <w:lang w:val="en-US"/>
        </w:rPr>
      </w:pPr>
      <w:r>
        <w:rPr>
          <w:rFonts w:eastAsia="Lucida Sans" w:cs="Lucida Sans" w:ascii="Lucida Sans" w:hAnsi="Lucida Sans"/>
          <w:color w:val="000000"/>
          <w:sz w:val="20"/>
          <w:szCs w:val="20"/>
          <w:lang w:val="en-US"/>
        </w:rPr>
        <w:t>Experience with JAD (Java decompiler) and Apache Common BCEL.</w:t>
      </w:r>
    </w:p>
    <w:p>
      <w:pPr>
        <w:pStyle w:val="Normal"/>
        <w:numPr>
          <w:ilvl w:val="0"/>
          <w:numId w:val="1"/>
        </w:numPr>
        <w:pBdr/>
        <w:tabs>
          <w:tab w:val="left" w:pos="0" w:leader="none"/>
          <w:tab w:val="left" w:pos="1789" w:leader="none"/>
        </w:tabs>
        <w:spacing w:lineRule="atLeast" w:line="100" w:before="0" w:after="0"/>
        <w:jc w:val="left"/>
        <w:rPr>
          <w:rFonts w:ascii="Lucida Sans" w:hAnsi="Lucida Sans" w:eastAsia="Lucida Sans" w:cs="Lucida Sans"/>
          <w:color w:val="000000"/>
          <w:sz w:val="20"/>
          <w:szCs w:val="20"/>
          <w:lang w:val="en-US"/>
        </w:rPr>
      </w:pPr>
      <w:r>
        <w:rPr>
          <w:rFonts w:eastAsia="Lucida Sans" w:cs="Lucida Sans" w:ascii="Lucida Sans" w:hAnsi="Lucida Sans"/>
          <w:color w:val="000000"/>
          <w:sz w:val="20"/>
          <w:szCs w:val="20"/>
          <w:lang w:val="en-US"/>
        </w:rPr>
        <w:t>Developed applications that relied on Websphere MQ</w:t>
      </w:r>
    </w:p>
    <w:p>
      <w:pPr>
        <w:pStyle w:val="Normal"/>
        <w:numPr>
          <w:ilvl w:val="0"/>
          <w:numId w:val="1"/>
        </w:numPr>
        <w:pBdr/>
        <w:tabs>
          <w:tab w:val="left" w:pos="0" w:leader="none"/>
          <w:tab w:val="left" w:pos="1789" w:leader="none"/>
        </w:tabs>
        <w:spacing w:lineRule="atLeast" w:line="100" w:before="0" w:after="0"/>
        <w:jc w:val="left"/>
        <w:rPr>
          <w:rFonts w:ascii="Lucida Sans" w:hAnsi="Lucida Sans" w:eastAsia="Lucida Sans" w:cs="Lucida Sans"/>
          <w:color w:val="000000"/>
          <w:sz w:val="20"/>
          <w:szCs w:val="20"/>
          <w:lang w:val="en-US"/>
        </w:rPr>
      </w:pPr>
      <w:r>
        <w:rPr>
          <w:rFonts w:eastAsia="Lucida Sans" w:cs="Lucida Sans" w:ascii="Lucida Sans" w:hAnsi="Lucida Sans"/>
          <w:color w:val="000000"/>
          <w:sz w:val="20"/>
          <w:szCs w:val="20"/>
          <w:lang w:val="en-US"/>
        </w:rPr>
        <w:t>Developed and maintained UIO framework and Linux Kernel Module drivers</w:t>
      </w:r>
    </w:p>
    <w:p>
      <w:pPr>
        <w:pStyle w:val="Normal"/>
        <w:pBdr/>
        <w:spacing w:lineRule="auto" w:line="360" w:before="0" w:after="0"/>
        <w:ind w:left="180" w:right="0" w:hanging="0"/>
        <w:rPr>
          <w:rFonts w:ascii="Proxima Nova" w:hAnsi="Proxima Nova" w:eastAsia="Proxima Nova" w:cs="Proxima Nova"/>
          <w:sz w:val="24"/>
          <w:szCs w:val="24"/>
        </w:rPr>
      </w:pPr>
      <w:r>
        <w:rPr>
          <w:rFonts w:eastAsia="Proxima Nova" w:cs="Proxima Nova" w:ascii="Proxima Nova" w:hAnsi="Proxima Nova"/>
          <w:sz w:val="24"/>
          <w:szCs w:val="24"/>
        </w:rPr>
      </w:r>
    </w:p>
    <w:p>
      <w:pPr>
        <w:pStyle w:val="Heading2"/>
        <w:pBdr/>
        <w:spacing w:lineRule="auto" w:line="360" w:before="0" w:after="0"/>
        <w:ind w:left="180" w:right="0" w:hanging="0"/>
        <w:rPr>
          <w:rFonts w:ascii="Proxima Nova" w:hAnsi="Proxima Nova" w:eastAsia="Proxima Nova" w:cs="Proxima Nova"/>
          <w:sz w:val="24"/>
          <w:szCs w:val="24"/>
        </w:rPr>
      </w:pPr>
      <w:r>
        <w:rPr>
          <w:rFonts w:eastAsia="Proxima Nova" w:cs="Proxima Nova"/>
          <w:sz w:val="24"/>
          <w:szCs w:val="24"/>
        </w:rPr>
      </w:r>
    </w:p>
    <w:p>
      <w:pPr>
        <w:pStyle w:val="Heading1"/>
        <w:pBdr/>
        <w:spacing w:before="0" w:after="0"/>
        <w:rPr/>
      </w:pPr>
      <w:bookmarkStart w:id="2" w:name="_s296xj4fjnpf"/>
      <w:bookmarkEnd w:id="2"/>
      <w:r>
        <w:rPr/>
        <w:t>SIDE PROJECTS</w:t>
      </w:r>
    </w:p>
    <w:p>
      <w:pPr>
        <w:pStyle w:val="Normal"/>
        <w:pBdr/>
        <w:spacing w:lineRule="auto" w:line="360" w:before="0" w:after="0"/>
        <w:ind w:left="180" w:right="0" w:hanging="0"/>
        <w:rPr/>
      </w:pPr>
      <w:r>
        <w:rPr>
          <w:rFonts w:eastAsia="Proxima Nova" w:cs="Proxima Nova" w:ascii="Proxima Nova" w:hAnsi="Proxima Nova"/>
          <w:b/>
          <w:color w:val="434343"/>
          <w:sz w:val="24"/>
          <w:szCs w:val="24"/>
          <w:u w:val="single"/>
        </w:rPr>
        <w:t>OpenEuphoria</w:t>
      </w:r>
      <w:r>
        <w:rPr>
          <w:rFonts w:eastAsia="Proxima Nova" w:cs="Proxima Nova" w:ascii="Proxima Nova" w:hAnsi="Proxima Nova"/>
          <w:b/>
          <w:color w:val="434343"/>
          <w:sz w:val="24"/>
          <w:szCs w:val="24"/>
        </w:rPr>
        <w:t xml:space="preserve">: </w:t>
      </w:r>
      <w:r>
        <w:rPr>
          <w:rFonts w:eastAsia="Proxima Nova" w:cs="Proxima Nova" w:ascii="Proxima Nova" w:hAnsi="Proxima Nova"/>
          <w:b/>
          <w:color w:val="434343"/>
          <w:sz w:val="24"/>
          <w:szCs w:val="24"/>
        </w:rPr>
        <w:t xml:space="preserve">Helped develop and maintain a programming language, OpenEuphoria (including the unit tests). </w:t>
      </w:r>
      <w:r>
        <w:rPr>
          <w:rFonts w:eastAsia="Proxima Nova" w:cs="Proxima Nova" w:ascii="Proxima Nova" w:hAnsi="Proxima Nova"/>
          <w:b/>
          <w:color w:val="434343"/>
          <w:sz w:val="24"/>
          <w:szCs w:val="24"/>
        </w:rPr>
        <w:t>Worked on HTTP library for this language.</w:t>
      </w:r>
    </w:p>
    <w:p>
      <w:pPr>
        <w:pStyle w:val="Normal"/>
        <w:pBdr/>
        <w:spacing w:lineRule="auto" w:line="360" w:before="0" w:after="0"/>
        <w:ind w:left="180" w:right="0" w:hanging="0"/>
        <w:rPr/>
      </w:pPr>
      <w:r>
        <w:rPr>
          <w:rFonts w:eastAsia="Proxima Nova" w:cs="Proxima Nova" w:ascii="Proxima Nova" w:hAnsi="Proxima Nova"/>
          <w:b/>
          <w:color w:val="434343"/>
          <w:sz w:val="24"/>
          <w:szCs w:val="24"/>
          <w:u w:val="single"/>
        </w:rPr>
        <w:t>OpenEuphoria Forum</w:t>
      </w:r>
      <w:r>
        <w:rPr>
          <w:rFonts w:eastAsia="Proxima Nova" w:cs="Proxima Nova" w:ascii="Proxima Nova" w:hAnsi="Proxima Nova"/>
          <w:b/>
          <w:color w:val="434343"/>
          <w:sz w:val="24"/>
          <w:szCs w:val="24"/>
        </w:rPr>
        <w:t xml:space="preserve">: Helped develop and maintain a new, home grown custom forum software for a website, http://openeuphoria.org - source code for the software is available at </w:t>
      </w:r>
      <w:hyperlink r:id="rId4">
        <w:r>
          <w:rPr>
            <w:rStyle w:val="InternetLink"/>
          </w:rPr>
          <w:t>http://scm.openeuphoria.org/hg/euweb/</w:t>
        </w:r>
      </w:hyperlink>
    </w:p>
    <w:p>
      <w:pPr>
        <w:pStyle w:val="Normal"/>
        <w:pBdr/>
        <w:spacing w:lineRule="auto" w:line="360" w:before="0" w:after="0"/>
        <w:ind w:left="180" w:right="0" w:hanging="0"/>
        <w:rPr/>
      </w:pPr>
      <w:r>
        <w:rPr>
          <w:u w:val="single"/>
        </w:rPr>
        <w:t>CodePen.io</w:t>
      </w:r>
      <w:r>
        <w:rPr/>
        <w:t xml:space="preserve">: Working on front-end projects using AngularJS and Bootstrap at </w:t>
      </w:r>
      <w:hyperlink r:id="rId5">
        <w:r>
          <w:rPr>
            <w:rStyle w:val="InternetLink"/>
          </w:rPr>
          <w:t>https://codepen.io/post-j-ma/</w:t>
        </w:r>
      </w:hyperlink>
      <w:r>
        <w:rPr/>
        <w:t xml:space="preserve"> </w:t>
      </w:r>
    </w:p>
    <w:p>
      <w:pPr>
        <w:pStyle w:val="Normal"/>
        <w:pBdr/>
        <w:spacing w:lineRule="auto" w:line="360" w:before="0" w:after="0"/>
        <w:ind w:left="180" w:right="0" w:hanging="0"/>
        <w:rPr/>
      </w:pPr>
      <w:r>
        <w:rPr>
          <w:rFonts w:eastAsia="Proxima Nova" w:cs="Proxima Nova" w:ascii="Proxima Nova" w:hAnsi="Proxima Nova"/>
          <w:sz w:val="24"/>
          <w:szCs w:val="24"/>
        </w:rPr>
        <w:t xml:space="preserve">ACX111 driver: </w:t>
      </w:r>
      <w:r>
        <w:rPr>
          <w:rFonts w:eastAsia="Proxima Nova" w:cs="Proxima Nova" w:ascii="Proxima Nova" w:hAnsi="Proxima Nova"/>
          <w:sz w:val="24"/>
          <w:szCs w:val="24"/>
        </w:rPr>
        <w:t xml:space="preserve">Experimented with Linux kernel driver for Texas Instruments ACX111 chipset wireless card. Detailed at </w:t>
      </w:r>
      <w:hyperlink r:id="rId6">
        <w:r>
          <w:rPr>
            <w:rStyle w:val="InternetLink"/>
            <w:rFonts w:eastAsia="Proxima Nova" w:cs="Proxima Nova" w:ascii="Proxima Nova" w:hAnsi="Proxima Nova"/>
            <w:sz w:val="24"/>
            <w:szCs w:val="24"/>
          </w:rPr>
          <w:t>https://sourceforge.net/p/acx100/mailman/message/27938580/</w:t>
        </w:r>
      </w:hyperlink>
    </w:p>
    <w:p>
      <w:pPr>
        <w:pStyle w:val="Normal"/>
        <w:pBdr/>
        <w:spacing w:lineRule="auto" w:line="360" w:before="0" w:after="0"/>
        <w:rPr>
          <w:rFonts w:ascii="Proxima Nova" w:hAnsi="Proxima Nova" w:eastAsia="Proxima Nova" w:cs="Proxima Nova"/>
          <w:sz w:val="24"/>
          <w:szCs w:val="24"/>
        </w:rPr>
      </w:pPr>
      <w:r>
        <w:rPr>
          <w:rFonts w:eastAsia="Proxima Nova" w:cs="Proxima Nova" w:ascii="Proxima Nova" w:hAnsi="Proxima Nova"/>
          <w:sz w:val="24"/>
          <w:szCs w:val="24"/>
        </w:rPr>
      </w:r>
    </w:p>
    <w:p>
      <w:pPr>
        <w:pStyle w:val="Heading1"/>
        <w:pBdr/>
        <w:spacing w:before="0" w:after="0"/>
        <w:rPr/>
      </w:pPr>
      <w:bookmarkStart w:id="3" w:name="_m1ispj34pcqt"/>
      <w:bookmarkStart w:id="4" w:name="_m1ispj34pcqt"/>
      <w:bookmarkEnd w:id="4"/>
      <w:r>
        <w:rPr/>
      </w:r>
    </w:p>
    <w:p>
      <w:pPr>
        <w:pStyle w:val="Heading1"/>
        <w:pBdr/>
        <w:spacing w:before="0" w:after="0"/>
        <w:rPr/>
      </w:pPr>
      <w:bookmarkStart w:id="5" w:name="_mvmbm0kybp81"/>
      <w:bookmarkStart w:id="6" w:name="_mvmbm0kybp81"/>
      <w:bookmarkEnd w:id="6"/>
      <w:r>
        <w:rPr/>
      </w:r>
    </w:p>
    <w:p>
      <w:pPr>
        <w:pStyle w:val="Heading1"/>
        <w:pBdr/>
        <w:spacing w:before="0" w:after="0"/>
        <w:rPr/>
      </w:pPr>
      <w:bookmarkStart w:id="7" w:name="_oid1t41wmfnb"/>
      <w:bookmarkEnd w:id="7"/>
      <w:r>
        <w:rPr/>
        <w:t>EDUCATION</w:t>
      </w:r>
    </w:p>
    <w:p>
      <w:pPr>
        <w:pStyle w:val="Heading2"/>
        <w:pBdr/>
        <w:spacing w:lineRule="auto" w:line="360" w:before="0" w:after="0"/>
        <w:ind w:left="180" w:right="0" w:hanging="0"/>
        <w:rPr/>
      </w:pPr>
      <w:bookmarkStart w:id="8" w:name="_53t8eqmfj43j"/>
      <w:bookmarkEnd w:id="8"/>
      <w:r>
        <w:rPr/>
        <w:t>20</w:t>
      </w:r>
      <w:r>
        <w:rPr/>
        <w:t>06</w:t>
      </w:r>
      <w:r>
        <w:rPr/>
        <w:t xml:space="preserve"> B.S. in Computer Science, University of </w:t>
      </w:r>
      <w:r>
        <w:rPr/>
        <w:t>Maryland</w:t>
      </w:r>
    </w:p>
    <w:p>
      <w:pPr>
        <w:pStyle w:val="Normal"/>
        <w:numPr>
          <w:ilvl w:val="0"/>
          <w:numId w:val="0"/>
        </w:numPr>
        <w:pBdr/>
        <w:spacing w:lineRule="auto" w:line="360"/>
        <w:ind w:left="720" w:right="0" w:hanging="360"/>
        <w:rPr>
          <w:rFonts w:ascii="Proxima Nova" w:hAnsi="Proxima Nova" w:eastAsia="Proxima Nova" w:cs="Proxima Nova"/>
          <w:sz w:val="24"/>
          <w:szCs w:val="24"/>
        </w:rPr>
      </w:pPr>
      <w:r>
        <w:rPr>
          <w:rFonts w:eastAsia="Proxima Nova" w:cs="Proxima Nova" w:ascii="Proxima Nova" w:hAnsi="Proxima Nova"/>
          <w:sz w:val="24"/>
          <w:szCs w:val="24"/>
        </w:rPr>
        <w:br/>
      </w:r>
    </w:p>
    <w:p>
      <w:pPr>
        <w:pStyle w:val="Heading1"/>
        <w:pBdr/>
        <w:spacing w:before="0" w:after="0"/>
        <w:rPr/>
      </w:pPr>
      <w:bookmarkStart w:id="9" w:name="_myykiug5b84q"/>
      <w:bookmarkEnd w:id="9"/>
      <w:r>
        <w:rPr/>
        <w:t>TECHNICAL SKILLS</w:t>
      </w:r>
    </w:p>
    <w:p>
      <w:pPr>
        <w:pStyle w:val="PreformattedText"/>
        <w:pBdr/>
        <w:spacing w:lineRule="auto" w:line="360" w:before="0" w:after="0"/>
        <w:jc w:val="center"/>
        <w:rPr>
          <w:rFonts w:ascii="Proxima Nova" w:hAnsi="Proxima Nova" w:eastAsia="Proxima Nova" w:cs="Proxima Nova"/>
          <w:sz w:val="24"/>
          <w:szCs w:val="24"/>
        </w:rPr>
      </w:pPr>
      <w:r>
        <w:rPr>
          <w:rFonts w:eastAsia="Lucida Sans" w:cs="Lucida Sans" w:ascii="Lucida Sans" w:hAnsi="Lucida Sans"/>
          <w:color w:val="000000"/>
          <w:sz w:val="20"/>
          <w:szCs w:val="20"/>
          <w:lang w:val="en-US"/>
        </w:rPr>
        <w:t xml:space="preserve">Java, JavaScript, .Net, XML, HTML, TCP/IP, Visual Studio.Net, Eclipse, SQL, MS SQL Server, MySQL, PostgresSQL, C, C++, C#, </w:t>
      </w:r>
      <w:r>
        <w:rPr>
          <w:rFonts w:eastAsia="Lucida Sans" w:cs="Lucida Sans" w:ascii="Lucida Sans" w:hAnsi="Lucida Sans"/>
          <w:color w:val="000000"/>
          <w:sz w:val="20"/>
          <w:szCs w:val="20"/>
          <w:lang w:val="en-US"/>
        </w:rPr>
        <w:t>Winforms,</w:t>
      </w:r>
      <w:r>
        <w:rPr>
          <w:rFonts w:eastAsia="Lucida Sans" w:cs="Lucida Sans" w:ascii="Lucida Sans" w:hAnsi="Lucida Sans"/>
          <w:color w:val="000000"/>
          <w:sz w:val="20"/>
          <w:szCs w:val="20"/>
          <w:lang w:val="en-US"/>
        </w:rPr>
        <w:t xml:space="preserve"> Maven, Apache Ant, Bash Shell Script, Python, GTK, </w:t>
      </w:r>
      <w:r>
        <w:rPr>
          <w:rFonts w:eastAsia="Lucida Sans" w:cs="Lucida Sans" w:ascii="Lucida Sans" w:hAnsi="Lucida Sans"/>
          <w:color w:val="000000"/>
          <w:sz w:val="20"/>
          <w:szCs w:val="20"/>
          <w:lang w:val="en-US"/>
        </w:rPr>
        <w:t xml:space="preserve">Subversion, Mercurial, Git, </w:t>
      </w:r>
      <w:r>
        <w:rPr>
          <w:rFonts w:eastAsia="Lucida Sans" w:cs="Lucida Sans" w:ascii="Lucida Sans" w:hAnsi="Lucida Sans"/>
          <w:color w:val="000000"/>
          <w:sz w:val="20"/>
          <w:szCs w:val="20"/>
          <w:lang w:val="en-US"/>
        </w:rPr>
        <w:t>Redhat and Debian Linux/GNU System Administration</w:t>
      </w:r>
    </w:p>
    <w:sectPr>
      <w:headerReference w:type="default" r:id="rId7"/>
      <w:footerReference w:type="default" r:id="rId8"/>
      <w:type w:val="nextPage"/>
      <w:pgSz w:w="12240" w:h="15840"/>
      <w:pgMar w:left="1440" w:right="1440" w:header="0" w:top="1224" w:footer="720" w:bottom="1224"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Proxima Nova">
    <w:charset w:val="01"/>
    <w:family w:val="roman"/>
    <w:pitch w:val="variable"/>
  </w:font>
  <w:font w:name="Caladea">
    <w:altName w:val="Cambria"/>
    <w:charset w:val="01"/>
    <w:family w:val="swiss"/>
    <w:pitch w:val="variable"/>
  </w:font>
  <w:font w:name="Bitstream Vera Sans Mono">
    <w:charset w:val="01"/>
    <w:family w:val="roman"/>
    <w:pitch w:val="variable"/>
  </w:font>
  <w:font w:name="Lucida Sans">
    <w:charset w:val="01"/>
    <w:family w:val="roman"/>
    <w:pitch w:val="variable"/>
  </w:font>
  <w:font w:name="Wingdings 3">
    <w:charset w:val="02"/>
    <w:family w:val="auto"/>
    <w:pitch w:val="default"/>
  </w:font>
  <w:font w:name="Wingdings 2">
    <w:charset w:val="02"/>
    <w:family w:val="auto"/>
    <w:pitch w:val="default"/>
  </w:font>
  <w:font w:name="OpenSymbol">
    <w:altName w:val="Arial Unicode MS"/>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0" w:after="0"/>
      <w:rPr/>
    </w:pPr>
    <w:r>
      <w:rPr>
        <w:rFonts w:eastAsia="Proxima Nova" w:cs="Proxima Nova" w:ascii="Proxima Nova" w:hAnsi="Proxima Nova"/>
      </w:rPr>
      <w:t xml:space="preserve">This is a verified candidate from </w:t>
    </w:r>
    <w:hyperlink r:id="rId1">
      <w:r>
        <w:rPr>
          <w:rStyle w:val="InternetLink"/>
          <w:rFonts w:eastAsia="Proxima Nova" w:cs="Proxima Nova" w:ascii="Proxima Nova" w:hAnsi="Proxima Nova"/>
          <w:color w:val="1155CC"/>
          <w:u w:val="single"/>
        </w:rPr>
        <w:t>vanhack.com</w:t>
      </w:r>
    </w:hyperlink>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Bdr/>
      <w:spacing w:before="0" w:after="0"/>
      <w:rPr/>
    </w:pPr>
    <w:r>
      <w:rPr/>
    </w:r>
  </w:p>
  <w:p>
    <w:pPr>
      <w:pStyle w:val="Normal"/>
      <w:pBdr/>
      <w:spacing w:before="0" w:after="0"/>
      <w:rPr/>
    </w:pPr>
    <w:r>
      <w:rPr>
        <w:rFonts w:eastAsia="Proxima Nova" w:cs="Proxima Nova" w:ascii="Proxima Nova" w:hAnsi="Proxima Nova"/>
        <w:b/>
        <w:sz w:val="28"/>
        <w:szCs w:val="28"/>
      </w:rPr>
      <w:t xml:space="preserve"> </w:t>
    </w:r>
    <w:r>
      <w:rPr>
        <w:rFonts w:eastAsia="Proxima Nova" w:cs="Proxima Nova" w:ascii="Proxima Nova" w:hAnsi="Proxima Nova"/>
        <w:b/>
        <w:sz w:val="28"/>
        <w:szCs w:val="28"/>
      </w:rPr>
      <w:t>Verified Vanhacker</w:t>
    </w:r>
    <w:r>
      <w:rPr>
        <w:rFonts w:eastAsia="Proxima Nova" w:cs="Proxima Nova" w:ascii="Proxima Nova" w:hAnsi="Proxima Nova"/>
        <w:b/>
        <w:sz w:val="28"/>
        <w:szCs w:val="28"/>
      </w:rPr>
      <w:drawing>
        <wp:inline distT="0" distB="0" distL="0" distR="0">
          <wp:extent cx="775335" cy="452755"/>
          <wp:effectExtent l="0" t="0" r="0" b="0"/>
          <wp:docPr id="1" name="image2.png" descr="vanhack-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vanhack-logo.png"/>
                  <pic:cNvPicPr>
                    <a:picLocks noChangeAspect="1" noChangeArrowheads="1"/>
                  </pic:cNvPicPr>
                </pic:nvPicPr>
                <pic:blipFill>
                  <a:blip r:embed="rId1"/>
                  <a:stretch>
                    <a:fillRect/>
                  </a:stretch>
                </pic:blipFill>
                <pic:spPr bwMode="auto">
                  <a:xfrm>
                    <a:off x="0" y="0"/>
                    <a:ext cx="775335" cy="452755"/>
                  </a:xfrm>
                  <a:prstGeom prst="rect">
                    <a:avLst/>
                  </a:prstGeom>
                  <a:noFill/>
                  <a:ln w="9525">
                    <a:noFill/>
                    <a:miter lim="800000"/>
                    <a:headEnd/>
                    <a:tailEnd/>
                  </a:ln>
                </pic:spPr>
              </pic:pic>
            </a:graphicData>
          </a:graphic>
        </wp:inline>
      </w:drawing>
    </w:r>
  </w:p>
  <w:p>
    <w:pPr>
      <w:pStyle w:val="Normal"/>
      <w:pBdr/>
      <w:spacing w:before="0" w:after="0"/>
      <w:rPr/>
    </w:pPr>
    <w:r>
      <w:rPr/>
      <mc:AlternateContent>
        <mc:Choice Requires="wps">
          <w:drawing>
            <wp:inline distT="0" distB="0" distL="114300" distR="114300">
              <wp:extent cx="1270" cy="19685"/>
              <wp:effectExtent l="0" t="0" r="0" b="0"/>
              <wp:docPr id="2" name=""/>
              <a:graphic xmlns:a="http://schemas.openxmlformats.org/drawingml/2006/main">
                <a:graphicData uri="http://schemas.microsoft.com/office/word/2010/wordprocessingShape">
                  <wps:wsp>
                    <wps:cNvSpPr/>
                    <wps:nvSpPr>
                      <wps:cNvPr id="0" name="Rectangle 1"/>
                      <wps:cNvSpPr/>
                    </wps:nvSpPr>
                    <wps:spPr>
                      <a:xfrm>
                        <a:off x="0" y="0"/>
                        <a:ext cx="720" cy="19080"/>
                      </a:xfrm>
                      <a:prstGeom prst="rect">
                        <a:avLst/>
                      </a:prstGeom>
                      <a:solidFill>
                        <a:srgbClr val="a0a0a0"/>
                      </a:solidFill>
                      <a:ln>
                        <a:noFill/>
                      </a:ln>
                    </wps:spPr>
                    <wps:bodyPr/>
                  </wps:wsp>
                </a:graphicData>
              </a:graphic>
            </wp:inline>
          </w:drawing>
        </mc:Choice>
        <mc:Fallback>
          <w:pict>
            <v:rect id="shape_0" fillcolor="#a0a0a0" stroked="f" style="position:absolute;margin-left:0pt;margin-top:0pt;width:0pt;height:1.45pt">
              <w10:wrap type="none"/>
              <v:fill type="solid" color2="#5f5f5f" o:detectmouseclick="t"/>
              <v:stroke color="#3465a4" joinstyle="round" endcap="fla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3" w:hAnsi="Wingdings 3" w:cs="Wingdings 3" w:hint="default"/>
        <w:sz w:val="24"/>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 w:val="22"/>
        <w:szCs w:val="22"/>
        <w:lang w:val="en" w:eastAsia="zh-CN" w:bidi="hi-IN"/>
      </w:rPr>
    </w:rPrDefault>
    <w:pPrDefault>
      <w:pPr>
        <w:widowControl/>
        <w:spacing w:lineRule="auto" w:line="276"/>
      </w:pPr>
    </w:pPrDefault>
  </w:docDefaults>
  <w:style w:type="paragraph" w:styleId="Normal">
    <w:name w:val="Normal"/>
    <w:qFormat/>
    <w:pPr>
      <w:keepNext/>
      <w:keepLines w:val="false"/>
      <w:widowControl/>
      <w:pBdr/>
      <w:suppressAutoHyphens w:val="true"/>
      <w:kinsoku w:val="true"/>
      <w:overflowPunct w:val="true"/>
      <w:autoSpaceDE w:val="true"/>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 w:eastAsia="zh-CN" w:bidi="hi-IN"/>
    </w:rPr>
  </w:style>
  <w:style w:type="paragraph" w:styleId="Heading1">
    <w:name w:val="Heading 1"/>
    <w:basedOn w:val="Normal1"/>
    <w:next w:val="Normal"/>
    <w:qFormat/>
    <w:pPr>
      <w:keepNext/>
      <w:keepLines/>
      <w:spacing w:lineRule="auto" w:line="480"/>
    </w:pPr>
    <w:rPr>
      <w:rFonts w:ascii="Proxima Nova" w:hAnsi="Proxima Nova" w:eastAsia="Proxima Nova" w:cs="Proxima Nova"/>
      <w:color w:val="999999"/>
    </w:rPr>
  </w:style>
  <w:style w:type="paragraph" w:styleId="Heading2">
    <w:name w:val="Heading 2"/>
    <w:basedOn w:val="Normal1"/>
    <w:next w:val="Normal"/>
    <w:qFormat/>
    <w:pPr>
      <w:keepNext/>
      <w:keepLines/>
      <w:spacing w:lineRule="auto" w:line="360"/>
      <w:ind w:left="180" w:right="0" w:hanging="0"/>
    </w:pPr>
    <w:rPr>
      <w:rFonts w:ascii="Proxima Nova" w:hAnsi="Proxima Nova" w:eastAsia="Proxima Nova" w:cs="Proxima Nova"/>
      <w:b/>
      <w:color w:val="434343"/>
      <w:sz w:val="24"/>
      <w:szCs w:val="24"/>
    </w:rPr>
  </w:style>
  <w:style w:type="paragraph" w:styleId="Heading3">
    <w:name w:val="Heading 3"/>
    <w:basedOn w:val="Normal1"/>
    <w:next w:val="Normal"/>
    <w:qFormat/>
    <w:pPr>
      <w:keepNext/>
      <w:keepLines/>
      <w:spacing w:lineRule="auto" w:line="240" w:before="320" w:after="80"/>
    </w:pPr>
    <w:rPr>
      <w:b w:val="false"/>
      <w:color w:val="434343"/>
      <w:sz w:val="28"/>
      <w:szCs w:val="28"/>
    </w:rPr>
  </w:style>
  <w:style w:type="paragraph" w:styleId="Heading4">
    <w:name w:val="Heading 4"/>
    <w:basedOn w:val="Normal1"/>
    <w:next w:val="Normal"/>
    <w:qFormat/>
    <w:pPr>
      <w:keepNext/>
      <w:keepLines/>
      <w:spacing w:lineRule="auto" w:line="240" w:before="280" w:after="80"/>
    </w:pPr>
    <w:rPr>
      <w:color w:val="666666"/>
      <w:sz w:val="24"/>
      <w:szCs w:val="24"/>
    </w:rPr>
  </w:style>
  <w:style w:type="paragraph" w:styleId="Heading5">
    <w:name w:val="Heading 5"/>
    <w:basedOn w:val="Normal1"/>
    <w:next w:val="Normal"/>
    <w:qFormat/>
    <w:pPr>
      <w:keepNext/>
      <w:keepLines/>
      <w:spacing w:lineRule="auto" w:line="240" w:before="240" w:after="80"/>
    </w:pPr>
    <w:rPr>
      <w:color w:val="666666"/>
      <w:sz w:val="22"/>
      <w:szCs w:val="22"/>
    </w:rPr>
  </w:style>
  <w:style w:type="paragraph" w:styleId="Heading6">
    <w:name w:val="Heading 6"/>
    <w:basedOn w:val="Normal1"/>
    <w:next w:val="Normal"/>
    <w:qFormat/>
    <w:pPr>
      <w:keepNext/>
      <w:keepLines/>
      <w:spacing w:lineRule="auto" w:line="240" w:before="240" w:after="80"/>
    </w:pPr>
    <w:rPr>
      <w:i/>
      <w:color w:val="666666"/>
      <w:sz w:val="22"/>
      <w:szCs w:val="22"/>
    </w:rPr>
  </w:style>
  <w:style w:type="character" w:styleId="ListLabel1">
    <w:name w:val="ListLabel 1"/>
    <w:qFormat/>
    <w:rPr>
      <w:rFonts w:ascii="Proxima Nova" w:hAnsi="Proxima Nova"/>
      <w:sz w:val="24"/>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Caladea" w:hAnsi="Caladea" w:eastAsia="Caladea" w:cs="Caladea"/>
      <w:sz w:val="28"/>
      <w:szCs w:val="28"/>
    </w:rPr>
  </w:style>
  <w:style w:type="paragraph" w:styleId="TextBody">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Normal1">
    <w:name w:val="LO-normal"/>
    <w:qFormat/>
    <w:pPr>
      <w:keepNext/>
      <w:keepLines w:val="false"/>
      <w:widowControl/>
      <w:pBdr/>
      <w:suppressAutoHyphens w:val="true"/>
      <w:kinsoku w:val="true"/>
      <w:overflowPunct w:val="true"/>
      <w:autoSpaceDE w:val="true"/>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 w:eastAsia="zh-CN" w:bidi="hi-IN"/>
    </w:rPr>
  </w:style>
  <w:style w:type="paragraph" w:styleId="Title">
    <w:name w:val="Title"/>
    <w:basedOn w:val="Normal1"/>
    <w:next w:val="Normal"/>
    <w:qFormat/>
    <w:pPr>
      <w:keepNext/>
      <w:keepLines/>
      <w:spacing w:lineRule="auto" w:line="360"/>
    </w:pPr>
    <w:rPr>
      <w:rFonts w:ascii="Proxima Nova" w:hAnsi="Proxima Nova" w:eastAsia="Proxima Nova" w:cs="Proxima Nova"/>
      <w:b/>
      <w:color w:val="3C78D8"/>
      <w:sz w:val="36"/>
      <w:szCs w:val="36"/>
    </w:rPr>
  </w:style>
  <w:style w:type="paragraph" w:styleId="Subtitle">
    <w:name w:val="Subtitle"/>
    <w:basedOn w:val="Normal1"/>
    <w:next w:val="Normal"/>
    <w:qFormat/>
    <w:pPr>
      <w:keepNext/>
      <w:keepLines/>
      <w:spacing w:lineRule="auto" w:line="360"/>
    </w:pPr>
    <w:rPr>
      <w:rFonts w:ascii="Proxima Nova" w:hAnsi="Proxima Nova" w:eastAsia="Proxima Nova" w:cs="Proxima Nova"/>
      <w:i/>
      <w:color w:val="434343"/>
      <w:sz w:val="24"/>
      <w:szCs w:val="24"/>
    </w:rPr>
  </w:style>
  <w:style w:type="paragraph" w:styleId="Header">
    <w:name w:val="Header"/>
    <w:basedOn w:val="Normal"/>
    <w:pPr/>
    <w:rPr/>
  </w:style>
  <w:style w:type="paragraph" w:styleId="Footer">
    <w:name w:val="Footer"/>
    <w:basedOn w:val="Normal"/>
    <w:pPr/>
    <w:rPr/>
  </w:style>
  <w:style w:type="paragraph" w:styleId="TableContents">
    <w:name w:val="Table Contents"/>
    <w:basedOn w:val="Normal"/>
    <w:qFormat/>
    <w:pPr/>
    <w:rPr/>
  </w:style>
  <w:style w:type="paragraph" w:styleId="Quotations">
    <w:name w:val="Quotations"/>
    <w:basedOn w:val="Normal"/>
    <w:qFormat/>
    <w:pPr/>
    <w:rPr/>
  </w:style>
  <w:style w:type="paragraph" w:styleId="PreformattedText">
    <w:name w:val="Preformatted Text"/>
    <w:basedOn w:val="Normal"/>
    <w:qFormat/>
    <w:pPr>
      <w:spacing w:before="0" w:after="0"/>
    </w:pPr>
    <w:rPr>
      <w:rFonts w:ascii="Bitstream Vera Sans Mono" w:hAnsi="Bitstream Vera Sans Mono" w:eastAsia="Bitstream Vera Sans Mono" w:cs="Bitstream Vera Sans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adam@gmail.com" TargetMode="External"/><Relationship Id="rId3" Type="http://schemas.openxmlformats.org/officeDocument/2006/relationships/hyperlink" Target="mailto:adam@gmail.com" TargetMode="External"/><Relationship Id="rId4" Type="http://schemas.openxmlformats.org/officeDocument/2006/relationships/hyperlink" Target="http://scm.openeuphoria.org/hg/euweb/" TargetMode="External"/><Relationship Id="rId5" Type="http://schemas.openxmlformats.org/officeDocument/2006/relationships/hyperlink" Target="https://codepen.io/post-j-ma/" TargetMode="External"/><Relationship Id="rId6" Type="http://schemas.openxmlformats.org/officeDocument/2006/relationships/hyperlink" Target="https://sourceforge.net/p/acx100/mailman/message/27938580/"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word/_rels/footer1.xml.rels><?xml version="1.0" encoding="UTF-8"?>
<Relationships xmlns="http://schemas.openxmlformats.org/package/2006/relationships"><Relationship Id="rId1" Type="http://schemas.openxmlformats.org/officeDocument/2006/relationships/hyperlink" Target="http://www.vanhack.com/" TargetMode="Externa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docProps/app.xml><?xml version="1.0" encoding="utf-8"?>
<Properties xmlns="http://schemas.openxmlformats.org/officeDocument/2006/extended-properties" xmlns:vt="http://schemas.openxmlformats.org/officeDocument/2006/docPropsVTypes">
  <TotalTime>3071</TotalTime>
  <Application>LibreOffice/4.4.6.3$Linux_X86_64 LibreOffice_project/40m0$Build-3</Application>
  <Paragraphs>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dcterms:modified xsi:type="dcterms:W3CDTF">2017-12-01T19:17:25Z</dcterms:modified>
  <cp:revision>23</cp:revision>
</cp:coreProperties>
</file>