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>
      <w:pPr>
        <w:spacing w:after="0"/>
        <w:jc w:val="center"/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rPr>
          <w:sz w:val="24"/>
        </w:rPr>
        <w:t>«Московский государственный технический университет имени Н.Э. Баумана</w:t>
      </w:r>
    </w:p>
    <w:p>
      <w:pPr>
        <w:spacing w:after="0"/>
        <w:jc w:val="center"/>
      </w:pPr>
      <w:r>
        <w:rPr>
          <w:sz w:val="24"/>
        </w:rPr>
        <w:t>(национальный исследовательский университет)»</w:t>
      </w:r>
    </w:p>
    <w:p>
      <w:pPr>
        <w:spacing w:after="0"/>
        <w:jc w:val="center"/>
      </w:pPr>
      <w:r>
        <w:rPr>
          <w:sz w:val="24"/>
        </w:rPr>
        <w:t>(МГТУ им. Н.Э. Баумана)</w:t>
      </w:r>
    </w:p>
    <w:p>
      <w:pPr>
        <w:spacing w:after="120"/>
      </w:pPr>
    </w:p>
    <w:p>
      <w:pPr>
        <w:spacing w:after="0"/>
        <w:jc w:val="center"/>
      </w:pPr>
      <w:r>
        <w:rPr>
          <w:sz w:val="26"/>
        </w:rPr>
        <w:t>Факультет «Информатика и системы управления»</w:t>
      </w:r>
    </w:p>
    <w:p>
      <w:pPr>
        <w:spacing w:after="120"/>
        <w:jc w:val="center"/>
      </w:pPr>
      <w:r>
        <w:rPr>
          <w:sz w:val="26"/>
        </w:rPr>
        <w:t>Кафедра «Системы обработки информации и управления»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b/>
          <w:sz w:val="32"/>
        </w:rPr>
        <w:t>Отчёт по лабораторной работе № 1 (часть 1)</w:t>
      </w:r>
    </w:p>
    <w:p>
      <w:pPr>
        <w:spacing w:after="120"/>
        <w:jc w:val="center"/>
      </w:pPr>
      <w:r>
        <w:rPr>
          <w:sz w:val="28"/>
        </w:rPr>
        <w:t>по дисциплине «Модели данных»</w:t>
      </w:r>
    </w:p>
    <w:p>
      <w:pPr>
        <w:spacing w:after="120"/>
        <w:jc w:val="center"/>
      </w:pPr>
      <w:r>
        <w:rPr>
          <w:sz w:val="28"/>
        </w:rPr>
        <w:t>«Исследование предметной области с использованием ИИ и построение инфологической модели»</w:t>
      </w:r>
    </w:p>
    <w:p>
      <w:pPr>
        <w:spacing w:after="120"/>
        <w:jc w:val="center"/>
      </w:pPr>
      <w:r>
        <w:rPr>
          <w:b/>
          <w:sz w:val="28"/>
        </w:rPr>
        <w:t>Тема: «АС учёта компьютеров, используемых фирмой»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right"/>
      </w:pPr>
      <w:r>
        <w:rPr>
          <w:sz w:val="28"/>
        </w:rPr>
        <w:t>Выполнил: студент группы ________</w:t>
      </w:r>
    </w:p>
    <w:p>
      <w:pPr>
        <w:spacing w:after="120"/>
        <w:jc w:val="right"/>
      </w:pPr>
      <w:r>
        <w:rPr>
          <w:sz w:val="28"/>
        </w:rPr>
        <w:t>________________ (ФИО)</w:t>
      </w:r>
    </w:p>
    <w:p>
      <w:pPr>
        <w:spacing w:after="120"/>
        <w:jc w:val="right"/>
      </w:pPr>
      <w:r>
        <w:rPr>
          <w:sz w:val="28"/>
        </w:rPr>
        <w:t>Проверил: ________________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rPr>
          <w:sz w:val="32"/>
        </w:rPr>
        <w:t>1. Название и назначение системы</w:t>
      </w:r>
    </w:p>
    <w:p>
      <w:pPr>
        <w:spacing w:after="120"/>
        <w:ind w:firstLine="709"/>
      </w:pPr>
      <w:r>
        <w:rPr>
          <w:b/>
        </w:rPr>
        <w:t>Название:</w:t>
      </w:r>
      <w:r>
        <w:t xml:space="preserve"> Автоматизированная система учёта компьютеров, используемых фирмой (далее — АС, система).</w:t>
      </w:r>
    </w:p>
    <w:p>
      <w:pPr>
        <w:spacing w:after="120"/>
        <w:ind w:firstLine="709"/>
      </w:pPr>
      <w:r>
        <w:rPr>
          <w:b/>
        </w:rPr>
        <w:t>Назначение.</w:t>
      </w:r>
      <w:r>
        <w:t xml:space="preserve"> Система предназначена для ведения единого учёта компьютерной техники фирмы (настольных ПК, моноблоков, ноутбуков и серверов) на всём её жизненном цикле: от постановки на учёт до списания. Система хранит сведения о каждом компьютере, его модели и комплектующих, о помещении, в котором он находится, о сотруднике, за которым он закреплён (с историей закреплений), об установленном программном обеспечении и о проведённом обслуживании и ремонтах. Это позволяет в любой момент ответить на вопросы «где находится компьютер и кто за него отвечает», «какая у него конфигурация», «хватает ли лицензий на ПО» и «сколько фирма тратит на обслуживание техники».</w:t>
      </w:r>
    </w:p>
    <w:p>
      <w:pPr>
        <w:pStyle w:val="Heading2"/>
      </w:pPr>
      <w:r>
        <w:rPr>
          <w:sz w:val="30"/>
        </w:rPr>
        <w:t>1.1. Границы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Входит в систему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Не входит в систему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Учёт компьютеров (ПК, моноблоки, ноутбуки, серверы) и их моделей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Периферия и оргтехника (мониторы, принтеры, МФУ), сетевое оборудование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Учёт комплектующих, установленных в компьютеры или лежащих на складе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Закупка техники, поставщики, договоры поставки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Закрепление компьютеров за сотрудниками и история закреплений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Бухгалтерский учёт: стоимость, амортизация, налоги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Текущее размещение компьютеров по помещениям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Мониторинг сети и удалённое администрирование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Учёт установленного ПО и количества лицензий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Учётные записи и права доступа пользователей самой АС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Учёт обслуживания, ремонтов и модернизации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Кадровый учёт (приём, отпуска, зарплата) — из него берутся только справочные данные о сотрудниках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Списание компьютеров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История замен комплектующих (хранится только текущее состояние)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sz w:val="32"/>
        </w:rPr>
        <w:t>2. Словарь ключевых терминов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Термин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2"/>
              </w:rPr>
              <w:t>Определение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2"/>
              </w:rPr>
              <w:t>Синонимы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2"/>
              </w:rPr>
              <w:t>Отличие от близких понятий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Компьютер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Единица вычислительной техники фирмы (настольный ПК, моноблок, ноутбук или сервер), учитываемая под собственным инвентарным номером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ПК, рабочая станция, единица техники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 xml:space="preserve">Не путать с </w:t>
            </w:r>
            <w:r>
              <w:rPr>
                <w:b/>
                <w:sz w:val="22"/>
              </w:rPr>
              <w:t>моделью</w:t>
            </w:r>
            <w:r>
              <w:rPr>
                <w:sz w:val="22"/>
              </w:rPr>
              <w:t>: модель — это тип изделия («Lenovo ThinkCentre M70q»), а компьютер — конкретный экземпляр с серийным номером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Инвентарный номер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Уникальный номер, присваиваемый компьютеру фирмой при постановке на учёт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Инв. №, учётный номер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 xml:space="preserve">Присваивается фирмой; </w:t>
            </w:r>
            <w:r>
              <w:rPr>
                <w:b/>
                <w:sz w:val="22"/>
              </w:rPr>
              <w:t>серийный номер</w:t>
            </w:r>
            <w:r>
              <w:rPr>
                <w:sz w:val="22"/>
              </w:rPr>
              <w:t xml:space="preserve"> присваивает производитель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Тип компьютера, задаваемый производителем, наименованием и типом устройства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Модель устройства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Одной модели соответствует много компьютеров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Комплектующее (компонент)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Отдельно учитываемая составная часть компьютера: процессор, модуль памяти, накопитель, видеокарта, материнская плата, блок питания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Деталь, комплектующая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Может находиться вне компьютера (на складе), поэтому является сущностью, а не атрибутом компьютера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Сотрудник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Работник фирмы, за которым может быть закреплён компьютер или который выполняет обслуживание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Работник, пользователь ПК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Не является пользователем АС; пользователи АС — роли (п. 3.1)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Отдел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Структурное подразделение фирмы, в котором работает сотрудник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Подразделение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Помещение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Место размещения компьютера: кабинет, серверная или склад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Кабинет, место размещения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Склад — тоже помещение (тип «склад»), отдельной сущности «Склад» нет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Закрепление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Факт передачи компьютера сотруднику в пользование и под ответственность на период с даты выдачи по дату возврата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Выдача, передача в пользование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 xml:space="preserve">Закрепление — за </w:t>
            </w:r>
            <w:r>
              <w:rPr>
                <w:b/>
                <w:sz w:val="22"/>
              </w:rPr>
              <w:t>сотрудником</w:t>
            </w:r>
            <w:r>
              <w:rPr>
                <w:sz w:val="22"/>
              </w:rPr>
              <w:t xml:space="preserve">; размещение — в </w:t>
            </w:r>
            <w:r>
              <w:rPr>
                <w:b/>
                <w:sz w:val="22"/>
              </w:rPr>
              <w:t>помещении</w:t>
            </w:r>
            <w:r>
              <w:rPr>
                <w:sz w:val="22"/>
              </w:rPr>
              <w:t>. Это разные связи: ноутбук может быть закреплён за сотрудником и находиться на складе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Действующее закрепление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Закрепление, у которого не заполнена дата возврата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Текущее закрепление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Завершённое закрепление остаётся в истории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Программа (ПО)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Конкретная версия программного продукта, которая может устанавливаться на компьютеры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Программное обеспечение, софт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Программа с другой версией — другая программа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Установка ПО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Факт наличия программы на конкретном компьютере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Инсталляция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Удалённая программа удаляется из учёта установок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Лицензия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Право использования программы на одном компьютере; учитывается только их количество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Отдельной сущности нет, количество лицензий — атрибут программы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Обслуживание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Работы над конкретным компьютером: ремонт, модернизация, профилактика, диагностика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Ремонт, сервисная работа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Ремонт — один из видов обслуживания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Состояние компьютера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Текущий статус: «в эксплуатации», «в резерве», «в ремонте», «списан»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Статус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«В резерве» — исправен, но не закреплён ни за кем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/>
                <w:sz w:val="22"/>
              </w:rPr>
              <w:t>Списание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Окончательный вывод компьютера из эксплуатации с фиксацией даты списания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Вывод из эксплуатации</w:t>
            </w:r>
          </w:p>
        </w:tc>
        <w:tc>
          <w:tcPr>
            <w:tcW w:type="dxa" w:w="2422"/>
          </w:tcPr>
          <w:p>
            <w:r/>
            <w:r>
              <w:rPr>
                <w:sz w:val="22"/>
              </w:rPr>
              <w:t>Списанный компьютер остаётся в базе для истории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sz w:val="32"/>
        </w:rPr>
        <w:t>3. Роли, пользовательские сценарии и бизнес-процессы</w:t>
      </w:r>
    </w:p>
    <w:p>
      <w:pPr>
        <w:pStyle w:val="Heading2"/>
      </w:pPr>
      <w:r>
        <w:rPr>
          <w:sz w:val="30"/>
        </w:rPr>
        <w:t>3.1. Роли</w:t>
      </w:r>
    </w:p>
    <w:p>
      <w:pPr>
        <w:spacing w:after="60"/>
        <w:ind w:left="425"/>
      </w:pPr>
      <w:r>
        <w:t xml:space="preserve">1. </w:t>
      </w:r>
      <w:r>
        <w:rPr>
          <w:b/>
        </w:rPr>
        <w:t>Системный администратор</w:t>
      </w:r>
      <w:r>
        <w:t xml:space="preserve"> — основной пользователь системы: ставит технику на учёт, выдаёт и принимает компьютеры, регистрирует обслуживание, установку ПО и списание.</w:t>
      </w:r>
    </w:p>
    <w:p>
      <w:pPr>
        <w:spacing w:after="60"/>
        <w:ind w:left="425"/>
      </w:pPr>
      <w:r>
        <w:t xml:space="preserve">2. </w:t>
      </w:r>
      <w:r>
        <w:rPr>
          <w:b/>
        </w:rPr>
        <w:t>Руководитель ИТ-отдела</w:t>
      </w:r>
      <w:r>
        <w:t xml:space="preserve"> — получает сводную информацию (распределение техники, лицензии, затраты, гарантии) и утверждает списание.</w:t>
      </w:r>
    </w:p>
    <w:p>
      <w:pPr>
        <w:spacing w:after="120"/>
        <w:ind w:firstLine="709"/>
      </w:pPr>
      <w:r>
        <w:t>Сотрудники фирмы не работают с системой: они — участники процессов и объекты учёта (за ними закрепляются компьютеры).</w:t>
      </w:r>
    </w:p>
    <w:p>
      <w:pPr>
        <w:pStyle w:val="Heading2"/>
      </w:pPr>
      <w:r>
        <w:rPr>
          <w:sz w:val="30"/>
        </w:rPr>
        <w:t>3.2. Пользовательские сценарии</w:t>
      </w:r>
    </w:p>
    <w:p>
      <w:pPr>
        <w:spacing w:after="120"/>
        <w:ind w:firstLine="709"/>
      </w:pPr>
      <w:r>
        <w:rPr>
          <w:b/>
        </w:rPr>
        <w:t>С1. Постановка нового компьютера на учёт</w:t>
      </w:r>
      <w:r>
        <w:t xml:space="preserve"> (системный администратор).</w:t>
      </w:r>
    </w:p>
    <w:p>
      <w:pPr>
        <w:spacing w:after="120"/>
        <w:ind w:firstLine="709"/>
      </w:pPr>
      <w:r>
        <w:t>Фирма получила компьютер по накладной. Администратор находит его модель в справочнике (или добавляет новую), вводит серийный номер, присваивает инвентарный номер, указывает дату ввода в эксплуатацию и дату окончания гарантии. Затем регистрирует основные комплектующие (процессор, память, накопитель). Компьютер размещается на складе в состоянии «в резерве».</w:t>
      </w:r>
    </w:p>
    <w:p>
      <w:pPr>
        <w:spacing w:after="120"/>
        <w:ind w:firstLine="709"/>
      </w:pPr>
      <w:r>
        <w:rPr>
          <w:b/>
        </w:rPr>
        <w:t>С2. Выдача компьютера сотруднику и возврат</w:t>
      </w:r>
      <w:r>
        <w:t xml:space="preserve"> (системный администратор).</w:t>
      </w:r>
    </w:p>
    <w:p>
      <w:pPr>
        <w:spacing w:after="120"/>
        <w:ind w:firstLine="709"/>
      </w:pPr>
      <w:r>
        <w:t>По распоряжению руководителя администратор выбирает компьютер в резерве и сотрудника и оформляет закрепление с датой выдачи и номером документа. Компьютер переводится в состояние «в эксплуатации», его помещение меняется на кабинет сотрудника. При возврате (увольнение, замена техники) администратор указывает дату возврата: закрепление завершается, компьютер возвращается на склад в состояние «в резерве».</w:t>
      </w:r>
    </w:p>
    <w:p>
      <w:pPr>
        <w:spacing w:after="120"/>
        <w:ind w:firstLine="709"/>
      </w:pPr>
      <w:r>
        <w:rPr>
          <w:b/>
        </w:rPr>
        <w:t>С3. Регистрация обслуживания и ремонта</w:t>
      </w:r>
      <w:r>
        <w:t xml:space="preserve"> (системный администратор).</w:t>
      </w:r>
    </w:p>
    <w:p>
      <w:pPr>
        <w:spacing w:after="120"/>
        <w:ind w:firstLine="709"/>
      </w:pPr>
      <w:r>
        <w:t>Сотрудник сообщает о неисправности. Администратор открывает запись обслуживания: дата начала, вид работ, описание неисправности, исполнитель (сам администратор или внешняя сервисная организация). Компьютер переходит в состояние «в ремонте». После окончания работ администратор указывает дату окончания, выполненные работы и стоимость. Если менялись комплектующие (модернизация), он переносит компонент на компьютер или снимает его. Компьютер возвращается в прежнее состояние.</w:t>
      </w:r>
    </w:p>
    <w:p>
      <w:pPr>
        <w:spacing w:after="120"/>
        <w:ind w:firstLine="709"/>
      </w:pPr>
      <w:r>
        <w:rPr>
          <w:b/>
        </w:rPr>
        <w:t>С4. Учёт установленного ПО и контроль лицензий</w:t>
      </w:r>
      <w:r>
        <w:t xml:space="preserve"> (системный администратор, руководитель ИТ-отдела).</w:t>
      </w:r>
    </w:p>
    <w:p>
      <w:pPr>
        <w:spacing w:after="120"/>
        <w:ind w:firstLine="709"/>
      </w:pPr>
      <w:r>
        <w:t>После установки программы администратор фиксирует её на компьютере с датой установки. Руководитель ИТ-отдела смотрит, на каких компьютерах стоит коммерческая программа и сколько лицензий осталось свободными.</w:t>
      </w:r>
    </w:p>
    <w:p>
      <w:pPr>
        <w:spacing w:after="120"/>
        <w:ind w:firstLine="709"/>
      </w:pPr>
      <w:r>
        <w:rPr>
          <w:b/>
        </w:rPr>
        <w:t>С5. Списание компьютера</w:t>
      </w:r>
      <w:r>
        <w:t xml:space="preserve"> (руководитель ИТ-отдела, системный администратор).</w:t>
      </w:r>
    </w:p>
    <w:p>
      <w:pPr>
        <w:spacing w:after="120"/>
        <w:ind w:firstLine="709"/>
      </w:pPr>
      <w:r>
        <w:t>Для устаревшего или неремонтопригодного компьютера руководитель утверждает списание. Администратор завершает действующее закрепление (если есть), снимает пригодные комплектующие на склад, переводит компьютер в состояние «списан» и указывает дату списания.</w:t>
      </w:r>
    </w:p>
    <w:p>
      <w:pPr>
        <w:spacing w:after="120"/>
        <w:ind w:firstLine="709"/>
      </w:pPr>
      <w:r>
        <w:rPr>
          <w:b/>
        </w:rPr>
        <w:t>С6. Получение сводной информации</w:t>
      </w:r>
      <w:r>
        <w:t xml:space="preserve"> (руководитель ИТ-отдела).</w:t>
      </w:r>
    </w:p>
    <w:p>
      <w:pPr>
        <w:spacing w:after="120"/>
        <w:ind w:firstLine="709"/>
      </w:pPr>
      <w:r>
        <w:t>Руководитель получает: перечень компьютеров по отделам и сотрудникам, компьютеры с гарантией, истекающей в ближайшие 30 дней, затраты на обслуживание по отделам за период, компьютеры старше заданного возраста (кандидаты на замену).</w:t>
      </w:r>
    </w:p>
    <w:p>
      <w:pPr>
        <w:pStyle w:val="Heading2"/>
      </w:pPr>
      <w:r>
        <w:rPr>
          <w:sz w:val="30"/>
        </w:rPr>
        <w:t>3.3. Участники, объекты, события и документы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Состав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Участники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Системный администратор, руководитель ИТ-отдела, сотрудник фирмы, внешняя сервисная организация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Объекты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Компьютер, модель, комплектующее, программа, помещение, отдел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События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Поступление компьютера, выдача, возврат, перемещение, начало и окончание обслуживания, установка и удаление ПО, установка и снятие комплектующего, списание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Входные документы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Товарная накладная / акт приёма-передачи (при поступлении), распоряжение о выдаче, заявка на ремонт, акт выполненных работ сервисной организации, акт списания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Результаты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Карточка компьютера (конфигурация, ПО, история закреплений и обслуживания), перечень техники по сотруднику / отделу / помещению, отчёт по лицензиям, отчёт о затратах на обслуживание, список компьютеров с истекающей гарантией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3.4. Основные бизнес-процессы</w:t>
      </w:r>
    </w:p>
    <w:p>
      <w:pPr>
        <w:spacing w:after="60"/>
        <w:ind w:left="425"/>
      </w:pPr>
      <w:r>
        <w:t xml:space="preserve">1. </w:t>
      </w:r>
      <w:r>
        <w:rPr>
          <w:b/>
        </w:rPr>
        <w:t>Приём техники на учёт</w:t>
      </w:r>
      <w:r>
        <w:t xml:space="preserve"> (С1): накладная → регистрация модели и компьютера → регистрация комплектующих → размещение на складе.</w:t>
      </w:r>
    </w:p>
    <w:p>
      <w:pPr>
        <w:spacing w:after="60"/>
        <w:ind w:left="425"/>
      </w:pPr>
      <w:r>
        <w:t xml:space="preserve">2. </w:t>
      </w:r>
      <w:r>
        <w:rPr>
          <w:b/>
        </w:rPr>
        <w:t>Движение техники</w:t>
      </w:r>
      <w:r>
        <w:t xml:space="preserve"> (С2): распоряжение → закрепление за сотрудником и перемещение в кабинет → возврат на склад.</w:t>
      </w:r>
    </w:p>
    <w:p>
      <w:pPr>
        <w:spacing w:after="60"/>
        <w:ind w:left="425"/>
      </w:pPr>
      <w:r>
        <w:t xml:space="preserve">3. </w:t>
      </w:r>
      <w:r>
        <w:rPr>
          <w:b/>
        </w:rPr>
        <w:t>Обслуживание</w:t>
      </w:r>
      <w:r>
        <w:t xml:space="preserve"> (С3): заявка → запись обслуживания → работы (в т. ч. замена комплектующих) → закрытие записи.</w:t>
      </w:r>
    </w:p>
    <w:p>
      <w:pPr>
        <w:spacing w:after="60"/>
        <w:ind w:left="425"/>
      </w:pPr>
      <w:r>
        <w:t xml:space="preserve">4. </w:t>
      </w:r>
      <w:r>
        <w:rPr>
          <w:b/>
        </w:rPr>
        <w:t>Управление ПО</w:t>
      </w:r>
      <w:r>
        <w:t xml:space="preserve"> (С4): установка или удаление программы → фиксация установки → контроль числа лицензий.</w:t>
      </w:r>
    </w:p>
    <w:p>
      <w:pPr>
        <w:spacing w:after="60"/>
        <w:ind w:left="425"/>
      </w:pPr>
      <w:r>
        <w:t xml:space="preserve">5. </w:t>
      </w:r>
      <w:r>
        <w:rPr>
          <w:b/>
        </w:rPr>
        <w:t>Вывод из эксплуатации</w:t>
      </w:r>
      <w:r>
        <w:t xml:space="preserve"> (С5): решение о списании → закрытие закрепления → снятие комплектующих → списание.</w:t>
      </w:r>
    </w:p>
    <w:p>
      <w:pPr>
        <w:spacing w:after="60"/>
        <w:ind w:left="425"/>
      </w:pPr>
      <w:r>
        <w:t xml:space="preserve">6. </w:t>
      </w:r>
      <w:r>
        <w:rPr>
          <w:b/>
        </w:rPr>
        <w:t>Аналитика</w:t>
      </w:r>
      <w:r>
        <w:t xml:space="preserve"> (С6): выборки и сводки по накопленным данным.</w:t>
      </w:r>
    </w:p>
    <w:p>
      <w:pPr>
        <w:pStyle w:val="Heading1"/>
      </w:pPr>
      <w:r>
        <w:rPr>
          <w:sz w:val="32"/>
        </w:rPr>
        <w:t>4. Описание предметной области</w:t>
      </w:r>
    </w:p>
    <w:p>
      <w:pPr>
        <w:pStyle w:val="Heading2"/>
      </w:pPr>
      <w:r>
        <w:rPr>
          <w:sz w:val="30"/>
        </w:rPr>
        <w:t>4.1. Словесное описание</w:t>
      </w:r>
    </w:p>
    <w:p>
      <w:pPr>
        <w:spacing w:after="120"/>
        <w:ind w:firstLine="709"/>
      </w:pPr>
      <w:r>
        <w:t xml:space="preserve">Фирма состоит из </w:t>
      </w:r>
      <w:r>
        <w:rPr>
          <w:b/>
        </w:rPr>
        <w:t>отделов</w:t>
      </w:r>
      <w:r>
        <w:t xml:space="preserve">. Каждый отдел имеет уникальный код и уникальное название. В отделах работают </w:t>
      </w:r>
      <w:r>
        <w:rPr>
          <w:b/>
        </w:rPr>
        <w:t>сотрудники</w:t>
      </w:r>
      <w:r>
        <w:t>. Каждый сотрудник работает ровно в одном отделе, в отделе может работать сколько угодно сотрудников (в том числе ни одного). Сотрудник характеризуется табельным номером (уникален), фамилией, именем, отчеством (может отсутствовать), должностью, рабочим телефоном и адресом электронной почты. Для уволенного сотрудника указывается дата увольнения.</w:t>
      </w:r>
    </w:p>
    <w:p>
      <w:pPr>
        <w:spacing w:after="120"/>
        <w:ind w:firstLine="709"/>
      </w:pPr>
      <w:r>
        <w:t xml:space="preserve">Фирма использует </w:t>
      </w:r>
      <w:r>
        <w:rPr>
          <w:b/>
        </w:rPr>
        <w:t>компьютеры</w:t>
      </w:r>
      <w:r>
        <w:t>. Каждый компьютер имеет уникальный инвентарный номер, серийный номер производителя (уникален), сетевое имя (уникально, если задано), дату ввода в эксплуатацию, дату окончания гарантии (если гарантия есть) и состояние: «в эксплуатации», «в резерве», «в ремонте» или «списан». Для списанного компьютера указывается дата списания.</w:t>
      </w:r>
    </w:p>
    <w:p>
      <w:pPr>
        <w:spacing w:after="120"/>
        <w:ind w:firstLine="709"/>
      </w:pPr>
      <w:r>
        <w:t xml:space="preserve">Каждый компьютер относится ровно к одной </w:t>
      </w:r>
      <w:r>
        <w:rPr>
          <w:b/>
        </w:rPr>
        <w:t>модели</w:t>
      </w:r>
      <w:r>
        <w:t>. Модель описывается производителем, наименованием и типом устройства (настольный ПК, моноблок, ноутбук, сервер). Сочетание производителя и наименования модели уникально. К одной модели может относиться много компьютеров.</w:t>
      </w:r>
    </w:p>
    <w:p>
      <w:pPr>
        <w:spacing w:after="120"/>
        <w:ind w:firstLine="709"/>
      </w:pPr>
      <w:r>
        <w:t xml:space="preserve">Каждый компьютер в каждый момент находится ровно в одном </w:t>
      </w:r>
      <w:r>
        <w:rPr>
          <w:b/>
        </w:rPr>
        <w:t>помещении</w:t>
      </w:r>
      <w:r>
        <w:t>. Помещение характеризуется зданием, номером (уникален в пределах здания), этажом и типом: кабинет, серверная или склад. В помещении может находиться много компьютеров.</w:t>
      </w:r>
    </w:p>
    <w:p>
      <w:pPr>
        <w:spacing w:after="120"/>
        <w:ind w:firstLine="709"/>
      </w:pPr>
      <w:r>
        <w:t xml:space="preserve">Компьютер передаётся сотрудникам в пользование. Каждый факт передачи оформляется </w:t>
      </w:r>
      <w:r>
        <w:rPr>
          <w:b/>
        </w:rPr>
        <w:t>закреплением</w:t>
      </w:r>
      <w:r>
        <w:t xml:space="preserve"> с датой выдачи, номером документа-основания и датой возврата (пока компьютер не возвращён, дата возврата не заполнена). У компьютера может быть много закреплений за время эксплуатации, но действующее — не более одного. За сотрудником одновременно может быть закреплено несколько компьютеров (например, ПК и ноутбук).</w:t>
      </w:r>
    </w:p>
    <w:p>
      <w:pPr>
        <w:spacing w:after="120"/>
        <w:ind w:firstLine="709"/>
      </w:pPr>
      <w:r>
        <w:t xml:space="preserve">В компьютерах установлены </w:t>
      </w:r>
      <w:r>
        <w:rPr>
          <w:b/>
        </w:rPr>
        <w:t>комплектующие</w:t>
      </w:r>
      <w:r>
        <w:t>. Комплектующее характеризуется типом (процессор, оперативная память, накопитель, видеокарта, материнская плата, блок питания), производителем, моделью, серийным номером (если есть) и основным параметром: числовым значением и единицей измерения (например, 16 ГБ, 3,6 ГГц, 550 Вт). Комплектующее в каждый момент установлено не более чем в одном компьютере или лежит на складе (не установлено).</w:t>
      </w:r>
    </w:p>
    <w:p>
      <w:pPr>
        <w:spacing w:after="120"/>
        <w:ind w:firstLine="709"/>
      </w:pPr>
      <w:r>
        <w:t xml:space="preserve">На компьютеры устанавливаются </w:t>
      </w:r>
      <w:r>
        <w:rPr>
          <w:b/>
        </w:rPr>
        <w:t>программы</w:t>
      </w:r>
      <w:r>
        <w:t xml:space="preserve">. Программа описывается наименованием, версией (сочетание уникально), разработчиком, типом лицензии (бесплатная, коммерческая, подписка) и количеством приобретённых лицензий (для платных программ). Факт наличия программы на компьютере фиксируется </w:t>
      </w:r>
      <w:r>
        <w:rPr>
          <w:b/>
        </w:rPr>
        <w:t>установкой ПО</w:t>
      </w:r>
      <w:r>
        <w:t xml:space="preserve"> с датой установки. Одна программа может быть установлена на многих компьютерах, на компьютере — много программ, но одна и та же программа на одном компьютере учитывается один раз.</w:t>
      </w:r>
    </w:p>
    <w:p>
      <w:pPr>
        <w:spacing w:after="120"/>
        <w:ind w:firstLine="709"/>
      </w:pPr>
      <w:r>
        <w:t xml:space="preserve">Над компьютером проводится </w:t>
      </w:r>
      <w:r>
        <w:rPr>
          <w:b/>
        </w:rPr>
        <w:t>обслуживание</w:t>
      </w:r>
      <w:r>
        <w:t>: ремонт, модернизация, профилактика или диагностика. Запись об обслуживании содержит дату начала, дату окончания (пока работы не закончены, не заполнена), описание неисправности, перечень выполненных работ и стоимость. Обслуживание выполняет либо сотрудник фирмы, либо внешняя сервисная организация (указывается её название).</w:t>
      </w:r>
    </w:p>
    <w:p>
      <w:pPr>
        <w:pStyle w:val="Heading2"/>
      </w:pPr>
      <w:r>
        <w:rPr>
          <w:sz w:val="30"/>
        </w:rPr>
        <w:t>4.2. Функциональная модель запросов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Запрос пользователя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Используемые сущности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З1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Найти компьютер по инвентарному или серийному номеру и показать его карточку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С1–С5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Компьютер, Модель, Помещение, Закрепление, Сотрудник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З2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Перечень компьютеров в резерве (доступных для выдачи)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С2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Компьютер, Модель, Помещение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З3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Какие компьютеры закреплены за сотрудником / отделом сейчас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Администратор, руководитель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С2, С6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Сотрудник, Отдел, Закрепление, Компьютер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З4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История закреплений компьютера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С2, С5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Компьютер, Закрепление, Сотрудник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З5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Какие компьютеры находятся в помещении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С2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Помещение, Компьютер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З6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Конфигурация компьютера (список комплектующих)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С1, С3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Компьютер, Комплектующее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З7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Комплектующие на складе (не установленные) указанного типа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С3, С5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Комплектующее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З8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Компьютеры, находящиеся в ремонте, и незавершённые обслуживания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Администратор, руководитель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С3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Обслуживание, Компьютер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З9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Затраты на обслуживание за период по отделам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Руководитель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С6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Обслуживание, Компьютер, Закрепление, Сотрудник, Отдел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З10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На каких компьютерах установлена программа и сколько лицензий свободно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Руководитель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С4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Программа, Установка ПО, Компьютер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З11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Компьютеры с гарантией, истекающей в ближайшие N дней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Руководитель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С6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Компьютер, Модель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З12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Компьютеры старше N лет (по дате ввода в эксплуатацию)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Руководитель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С5, С6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Компьютер, Модель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З13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Перечень списанных компьютеров за период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Руководитель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С5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Компьютер, Модель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4.3. Ограничения предметной области</w:t>
      </w:r>
    </w:p>
    <w:p>
      <w:pPr>
        <w:spacing w:after="120"/>
        <w:ind w:firstLine="709"/>
      </w:pPr>
      <w:r>
        <w:rPr>
          <w:b/>
        </w:rPr>
        <w:t>Бизнес-ограничения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Ограничение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Сценарий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БО1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 компьютера в любой момент не более одного действующего закрепления (с незаполненной датой возврата)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БО2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Закрепить можно только компьютер в состоянии «в резерве» и только за неуволенным сотрудником (дата увольнения не заполнена)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БО3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Компьютер находится в состоянии «в эксплуатации» тогда и только тогда, когда у него есть действующее закрепление или он размещён в серверной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БО4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 компьютера в состоянии «в ремонте» есть ровно одна незавершённая запись обслуживания; у компьютера в другом состоянии незавершённых обслуживаний нет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БО5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Состояние «списан» ⇔ заполнена дата списания. У списанного компьютера нет действующего закрепления, установленных комплектующих и незавершённых обслуживаний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БО6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Перед увольнением сотрудника все его действующие закрепления должны быть завершены (дата возврата ≤ дата увольнения)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БО7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Каждое обслуживание выполняет ровно один исполнитель: либо сотрудник фирмы, либо внешняя сервисная организация. Указан ровно один из двух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БО8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Число установок программы с типом лицензии «коммерческая» или «подписка» не превышает количества её лицензий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БО9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Для программы с типом лицензии «коммерческая» или «подписка» количество лицензий обязательно; для бесплатной — не заполняется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БО10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Комплектующее установлено не более чем в одном компьютере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С1, С3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Ограничения целостности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Ограничение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ОЦ1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Уникальны: инвентарный номер компьютера, серийный номер компьютера, сетевое имя (если задано), табельный номер, e-mail сотрудника (если задан), код и название отдела, код программы, пара «наименование + версия» программы, код модели, пара «производитель + наименование» модели, пара «здание + номер» помещения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ОЦ2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Обязательные связи: каждый сотрудник работает в отделе; каждый компьютер относится к модели и находится в помещении; каждое закрепление относится к одному компьютеру и одному сотруднику; каждая установка ПО — к одному компьютеру и одной программе; каждое обслуживание — к одному компьютеру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ОЦ3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Даты: дата возврата ≥ даты выдачи; дата окончания обслуживания ≥ даты начала; дата списания ≥ даты ввода в эксплуатацию; дата выдачи и дата начала обслуживания ≥ даты ввода в эксплуатацию и ≤ даты списания (если она есть)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ОЦ4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Пара (компьютер, программа) в установках ПО уникальна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ОЦ5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Периоды закреплений одного компьютера не пересекаются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ОЦ6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Доменные ограничения: стоимость обслуживания ≥ 0; количество лицензий — целое &gt; 0; значение параметра комплектующего &gt; 0; значения перечислимых атрибутов — только из своих доменов (раздел 6.2)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4.4. Рисунок предметной области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2515" cy="3981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8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sz w:val="24"/>
        </w:rPr>
        <w:t>Рисунок 1 — Предметная область: участники, документы, объекты учёта и результаты</w:t>
      </w:r>
    </w:p>
    <w:p>
      <w:pPr>
        <w:pStyle w:val="Heading1"/>
      </w:pPr>
      <w:r>
        <w:rPr>
          <w:sz w:val="32"/>
        </w:rPr>
        <w:t>5. Диалог с ИИ: три итерации и журнал решений</w:t>
      </w:r>
    </w:p>
    <w:p>
      <w:pPr>
        <w:spacing w:after="120"/>
        <w:ind w:firstLine="709"/>
      </w:pPr>
      <w:r>
        <w:t>Диалог вёлся с ассистентом Claude. Ниже приведены запросы, краткое содержание ответов и решения по каждому предложению.</w:t>
      </w:r>
    </w:p>
    <w:p>
      <w:pPr>
        <w:pStyle w:val="Heading2"/>
      </w:pPr>
      <w:r>
        <w:rPr>
          <w:sz w:val="30"/>
        </w:rPr>
        <w:t>5.1. Итерация 1 — сценарии, границы и словарь</w:t>
      </w:r>
    </w:p>
    <w:p>
      <w:pPr>
        <w:spacing w:after="120"/>
        <w:ind w:firstLine="709"/>
      </w:pPr>
      <w:r>
        <w:rPr>
          <w:b/>
        </w:rPr>
        <w:t>Запрос:</w:t>
      </w:r>
    </w:p>
    <w:p>
      <w:pPr>
        <w:spacing w:after="120"/>
        <w:ind w:left="567"/>
      </w:pPr>
      <w:r>
        <w:rPr>
          <w:i/>
        </w:rPr>
        <w:t>Я исследую предметную область «Учёт компьютеров, используемых фирмой». Система предназначена для учёта компьютерной техники фирмы: где она находится, кто за неё отвечает, в каком она состоянии, что на ней установлено и как она обслуживается. Предложи 3–5 основных пользовательских сценариев для 1–2 главных ролей. Сценарии должны описывать реальные действия пользователей в системе. Предложи также границы системы и основные термины.</w:t>
      </w:r>
    </w:p>
    <w:p>
      <w:pPr>
        <w:spacing w:after="120"/>
        <w:ind w:firstLine="709"/>
      </w:pPr>
      <w:r>
        <w:rPr>
          <w:b/>
        </w:rPr>
        <w:t>Краткое содержание ответа ИИ.</w:t>
      </w:r>
      <w:r>
        <w:t xml:space="preserve"> Роли: «Администратор», «Сотрудник», «Бухгалтер». Сценарии: (1) закупка компьютера у поставщика и постановка на учёт; (2) выдача компьютера сотруднику; (3) перемещение компьютера между кабинетами; (4) подача сотрудником заявки на ремонт через личный кабинет; (5) учёт установленного ПО; (6) списание и расчёт остаточной стоимости; (7) учёт принтеров и мониторов; (8) регистрация и вход пользователей. Термины: «компьютер», «оборудование», «техника», «ПК», «устройство» — без определений.</w:t>
      </w:r>
    </w:p>
    <w:p>
      <w:pPr>
        <w:spacing w:after="120"/>
        <w:ind w:firstLine="709"/>
      </w:pPr>
      <w:r>
        <w:rPr>
          <w:b/>
        </w:rPr>
        <w:t>Журнал решений итерации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Предложение ИИ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Решение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Роль «Администратор»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«Системный администратор»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Уточнено, чтобы не путать с администратором БД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Роль «Сотрудник» как пользователь системы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Сотрудник не работает с АС, он участник процесса и объект связи «закрепление»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Роль «Бухгалтер»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Отклонено, вместо неё «Руководитель ИТ-отдела»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Бухучёт вне границ системы; сводки и списание нужны руководителю ИТ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Сц. 1 «Закупка у поставщика»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С1 «Постановка на учёт»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Закупка вне границ. Учёт начинается с поступления по накладной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Сц. 2 «Выдача» и сц. 3 «Перемещение»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Объединены → С2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Перемещение в кабинет — часть выдачи и возврата; два независимых сценария дублировали бы друг друга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Сц. 4 «Заявка через личный кабинет»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С3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«Личный кабинет» — элемент интерфейса. Важен сам факт обслуживания, а не способ подачи заявки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Сц. 5 «Учёт ПО»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Принято, дополнено контролем лицензий → С4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Сц. 6 «Списание и расчёт остаточной стоимости»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С5 (без стоимости)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Остаточная стоимость — бухгалтерский, вычисляемый показатель, вне границ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Сц. 7 «Учёт принтеров и мониторов»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Периферия исключена из границ системы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Сц. 8 «Регистрация и вход пользователей»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Функция безопасности и интерфейса, не предметная область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— (не было у ИИ)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Добавлено С6 «Сводная информация»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Без него нет сценария для второй роли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Термины-синонимы «компьютер / оборудование / техника / устройство»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Изменено: один термин «компьютер» с определением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Дублирование терминов; «оборудование» шире границ системы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5.2. Итерация 2 — кандидаты в сущности и атрибуты</w:t>
      </w:r>
    </w:p>
    <w:p>
      <w:pPr>
        <w:spacing w:after="120"/>
        <w:ind w:firstLine="709"/>
      </w:pPr>
      <w:r>
        <w:rPr>
          <w:b/>
        </w:rPr>
        <w:t>Запрос:</w:t>
      </w:r>
    </w:p>
    <w:p>
      <w:pPr>
        <w:spacing w:after="120"/>
        <w:ind w:left="567"/>
      </w:pPr>
      <w:r>
        <w:rPr>
          <w:i/>
        </w:rPr>
        <w:t>На основе утверждённых сценариев: [С1–С6 из п. 3.2] предложи кандидатов в сущности, их атомарные атрибуты, связи, кардинальность и бизнес-ограничения. Не добавляй функции интерфейса. Для каждого решения укажи, каким сценарием оно подтверждается.</w:t>
      </w:r>
    </w:p>
    <w:p>
      <w:pPr>
        <w:spacing w:after="120"/>
        <w:ind w:firstLine="709"/>
      </w:pPr>
      <w:r>
        <w:rPr>
          <w:b/>
        </w:rPr>
        <w:t>Краткое содержание ответа ИИ.</w:t>
      </w:r>
      <w:r>
        <w:t xml:space="preserve"> Предложены сущности:</w:t>
      </w:r>
    </w:p>
    <w:p>
      <w:pPr>
        <w:spacing w:after="120"/>
        <w:ind w:firstLine="709"/>
      </w:pPr>
      <w:r>
        <w:rPr>
          <w:i/>
        </w:rPr>
        <w:t>Пользователь</w:t>
      </w:r>
      <w:r>
        <w:t xml:space="preserve"> (логин, пароль, роль);</w:t>
      </w:r>
    </w:p>
    <w:p>
      <w:pPr>
        <w:spacing w:after="120"/>
        <w:ind w:firstLine="709"/>
      </w:pPr>
      <w:r>
        <w:rPr>
          <w:i/>
        </w:rPr>
        <w:t>Отдел</w:t>
      </w:r>
      <w:r>
        <w:t xml:space="preserve"> (название, ФИО руководителя, количество сотрудников);</w:t>
      </w:r>
    </w:p>
    <w:p>
      <w:pPr>
        <w:spacing w:after="120"/>
        <w:ind w:firstLine="709"/>
      </w:pPr>
      <w:r>
        <w:rPr>
          <w:i/>
        </w:rPr>
        <w:t>Сотрудник</w:t>
      </w:r>
      <w:r>
        <w:t xml:space="preserve"> (ФИО, должность, отдел, телефон);</w:t>
      </w:r>
    </w:p>
    <w:p>
      <w:pPr>
        <w:spacing w:after="120"/>
        <w:ind w:firstLine="709"/>
      </w:pPr>
      <w:r>
        <w:rPr>
          <w:i/>
        </w:rPr>
        <w:t>Компьютер</w:t>
      </w:r>
      <w:r>
        <w:t xml:space="preserve"> (инвентарный номер, серийный номер, производитель, модель, тип, характеристики, местоположение, ответственный, статус, дата покупки, цена, гарантия, возраст);</w:t>
      </w:r>
    </w:p>
    <w:p>
      <w:pPr>
        <w:spacing w:after="120"/>
        <w:ind w:firstLine="709"/>
      </w:pPr>
      <w:r>
        <w:rPr>
          <w:i/>
        </w:rPr>
        <w:t>Комплектующие</w:t>
      </w:r>
      <w:r>
        <w:t xml:space="preserve"> (название, характеристики);</w:t>
      </w:r>
    </w:p>
    <w:p>
      <w:pPr>
        <w:spacing w:after="120"/>
        <w:ind w:firstLine="709"/>
      </w:pPr>
      <w:r>
        <w:rPr>
          <w:i/>
        </w:rPr>
        <w:t>ПО</w:t>
      </w:r>
      <w:r>
        <w:t xml:space="preserve"> (название, версия, лицензионный ключ);</w:t>
      </w:r>
    </w:p>
    <w:p>
      <w:pPr>
        <w:spacing w:after="120"/>
        <w:ind w:firstLine="709"/>
      </w:pPr>
      <w:r>
        <w:rPr>
          <w:i/>
        </w:rPr>
        <w:t>Лицензия</w:t>
      </w:r>
      <w:r>
        <w:t xml:space="preserve"> (ключ, срок действия);</w:t>
      </w:r>
    </w:p>
    <w:p>
      <w:pPr>
        <w:spacing w:after="120"/>
        <w:ind w:firstLine="709"/>
      </w:pPr>
      <w:r>
        <w:rPr>
          <w:i/>
        </w:rPr>
        <w:t>Ремонт</w:t>
      </w:r>
      <w:r>
        <w:t xml:space="preserve"> (компьютер, дата, описание, мастер, стоимость);</w:t>
      </w:r>
    </w:p>
    <w:p>
      <w:pPr>
        <w:spacing w:after="120"/>
        <w:ind w:firstLine="709"/>
      </w:pPr>
      <w:r>
        <w:rPr>
          <w:i/>
        </w:rPr>
        <w:t>Перемещение</w:t>
      </w:r>
      <w:r>
        <w:t xml:space="preserve"> (компьютер, откуда, куда, дата);</w:t>
      </w:r>
    </w:p>
    <w:p>
      <w:pPr>
        <w:spacing w:after="120"/>
        <w:ind w:firstLine="709"/>
      </w:pPr>
      <w:r>
        <w:rPr>
          <w:i/>
        </w:rPr>
        <w:t>Поставщик</w:t>
      </w:r>
      <w:r>
        <w:t xml:space="preserve">, </w:t>
      </w:r>
      <w:r>
        <w:rPr>
          <w:i/>
        </w:rPr>
        <w:t>Закупка</w:t>
      </w:r>
      <w:r>
        <w:t xml:space="preserve">, </w:t>
      </w:r>
      <w:r>
        <w:rPr>
          <w:i/>
        </w:rPr>
        <w:t>Гарантия</w:t>
      </w:r>
      <w:r>
        <w:t xml:space="preserve">, </w:t>
      </w:r>
      <w:r>
        <w:rPr>
          <w:i/>
        </w:rPr>
        <w:t>Отчёт</w:t>
      </w:r>
      <w:r>
        <w:t>.</w:t>
      </w:r>
    </w:p>
    <w:p>
      <w:pPr>
        <w:spacing w:after="120"/>
        <w:ind w:firstLine="709"/>
      </w:pPr>
      <w:r>
        <w:rPr>
          <w:b/>
        </w:rPr>
        <w:t>Журнал решений итерации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Предложение ИИ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Решение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Сущность «Пользователь» (логин, пароль, роль)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Учётные записи АС — не предметная область; ни один сценарий не работает с ними как с объектом учёта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Сущность «Отчёт»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Отчёт — результат запроса (вычисляется), а не хранимый объект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«Поставщик», «Закупка»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Вне границ системы (п. 1.1)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«Гарантия» как сущность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атрибут «дата окончания гарантии» компьютера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 гарантии нет самостоятельного смысла и собственных экземпляров, она описывает одно свойство компьютера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«Лицензия» (ключ, срок)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атрибуты программы «тип лицензии» и «количество лицензий»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Для С4 нужно только количество. Хранение ключей не требуется ни одним сценарием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Атрибут «лицензионный ключ» у ПО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Не используется в сценариях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Отдел: «ФИО руководителя»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Не используется в сценариях; кроме того, неатомарно и дублирует данные сотрудника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Отдел: «количество сотрудников»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Вычисляемое значение, получается подсчётом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Сотрудник: «ФИО»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«фамилия», «имя», «отчество»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Неатомарный атрибут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Сотрудник: «отдел» (атрибут)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связь «РАБОТАЕТ_В» с сущностью «Отдел»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Смешение атрибута и связи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Добавлено: табельный номер, e-mail, дата увольнения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Добавлено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Идентификатор сотрудника; дата увольнения нужна для БО2 и БО6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Компьютер: «производитель», «модель», «тип»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сущность «Модель»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Эти значения повторяются у всех компьютеров одной модели, а «тип» зависит от модели, а не от экземпляра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Компьютер: «характеристики» («i5 / 16 ГБ / 512 SSD»)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сущность «Комплектующее»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Неатомарный атрибут; к тому же комплектующие меняются при модернизации (С3) и хранятся на складе (С5)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Компьютер: «местоположение» (текст)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сущность «Помещение» и связь «НАХОДИТСЯ_В»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Текстовые значения дублируются и пишутся по-разному; нужен запрос З5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Компьютер: «ответственный» (атрибут)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ассоциативная сущность «Закрепление»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Атрибут хранит только текущее значение, а для З4 нужна история; это связь М:М во времени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Компьютер: «цена», «дата покупки»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Бухгалтерские сведения вне границ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Компьютер: «возраст»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Вычисляется из даты ввода в эксплуатацию (З12)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Компьютер: «статус»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Принято с уточнением домена → «состояние» {в эксплуатации, в резерве, в ремонте, списан}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ИИ давал значения «рабочий», «сломан», «на складе», «выдан» — они пересекаются по смыслу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Добавлено: сетевое имя, дата ввода, дата списания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Добавлено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Нужны для С5, З1, З12, З13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«Комплектующие» (название, характеристики)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«Комплектующее»: тип, производитель, модель, серийный номер, значение параметра, единица измерения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Неатомарные и неоднозначные атрибуты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«Ремонт»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«Обслуживание» с атрибутом «вид работ»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Модернизация и профилактика тоже нужны (С3); «Ремонт» — частный случай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Ремонт: «мастер» (текст)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связь «ВЫПОЛНЯЕТ» с сотрудником + атрибут «сервисная организация»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Исполнитель может быть сотрудником фирмы; текстовое поле дублировало бы данные сотрудника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«Перемещение» (откуда, куда, дата)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Текущего помещения достаточно для З5; история перемещений не требуется сценариями (а «откуда» вычисляется из предыдущей записи)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5.3. Итерация 3 — связи, кардинальность и ограничения</w:t>
      </w:r>
    </w:p>
    <w:p>
      <w:pPr>
        <w:spacing w:after="120"/>
        <w:ind w:firstLine="709"/>
      </w:pPr>
      <w:r>
        <w:rPr>
          <w:b/>
        </w:rPr>
        <w:t>Запрос:</w:t>
      </w:r>
    </w:p>
    <w:p>
      <w:pPr>
        <w:spacing w:after="120"/>
        <w:ind w:left="567"/>
      </w:pPr>
      <w:r>
        <w:rPr>
          <w:i/>
        </w:rPr>
        <w:t>Вот уточнённый список сущностей и атрибутов: [список после итерации 2]. Предложи связи между ними: имя связи (глагол), направление чтения, кардинальность и обязательность участия каждой стороны. Сформулируй проверяемые бизнес-ограничения. Укажи, каким сценарием подтверждается каждое решение.</w:t>
      </w:r>
    </w:p>
    <w:p>
      <w:pPr>
        <w:spacing w:after="120"/>
        <w:ind w:firstLine="709"/>
      </w:pPr>
      <w:r>
        <w:rPr>
          <w:b/>
        </w:rPr>
        <w:t>Краткое содержание ответа ИИ.</w:t>
      </w:r>
      <w:r>
        <w:t xml:space="preserve"> Связи:</w:t>
      </w:r>
    </w:p>
    <w:p>
      <w:pPr>
        <w:spacing w:after="120"/>
        <w:ind w:firstLine="709"/>
      </w:pPr>
      <w:r>
        <w:t>Отдел 1:М Сотрудник;</w:t>
      </w:r>
    </w:p>
    <w:p>
      <w:pPr>
        <w:spacing w:after="120"/>
        <w:ind w:firstLine="709"/>
      </w:pPr>
      <w:r>
        <w:t>Сотрудник 1:1 Компьютер («у сотрудника один компьютер»);</w:t>
      </w:r>
    </w:p>
    <w:p>
      <w:pPr>
        <w:spacing w:after="120"/>
        <w:ind w:firstLine="709"/>
      </w:pPr>
      <w:r>
        <w:t>Компьютер М:М ПО (без промежуточной сущности);</w:t>
      </w:r>
    </w:p>
    <w:p>
      <w:pPr>
        <w:spacing w:after="120"/>
        <w:ind w:firstLine="709"/>
      </w:pPr>
      <w:r>
        <w:t>Компьютер М:М Комплектующее с историей установок (дата установки / снятия);</w:t>
      </w:r>
    </w:p>
    <w:p>
      <w:pPr>
        <w:spacing w:after="120"/>
        <w:ind w:firstLine="709"/>
      </w:pPr>
      <w:r>
        <w:t>Обслуживание М:1 Сотрудник, обязательная для обслуживания;</w:t>
      </w:r>
    </w:p>
    <w:p>
      <w:pPr>
        <w:spacing w:after="120"/>
        <w:ind w:firstLine="709"/>
      </w:pPr>
      <w:r>
        <w:t>Компьютер М:1 Помещение, необязательная;</w:t>
      </w:r>
    </w:p>
    <w:p>
      <w:pPr>
        <w:spacing w:after="120"/>
        <w:ind w:firstLine="709"/>
      </w:pPr>
      <w:r>
        <w:t>Модель 1:М Компьютер.</w:t>
      </w:r>
    </w:p>
    <w:p>
      <w:pPr>
        <w:spacing w:after="120"/>
        <w:ind w:firstLine="709"/>
      </w:pPr>
      <w:r>
        <w:t>Ограничения: «данные должны быть корректными», «компьютер должен быть исправен», «у каждого сотрудника должен быть компьютер», «лицензий должно хватать», «дата должна быть правильной».</w:t>
      </w:r>
    </w:p>
    <w:p>
      <w:pPr>
        <w:spacing w:after="120"/>
        <w:ind w:firstLine="709"/>
      </w:pPr>
      <w:r>
        <w:rPr>
          <w:b/>
        </w:rPr>
        <w:t>Журнал решений итерации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Предложение ИИ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Решение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Отдел 1:М Сотрудник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Принято, уточнено: обязательна для сотрудника, необязательна для отдела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Новый отдел может быть ещё без сотрудников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Сотрудник 1:1 Компьютер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Сотрудник М:М Компьютер через «Закрепление»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За сотрудником может быть ПК и ноутбук; у компьютера с течением времени много сотрудников (З4)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«У каждого сотрудника должен быть компьютер»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Противоречит действительности: не всем сотрудникам выдаётся техника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 М:М ПО без промежуточной сущности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ассоциативная сущность «Установка ПО» с атрибутом «дата установки»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 связи есть собственный атрибут, и нужен подсчёт установок для БО8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 М:М Комплектующее с историей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Компьютер 1:М Комплектующее, необязательная с обеих сторон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Ни один сценарий не требует истории установок; в каждый момент комплектующее стоит не более чем в одном компьютере (БО10)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Обслуживание М:1 Сотрудник, обязательная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необязательная + ограничение БО7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Ремонт может выполнять внешняя сервисная организация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Компьютер М:1 Помещение, необязательная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обязательная для компьютера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Компьютер всегда где-то находится; склад тоже помещение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Модель 1:М Компьютер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Принято, обязательна для компьютера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Добавлено: Компьютер 1:М Обслуживание (обязательная для обслуживания)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Добавлено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ИИ пропустил связь, без неё нельзя выполнить С3 и З8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«Данные должны быть корректными», «дата должна быть правильной»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ОЦ3 (конкретные неравенства дат), ОЦ6 (домены)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Непроверяемые формулировки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«Компьютер должен быть исправен»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Отклонено, вместо него БО4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Неисправные компьютеры как раз учитываются (состояние «в ремонте»)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«Лицензий должно хватать»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Изменено → БО8 (число установок ≤ количества лицензий)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Переформулировано проверяемо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— (не было у ИИ)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Добавлены БО1, БО2, БО3, БО5, БО6, ОЦ5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Выявлены при прогоне сценариев С2 и С5 по модели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sz w:val="32"/>
        </w:rPr>
        <w:t>6. Спецификационный вариант инфологической модели</w:t>
      </w:r>
    </w:p>
    <w:p>
      <w:pPr>
        <w:pStyle w:val="Heading2"/>
      </w:pPr>
      <w:r>
        <w:rPr>
          <w:sz w:val="30"/>
        </w:rPr>
        <w:t>6.1. Перечень сущностей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Сущность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Идентификатор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2"/>
              </w:rPr>
              <w:t>Сценарии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ОТДЕЛ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код_отдела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Подразделения фирмы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С6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СОТРУДНИК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табельный_номер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Работники, за которыми закрепляют технику и которые её обслуживают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С2, С3, С6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ПОМЕЩЕНИЕ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код_помещения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Места размещения компьютеров (кабинеты, серверные, склады)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С1, С2, С5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МОДЕЛЬ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код_модели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Модели компьютеров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С1, С6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КОМПЬЮТЕР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инвентарный_номер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Учитываемые компьютеры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С1–С6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КОМПЛЕКТУЮЩЕЕ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код_комплектующего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Комплектующие компьютеров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С1, С3, С5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ПРОГРАММА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код_программы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Программы (конкретные версии)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С4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ЗАКРЕПЛЕНИЕ (ассоциативная)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номер_закрепления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Связь М:М «сотрудник — компьютер» во времени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С2, С5, С6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УСТАНОВКА_ПО (ассоциативная)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инвентарный_номер + код_программы (составной, через связи)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Связь М:М «компьютер — программа»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С4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ОБСЛУЖИВАНИЕ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номер_обслуживания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Ремонты, модернизация, профилактика, диагностика</w:t>
            </w:r>
          </w:p>
        </w:tc>
        <w:tc>
          <w:tcPr>
            <w:tcW w:type="dxa" w:w="1938"/>
          </w:tcPr>
          <w:p>
            <w:r/>
            <w:r>
              <w:rPr>
                <w:sz w:val="22"/>
              </w:rPr>
              <w:t>С3, С6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6.2. Домены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Описание допустимых значений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Целое положительное число (суррогатный идентификатор)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Д_ИНВ_НОМЕР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Строка формата «ПК-NNNNN», где N — цифра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Д_СЕРИЙНЫЙ_НОМЕР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Строка из латинских букв, цифр и дефиса, 1–40 символов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Д_ТАБ_НОМЕР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Строка из 6 цифр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Д_ИМЯ_ЧЕЛОВЕКА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Строка из букв, пробела и дефиса, 1–50 символов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Непустая строка до 100 символов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Д_ТЕКСТ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Строка до 1000 символов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Календарная дата, не ранее 01.01.2000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Д_ТЕЛЕФОН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Строка из цифр, «+», «-», пробелов, до 20 символов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Д_EMAIL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Строка формата «имя@домен»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Д_СЕТЕВОЕ_ИМЯ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Латинские буквы, цифры, дефис, 1–15 символов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Д_ЭТАЖ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Целое от −3 до 50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Д_ДЕНЬГИ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Неотрицательное число с двумя знаками после запятой, рубли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Д_КОЛИЧЕСТВО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Целое &gt; 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Д_ЗНАЧЕНИЕ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Положительное число с точностью до 0,01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Д_СОСТОЯНИЕ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{в эксплуатации, в резерве, в ремонте, списан}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Д_ТИП_УСТРОЙСТВА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{настольный ПК, моноблок, ноутбук, сервер}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Д_ТИП_ПОМЕЩЕНИЯ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{кабинет, серверная, склад}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Д_ТИП_КОМПЛЕКТУЮЩЕГО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{процессор, оперативная память, накопитель, видеокарта, материнская плата, блок питания}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Д_ЕД_ИЗМ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{ГБ, ТБ, ГГц, Вт}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Д_ТИП_ЛИЦЕНЗИИ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{бесплатная, коммерческая, подписка}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Д_ВИД_РАБОТ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{ремонт, модернизация, профилактика, диагностика}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6.3. Атрибуты сущностей</w:t>
      </w:r>
    </w:p>
    <w:p>
      <w:pPr>
        <w:spacing w:after="120"/>
        <w:ind w:firstLine="709"/>
      </w:pPr>
      <w:r>
        <w:t xml:space="preserve">Обозначения: </w:t>
      </w:r>
      <w:r>
        <w:rPr>
          <w:b/>
        </w:rPr>
        <w:t>ИД</w:t>
      </w:r>
      <w:r>
        <w:t xml:space="preserve"> — идентифицирующий атрибут, </w:t>
      </w:r>
      <w:r>
        <w:rPr>
          <w:b/>
        </w:rPr>
        <w:t>У</w:t>
      </w:r>
      <w:r>
        <w:t xml:space="preserve"> — уникальный, </w:t>
      </w:r>
      <w:r>
        <w:rPr>
          <w:b/>
        </w:rPr>
        <w:t>О</w:t>
      </w:r>
      <w:r>
        <w:t xml:space="preserve"> — обязательный, </w:t>
      </w:r>
      <w:r>
        <w:rPr>
          <w:b/>
        </w:rPr>
        <w:t>Н</w:t>
      </w:r>
      <w:r>
        <w:t xml:space="preserve"> — необязательный.</w:t>
      </w:r>
    </w:p>
    <w:p>
      <w:pPr>
        <w:spacing w:after="120"/>
        <w:ind w:firstLine="709"/>
      </w:pPr>
      <w:r>
        <w:rPr>
          <w:b/>
        </w:rPr>
        <w:t>ОТДЕЛ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код_отдела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У, О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СОТРУДНИК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табельный_номер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Д_ТАБ_НОМЕР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фамилия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Д_ИМЯ_ЧЕЛОВЕКА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имя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Д_ИМЯ_ЧЕЛОВЕКА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отчество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Д_ИМЯ_ЧЕЛОВЕКА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должность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телефон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Д_ТЕЛЕФОН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эл_почта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Д_EMAIL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У, 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дата_увольнения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ПОМЕЩЕНИЕ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код_помещения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здание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О; (здание, номер) — У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этаж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Д_ЭТАЖ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тип_помещения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Д_ТИП_ПОМЕЩЕНИЯ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МОДЕЛЬ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код_модели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производитель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О; (производитель, наименование) — У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наименование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тип_устройства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Д_ТИП_УСТРОЙСТВА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КОМПЬЮТЕР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инвентарный_номер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Д_ИНВ_НОМЕР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серийный_номер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Д_СЕРИЙНЫЙ_НОМЕР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сетевое_имя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Д_СЕТЕВОЕ_ИМЯ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У, 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дата_ввода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дата_окончания_гарантии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состояние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Д_СОСТОЯНИЕ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дата_списания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 (обязательна при состоянии «списан»)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КОМПЛЕКТУЮЩЕЕ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код_комплектующего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тип_комплектующего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Д_ТИП_КОМПЛЕКТУЮЩЕГО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производитель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модель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серийный_номер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Д_СЕРИЙНЫЙ_НОМЕР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значение_параметра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Д_ЗНАЧЕНИЕ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единица_измерения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Д_ЕД_ИЗМ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 (обязательна, если задано значение)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ПРОГРАММА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код_программы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наименование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О; (наименование, версия) — У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версия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разработчик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тип_лицензии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Д_ТИП_ЛИЦЕНЗИИ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количество_лицензий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Д_КОЛИЧЕСТВО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 (см. БО9)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ЗАКРЕПЛЕНИЕ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номер_закрепления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дата_выдачи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дата_возврата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номер_документа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УСТАНОВКА_ПО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(инвентарный_номер, код_программы)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наследуется по связям ВЫПОЛНЕНА_НА и ФИКСИРУЕТ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дата_установки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rPr>
          <w:b/>
        </w:rPr>
        <w:t>ОБСЛУЖИВАНИЕ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2"/>
              </w:rPr>
              <w:t>Атрибут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Домен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2"/>
              </w:rPr>
              <w:t>Свойства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номер_обслуживания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Д_КОД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ИД, 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вид_работ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Д_ВИД_РАБОТ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дата_начала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дата_окончания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Д_ДАТА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описание_неисправности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Д_ТЕКСТ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выполненные_работы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Д_ТЕКСТ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стоимость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Д_ДЕНЬГИ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2"/>
              </w:rPr>
              <w:t>сервисная_организация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Д_НАЗВАНИЕ</w:t>
            </w:r>
          </w:p>
        </w:tc>
        <w:tc>
          <w:tcPr>
            <w:tcW w:type="dxa" w:w="3230"/>
          </w:tcPr>
          <w:p>
            <w:r/>
            <w:r>
              <w:rPr>
                <w:sz w:val="22"/>
              </w:rPr>
              <w:t>Н (см. БО7)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sz w:val="30"/>
        </w:rPr>
        <w:t>6.4. Связи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615"/>
          </w:tcPr>
          <w:p>
            <w:r/>
            <w:r>
              <w:rPr>
                <w:b/>
                <w:sz w:val="22"/>
              </w:rPr>
              <w:t>Связь</w:t>
            </w:r>
          </w:p>
        </w:tc>
        <w:tc>
          <w:tcPr>
            <w:tcW w:type="dxa" w:w="1615"/>
          </w:tcPr>
          <w:p>
            <w:r/>
            <w:r>
              <w:rPr>
                <w:b/>
                <w:sz w:val="22"/>
              </w:rPr>
              <w:t>Сущности</w:t>
            </w:r>
          </w:p>
        </w:tc>
        <w:tc>
          <w:tcPr>
            <w:tcW w:type="dxa" w:w="1615"/>
          </w:tcPr>
          <w:p>
            <w:r/>
            <w:r>
              <w:rPr>
                <w:b/>
                <w:sz w:val="22"/>
              </w:rPr>
              <w:t>Чтение</w:t>
            </w:r>
          </w:p>
        </w:tc>
        <w:tc>
          <w:tcPr>
            <w:tcW w:type="dxa" w:w="1615"/>
          </w:tcPr>
          <w:p>
            <w:r/>
            <w:r>
              <w:rPr>
                <w:b/>
                <w:sz w:val="22"/>
              </w:rPr>
              <w:t>Кардинальность</w:t>
            </w:r>
          </w:p>
        </w:tc>
        <w:tc>
          <w:tcPr>
            <w:tcW w:type="dxa" w:w="1615"/>
          </w:tcPr>
          <w:p>
            <w:r/>
            <w:r>
              <w:rPr>
                <w:b/>
                <w:sz w:val="22"/>
              </w:rPr>
              <w:t>Обязательность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РАБОТАЕТ_В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СОТРУДНИК — ОТДЕЛ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Сотрудник работает в отделе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М : 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Сотрудник — обязательно; отдел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R2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ПОЛУЧАЕТ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СОТРУДНИК — ЗАКРЕПЛЕНИЕ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Сотрудник получает компьютер по закреплению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1 : М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Закрепление — обязательно; сотрудник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R3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КАСАЕТСЯ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ЗАКРЕПЛЕНИЕ — КОМПЬЮТЕР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Закрепление касается компьютера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М : 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Закрепление — обязательно; компьютер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R4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ВЫПОЛНЯЕТ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СОТРУДНИК — ОБСЛУЖИВАНИЕ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Сотрудник выполняет обслуживание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1 : М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Обе стороны необязательны (БО7)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R5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ПРОВОДИТСЯ_ДЛЯ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ОБСЛУЖИВАНИЕ — КОМПЬЮТЕР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Обслуживание проводится для компьютера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М : 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Обслуживание — обязательно; компьютер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R6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ВЫПОЛНЕНА_НА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УСТАНОВКА_ПО — КОМПЬЮТЕР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Установка ПО выполнена на компьютере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М : 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Установка — обязательно; компьютер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R7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ФИКСИРУЕТ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УСТАНОВКА_ПО — ПРОГРАММА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Установка ПО фиксирует программу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М : 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Установка — обязательно; программа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R8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ИМЕЕТ_МОДЕЛЬ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— МОДЕЛЬ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имеет модель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М : 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— обязательно; модель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R9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НАХОДИТСЯ_В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— ПОМЕЩЕНИЕ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находится в помещении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М : 1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— обязательно; помещение — необязательно</w:t>
            </w:r>
          </w:p>
        </w:tc>
      </w:tr>
      <w:tr>
        <w:tc>
          <w:tcPr>
            <w:tcW w:type="dxa" w:w="1615"/>
          </w:tcPr>
          <w:p>
            <w:r/>
            <w:r>
              <w:rPr>
                <w:sz w:val="22"/>
              </w:rPr>
              <w:t>R10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СОДЕРЖИТ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— КОМПЛЕКТУЮЩЕЕ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Компьютер содержит комплектующее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1 : М</w:t>
            </w:r>
          </w:p>
        </w:tc>
        <w:tc>
          <w:tcPr>
            <w:tcW w:type="dxa" w:w="1615"/>
          </w:tcPr>
          <w:p>
            <w:r/>
            <w:r>
              <w:rPr>
                <w:sz w:val="22"/>
              </w:rPr>
              <w:t>Обе стороны необязательны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t>Связи R2 + R3 реализуют М:М «СОТРУДНИК — КОМПЬЮТЕР» через ассоциативную сущность ЗАКРЕПЛЕНИЕ, связи R6 + R7 — М:М «КОМПЬЮТЕР — ПРОГРАММА» через УСТАНОВКУ_ПО.</w:t>
      </w:r>
    </w:p>
    <w:p>
      <w:pPr>
        <w:pStyle w:val="Heading2"/>
      </w:pPr>
      <w:r>
        <w:rPr>
          <w:sz w:val="30"/>
        </w:rPr>
        <w:t>6.5. Связи между атрибутами (функциональные зависимости)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Сущность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Зависимости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ОТДЕЛ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код_отдела → название; название → код_отдела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СОТРУДНИК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табельный_номер → фамилия, имя, отчество, должность, телефон, эл_почта, дата_увольнения, (отдел); эл_почта → табельный_номер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ПОМЕЩЕНИЕ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код_помещения → здание, номер, этаж, тип_помещения; (здание, номер) → код_помещения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МОДЕЛЬ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код_модели → производитель, наименование, тип_устройства; (производитель, наименование) → код_модели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КОМПЬЮТЕР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инвентарный_номер → серийный_номер, сетевое_имя, дата_ввода, дата_окончания_гарантии, состояние, дата_списания, (модель), (помещение); серийный_номер → инвентарный_номер; сетевое_имя → инвентарный_номер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КОМПЛЕКТУЮЩЕЕ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код_комплектующего → тип_комплектующего, производитель, модель, серийный_номер, значение_параметра, единица_измерения, (компьютер)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ПРОГРАММА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код_программы → наименование, версия, разработчик, тип_лицензии, количество_лицензий; (наименование, версия) → код_программы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ЗАКРЕПЛЕНИЕ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номер_закрепления → дата_выдачи, дата_возврата, номер_документа, (сотрудник), (компьютер)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УСТАНОВКА_ПО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(инвентарный_номер, код_программы) → дата_установки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ОБСЛУЖИВАНИЕ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номер_обслуживания → вид_работ, дата_начала, дата_окончания, описание_неисправности, выполненные_работы, стоимость, сервисная_организация, (компьютер), (сотрудник-исполнитель)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t>Межатрибутные условия: «состояние = списан ⇔ дата_списания заполнена» (БО5); «тип_лицензии ∈ {коммерческая, подписка} ⇔ количество_лицензий заполнено» (БО9); «значение_параметра заполнено ⇔ единица_измерения заполнена».</w:t>
      </w:r>
    </w:p>
    <w:p>
      <w:pPr>
        <w:spacing w:after="120"/>
        <w:ind w:firstLine="709"/>
      </w:pPr>
      <w:r>
        <w:t>Транзитивных зависимостей неключевых атрибутов друг от друга нет: тип устройства вынесен в МОДЕЛЬ, данные о месте — в ПОМЕЩЕНИЕ.</w:t>
      </w:r>
    </w:p>
    <w:p>
      <w:pPr>
        <w:pStyle w:val="Heading1"/>
      </w:pPr>
      <w:r>
        <w:rPr>
          <w:sz w:val="32"/>
        </w:rPr>
        <w:t>7. Инфологическая модель (нотация Чена)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2515" cy="3828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h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2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sz w:val="24"/>
        </w:rPr>
        <w:t>Рисунок 2 — Инфологическая модель АС учёта компьютеров в нотации Чена</w:t>
      </w:r>
    </w:p>
    <w:p>
      <w:pPr>
        <w:spacing w:after="120"/>
        <w:ind w:firstLine="709"/>
      </w:pPr>
      <w:r>
        <w:t>Обозначения: прямоугольник — сущность; прямоугольник с ромбом внутри — ассоциативная сущность; ромб — связь; овал — атрибут; подчёркнутый атрибут — идентификатор; «1» / «М» у линии — кардинальность; двойная линия — обязательное участие сущности в связи, одинарная — необязательное.</w:t>
      </w:r>
    </w:p>
    <w:p>
      <w:pPr>
        <w:pStyle w:val="Heading1"/>
      </w:pPr>
      <w:r>
        <w:rPr>
          <w:sz w:val="32"/>
        </w:rPr>
        <w:t>8. Проверка модели на пользовательских сценариях</w:t>
      </w:r>
    </w:p>
    <w:p>
      <w:pPr>
        <w:spacing w:after="120"/>
        <w:ind w:firstLine="709"/>
      </w:pPr>
      <w:r>
        <w:rPr>
          <w:b/>
        </w:rPr>
        <w:t>С1. Постановка нового компьютера на учёт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Шаг сценария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Сущности, атрибуты, связи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Найти или добавить модель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МОДЕЛЬ (производитель, наименование уникальны — ОЦ1)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Создать компьютер с инв. и серийным номером, датами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КОМПЬЮТЕР; R8 ИМЕЕТ_МОДЕЛЬ (обязательна)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Разместить на складе в состоянии «в резерве»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R9 НАХОДИТСЯ_В → ПОМЕЩЕНИЕ (тип «склад»); КОМПЬЮТЕР.состояние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Зарегистрировать комплектующие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КОМПЛЕКТУЮЩЕЕ; R10 СОДЕРЖИТ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t>Результат: все данные С1 имеют место в модели, обязательные связи R8 и R9 выполнены. Сценарий выполняется.</w:t>
      </w:r>
    </w:p>
    <w:p>
      <w:pPr>
        <w:spacing w:after="120"/>
        <w:ind w:firstLine="709"/>
      </w:pPr>
      <w:r>
        <w:rPr>
          <w:b/>
        </w:rPr>
        <w:t>С2. Выдача компьютера сотруднику и возврат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Шаг сценария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Сущности, атрибуты, связи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Найти компьютеры в резерве (З2)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КОМПЬЮТЕР.состояние = «в резерве»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Проверить, что сотрудник не уволен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СОТРУДНИК.дата_увольнения (БО2)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Оформить закрепление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ЗАКРЕПЛЕНИЕ (дата_выдачи, номер_документа); R2 ПОЛУЧАЕТ; R3 КАСАЕТСЯ; проверка БО1, ОЦ5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Перевести в «в эксплуатации» и переместить в кабинет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КОМПЬЮТЕР.состояние; R9 → ПОМЕЩЕНИЕ (тип «кабинет»)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Возврат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ЗАКРЕПЛЕНИЕ.дата_возврата (ОЦ3); состояние «в резерве»; R9 → склад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Какие компьютеры у сотрудника / отдела (З3)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ОТДЕЛ —R1— СОТРУДНИК —R2— ЗАКРЕПЛЕНИЕ (дата_возврата пуста) —R3— КОМПЬЮТЕР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t>Результат: история закреплений сохраняется (З4), текущее размещение отделено от ответственности. Сценарий выполняется.</w:t>
      </w:r>
    </w:p>
    <w:p>
      <w:pPr>
        <w:spacing w:after="120"/>
        <w:ind w:firstLine="709"/>
      </w:pPr>
      <w:r>
        <w:rPr>
          <w:b/>
        </w:rPr>
        <w:t>С3. Регистрация обслуживания и ремонта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Шаг сценария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Сущности, атрибуты, связи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Открыть запись обслуживания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ОБСЛУЖИВАНИЕ (дата_начала, вид_работ, описание_неисправности); R5 ПРОВОДИТСЯ_ДЛЯ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Указать исполнителя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 xml:space="preserve">R4 ВЫПОЛНЯЕТ → СОТРУДНИК </w:t>
            </w:r>
            <w:r>
              <w:rPr>
                <w:b/>
                <w:sz w:val="22"/>
              </w:rPr>
              <w:t>или</w:t>
            </w:r>
            <w:r>
              <w:rPr>
                <w:sz w:val="22"/>
              </w:rPr>
              <w:t xml:space="preserve"> ОБСЛУЖИВАНИЕ.сервисная_организация (БО7)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Перевести компьютер в «в ремонте»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КОМПЬЮТЕР.состояние (БО4)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Заменить комплектующее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R10 СОДЕРЖИТ: старое комплектующее отвязывается (на склад), новое привязывается (БО10)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Закрыть обслуживание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ОБСЛУЖИВАНИЕ.дата_окончания, выполненные_работы, стоимость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Затраты по отделам (З9)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ОБСЛУЖИВАНИЕ —R5— КОМПЬЮТЕР —R3— ЗАКРЕПЛЕНИЕ —R2— СОТРУДНИК —R1— ОТДЕЛ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t>Результат: сценарий выполняется. При проверке была найдена и добавлена связь R5, которую ИИ пропустил.</w:t>
      </w:r>
    </w:p>
    <w:p>
      <w:pPr>
        <w:spacing w:after="120"/>
        <w:ind w:firstLine="709"/>
      </w:pPr>
      <w:r>
        <w:rPr>
          <w:b/>
        </w:rPr>
        <w:t>С4. Учёт ПО и контроль лицензий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Шаг сценария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Сущности, атрибуты, связи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Зафиксировать установку программы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УСТАНОВКА_ПО (дата_установки); R6 ВЫПОЛНЕНА_НА; R7 ФИКСИРУЕТ; ОЦ4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Проверить лимит лицензий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Подсчёт УСТАНОВОК_ПО по программе ≤ ПРОГРАММА.количество_лицензий (БО8)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Где установлена программа, сколько свободно (З10)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ПРОГРАММА —R7— УСТАНОВКА_ПО —R6— КОМПЬЮТЕР; свободно = количество_лицензий − число установок (вычисляется, не хранится)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t>Результат: сценарий выполняется.</w:t>
      </w:r>
    </w:p>
    <w:p>
      <w:pPr>
        <w:spacing w:after="120"/>
        <w:ind w:firstLine="709"/>
      </w:pPr>
      <w:r>
        <w:rPr>
          <w:b/>
        </w:rPr>
        <w:t>С5. Списание компьютера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2"/>
              </w:rPr>
              <w:t>Шаг сценария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2"/>
              </w:rPr>
              <w:t>Сущности, атрибуты, связи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Завершить действующее закрепление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ЗАКРЕПЛЕНИЕ.дата_возврата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Снять комплектующие на склад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R10 СОДЕРЖИТ — отвязать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Перевести в «списан» с датой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КОМПЬЮТЕР.состояние, дата_списания (БО5, ОЦ3)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2"/>
              </w:rPr>
              <w:t>Перечень списанных за период (З13)</w:t>
            </w:r>
          </w:p>
        </w:tc>
        <w:tc>
          <w:tcPr>
            <w:tcW w:type="dxa" w:w="4844"/>
          </w:tcPr>
          <w:p>
            <w:r/>
            <w:r>
              <w:rPr>
                <w:sz w:val="22"/>
              </w:rPr>
              <w:t>КОМПЬЮТЕР.дата_списания</w:t>
            </w:r>
          </w:p>
        </w:tc>
      </w:tr>
    </w:tbl>
    <w:p>
      <w:pPr>
        <w:spacing w:after="0"/>
      </w:pPr>
    </w:p>
    <w:p>
      <w:pPr>
        <w:spacing w:after="120"/>
        <w:ind w:firstLine="709"/>
      </w:pPr>
      <w:r>
        <w:t>Результат: сценарий выполняется. История закреплений и обслуживания сохраняется, потому что компьютер не удаляется.</w:t>
      </w:r>
    </w:p>
    <w:p>
      <w:pPr>
        <w:spacing w:after="120"/>
        <w:ind w:firstLine="709"/>
      </w:pPr>
      <w:r>
        <w:rPr>
          <w:b/>
        </w:rPr>
        <w:t>С6. Сводная информация</w:t>
      </w:r>
    </w:p>
    <w:p>
      <w:pPr>
        <w:spacing w:after="120"/>
        <w:ind w:firstLine="709"/>
      </w:pPr>
      <w:r>
        <w:t>Запросы З3, З9, З11, З12 выполняются по существующим атрибутам и связям: дата_окончания_гарантии, дата_ввода, стоимость и цепочки связей R1–R3, R5. Вычисляемые величины (возраст, сумма затрат, число компьютеров в отделе) получаются запросами и в модели не хранятся.</w:t>
      </w:r>
    </w:p>
    <w:p>
      <w:pPr>
        <w:spacing w:after="120"/>
        <w:ind w:firstLine="709"/>
      </w:pPr>
      <w:r>
        <w:rPr>
          <w:b/>
        </w:rPr>
        <w:t>Итог проверки:</w:t>
      </w:r>
      <w:r>
        <w:t xml:space="preserve"> каждая из 10 сущностей участвует хотя бы в одном сценарии, каждый сценарий С1–С6 полностью обеспечен сущностями и связями модели.</w:t>
      </w:r>
    </w:p>
    <w:p>
      <w:pPr>
        <w:pStyle w:val="Heading1"/>
      </w:pPr>
      <w:r>
        <w:rPr>
          <w:sz w:val="32"/>
        </w:rPr>
        <w:t>9. Вывод</w:t>
      </w:r>
    </w:p>
    <w:p>
      <w:pPr>
        <w:spacing w:after="120"/>
        <w:ind w:firstLine="709"/>
      </w:pPr>
      <w:r>
        <w:t>Проверенная модель заметно отличается от первого ответа ИИ.</w:t>
      </w:r>
    </w:p>
    <w:p>
      <w:pPr>
        <w:spacing w:after="60"/>
        <w:ind w:left="425"/>
      </w:pPr>
      <w:r>
        <w:t xml:space="preserve">1. </w:t>
      </w:r>
      <w:r>
        <w:rPr>
          <w:b/>
        </w:rPr>
        <w:t>Границы.</w:t>
      </w:r>
      <w:r>
        <w:t xml:space="preserve"> ИИ включил закупки, поставщиков, бухгалтерскую стоимость, периферию и учётные записи пользователей. Всё это исключено, потому что не участвует в выбранных сценариях.</w:t>
      </w:r>
    </w:p>
    <w:p>
      <w:pPr>
        <w:spacing w:after="60"/>
        <w:ind w:left="425"/>
      </w:pPr>
      <w:r>
        <w:t xml:space="preserve">2. </w:t>
      </w:r>
      <w:r>
        <w:rPr>
          <w:b/>
        </w:rPr>
        <w:t>Лишние сущности.</w:t>
      </w:r>
      <w:r>
        <w:t xml:space="preserve"> Удалены «Пользователь», «Отчёт», «Поставщик», «Закупка», «Перемещение». «Гарантия» и «Лицензия» понижены до атрибутов: у них нет самостоятельного смысла в рамках системы.</w:t>
      </w:r>
    </w:p>
    <w:p>
      <w:pPr>
        <w:spacing w:after="60"/>
        <w:ind w:left="425"/>
      </w:pPr>
      <w:r>
        <w:t xml:space="preserve">3. </w:t>
      </w:r>
      <w:r>
        <w:rPr>
          <w:b/>
        </w:rPr>
        <w:t>Недостающие сущности.</w:t>
      </w:r>
      <w:r>
        <w:t xml:space="preserve"> ИИ хранил модель, местоположение, характеристики и ответственного как атрибуты компьютера. В проверенной модели это отдельные сущности МОДЕЛЬ, ПОМЕЩЕНИЕ, КОМПЛЕКТУЮЩЕЕ и ассоциативная сущность ЗАКРЕПЛЕНИЕ: это устраняет дублирование и даёт историю закреплений.</w:t>
      </w:r>
    </w:p>
    <w:p>
      <w:pPr>
        <w:spacing w:after="60"/>
        <w:ind w:left="425"/>
      </w:pPr>
      <w:r>
        <w:t xml:space="preserve">4. </w:t>
      </w:r>
      <w:r>
        <w:rPr>
          <w:b/>
        </w:rPr>
        <w:t>Атомарность и вычисляемые значения.</w:t>
      </w:r>
      <w:r>
        <w:t xml:space="preserve"> «ФИО» и «характеристики» разложены на атомарные атрибуты. «Возраст», «количество сотрудников» и «остаточная стоимость» удалены как вычисляемые.</w:t>
      </w:r>
    </w:p>
    <w:p>
      <w:pPr>
        <w:spacing w:after="60"/>
        <w:ind w:left="425"/>
      </w:pPr>
      <w:r>
        <w:t xml:space="preserve">5. </w:t>
      </w:r>
      <w:r>
        <w:rPr>
          <w:b/>
        </w:rPr>
        <w:t>Связи.</w:t>
      </w:r>
      <w:r>
        <w:t xml:space="preserve"> Исправлены ошибочные кардинальности (1:1 «сотрудник — компьютер» → М:М через закрепление) и обязательности (исполнитель обслуживания, размещение компьютера). Связь М:М с ПО раскрыта через УСТАНОВКУ_ПО. Пропущенная связь «обслуживание — компьютер» добавлена.</w:t>
      </w:r>
    </w:p>
    <w:p>
      <w:pPr>
        <w:spacing w:after="60"/>
        <w:ind w:left="425"/>
      </w:pPr>
      <w:r>
        <w:t xml:space="preserve">6. </w:t>
      </w:r>
      <w:r>
        <w:rPr>
          <w:b/>
        </w:rPr>
        <w:t>Ограничения.</w:t>
      </w:r>
      <w:r>
        <w:t xml:space="preserve"> Расплывчатые формулировки («данные должны быть корректными», «лицензий должно хватать») заменены проверяемыми правилами БО1–БО10 и ОЦ1–ОЦ6. Несколько правил (БО1, БО3, БО5, БО6) удалось найти только при прогоне сценариев по модели.</w:t>
      </w:r>
    </w:p>
    <w:p>
      <w:pPr>
        <w:spacing w:after="120"/>
        <w:ind w:firstLine="709"/>
      </w:pPr>
      <w:r>
        <w:t>Ответ ИИ полезен как быстрый черновик и источник вопросов к предметной области. Но готовой моделью его считать нельзя: примерно половина предложенных элементов была отклонена или изменена при сверке со сценариями.</w:t>
      </w:r>
    </w:p>
    <w:p>
      <w:pPr>
        <w:pStyle w:val="Heading1"/>
      </w:pPr>
      <w:r>
        <w:rPr>
          <w:sz w:val="32"/>
        </w:rPr>
        <w:t>Приложение. Краткие ответы на контрольные вопросы</w:t>
      </w:r>
    </w:p>
    <w:p>
      <w:pPr>
        <w:spacing w:after="60"/>
        <w:ind w:left="425"/>
      </w:pPr>
      <w:r>
        <w:t xml:space="preserve">1. </w:t>
      </w:r>
      <w:r>
        <w:rPr>
          <w:b/>
        </w:rPr>
        <w:t>Почему ответ ИИ нельзя использовать как готовую модель?</w:t>
      </w:r>
      <w:r>
        <w:t xml:space="preserve"> ИИ не знает реальных границ и правил конкретной фирмы. Он добавляет типовые, но ненужные элементы, путает атрибуты и сущности, даёт непроверяемые ограничения (см. журнал в разделе 5).</w:t>
      </w:r>
    </w:p>
    <w:p>
      <w:pPr>
        <w:spacing w:after="60"/>
        <w:ind w:left="425"/>
      </w:pPr>
      <w:r>
        <w:t xml:space="preserve">2. </w:t>
      </w:r>
      <w:r>
        <w:rPr>
          <w:b/>
        </w:rPr>
        <w:t>Что задать до диалога с ИИ?</w:t>
      </w:r>
      <w:r>
        <w:t xml:space="preserve"> Назначение системы, роли, известные процессы, границы (что входит и что не входит), требования к форме ответа (атомарность, без интерфейса, ссылка на сценарий).</w:t>
      </w:r>
    </w:p>
    <w:p>
      <w:pPr>
        <w:spacing w:after="60"/>
        <w:ind w:left="425"/>
      </w:pPr>
      <w:r>
        <w:t xml:space="preserve">3. </w:t>
      </w:r>
      <w:r>
        <w:rPr>
          <w:b/>
        </w:rPr>
        <w:t>Зачем начинать со сценариев?</w:t>
      </w:r>
      <w:r>
        <w:t xml:space="preserve"> Сценарии определяют, какие данные реально используются, и служат критерием проверки: элемент, не нужный ни одному сценарию, удаляется.</w:t>
      </w:r>
    </w:p>
    <w:p>
      <w:pPr>
        <w:spacing w:after="60"/>
        <w:ind w:left="425"/>
      </w:pPr>
      <w:r>
        <w:t xml:space="preserve">4. </w:t>
      </w:r>
      <w:r>
        <w:rPr>
          <w:b/>
        </w:rPr>
        <w:t>Сущность, атрибут и элемент интерфейса.</w:t>
      </w:r>
      <w:r>
        <w:t xml:space="preserve"> Сущность — класс объектов с собственными экземплярами и атрибутами. Атрибут — одно свойство сущности. Элемент интерфейса (кнопка, личный кабинет, форма, отчёт) — способ работы с данными, а не данные.</w:t>
      </w:r>
    </w:p>
    <w:p>
      <w:pPr>
        <w:spacing w:after="60"/>
        <w:ind w:left="425"/>
      </w:pPr>
      <w:r>
        <w:t xml:space="preserve">5. </w:t>
      </w:r>
      <w:r>
        <w:rPr>
          <w:b/>
        </w:rPr>
        <w:t>Как проверить, что сущность нужна?</w:t>
      </w:r>
      <w:r>
        <w:t xml:space="preserve"> Она участвует хотя бы в одном сценарии или запросе, имеет идентификатор и собственные атрибуты, и её нельзя заменить атрибутом другой сущности.</w:t>
      </w:r>
    </w:p>
    <w:p>
      <w:pPr>
        <w:spacing w:after="60"/>
        <w:ind w:left="425"/>
      </w:pPr>
      <w:r>
        <w:t xml:space="preserve">6. </w:t>
      </w:r>
      <w:r>
        <w:rPr>
          <w:b/>
        </w:rPr>
        <w:t>Зачем атомарность?</w:t>
      </w:r>
      <w:r>
        <w:t xml:space="preserve"> Чтобы искать, сортировать и проверять по отдельным свойствам и не дублировать данные (например, поиск по фамилии в «ФИО» или по объёму памяти в «характеристиках» невозможен).</w:t>
      </w:r>
    </w:p>
    <w:p>
      <w:pPr>
        <w:spacing w:after="60"/>
        <w:ind w:left="425"/>
      </w:pPr>
      <w:r>
        <w:t xml:space="preserve">7. </w:t>
      </w:r>
      <w:r>
        <w:rPr>
          <w:b/>
        </w:rPr>
        <w:t>Как определить кардинальность и обязательность?</w:t>
      </w:r>
      <w:r>
        <w:t xml:space="preserve"> Задать два вопроса с обеих сторон связи: «со сколькими Б может быть связан один А?» и «может ли А существовать без Б?», — и ответить по сценариям и правилам предметной области.</w:t>
      </w:r>
    </w:p>
    <w:p>
      <w:pPr>
        <w:spacing w:after="60"/>
        <w:ind w:left="425"/>
      </w:pPr>
      <w:r>
        <w:t xml:space="preserve">8. </w:t>
      </w:r>
      <w:r>
        <w:rPr>
          <w:b/>
        </w:rPr>
        <w:t>Какие ограничения проверяемы?</w:t>
      </w:r>
      <w:r>
        <w:t xml:space="preserve"> Формулируемые через конкретные атрибуты и условия: уникальность, диапазон, сравнение дат, число связанных экземпляров (например, «дата возврата ≥ даты выдачи»).</w:t>
      </w:r>
    </w:p>
    <w:p>
      <w:pPr>
        <w:spacing w:after="60"/>
        <w:ind w:left="425"/>
      </w:pPr>
      <w:r>
        <w:t xml:space="preserve">9. </w:t>
      </w:r>
      <w:r>
        <w:rPr>
          <w:b/>
        </w:rPr>
        <w:t>Как сценарии помогают найти пропуски?</w:t>
      </w:r>
      <w:r>
        <w:t xml:space="preserve"> При пошаговом прогоне сценария каждый шаг должен опираться на атрибут или связь. Шаг без опоры указывает на пропуск (так найдена связь R5 и правила БО1, БО5).</w:t>
      </w:r>
    </w:p>
    <w:p>
      <w:pPr>
        <w:spacing w:after="60"/>
        <w:ind w:left="425"/>
      </w:pPr>
      <w:r>
        <w:t xml:space="preserve">10. </w:t>
      </w:r>
      <w:r>
        <w:rPr>
          <w:b/>
        </w:rPr>
        <w:t>Какие решения ИИ фиксировать как отклонённые или исправленные?</w:t>
      </w:r>
      <w:r>
        <w:t xml:space="preserve"> Элементы вне границ, элементы интерфейса, вычисляемые значения, неатомарные атрибуты, ошибочные кардинальность и обязательность, непроверяемые ограничения.</w:t>
      </w:r>
    </w:p>
    <w:p>
      <w:pPr>
        <w:spacing w:after="60"/>
        <w:ind w:left="425"/>
      </w:pPr>
      <w:r>
        <w:t xml:space="preserve">11. </w:t>
      </w:r>
      <w:r>
        <w:rPr>
          <w:b/>
        </w:rPr>
        <w:t>Инфологическая модель и даталогическая схема.</w:t>
      </w:r>
      <w:r>
        <w:t xml:space="preserve"> Инфологическая модель не зависит от СУБД и описывает сущности, атрибуты, домены, связи и ограничения на языке предметной области. Даталогическая схема описывает таблицы, типы данных, первичные и внешние ключи конкретной СУБД.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