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E5" w:rsidRDefault="00D6064A" w:rsidP="00D6064A">
      <w:pPr>
        <w:pStyle w:val="Title"/>
      </w:pPr>
      <w:r>
        <w:t>DESIGN DOCUMENTATION</w:t>
      </w:r>
    </w:p>
    <w:p w:rsidR="000A3DD3" w:rsidRDefault="00D6064A" w:rsidP="000A3DD3">
      <w:pPr>
        <w:pStyle w:val="Subtitle"/>
      </w:pPr>
      <w:r>
        <w:t>HTTP Server – Team 3</w:t>
      </w:r>
    </w:p>
    <w:p w:rsidR="000A3DD3" w:rsidRDefault="000A3DD3" w:rsidP="000A3DD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0A3DD3" w:rsidRDefault="00AE1EE1" w:rsidP="00AE1EE1">
      <w:pPr>
        <w:pStyle w:val="Heading1"/>
      </w:pPr>
      <w:r>
        <w:lastRenderedPageBreak/>
        <w:t>Stateful Connections</w:t>
      </w:r>
    </w:p>
    <w:p w:rsidR="009C7EB0" w:rsidRDefault="009C7EB0" w:rsidP="009C7EB0">
      <w:pPr>
        <w:pStyle w:val="Heading1"/>
      </w:pPr>
      <w:r>
        <w:t>Security Component</w:t>
      </w:r>
    </w:p>
    <w:p w:rsidR="008D667A" w:rsidRDefault="008D667A" w:rsidP="008D667A">
      <w:r>
        <w:t>Create a white</w:t>
      </w:r>
      <w:r w:rsidR="00676415">
        <w:t>list of allowed IP addresses, s</w:t>
      </w:r>
      <w:r>
        <w:t xml:space="preserve">imilar to </w:t>
      </w:r>
      <w:r w:rsidR="00F17BDB">
        <w:t>an</w:t>
      </w:r>
      <w:r w:rsidR="00676415">
        <w:t xml:space="preserve"> “.htaccess” file.</w:t>
      </w:r>
      <w:r w:rsidR="00F17BDB">
        <w:t xml:space="preserve"> </w:t>
      </w:r>
    </w:p>
    <w:p w:rsidR="00D6064A" w:rsidRPr="00D6064A" w:rsidRDefault="007D3DE4" w:rsidP="00D6064A">
      <w:r>
        <w:t>When a client requests</w:t>
      </w:r>
      <w:r w:rsidR="00B76271">
        <w:t xml:space="preserve"> access to the server, their IP is cross-referenced against the whitelisted IPs and, if those IPs do not include the client’s IP, the connection is refused. Otherwise, the connection is accepted as usual.</w:t>
      </w:r>
      <w:r w:rsidR="00A33EFF">
        <w:t xml:space="preserve"> Also, the server will deny any ‘GET’ requests for the whitelist file itself.</w:t>
      </w:r>
      <w:bookmarkStart w:id="0" w:name="_GoBack"/>
      <w:bookmarkEnd w:id="0"/>
    </w:p>
    <w:sectPr w:rsidR="00D6064A" w:rsidRPr="00D6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F4"/>
    <w:rsid w:val="000A3DD3"/>
    <w:rsid w:val="003E20F4"/>
    <w:rsid w:val="00676415"/>
    <w:rsid w:val="007D3DE4"/>
    <w:rsid w:val="008D667A"/>
    <w:rsid w:val="009C7EB0"/>
    <w:rsid w:val="00A33EFF"/>
    <w:rsid w:val="00AE1EE1"/>
    <w:rsid w:val="00B76271"/>
    <w:rsid w:val="00BC2A48"/>
    <w:rsid w:val="00D018E5"/>
    <w:rsid w:val="00D6064A"/>
    <w:rsid w:val="00E92E6B"/>
    <w:rsid w:val="00F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1D92B-38ED-45BE-9F1D-738D6AC5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64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E1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 Smith</dc:creator>
  <cp:keywords/>
  <dc:description/>
  <cp:lastModifiedBy>Grant B Smith</cp:lastModifiedBy>
  <cp:revision>11</cp:revision>
  <dcterms:created xsi:type="dcterms:W3CDTF">2014-05-10T17:09:00Z</dcterms:created>
  <dcterms:modified xsi:type="dcterms:W3CDTF">2014-05-10T17:38:00Z</dcterms:modified>
</cp:coreProperties>
</file>