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C92" w:rsidRPr="00D177FE" w:rsidRDefault="00652C92" w:rsidP="001D673B">
      <w:pPr>
        <w:autoSpaceDE w:val="0"/>
        <w:autoSpaceDN w:val="0"/>
        <w:adjustRightInd w:val="0"/>
        <w:ind w:firstLine="708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"Южно-Уральский государственный университет"</w:t>
      </w:r>
    </w:p>
    <w:p w:rsidR="00652C92" w:rsidRPr="00D177FE" w:rsidRDefault="00652C92" w:rsidP="00652C92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652C92" w:rsidRPr="003F4CD1" w:rsidRDefault="00652C92" w:rsidP="00652C92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652C92" w:rsidRDefault="00652C92" w:rsidP="00652C92">
      <w:pPr>
        <w:rPr>
          <w:b/>
        </w:rPr>
      </w:pPr>
    </w:p>
    <w:p w:rsidR="005537B1" w:rsidRPr="00BA6823" w:rsidRDefault="00276D49" w:rsidP="005537B1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К</w:t>
      </w:r>
      <w:r w:rsidR="008505A4">
        <w:rPr>
          <w:bCs/>
          <w:sz w:val="28"/>
          <w:szCs w:val="28"/>
        </w:rPr>
        <w:t>УРСОВ</w:t>
      </w:r>
      <w:r w:rsidRPr="00BA6823">
        <w:rPr>
          <w:bCs/>
          <w:sz w:val="28"/>
          <w:szCs w:val="28"/>
        </w:rPr>
        <w:t>АЯ РАБОТА</w:t>
      </w:r>
    </w:p>
    <w:p w:rsidR="00DA17F0" w:rsidRPr="000B4ADD" w:rsidRDefault="008505A4" w:rsidP="00DA17F0">
      <w:pPr>
        <w:ind w:left="561" w:right="655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бакалавра </w:t>
      </w:r>
      <w:r w:rsidR="00DA17F0" w:rsidRPr="00BA6823">
        <w:rPr>
          <w:sz w:val="28"/>
          <w:szCs w:val="28"/>
        </w:rPr>
        <w:t>направлени</w:t>
      </w:r>
      <w:r w:rsidR="00DD6B83">
        <w:rPr>
          <w:sz w:val="28"/>
          <w:szCs w:val="28"/>
        </w:rPr>
        <w:t>я</w:t>
      </w:r>
      <w:r w:rsidR="00DA17F0" w:rsidRPr="00BA6823">
        <w:rPr>
          <w:sz w:val="28"/>
          <w:szCs w:val="28"/>
        </w:rPr>
        <w:t xml:space="preserve"> </w:t>
      </w:r>
      <w:r w:rsidR="005A2A56" w:rsidRPr="005A2A56">
        <w:rPr>
          <w:sz w:val="28"/>
          <w:szCs w:val="28"/>
        </w:rPr>
        <w:t>010400</w:t>
      </w:r>
      <w:r w:rsidR="00A21E1A">
        <w:rPr>
          <w:sz w:val="28"/>
          <w:szCs w:val="28"/>
        </w:rPr>
        <w:t xml:space="preserve"> </w:t>
      </w:r>
      <w:r w:rsidR="00652C92">
        <w:rPr>
          <w:sz w:val="28"/>
          <w:szCs w:val="28"/>
        </w:rPr>
        <w:t>«</w:t>
      </w:r>
      <w:r w:rsidR="005A2A56">
        <w:rPr>
          <w:sz w:val="28"/>
          <w:szCs w:val="28"/>
        </w:rPr>
        <w:t>Информационные технологии</w:t>
      </w:r>
      <w:r w:rsidR="00652C92">
        <w:rPr>
          <w:sz w:val="28"/>
          <w:szCs w:val="28"/>
        </w:rPr>
        <w:t>»</w:t>
      </w:r>
    </w:p>
    <w:p w:rsidR="001B18F8" w:rsidRPr="001B18F8" w:rsidRDefault="001B18F8" w:rsidP="001B18F8">
      <w:pPr>
        <w:rPr>
          <w:b/>
        </w:rPr>
      </w:pPr>
    </w:p>
    <w:p w:rsidR="00652C92" w:rsidRPr="00CD0A9E" w:rsidRDefault="00CD0A9E" w:rsidP="00CD0A9E">
      <w:pPr>
        <w:jc w:val="center"/>
        <w:rPr>
          <w:b/>
          <w:sz w:val="32"/>
          <w:szCs w:val="32"/>
        </w:rPr>
      </w:pPr>
      <w:r w:rsidRPr="00CD0A9E">
        <w:rPr>
          <w:b/>
          <w:bCs/>
          <w:sz w:val="32"/>
          <w:szCs w:val="32"/>
        </w:rPr>
        <w:t>«</w:t>
      </w:r>
      <w:r w:rsidR="00440F30" w:rsidRPr="00440F30">
        <w:rPr>
          <w:b/>
          <w:bCs/>
          <w:sz w:val="32"/>
          <w:szCs w:val="32"/>
        </w:rPr>
        <w:t xml:space="preserve">Разработка веб-приложения для публикования </w:t>
      </w:r>
      <w:r w:rsidR="0058494D">
        <w:rPr>
          <w:b/>
          <w:bCs/>
          <w:sz w:val="32"/>
          <w:szCs w:val="32"/>
        </w:rPr>
        <w:br/>
      </w:r>
      <w:r w:rsidR="00440F30" w:rsidRPr="00440F30">
        <w:rPr>
          <w:b/>
          <w:bCs/>
          <w:sz w:val="32"/>
          <w:szCs w:val="32"/>
        </w:rPr>
        <w:t>учебного расп</w:t>
      </w:r>
      <w:r w:rsidR="00440F30" w:rsidRPr="00440F30">
        <w:rPr>
          <w:b/>
          <w:bCs/>
          <w:sz w:val="32"/>
          <w:szCs w:val="32"/>
        </w:rPr>
        <w:t>и</w:t>
      </w:r>
      <w:r w:rsidR="00440F30" w:rsidRPr="00440F30">
        <w:rPr>
          <w:b/>
          <w:bCs/>
          <w:sz w:val="32"/>
          <w:szCs w:val="32"/>
        </w:rPr>
        <w:t>сания студентов на сайте факультета ВМИ</w:t>
      </w:r>
      <w:r w:rsidRPr="00CD0A9E">
        <w:rPr>
          <w:b/>
          <w:bCs/>
          <w:sz w:val="32"/>
          <w:szCs w:val="32"/>
        </w:rPr>
        <w:t>»</w:t>
      </w:r>
    </w:p>
    <w:p w:rsidR="00652C92" w:rsidRDefault="00652C92" w:rsidP="00816691">
      <w:pPr>
        <w:rPr>
          <w:b/>
        </w:rPr>
      </w:pPr>
    </w:p>
    <w:p w:rsidR="00125FD3" w:rsidRDefault="00125FD3" w:rsidP="00816691">
      <w:pPr>
        <w:rPr>
          <w:b/>
        </w:rPr>
      </w:pPr>
    </w:p>
    <w:p w:rsidR="00125FD3" w:rsidRDefault="00125FD3" w:rsidP="00816691">
      <w:pPr>
        <w:rPr>
          <w:b/>
        </w:rPr>
      </w:pPr>
    </w:p>
    <w:p w:rsidR="00816691" w:rsidRPr="001B18F8" w:rsidRDefault="00816691" w:rsidP="00816691">
      <w:pPr>
        <w:rPr>
          <w:b/>
        </w:rPr>
      </w:pPr>
    </w:p>
    <w:p w:rsidR="00816691" w:rsidRDefault="00816691" w:rsidP="00816691">
      <w:pPr>
        <w:rPr>
          <w:b/>
        </w:rPr>
      </w:pPr>
    </w:p>
    <w:tbl>
      <w:tblPr>
        <w:tblW w:w="0" w:type="auto"/>
        <w:tblLook w:val="01E0"/>
      </w:tblPr>
      <w:tblGrid>
        <w:gridCol w:w="4926"/>
        <w:gridCol w:w="4927"/>
      </w:tblGrid>
      <w:tr w:rsidR="00652C92" w:rsidTr="00665E14">
        <w:tc>
          <w:tcPr>
            <w:tcW w:w="4926" w:type="dxa"/>
          </w:tcPr>
          <w:p w:rsidR="00652C92" w:rsidRDefault="00652C92" w:rsidP="00665E14">
            <w:pPr>
              <w:rPr>
                <w:b/>
                <w:sz w:val="28"/>
                <w:szCs w:val="28"/>
              </w:rPr>
            </w:pPr>
          </w:p>
        </w:tc>
        <w:tc>
          <w:tcPr>
            <w:tcW w:w="4927" w:type="dxa"/>
          </w:tcPr>
          <w:p w:rsidR="00652C92" w:rsidRPr="0083684A" w:rsidRDefault="00652C92" w:rsidP="00A16337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Автор работы:</w:t>
            </w:r>
          </w:p>
          <w:p w:rsidR="00A16337" w:rsidRDefault="00652C92" w:rsidP="00A16337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студент группы ВМИ-</w:t>
            </w:r>
            <w:r w:rsidR="00A16337">
              <w:rPr>
                <w:sz w:val="28"/>
                <w:szCs w:val="28"/>
              </w:rPr>
              <w:t>356</w:t>
            </w:r>
            <w:r w:rsidR="00A16337" w:rsidRPr="0083684A">
              <w:rPr>
                <w:sz w:val="28"/>
                <w:szCs w:val="28"/>
              </w:rPr>
              <w:t xml:space="preserve"> </w:t>
            </w:r>
          </w:p>
          <w:p w:rsidR="00652C92" w:rsidRDefault="00440F30" w:rsidP="00A16337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Леготин Виктор Викторович</w:t>
            </w:r>
          </w:p>
          <w:p w:rsidR="00A16337" w:rsidRDefault="00A16337" w:rsidP="00A16337">
            <w:pPr>
              <w:rPr>
                <w:sz w:val="28"/>
                <w:szCs w:val="28"/>
              </w:rPr>
            </w:pPr>
          </w:p>
          <w:p w:rsidR="00A16337" w:rsidRDefault="00652C92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  <w:r w:rsidR="005D40A1" w:rsidRPr="005D40A1">
              <w:rPr>
                <w:sz w:val="28"/>
                <w:szCs w:val="28"/>
              </w:rPr>
              <w:br/>
            </w:r>
            <w:r w:rsidR="00440F30">
              <w:rPr>
                <w:sz w:val="28"/>
                <w:szCs w:val="28"/>
              </w:rPr>
              <w:t>старший преподаватель</w:t>
            </w:r>
            <w:r w:rsidR="002079E5">
              <w:rPr>
                <w:sz w:val="28"/>
                <w:szCs w:val="28"/>
              </w:rPr>
              <w:t xml:space="preserve"> кафедры </w:t>
            </w:r>
            <w:r w:rsidR="0058494D">
              <w:rPr>
                <w:sz w:val="28"/>
                <w:szCs w:val="28"/>
              </w:rPr>
              <w:br/>
            </w:r>
            <w:r w:rsidR="002079E5">
              <w:rPr>
                <w:sz w:val="28"/>
                <w:szCs w:val="28"/>
              </w:rPr>
              <w:t>си</w:t>
            </w:r>
            <w:r w:rsidR="002079E5">
              <w:rPr>
                <w:sz w:val="28"/>
                <w:szCs w:val="28"/>
              </w:rPr>
              <w:t>с</w:t>
            </w:r>
            <w:r w:rsidR="002079E5">
              <w:rPr>
                <w:sz w:val="28"/>
                <w:szCs w:val="28"/>
              </w:rPr>
              <w:t>темного программирования</w:t>
            </w:r>
          </w:p>
          <w:p w:rsidR="00A16337" w:rsidRDefault="00440F30" w:rsidP="00A16337">
            <w:pPr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Силкина Надежда Сергеевна</w:t>
            </w:r>
          </w:p>
          <w:p w:rsidR="00652C92" w:rsidRPr="0083684A" w:rsidRDefault="00652C92" w:rsidP="00665E14">
            <w:pPr>
              <w:ind w:left="34"/>
              <w:rPr>
                <w:sz w:val="28"/>
                <w:szCs w:val="28"/>
              </w:rPr>
            </w:pPr>
          </w:p>
          <w:p w:rsidR="00652C92" w:rsidRDefault="00652C92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  <w:r>
              <w:rPr>
                <w:sz w:val="28"/>
                <w:szCs w:val="28"/>
              </w:rPr>
              <w:tab/>
              <w:t>___________</w:t>
            </w:r>
          </w:p>
          <w:p w:rsidR="00652C92" w:rsidRPr="00CF0BD8" w:rsidRDefault="00652C92" w:rsidP="00665E14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Дата:</w:t>
            </w:r>
            <w:r>
              <w:rPr>
                <w:sz w:val="28"/>
                <w:szCs w:val="28"/>
              </w:rPr>
              <w:tab/>
            </w:r>
            <w:r w:rsidRPr="0083684A"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_</w:t>
            </w:r>
          </w:p>
          <w:p w:rsidR="00652C92" w:rsidRPr="0036052A" w:rsidRDefault="00652C92" w:rsidP="00665E14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Подпись:</w:t>
            </w:r>
            <w:r>
              <w:rPr>
                <w:sz w:val="28"/>
                <w:szCs w:val="28"/>
              </w:rPr>
              <w:tab/>
            </w:r>
            <w:r w:rsidRPr="0083684A">
              <w:rPr>
                <w:sz w:val="28"/>
                <w:szCs w:val="28"/>
              </w:rPr>
              <w:t>___________</w:t>
            </w:r>
          </w:p>
        </w:tc>
      </w:tr>
    </w:tbl>
    <w:p w:rsidR="00DC7E70" w:rsidRDefault="00DC7E70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F5060A" w:rsidRDefault="00F5060A" w:rsidP="00816691">
      <w:pPr>
        <w:rPr>
          <w:b/>
        </w:rPr>
      </w:pPr>
    </w:p>
    <w:p w:rsidR="008505A4" w:rsidRDefault="008505A4" w:rsidP="001538B1">
      <w:pPr>
        <w:rPr>
          <w:b/>
        </w:rPr>
      </w:pPr>
    </w:p>
    <w:p w:rsidR="008505A4" w:rsidRDefault="008505A4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1538B1">
      <w:pPr>
        <w:rPr>
          <w:b/>
        </w:rPr>
      </w:pPr>
    </w:p>
    <w:p w:rsidR="00816691" w:rsidRDefault="00816691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A16337" w:rsidRDefault="00A16337" w:rsidP="00816691">
      <w:pPr>
        <w:rPr>
          <w:b/>
        </w:rPr>
      </w:pPr>
    </w:p>
    <w:p w:rsidR="005D40A1" w:rsidRDefault="001B18F8" w:rsidP="00CD0A9E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1C7C3B">
        <w:rPr>
          <w:sz w:val="28"/>
          <w:szCs w:val="28"/>
        </w:rPr>
        <w:t xml:space="preserve"> </w:t>
      </w:r>
      <w:r w:rsidR="00A16337">
        <w:rPr>
          <w:sz w:val="28"/>
          <w:szCs w:val="28"/>
        </w:rPr>
        <w:t>2013</w:t>
      </w:r>
    </w:p>
    <w:p w:rsidR="005D40A1" w:rsidRDefault="005D40A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AE6C30" w:rsidRPr="00D177FE" w:rsidRDefault="00AE6C30" w:rsidP="00C1280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AE6C30" w:rsidRPr="003F4CD1" w:rsidRDefault="00AE6C30" w:rsidP="00C1280C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AE6C30" w:rsidRDefault="00AE6C30" w:rsidP="00C1280C">
      <w:pPr>
        <w:rPr>
          <w:b/>
        </w:rPr>
      </w:pP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AE6C30" w:rsidRPr="00751C35" w:rsidRDefault="00AE6C30" w:rsidP="00C1280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AE6C30" w:rsidRPr="00751C35" w:rsidRDefault="00AE6C30" w:rsidP="00C1280C">
      <w:pPr>
        <w:spacing w:before="120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AE6C30" w:rsidRPr="00751C35" w:rsidRDefault="00AE6C30" w:rsidP="00C1280C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10.02.</w:t>
      </w:r>
      <w:r w:rsidR="003B4AD6"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>@ "yyyy"</w:instrText>
      </w:r>
      <w:r>
        <w:rPr>
          <w:bCs/>
          <w:sz w:val="28"/>
          <w:szCs w:val="28"/>
        </w:rPr>
        <w:instrText xml:space="preserve"> </w:instrText>
      </w:r>
      <w:r w:rsidR="003B4AD6">
        <w:rPr>
          <w:bCs/>
          <w:sz w:val="28"/>
          <w:szCs w:val="28"/>
        </w:rPr>
        <w:fldChar w:fldCharType="separate"/>
      </w:r>
      <w:r w:rsidR="0058494D">
        <w:rPr>
          <w:bCs/>
          <w:noProof/>
          <w:sz w:val="28"/>
          <w:szCs w:val="28"/>
        </w:rPr>
        <w:t>2013</w:t>
      </w:r>
      <w:r w:rsidR="003B4AD6">
        <w:rPr>
          <w:bCs/>
          <w:sz w:val="28"/>
          <w:szCs w:val="28"/>
        </w:rPr>
        <w:fldChar w:fldCharType="end"/>
      </w:r>
    </w:p>
    <w:p w:rsidR="00AE6C30" w:rsidRPr="00F5060A" w:rsidRDefault="00AE6C30" w:rsidP="00C1280C">
      <w:pPr>
        <w:rPr>
          <w:bCs/>
          <w:sz w:val="26"/>
          <w:szCs w:val="26"/>
        </w:rPr>
      </w:pPr>
    </w:p>
    <w:p w:rsidR="00AE6C30" w:rsidRPr="00595602" w:rsidRDefault="00AE6C30" w:rsidP="00C1280C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AE6C30" w:rsidRDefault="00AE6C30" w:rsidP="00C1280C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выполнение курсовой работы</w:t>
      </w:r>
    </w:p>
    <w:p w:rsidR="00AE6C30" w:rsidRDefault="00AE6C30" w:rsidP="00C1280C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AE6C30" w:rsidRDefault="00AE6C30" w:rsidP="00C1280C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 xml:space="preserve">ВМИ-356 </w:t>
      </w:r>
      <w:r w:rsidR="00440F30">
        <w:rPr>
          <w:sz w:val="28"/>
          <w:szCs w:val="28"/>
        </w:rPr>
        <w:t>В.В. Леготина</w:t>
      </w:r>
      <w:r>
        <w:rPr>
          <w:sz w:val="28"/>
          <w:szCs w:val="28"/>
        </w:rPr>
        <w:t>,</w:t>
      </w:r>
    </w:p>
    <w:p w:rsidR="00AE6C30" w:rsidRPr="00CD0A9E" w:rsidRDefault="00AE6C30" w:rsidP="00C1280C">
      <w:pPr>
        <w:pStyle w:val="0"/>
        <w:spacing w:line="228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 w:rsidR="00CD0A9E">
        <w:rPr>
          <w:sz w:val="28"/>
          <w:szCs w:val="28"/>
        </w:rPr>
        <w:t xml:space="preserve">ю </w:t>
      </w:r>
      <w:r>
        <w:rPr>
          <w:sz w:val="28"/>
          <w:szCs w:val="28"/>
        </w:rPr>
        <w:t>010400.62 «Информационные технологии»</w:t>
      </w:r>
      <w:r>
        <w:rPr>
          <w:sz w:val="28"/>
          <w:szCs w:val="28"/>
        </w:rPr>
        <w:br/>
      </w:r>
    </w:p>
    <w:p w:rsidR="00AE6C30" w:rsidRPr="00751C35" w:rsidRDefault="00AE6C30" w:rsidP="00C1280C">
      <w:pPr>
        <w:numPr>
          <w:ilvl w:val="0"/>
          <w:numId w:val="4"/>
        </w:numPr>
        <w:spacing w:line="228" w:lineRule="auto"/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440F30" w:rsidRPr="00440F30">
        <w:rPr>
          <w:rStyle w:val="af8"/>
        </w:rPr>
        <w:t>Разработка веб-приложения для публикования учебного расписания студе</w:t>
      </w:r>
      <w:r w:rsidR="00440F30" w:rsidRPr="00440F30">
        <w:rPr>
          <w:rStyle w:val="af8"/>
        </w:rPr>
        <w:t>н</w:t>
      </w:r>
      <w:r w:rsidR="00440F30" w:rsidRPr="00440F30">
        <w:rPr>
          <w:rStyle w:val="af8"/>
        </w:rPr>
        <w:t>тов на сайте факультета ВМИ</w:t>
      </w:r>
      <w:r w:rsidR="00440F30">
        <w:rPr>
          <w:rStyle w:val="af8"/>
        </w:rPr>
        <w:t>.</w:t>
      </w:r>
    </w:p>
    <w:p w:rsidR="00AE6C30" w:rsidRPr="004119D5" w:rsidRDefault="00AE6C30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1613">
        <w:rPr>
          <w:rFonts w:ascii="Times New Roman" w:hAnsi="Times New Roman"/>
          <w:sz w:val="28"/>
          <w:szCs w:val="28"/>
        </w:rPr>
        <w:t>31.05.</w:t>
      </w:r>
      <w:r w:rsidR="003B4AD6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3B4AD6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58494D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3B4AD6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4119D5" w:rsidRDefault="00AE6C30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4119D5">
        <w:rPr>
          <w:rFonts w:ascii="Times New Roman" w:hAnsi="Times New Roman" w:cs="Times New Roman"/>
          <w:b/>
          <w:sz w:val="28"/>
          <w:szCs w:val="28"/>
        </w:rPr>
        <w:t>Исходные данные к работе</w:t>
      </w:r>
      <w:r w:rsidR="005D40A1" w:rsidRPr="004119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D40A1" w:rsidRPr="00D4110B">
        <w:rPr>
          <w:rFonts w:ascii="Times New Roman" w:hAnsi="Times New Roman" w:cs="Times New Roman"/>
          <w:b/>
          <w:sz w:val="28"/>
          <w:szCs w:val="28"/>
        </w:rPr>
        <w:t>(три основных источника)</w:t>
      </w:r>
    </w:p>
    <w:p w:rsidR="00696C4A" w:rsidRPr="00696C4A" w:rsidRDefault="00D40055" w:rsidP="00C1280C">
      <w:pPr>
        <w:pStyle w:val="a0"/>
        <w:spacing w:line="228" w:lineRule="auto"/>
      </w:pPr>
      <w:r>
        <w:t xml:space="preserve">Дейт К. Дж. </w:t>
      </w:r>
      <w:r w:rsidR="00696C4A" w:rsidRPr="00696C4A">
        <w:t xml:space="preserve"> </w:t>
      </w:r>
      <w:r>
        <w:t>Введение в системы баз данных</w:t>
      </w:r>
      <w:r w:rsidR="00696C4A" w:rsidRPr="00696C4A">
        <w:t>. –</w:t>
      </w:r>
      <w:r>
        <w:t xml:space="preserve"> </w:t>
      </w:r>
      <w:r w:rsidR="00696C4A" w:rsidRPr="00696C4A">
        <w:t>М.: «</w:t>
      </w:r>
      <w:r>
        <w:t>Вильямс</w:t>
      </w:r>
      <w:r w:rsidR="00696C4A" w:rsidRPr="00696C4A">
        <w:t>», 20</w:t>
      </w:r>
      <w:r>
        <w:t>06</w:t>
      </w:r>
      <w:r w:rsidR="00696C4A" w:rsidRPr="00696C4A">
        <w:t>. –</w:t>
      </w:r>
      <w:r>
        <w:t>1328</w:t>
      </w:r>
      <w:r w:rsidR="00696C4A" w:rsidRPr="00696C4A">
        <w:t xml:space="preserve"> с.;</w:t>
      </w:r>
    </w:p>
    <w:p w:rsidR="00696C4A" w:rsidRDefault="00D40055" w:rsidP="00C1280C">
      <w:pPr>
        <w:pStyle w:val="a0"/>
        <w:spacing w:line="228" w:lineRule="auto"/>
      </w:pPr>
      <w:r>
        <w:t>Россум</w:t>
      </w:r>
      <w:r w:rsidR="00696C4A" w:rsidRPr="00696C4A">
        <w:t xml:space="preserve"> </w:t>
      </w:r>
      <w:r>
        <w:t>Г</w:t>
      </w:r>
      <w:r w:rsidR="00696C4A" w:rsidRPr="00696C4A">
        <w:t xml:space="preserve">., </w:t>
      </w:r>
      <w:r>
        <w:t>Дрейк Ф.Л.Дж</w:t>
      </w:r>
      <w:r w:rsidR="00696C4A" w:rsidRPr="00696C4A">
        <w:t xml:space="preserve">. </w:t>
      </w:r>
      <w:r>
        <w:t xml:space="preserve">Язык программирования </w:t>
      </w:r>
      <w:r>
        <w:rPr>
          <w:lang w:val="en-US"/>
        </w:rPr>
        <w:t>Python</w:t>
      </w:r>
      <w:r w:rsidR="00696C4A" w:rsidRPr="00696C4A">
        <w:t>. –</w:t>
      </w:r>
      <w:r w:rsidRPr="00D40055">
        <w:t xml:space="preserve"> </w:t>
      </w:r>
      <w:r>
        <w:t>200</w:t>
      </w:r>
      <w:r w:rsidRPr="00D40055">
        <w:t>1</w:t>
      </w:r>
      <w:r w:rsidR="00696C4A" w:rsidRPr="00696C4A">
        <w:t xml:space="preserve">. – </w:t>
      </w:r>
      <w:r w:rsidRPr="00D40055">
        <w:t>454</w:t>
      </w:r>
      <w:r w:rsidR="00696C4A" w:rsidRPr="00696C4A">
        <w:t xml:space="preserve"> с.</w:t>
      </w:r>
      <w:r w:rsidR="00696C4A">
        <w:t>;</w:t>
      </w:r>
    </w:p>
    <w:p w:rsidR="00696C4A" w:rsidRPr="00696C4A" w:rsidRDefault="00D40055" w:rsidP="00C1280C">
      <w:pPr>
        <w:pStyle w:val="a0"/>
        <w:spacing w:line="228" w:lineRule="auto"/>
      </w:pPr>
      <w:r>
        <w:t>Головатый А.,</w:t>
      </w:r>
      <w:r w:rsidR="00696C4A">
        <w:t xml:space="preserve"> </w:t>
      </w:r>
      <w:r>
        <w:t>Каплан-Мосс Д</w:t>
      </w:r>
      <w:r w:rsidR="00696C4A">
        <w:t>.</w:t>
      </w:r>
      <w:r>
        <w:t xml:space="preserve"> </w:t>
      </w:r>
      <w:r>
        <w:rPr>
          <w:lang w:val="en-US"/>
        </w:rPr>
        <w:t>Django</w:t>
      </w:r>
      <w:r w:rsidRPr="00D40055">
        <w:t xml:space="preserve">. </w:t>
      </w:r>
      <w:r>
        <w:t xml:space="preserve">Подробное руководство </w:t>
      </w:r>
      <w:r w:rsidR="00696C4A">
        <w:t xml:space="preserve">– М.: </w:t>
      </w:r>
      <w:r>
        <w:t>Си</w:t>
      </w:r>
      <w:r>
        <w:t>м</w:t>
      </w:r>
      <w:r>
        <w:t>вол-Плюс</w:t>
      </w:r>
      <w:r w:rsidR="00696C4A">
        <w:t>, 20</w:t>
      </w:r>
      <w:r>
        <w:t>10. -560</w:t>
      </w:r>
      <w:r w:rsidR="00696C4A">
        <w:t xml:space="preserve"> с. </w:t>
      </w:r>
    </w:p>
    <w:p w:rsidR="004119D5" w:rsidRPr="00696C4A" w:rsidRDefault="004119D5" w:rsidP="00C1280C">
      <w:pPr>
        <w:pStyle w:val="21"/>
        <w:numPr>
          <w:ilvl w:val="0"/>
          <w:numId w:val="4"/>
        </w:numPr>
        <w:spacing w:before="60" w:after="120" w:line="228" w:lineRule="auto"/>
        <w:ind w:left="357" w:hanging="357"/>
        <w:rPr>
          <w:rFonts w:ascii="Times New Roman" w:hAnsi="Times New Roman" w:cs="Times New Roman"/>
          <w:b/>
          <w:sz w:val="28"/>
          <w:szCs w:val="28"/>
        </w:rPr>
      </w:pPr>
      <w:r w:rsidRPr="00696C4A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4119D5" w:rsidRPr="00C1280C" w:rsidRDefault="004C101C" w:rsidP="00C1280C">
      <w:pPr>
        <w:pStyle w:val="a0"/>
        <w:numPr>
          <w:ilvl w:val="0"/>
          <w:numId w:val="60"/>
        </w:numPr>
        <w:tabs>
          <w:tab w:val="clear" w:pos="709"/>
          <w:tab w:val="left" w:pos="851"/>
        </w:tabs>
        <w:spacing w:line="228" w:lineRule="auto"/>
      </w:pPr>
      <w:r>
        <w:t>проанализировать предметную область</w:t>
      </w:r>
      <w:r w:rsidR="004119D5" w:rsidRPr="00C1280C">
        <w:t xml:space="preserve">; </w:t>
      </w:r>
    </w:p>
    <w:p w:rsidR="004119D5" w:rsidRPr="00C1280C" w:rsidRDefault="004C101C" w:rsidP="00C1280C">
      <w:pPr>
        <w:pStyle w:val="a0"/>
        <w:tabs>
          <w:tab w:val="clear" w:pos="709"/>
          <w:tab w:val="left" w:pos="851"/>
        </w:tabs>
        <w:spacing w:line="228" w:lineRule="auto"/>
      </w:pPr>
      <w:r>
        <w:t>спроектировать и создать соответствующую предметной области базу да</w:t>
      </w:r>
      <w:r>
        <w:t>н</w:t>
      </w:r>
      <w:r>
        <w:t>ных</w:t>
      </w:r>
      <w:r w:rsidR="004119D5" w:rsidRPr="00C1280C">
        <w:t>;</w:t>
      </w:r>
    </w:p>
    <w:p w:rsidR="004119D5" w:rsidRPr="00C1280C" w:rsidRDefault="004C101C" w:rsidP="00C1280C">
      <w:pPr>
        <w:pStyle w:val="a0"/>
        <w:tabs>
          <w:tab w:val="clear" w:pos="709"/>
          <w:tab w:val="left" w:pos="851"/>
        </w:tabs>
        <w:spacing w:line="228" w:lineRule="auto"/>
      </w:pPr>
      <w:r>
        <w:t>спроектировать модульную структуру приложения</w:t>
      </w:r>
      <w:r w:rsidR="004119D5" w:rsidRPr="00C1280C">
        <w:t>;</w:t>
      </w:r>
    </w:p>
    <w:p w:rsidR="004119D5" w:rsidRPr="00C1280C" w:rsidRDefault="004C101C" w:rsidP="00C1280C">
      <w:pPr>
        <w:pStyle w:val="a0"/>
        <w:tabs>
          <w:tab w:val="clear" w:pos="709"/>
          <w:tab w:val="left" w:pos="851"/>
        </w:tabs>
        <w:spacing w:line="228" w:lineRule="auto"/>
      </w:pPr>
      <w:r>
        <w:t>разработать дизайн системы</w:t>
      </w:r>
      <w:r w:rsidR="004119D5" w:rsidRPr="00C1280C">
        <w:t>;</w:t>
      </w:r>
    </w:p>
    <w:p w:rsidR="004119D5" w:rsidRPr="00C1280C" w:rsidRDefault="004C101C" w:rsidP="00C1280C">
      <w:pPr>
        <w:pStyle w:val="a0"/>
        <w:tabs>
          <w:tab w:val="clear" w:pos="709"/>
          <w:tab w:val="left" w:pos="851"/>
        </w:tabs>
        <w:spacing w:line="228" w:lineRule="auto"/>
      </w:pPr>
      <w:r>
        <w:t>реализовать систему</w:t>
      </w:r>
      <w:r w:rsidR="004119D5" w:rsidRPr="00C1280C">
        <w:t>;</w:t>
      </w:r>
    </w:p>
    <w:p w:rsidR="004119D5" w:rsidRPr="00C1280C" w:rsidRDefault="004C101C" w:rsidP="00C1280C">
      <w:pPr>
        <w:pStyle w:val="a0"/>
        <w:tabs>
          <w:tab w:val="clear" w:pos="709"/>
          <w:tab w:val="left" w:pos="851"/>
        </w:tabs>
        <w:spacing w:line="228" w:lineRule="auto"/>
      </w:pPr>
      <w:r>
        <w:t>выполнить тестирование системы</w:t>
      </w:r>
      <w:r w:rsidR="004119D5" w:rsidRPr="00C1280C">
        <w:t>.</w:t>
      </w:r>
    </w:p>
    <w:p w:rsidR="00AE6C30" w:rsidRPr="00751C35" w:rsidRDefault="00AE6C30" w:rsidP="00C1280C">
      <w:pPr>
        <w:pStyle w:val="21"/>
        <w:spacing w:before="120" w:after="120" w:line="228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5D40A1">
        <w:rPr>
          <w:rFonts w:ascii="Times New Roman" w:hAnsi="Times New Roman"/>
          <w:sz w:val="28"/>
          <w:szCs w:val="28"/>
        </w:rPr>
        <w:t xml:space="preserve">9 февраля </w:t>
      </w:r>
      <w:r w:rsidR="003B4AD6"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3B4AD6"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58494D">
        <w:rPr>
          <w:rFonts w:ascii="Times New Roman" w:hAnsi="Times New Roman" w:cs="Times New Roman"/>
          <w:bCs/>
          <w:noProof/>
          <w:sz w:val="28"/>
          <w:szCs w:val="28"/>
        </w:rPr>
        <w:t>2013</w:t>
      </w:r>
      <w:r w:rsidR="003B4AD6"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E6C30" w:rsidRPr="00751C35" w:rsidRDefault="00AE6C30" w:rsidP="00C1280C">
      <w:pPr>
        <w:rPr>
          <w:sz w:val="28"/>
          <w:szCs w:val="28"/>
        </w:rPr>
      </w:pPr>
    </w:p>
    <w:p w:rsidR="00AE6C30" w:rsidRPr="00E03599" w:rsidRDefault="00AE6C30" w:rsidP="00C1280C">
      <w:pPr>
        <w:rPr>
          <w:sz w:val="24"/>
          <w:szCs w:val="24"/>
        </w:rPr>
      </w:pPr>
      <w:r w:rsidRPr="006B4C95">
        <w:rPr>
          <w:sz w:val="24"/>
          <w:szCs w:val="24"/>
        </w:rPr>
        <w:t>Научный руководитель</w:t>
      </w:r>
      <w:r w:rsidRPr="006B4C9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="00440F30">
        <w:rPr>
          <w:sz w:val="24"/>
          <w:szCs w:val="24"/>
        </w:rPr>
        <w:t>Н.С. Силкина</w:t>
      </w:r>
      <w:r>
        <w:rPr>
          <w:sz w:val="24"/>
          <w:szCs w:val="24"/>
        </w:rPr>
        <w:t xml:space="preserve"> </w:t>
      </w:r>
    </w:p>
    <w:p w:rsidR="005D40A1" w:rsidRDefault="005D40A1" w:rsidP="00C1280C">
      <w:pPr>
        <w:ind w:right="-144"/>
        <w:rPr>
          <w:sz w:val="24"/>
          <w:szCs w:val="24"/>
        </w:rPr>
      </w:pPr>
    </w:p>
    <w:p w:rsidR="00775D32" w:rsidRDefault="00AE6C30" w:rsidP="00745037">
      <w:pPr>
        <w:ind w:right="-144"/>
        <w:rPr>
          <w:sz w:val="24"/>
          <w:szCs w:val="24"/>
        </w:rPr>
      </w:pPr>
      <w:r w:rsidRPr="006B4C95">
        <w:rPr>
          <w:sz w:val="24"/>
          <w:szCs w:val="24"/>
        </w:rPr>
        <w:t>Задание принял к исполнению</w:t>
      </w:r>
      <w:r w:rsidRPr="006B4C95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="00440F30">
        <w:rPr>
          <w:sz w:val="24"/>
          <w:szCs w:val="24"/>
        </w:rPr>
        <w:t>В.В. Леготин</w:t>
      </w:r>
    </w:p>
    <w:p w:rsidR="00775D32" w:rsidRDefault="00775D3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D40A1" w:rsidRPr="005D40A1" w:rsidRDefault="005D40A1" w:rsidP="004119D5">
      <w:pPr>
        <w:pStyle w:val="1"/>
        <w:numPr>
          <w:ilvl w:val="0"/>
          <w:numId w:val="0"/>
        </w:numPr>
      </w:pPr>
      <w:bookmarkStart w:id="2" w:name="_Toc356998358"/>
      <w:r w:rsidRPr="005D40A1">
        <w:lastRenderedPageBreak/>
        <w:t>Оглавление</w:t>
      </w:r>
      <w:bookmarkEnd w:id="2"/>
    </w:p>
    <w:p w:rsidR="005D40A1" w:rsidRPr="005D40A1" w:rsidRDefault="005D40A1" w:rsidP="005D40A1">
      <w:pPr>
        <w:jc w:val="center"/>
        <w:rPr>
          <w:lang w:val="en-US"/>
        </w:rPr>
      </w:pPr>
    </w:p>
    <w:p w:rsidR="00320302" w:rsidRDefault="003B4A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D40A1">
        <w:instrText xml:space="preserve"> TOC \o "1-3" \h \z \u </w:instrText>
      </w:r>
      <w:r>
        <w:fldChar w:fldCharType="separate"/>
      </w:r>
      <w:hyperlink w:anchor="_Toc356998358" w:history="1">
        <w:r w:rsidR="00320302" w:rsidRPr="00C01378">
          <w:rPr>
            <w:rStyle w:val="a9"/>
            <w:noProof/>
          </w:rPr>
          <w:t>Оглавление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59" w:history="1">
        <w:r w:rsidR="00320302" w:rsidRPr="00C01378">
          <w:rPr>
            <w:rStyle w:val="a9"/>
            <w:noProof/>
          </w:rPr>
          <w:t>Введение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0" w:history="1">
        <w:r w:rsidR="00320302" w:rsidRPr="00C01378">
          <w:rPr>
            <w:rStyle w:val="a9"/>
            <w:noProof/>
          </w:rPr>
          <w:t>Актуальность атата работы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1" w:history="1">
        <w:r w:rsidR="00320302" w:rsidRPr="00C01378">
          <w:rPr>
            <w:rStyle w:val="a9"/>
            <w:noProof/>
          </w:rPr>
          <w:t>Цели и задачи работы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2" w:history="1">
        <w:r w:rsidR="00320302" w:rsidRPr="00C01378">
          <w:rPr>
            <w:rStyle w:val="a9"/>
            <w:noProof/>
          </w:rPr>
          <w:t>Структура и объем работы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3" w:history="1">
        <w:r w:rsidR="00320302" w:rsidRPr="00C01378">
          <w:rPr>
            <w:rStyle w:val="a9"/>
            <w:noProof/>
          </w:rPr>
          <w:t>1.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Обзор технологий построения информационных систем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4" w:history="1">
        <w:r w:rsidR="00320302" w:rsidRPr="00C01378">
          <w:rPr>
            <w:rStyle w:val="a9"/>
            <w:noProof/>
          </w:rPr>
          <w:t>1.1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Технологии проектирования информационных систем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5" w:history="1">
        <w:r w:rsidR="00320302" w:rsidRPr="00C01378">
          <w:rPr>
            <w:rStyle w:val="a9"/>
            <w:noProof/>
          </w:rPr>
          <w:t>1.2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СУБД для информационной системы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6" w:history="1">
        <w:r w:rsidR="00320302" w:rsidRPr="00C01378">
          <w:rPr>
            <w:rStyle w:val="a9"/>
            <w:noProof/>
          </w:rPr>
          <w:t>1.3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Архитектура клиент-сервер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7" w:history="1">
        <w:r w:rsidR="00320302" w:rsidRPr="00C01378">
          <w:rPr>
            <w:rStyle w:val="a9"/>
            <w:noProof/>
          </w:rPr>
          <w:t>1.4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Варианты построения информационных систем с веб-интерфейсом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8" w:history="1">
        <w:r w:rsidR="00320302" w:rsidRPr="00C01378">
          <w:rPr>
            <w:rStyle w:val="a9"/>
            <w:noProof/>
          </w:rPr>
          <w:t>2.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Требования к веб-приложению биллинговой системы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69" w:history="1">
        <w:r w:rsidR="00320302" w:rsidRPr="00C01378">
          <w:rPr>
            <w:rStyle w:val="a9"/>
            <w:noProof/>
          </w:rPr>
          <w:t>2.1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Функциональные требования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0" w:history="1">
        <w:r w:rsidR="00320302" w:rsidRPr="00C01378">
          <w:rPr>
            <w:rStyle w:val="a9"/>
            <w:noProof/>
          </w:rPr>
          <w:t>2.2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Нефункциональные требования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1" w:history="1">
        <w:r w:rsidR="00320302" w:rsidRPr="00C01378">
          <w:rPr>
            <w:rStyle w:val="a9"/>
            <w:noProof/>
          </w:rPr>
          <w:t>2.3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Прецеденты использования биллиноговой системы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2" w:history="1">
        <w:r w:rsidR="00320302" w:rsidRPr="00C01378">
          <w:rPr>
            <w:rStyle w:val="a9"/>
            <w:noProof/>
          </w:rPr>
          <w:t>3.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Архитектура веб-приложения биллинговой системы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3" w:history="1">
        <w:r w:rsidR="00320302" w:rsidRPr="00C01378">
          <w:rPr>
            <w:rStyle w:val="a9"/>
            <w:noProof/>
          </w:rPr>
          <w:t>3.1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Общий интерфейс системы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4" w:history="1">
        <w:r w:rsidR="00320302" w:rsidRPr="00C01378">
          <w:rPr>
            <w:rStyle w:val="a9"/>
            <w:noProof/>
          </w:rPr>
          <w:t>3.2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Работник договорного отдела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5" w:history="1">
        <w:r w:rsidR="00320302" w:rsidRPr="00C01378">
          <w:rPr>
            <w:rStyle w:val="a9"/>
            <w:noProof/>
          </w:rPr>
          <w:t>3.3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Экономист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6" w:history="1">
        <w:r w:rsidR="00320302" w:rsidRPr="00C01378">
          <w:rPr>
            <w:rStyle w:val="a9"/>
            <w:noProof/>
          </w:rPr>
          <w:t>3.4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Расчетчик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7" w:history="1">
        <w:r w:rsidR="00320302" w:rsidRPr="00C01378">
          <w:rPr>
            <w:rStyle w:val="a9"/>
            <w:noProof/>
          </w:rPr>
          <w:t>3.5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Сотрудник по обработке оплат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8" w:history="1">
        <w:r w:rsidR="00320302" w:rsidRPr="00C01378">
          <w:rPr>
            <w:rStyle w:val="a9"/>
            <w:noProof/>
          </w:rPr>
          <w:t>3.6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Специалист по работе с задолженностью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2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79" w:history="1">
        <w:r w:rsidR="00320302" w:rsidRPr="00C01378">
          <w:rPr>
            <w:rStyle w:val="a9"/>
            <w:noProof/>
          </w:rPr>
          <w:t>3.7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Бизнес-аналитик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80" w:history="1">
        <w:r w:rsidR="00320302" w:rsidRPr="00C01378">
          <w:rPr>
            <w:rStyle w:val="a9"/>
            <w:noProof/>
          </w:rPr>
          <w:t>4.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Реализация веб-приложения биллинговой системы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81" w:history="1">
        <w:r w:rsidR="00320302" w:rsidRPr="00C01378">
          <w:rPr>
            <w:rStyle w:val="a9"/>
            <w:noProof/>
          </w:rPr>
          <w:t>5.</w:t>
        </w:r>
        <w:r w:rsidR="0032030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20302" w:rsidRPr="00C01378">
          <w:rPr>
            <w:rStyle w:val="a9"/>
            <w:noProof/>
          </w:rPr>
          <w:t>Тестирование веб-приложения биллинговой системы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82" w:history="1">
        <w:r w:rsidR="00320302" w:rsidRPr="00C01378">
          <w:rPr>
            <w:rStyle w:val="a9"/>
            <w:noProof/>
          </w:rPr>
          <w:t>Заключение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320302" w:rsidRDefault="003B4AD6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6998383" w:history="1">
        <w:r w:rsidR="00320302" w:rsidRPr="00C01378">
          <w:rPr>
            <w:rStyle w:val="a9"/>
            <w:noProof/>
          </w:rPr>
          <w:t>Литература</w:t>
        </w:r>
        <w:r w:rsidR="003203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0302">
          <w:rPr>
            <w:noProof/>
            <w:webHidden/>
          </w:rPr>
          <w:instrText xml:space="preserve"> PAGEREF _Toc356998383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030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40A1" w:rsidRDefault="003B4AD6">
      <w:r>
        <w:fldChar w:fldCharType="end"/>
      </w:r>
    </w:p>
    <w:p w:rsidR="005D40A1" w:rsidRDefault="005D40A1">
      <w:pPr>
        <w:rPr>
          <w:b/>
          <w:bCs/>
          <w:sz w:val="32"/>
          <w:szCs w:val="32"/>
        </w:rPr>
      </w:pPr>
      <w:r>
        <w:br w:type="page"/>
      </w:r>
    </w:p>
    <w:p w:rsidR="00A16337" w:rsidRPr="003553F0" w:rsidRDefault="00A16337" w:rsidP="00BD569A">
      <w:pPr>
        <w:pStyle w:val="1"/>
        <w:numPr>
          <w:ilvl w:val="0"/>
          <w:numId w:val="0"/>
        </w:numPr>
        <w:ind w:left="426" w:hanging="426"/>
      </w:pPr>
      <w:bookmarkStart w:id="3" w:name="_Toc356998359"/>
      <w:r w:rsidRPr="004B7587">
        <w:lastRenderedPageBreak/>
        <w:t>Введение</w:t>
      </w:r>
      <w:bookmarkEnd w:id="3"/>
    </w:p>
    <w:p w:rsidR="00CB4182" w:rsidRDefault="00C64A98" w:rsidP="00875FB3">
      <w:pPr>
        <w:pStyle w:val="2"/>
        <w:numPr>
          <w:ilvl w:val="0"/>
          <w:numId w:val="0"/>
        </w:numPr>
        <w:ind w:left="576" w:hanging="576"/>
      </w:pPr>
      <w:bookmarkStart w:id="4" w:name="_Toc356998360"/>
      <w:r w:rsidRPr="008F749F">
        <w:t xml:space="preserve">Актуальность </w:t>
      </w:r>
      <w:r w:rsidR="00711CB9" w:rsidRPr="00875FB3">
        <w:t>работы</w:t>
      </w:r>
      <w:bookmarkEnd w:id="4"/>
    </w:p>
    <w:p w:rsidR="00B34F03" w:rsidRPr="00C10C3E" w:rsidRDefault="0058494D" w:rsidP="00B34F03">
      <w:pPr>
        <w:pStyle w:val="af0"/>
      </w:pPr>
      <w:r>
        <w:t xml:space="preserve">В настоящее время </w:t>
      </w:r>
      <w:r w:rsidR="00B34F03" w:rsidRPr="00C10C3E">
        <w:t>одним из самых важных направл</w:t>
      </w:r>
      <w:r w:rsidR="00B34F03" w:rsidRPr="00C10C3E">
        <w:t>е</w:t>
      </w:r>
      <w:r w:rsidR="00B34F03" w:rsidRPr="00C10C3E">
        <w:t>ний научно-технического прогресса в мире является автоматизация, используемая, в том числе, с целью освобождения человека от участия в процессе получения и</w:t>
      </w:r>
      <w:r w:rsidR="00B34F03" w:rsidRPr="00C10C3E">
        <w:t>н</w:t>
      </w:r>
      <w:r w:rsidR="00B34F03" w:rsidRPr="00C10C3E">
        <w:t>формации или существенного уменьшения степени этого участия в данном процессе.</w:t>
      </w:r>
    </w:p>
    <w:p w:rsidR="00B34F03" w:rsidRPr="00C10C3E" w:rsidRDefault="00B34F03" w:rsidP="00B34F03">
      <w:pPr>
        <w:pStyle w:val="af0"/>
      </w:pPr>
      <w:r w:rsidRPr="00C10C3E">
        <w:t>Для студента вуза важной информацией является его учебное расписание, согласно которому он посещает занятия, предусмотренные его учебным пл</w:t>
      </w:r>
      <w:r w:rsidRPr="00C10C3E">
        <w:t>а</w:t>
      </w:r>
      <w:r w:rsidRPr="00C10C3E">
        <w:t>ном.</w:t>
      </w:r>
      <w:r w:rsidRPr="00B34F03">
        <w:t xml:space="preserve"> </w:t>
      </w:r>
      <w:r>
        <w:t>Многие родители, осуществляющие контроль посещаемости учебных з</w:t>
      </w:r>
      <w:r>
        <w:t>а</w:t>
      </w:r>
      <w:r>
        <w:t>нятий своими детьми, также хотели бы иметь возможность просмотра актуал</w:t>
      </w:r>
      <w:r>
        <w:t>ь</w:t>
      </w:r>
      <w:r>
        <w:t xml:space="preserve">ного расписания студентов. </w:t>
      </w:r>
      <w:r w:rsidRPr="00C10C3E">
        <w:t xml:space="preserve"> Таким образом, вузу и, в частности, каждому ф</w:t>
      </w:r>
      <w:r w:rsidRPr="00C10C3E">
        <w:t>а</w:t>
      </w:r>
      <w:r w:rsidRPr="00C10C3E">
        <w:t>культету необходимы средства, обеспечивающие быстрый доступ к учебному расписанию, что способствует более комфортному обучению студентов и улучшению посещаемости учебных занятий.</w:t>
      </w:r>
    </w:p>
    <w:p w:rsidR="00B34F03" w:rsidRPr="00B34F03" w:rsidRDefault="00B34F03" w:rsidP="00B34F03">
      <w:pPr>
        <w:pStyle w:val="af0"/>
      </w:pPr>
      <w:r w:rsidRPr="00C10C3E">
        <w:t>На момент написания данной р</w:t>
      </w:r>
      <w:r>
        <w:t>аботы факультет Вычислительной матем</w:t>
      </w:r>
      <w:r>
        <w:t>а</w:t>
      </w:r>
      <w:r>
        <w:t>тики и и</w:t>
      </w:r>
      <w:r w:rsidRPr="00C10C3E">
        <w:t>нформатики</w:t>
      </w:r>
      <w:r>
        <w:t xml:space="preserve"> (ВМИ)</w:t>
      </w:r>
      <w:r w:rsidRPr="00C10C3E">
        <w:t xml:space="preserve"> Ю</w:t>
      </w:r>
      <w:r>
        <w:t xml:space="preserve">жно-Уральского государственного университета (ЮУрГУ) </w:t>
      </w:r>
      <w:r w:rsidRPr="00C10C3E">
        <w:t>предоставляет доступ к расписанию занятий при помощи информ</w:t>
      </w:r>
      <w:r w:rsidRPr="00C10C3E">
        <w:t>а</w:t>
      </w:r>
      <w:r w:rsidRPr="00C10C3E">
        <w:t xml:space="preserve">ционного стенда в вузе и </w:t>
      </w:r>
      <w:r w:rsidRPr="00C10C3E">
        <w:rPr>
          <w:lang w:val="en-US"/>
        </w:rPr>
        <w:t>pdf</w:t>
      </w:r>
      <w:r w:rsidRPr="00C10C3E">
        <w:t xml:space="preserve">-документа </w:t>
      </w:r>
      <w:r>
        <w:t>на официальном сайте факультета. Э</w:t>
      </w:r>
      <w:r w:rsidRPr="00C10C3E">
        <w:t>то накладывает серьезные ограничения на доступ к расписанию в различных с</w:t>
      </w:r>
      <w:r w:rsidRPr="00C10C3E">
        <w:t>и</w:t>
      </w:r>
      <w:r w:rsidRPr="00C10C3E">
        <w:t>туациях</w:t>
      </w:r>
      <w:r>
        <w:t xml:space="preserve">. Например, кто-то может не иметь программного обеспечения для  просмотра </w:t>
      </w:r>
      <w:r>
        <w:rPr>
          <w:lang w:val="en-US"/>
        </w:rPr>
        <w:t>pdf</w:t>
      </w:r>
      <w:r>
        <w:t>-документов через веб-браузер или не иметь в данный момент возможности прибыть в вуз для получения информации о расписании со стенда факультета.</w:t>
      </w:r>
      <w:r w:rsidR="00320302">
        <w:t xml:space="preserve"> Кроме того, существующий вариант отображения учебного расп</w:t>
      </w:r>
      <w:r w:rsidR="00320302">
        <w:t>и</w:t>
      </w:r>
      <w:r w:rsidR="00320302">
        <w:t>сания приносит значительные неудобства при поиске в нем необходимых эл</w:t>
      </w:r>
      <w:r w:rsidR="00320302">
        <w:t>е</w:t>
      </w:r>
      <w:r w:rsidR="00320302">
        <w:t>ментов.</w:t>
      </w:r>
    </w:p>
    <w:p w:rsidR="00B34F03" w:rsidRPr="00C10C3E" w:rsidRDefault="00B34F03" w:rsidP="00B34F03">
      <w:pPr>
        <w:pStyle w:val="af0"/>
      </w:pPr>
      <w:r w:rsidRPr="00C10C3E">
        <w:t>Исправить текущую ситуацию поможет создание веб-</w:t>
      </w:r>
      <w:r w:rsidR="0058494D" w:rsidRPr="0058494D">
        <w:rPr>
          <w:highlight w:val="yellow"/>
        </w:rPr>
        <w:t>сайта</w:t>
      </w:r>
      <w:r w:rsidRPr="00C10C3E">
        <w:t xml:space="preserve"> для публик</w:t>
      </w:r>
      <w:r w:rsidRPr="00C10C3E">
        <w:t>а</w:t>
      </w:r>
      <w:r w:rsidRPr="00C10C3E">
        <w:t>ции расписания факультета и просмотра персонального расписания для кажд</w:t>
      </w:r>
      <w:r w:rsidRPr="00C10C3E">
        <w:t>о</w:t>
      </w:r>
      <w:r w:rsidRPr="00C10C3E">
        <w:t>го студента. В связи с высоким уровнем информатизации и повсеместным вн</w:t>
      </w:r>
      <w:r w:rsidRPr="00C10C3E">
        <w:t>е</w:t>
      </w:r>
      <w:r w:rsidRPr="00C10C3E">
        <w:lastRenderedPageBreak/>
        <w:t>др</w:t>
      </w:r>
      <w:r w:rsidRPr="00C10C3E">
        <w:t>е</w:t>
      </w:r>
      <w:r w:rsidRPr="00C10C3E">
        <w:t>нием доступа к сети Интернет функционирование данного сайта обеспечит мгновенный доступ к информации о расписании студентов отовсюду.</w:t>
      </w:r>
    </w:p>
    <w:p w:rsidR="00B34F03" w:rsidRDefault="00B34F03" w:rsidP="00B34F03">
      <w:pPr>
        <w:pStyle w:val="af0"/>
      </w:pPr>
      <w:r w:rsidRPr="00C10C3E">
        <w:t xml:space="preserve">Таким образом, наличие </w:t>
      </w:r>
      <w:r w:rsidRPr="00320302">
        <w:t>веб-</w:t>
      </w:r>
      <w:r w:rsidRPr="0058494D">
        <w:rPr>
          <w:highlight w:val="yellow"/>
        </w:rPr>
        <w:t>сервиса</w:t>
      </w:r>
      <w:r w:rsidRPr="00C10C3E">
        <w:t xml:space="preserve"> для публикации учебного распис</w:t>
      </w:r>
      <w:r w:rsidRPr="00C10C3E">
        <w:t>а</w:t>
      </w:r>
      <w:r w:rsidRPr="00C10C3E">
        <w:t>ния для вуза и его отдельных факультетов является актуальной задачей.</w:t>
      </w:r>
    </w:p>
    <w:p w:rsidR="00CB4182" w:rsidRPr="00875FB3" w:rsidRDefault="00711CB9" w:rsidP="00875FB3">
      <w:pPr>
        <w:pStyle w:val="2"/>
        <w:numPr>
          <w:ilvl w:val="0"/>
          <w:numId w:val="0"/>
        </w:numPr>
        <w:ind w:left="576" w:hanging="576"/>
      </w:pPr>
      <w:bookmarkStart w:id="5" w:name="_Toc356998361"/>
      <w:r w:rsidRPr="00875FB3">
        <w:t>Цели и задачи</w:t>
      </w:r>
      <w:r w:rsidR="008F749F">
        <w:t xml:space="preserve"> работы</w:t>
      </w:r>
      <w:bookmarkEnd w:id="5"/>
    </w:p>
    <w:p w:rsidR="00320302" w:rsidRDefault="00320302" w:rsidP="00320302">
      <w:pPr>
        <w:pStyle w:val="afb"/>
      </w:pPr>
      <w:bookmarkStart w:id="6" w:name="_Toc356998362"/>
      <w:r>
        <w:t xml:space="preserve">Целью данной работы является разработка </w:t>
      </w:r>
      <w:r w:rsidR="0058494D">
        <w:t>приложения</w:t>
      </w:r>
      <w:r>
        <w:t xml:space="preserve"> для публикации уче</w:t>
      </w:r>
      <w:r>
        <w:t>б</w:t>
      </w:r>
      <w:r>
        <w:t>ного расписания факультета ВМИ ЮУрГУ на основе веб-технологий. Для до</w:t>
      </w:r>
      <w:r>
        <w:t>с</w:t>
      </w:r>
      <w:r>
        <w:t>тижения п</w:t>
      </w:r>
      <w:r>
        <w:t>о</w:t>
      </w:r>
      <w:r>
        <w:t>ставленной цели необходимо решить следующие задачи:</w:t>
      </w:r>
    </w:p>
    <w:p w:rsidR="00320302" w:rsidRDefault="00320302" w:rsidP="00320302">
      <w:pPr>
        <w:pStyle w:val="a"/>
      </w:pPr>
      <w:r>
        <w:t>проанализировать предметную область;</w:t>
      </w:r>
    </w:p>
    <w:p w:rsidR="00320302" w:rsidRDefault="00320302" w:rsidP="00320302">
      <w:pPr>
        <w:pStyle w:val="a"/>
      </w:pPr>
      <w:r>
        <w:t>спроектировать и создать соответствующую предметной области базу данных;</w:t>
      </w:r>
    </w:p>
    <w:p w:rsidR="00320302" w:rsidRDefault="00320302" w:rsidP="00320302">
      <w:pPr>
        <w:pStyle w:val="a"/>
      </w:pPr>
      <w:r>
        <w:t>спроектировать модульную структуру приложения;</w:t>
      </w:r>
    </w:p>
    <w:p w:rsidR="00320302" w:rsidRDefault="00320302" w:rsidP="00320302">
      <w:pPr>
        <w:pStyle w:val="a"/>
      </w:pPr>
      <w:r>
        <w:t>разработать дизайн системы;</w:t>
      </w:r>
    </w:p>
    <w:p w:rsidR="00320302" w:rsidRDefault="00320302" w:rsidP="00320302">
      <w:pPr>
        <w:pStyle w:val="a"/>
      </w:pPr>
      <w:r>
        <w:t>реализовать систему;</w:t>
      </w:r>
    </w:p>
    <w:p w:rsidR="00320302" w:rsidRDefault="00320302" w:rsidP="00320302">
      <w:pPr>
        <w:pStyle w:val="a"/>
      </w:pPr>
      <w:r>
        <w:t>выполнить тестирование системы;</w:t>
      </w:r>
    </w:p>
    <w:p w:rsidR="00320302" w:rsidRDefault="00320302" w:rsidP="00320302">
      <w:pPr>
        <w:pStyle w:val="a"/>
      </w:pPr>
      <w:r>
        <w:t>осуществить внедрение системы на факультете ВМИ.</w:t>
      </w:r>
    </w:p>
    <w:p w:rsidR="00320302" w:rsidRDefault="00320302" w:rsidP="00320302">
      <w:pPr>
        <w:pStyle w:val="a"/>
        <w:numPr>
          <w:ilvl w:val="0"/>
          <w:numId w:val="0"/>
        </w:numPr>
      </w:pPr>
    </w:p>
    <w:p w:rsidR="00320302" w:rsidRDefault="00320302" w:rsidP="00320302">
      <w:pPr>
        <w:pStyle w:val="afb"/>
      </w:pPr>
      <w:r>
        <w:t>Система должна предоставлять следующие возможности:</w:t>
      </w:r>
    </w:p>
    <w:p w:rsidR="00320302" w:rsidRPr="00320302" w:rsidRDefault="00320302" w:rsidP="0058494D">
      <w:pPr>
        <w:pStyle w:val="a"/>
        <w:numPr>
          <w:ilvl w:val="0"/>
          <w:numId w:val="66"/>
        </w:numPr>
      </w:pPr>
      <w:r w:rsidRPr="00320302">
        <w:t xml:space="preserve">добавление </w:t>
      </w:r>
      <w:r w:rsidR="0058494D">
        <w:t xml:space="preserve">нового </w:t>
      </w:r>
      <w:r w:rsidRPr="00320302">
        <w:t>расписания учебных занятий студентов факультета;</w:t>
      </w:r>
    </w:p>
    <w:p w:rsidR="00320302" w:rsidRPr="00320302" w:rsidRDefault="0058494D" w:rsidP="0058494D">
      <w:pPr>
        <w:pStyle w:val="a"/>
        <w:numPr>
          <w:ilvl w:val="0"/>
          <w:numId w:val="66"/>
        </w:numPr>
      </w:pPr>
      <w:r>
        <w:t>модификация</w:t>
      </w:r>
      <w:r w:rsidR="00320302" w:rsidRPr="00320302">
        <w:t xml:space="preserve"> информации об учебных занятиях студентов;</w:t>
      </w:r>
    </w:p>
    <w:p w:rsidR="00320302" w:rsidRPr="00320302" w:rsidRDefault="00320302" w:rsidP="0058494D">
      <w:pPr>
        <w:pStyle w:val="a"/>
        <w:numPr>
          <w:ilvl w:val="0"/>
          <w:numId w:val="66"/>
        </w:numPr>
      </w:pPr>
      <w:r w:rsidRPr="00320302">
        <w:t>просмотр расписания учебных занятий</w:t>
      </w:r>
      <w:r w:rsidR="0058494D">
        <w:t xml:space="preserve"> всех групп</w:t>
      </w:r>
      <w:r w:rsidRPr="00320302">
        <w:t>;</w:t>
      </w:r>
    </w:p>
    <w:p w:rsidR="00320302" w:rsidRPr="00320302" w:rsidRDefault="00320302" w:rsidP="0058494D">
      <w:pPr>
        <w:pStyle w:val="a"/>
        <w:numPr>
          <w:ilvl w:val="0"/>
          <w:numId w:val="66"/>
        </w:numPr>
      </w:pPr>
      <w:r w:rsidRPr="00320302">
        <w:t>просмотр расписания занятий выбранной группы;</w:t>
      </w:r>
    </w:p>
    <w:p w:rsidR="00320302" w:rsidRPr="00320302" w:rsidRDefault="00320302" w:rsidP="0058494D">
      <w:pPr>
        <w:pStyle w:val="a"/>
        <w:numPr>
          <w:ilvl w:val="0"/>
          <w:numId w:val="66"/>
        </w:numPr>
      </w:pPr>
      <w:r w:rsidRPr="00320302">
        <w:t>просмотр расписания занятий авторизованного пользователя на ближа</w:t>
      </w:r>
      <w:r w:rsidRPr="00320302">
        <w:t>й</w:t>
      </w:r>
      <w:r w:rsidRPr="00320302">
        <w:t>шие два дня;</w:t>
      </w:r>
    </w:p>
    <w:p w:rsidR="00320302" w:rsidRPr="00320302" w:rsidRDefault="00320302" w:rsidP="0058494D">
      <w:pPr>
        <w:pStyle w:val="a"/>
        <w:numPr>
          <w:ilvl w:val="0"/>
          <w:numId w:val="66"/>
        </w:numPr>
      </w:pPr>
      <w:r w:rsidRPr="00320302">
        <w:t>просмотр расписания занятий авторизованного пользователя в зависим</w:t>
      </w:r>
      <w:r w:rsidRPr="00320302">
        <w:t>о</w:t>
      </w:r>
      <w:r w:rsidRPr="00320302">
        <w:t>сти от личных настроек.</w:t>
      </w:r>
    </w:p>
    <w:p w:rsidR="00CB4182" w:rsidRDefault="00711CB9" w:rsidP="00320302">
      <w:pPr>
        <w:pStyle w:val="2"/>
        <w:numPr>
          <w:ilvl w:val="0"/>
          <w:numId w:val="0"/>
        </w:numPr>
        <w:ind w:left="576" w:hanging="576"/>
      </w:pPr>
      <w:r w:rsidRPr="00875FB3">
        <w:lastRenderedPageBreak/>
        <w:t>Структура и объем работы</w:t>
      </w:r>
      <w:bookmarkEnd w:id="6"/>
    </w:p>
    <w:p w:rsidR="00296F5E" w:rsidRDefault="00320302" w:rsidP="00296F5E">
      <w:pPr>
        <w:pStyle w:val="af0"/>
      </w:pPr>
      <w:r>
        <w:t xml:space="preserve">Работа состоит из введения, </w:t>
      </w:r>
      <w:r w:rsidR="004C101C" w:rsidRPr="00296F5E">
        <w:rPr>
          <w:highlight w:val="yellow"/>
        </w:rPr>
        <w:t>нескольких</w:t>
      </w:r>
      <w:r w:rsidR="004C101C">
        <w:t xml:space="preserve"> разделов, </w:t>
      </w:r>
      <w:r>
        <w:t xml:space="preserve"> </w:t>
      </w:r>
      <w:r w:rsidR="00296F5E">
        <w:t>библиографии и пр</w:t>
      </w:r>
      <w:r w:rsidR="00296F5E">
        <w:t>и</w:t>
      </w:r>
      <w:r w:rsidR="00296F5E">
        <w:t xml:space="preserve">ложения. Объем работы составляет </w:t>
      </w:r>
      <w:r w:rsidR="00296F5E" w:rsidRPr="00296F5E">
        <w:rPr>
          <w:highlight w:val="yellow"/>
        </w:rPr>
        <w:t>несколько</w:t>
      </w:r>
      <w:r w:rsidR="00296F5E">
        <w:t xml:space="preserve"> страниц, объем библиографии – </w:t>
      </w:r>
      <w:r w:rsidR="00296F5E" w:rsidRPr="00296F5E">
        <w:rPr>
          <w:highlight w:val="yellow"/>
        </w:rPr>
        <w:t>несколько</w:t>
      </w:r>
      <w:r w:rsidR="00296F5E">
        <w:t xml:space="preserve"> источников.</w:t>
      </w:r>
    </w:p>
    <w:p w:rsidR="00021773" w:rsidRDefault="00296F5E" w:rsidP="00296F5E">
      <w:pPr>
        <w:pStyle w:val="af0"/>
      </w:pPr>
      <w:r>
        <w:t>В первой главе производится анализ предметной области. Рассматрив</w:t>
      </w:r>
      <w:r>
        <w:t>а</w:t>
      </w:r>
      <w:r>
        <w:t>ются</w:t>
      </w:r>
      <w:r w:rsidR="00021773">
        <w:t xml:space="preserve"> подобные</w:t>
      </w:r>
      <w:r>
        <w:t xml:space="preserve"> существующие веб-</w:t>
      </w:r>
      <w:r w:rsidRPr="0058494D">
        <w:rPr>
          <w:highlight w:val="yellow"/>
        </w:rPr>
        <w:t>сервисы</w:t>
      </w:r>
      <w:r>
        <w:t xml:space="preserve"> </w:t>
      </w:r>
      <w:r w:rsidR="00021773">
        <w:t>и выделяются их основные фун</w:t>
      </w:r>
      <w:r w:rsidR="00021773">
        <w:t>к</w:t>
      </w:r>
      <w:r w:rsidR="00021773">
        <w:t>ции, на основе которых формируются требования к сервису публикования ра</w:t>
      </w:r>
      <w:r w:rsidR="00021773">
        <w:t>с</w:t>
      </w:r>
      <w:r w:rsidR="00021773">
        <w:t xml:space="preserve">писания факультета ВМИ, а также выполняется анализ </w:t>
      </w:r>
      <w:r w:rsidR="00002DC6">
        <w:t>учебного процесса ст</w:t>
      </w:r>
      <w:r w:rsidR="00002DC6">
        <w:t>у</w:t>
      </w:r>
      <w:r w:rsidR="00002DC6">
        <w:t>дентов</w:t>
      </w:r>
      <w:r w:rsidR="00021773">
        <w:t xml:space="preserve"> Южно-Уральского государственного университета и соответствующих </w:t>
      </w:r>
      <w:r w:rsidR="00002DC6">
        <w:t>ему</w:t>
      </w:r>
      <w:r w:rsidR="00021773">
        <w:t xml:space="preserve"> принципов формирования учебного расписания.</w:t>
      </w:r>
    </w:p>
    <w:p w:rsidR="00021773" w:rsidRDefault="00021773" w:rsidP="00296F5E">
      <w:pPr>
        <w:pStyle w:val="af0"/>
      </w:pPr>
      <w:r>
        <w:t>Во второй главе описывается процесс проектирования системы публик</w:t>
      </w:r>
      <w:r>
        <w:t>о</w:t>
      </w:r>
      <w:r>
        <w:t>вания расписания факультета ВМИ: проектирование базы данных на основе сущностей, полученных в результате анализа предметной области, а также пр</w:t>
      </w:r>
      <w:r>
        <w:t>о</w:t>
      </w:r>
      <w:r>
        <w:t>ектирование приложения.</w:t>
      </w:r>
    </w:p>
    <w:p w:rsidR="00002DC6" w:rsidRDefault="00021773" w:rsidP="00296F5E">
      <w:pPr>
        <w:pStyle w:val="af0"/>
      </w:pPr>
      <w:r>
        <w:t xml:space="preserve">В третьей главе описывается </w:t>
      </w:r>
      <w:r w:rsidR="00002DC6">
        <w:t>процесс создания дизайна сайта: выбор средств разработки, создание фирменного стиля, лейаута и эскиза страниц.</w:t>
      </w:r>
    </w:p>
    <w:p w:rsidR="00002DC6" w:rsidRDefault="00002DC6" w:rsidP="00296F5E">
      <w:pPr>
        <w:pStyle w:val="af0"/>
      </w:pPr>
      <w:r>
        <w:t>Четвертая глава посвящена реализации системы. В этом разделе описаны технологии, используемые для создания системы, описан процесс создания системы и базы данных.</w:t>
      </w:r>
    </w:p>
    <w:p w:rsidR="00002DC6" w:rsidRDefault="00002DC6" w:rsidP="00296F5E">
      <w:pPr>
        <w:pStyle w:val="af0"/>
      </w:pPr>
      <w:r>
        <w:t>В пятом разделе описан процесс и результаты тестирования системы.</w:t>
      </w:r>
    </w:p>
    <w:p w:rsidR="00517362" w:rsidRPr="00517362" w:rsidRDefault="00002DC6" w:rsidP="00296F5E">
      <w:pPr>
        <w:pStyle w:val="af0"/>
      </w:pPr>
      <w:r>
        <w:t>В заключении сделаны выводы о проделанной работе, выносимые на з</w:t>
      </w:r>
      <w:r>
        <w:t>а</w:t>
      </w:r>
      <w:r>
        <w:t>щиту.</w:t>
      </w:r>
      <w:r w:rsidR="00517362">
        <w:br w:type="page"/>
      </w:r>
    </w:p>
    <w:p w:rsidR="00002DC6" w:rsidRDefault="00002DC6" w:rsidP="00002DC6">
      <w:pPr>
        <w:pStyle w:val="1"/>
      </w:pPr>
      <w:r>
        <w:lastRenderedPageBreak/>
        <w:t>Анализ предметной области</w:t>
      </w:r>
    </w:p>
    <w:p w:rsidR="00002DC6" w:rsidRDefault="00002DC6" w:rsidP="00002DC6">
      <w:pPr>
        <w:pStyle w:val="af0"/>
      </w:pPr>
      <w:r>
        <w:t>В ходе работы над курсовой работой бакалавра был проведен обзор ан</w:t>
      </w:r>
      <w:r>
        <w:t>а</w:t>
      </w:r>
      <w:r>
        <w:t xml:space="preserve">логичных </w:t>
      </w:r>
      <w:r w:rsidR="0058494D">
        <w:t>приложений</w:t>
      </w:r>
      <w:r>
        <w:t xml:space="preserve"> для публик</w:t>
      </w:r>
      <w:r w:rsidR="0058494D">
        <w:t>ации</w:t>
      </w:r>
      <w:r>
        <w:t xml:space="preserve"> учебного расписания других вузов. Также был проанализирован учебный процесс студентов Южно-Уральского г</w:t>
      </w:r>
      <w:r>
        <w:t>о</w:t>
      </w:r>
      <w:r>
        <w:t>суда</w:t>
      </w:r>
      <w:r>
        <w:t>р</w:t>
      </w:r>
      <w:r>
        <w:t>ственного университета и, в частности, факультета ВМИ, для проведения проектир</w:t>
      </w:r>
      <w:r>
        <w:t>о</w:t>
      </w:r>
      <w:r>
        <w:t>вания требуемой системы.</w:t>
      </w:r>
    </w:p>
    <w:p w:rsidR="00255857" w:rsidRDefault="00255857" w:rsidP="00002DC6">
      <w:pPr>
        <w:pStyle w:val="1"/>
      </w:pPr>
      <w:r>
        <w:br w:type="page"/>
      </w:r>
    </w:p>
    <w:p w:rsidR="00894C9F" w:rsidRPr="0058494D" w:rsidRDefault="00D37230" w:rsidP="00894C9F">
      <w:pPr>
        <w:pStyle w:val="1"/>
        <w:rPr>
          <w:highlight w:val="yellow"/>
        </w:rPr>
      </w:pPr>
      <w:bookmarkStart w:id="7" w:name="_Toc356998368"/>
      <w:r w:rsidRPr="0058494D">
        <w:rPr>
          <w:highlight w:val="yellow"/>
        </w:rPr>
        <w:lastRenderedPageBreak/>
        <w:t>Требования к веб-приложению биллинговой систем</w:t>
      </w:r>
      <w:r w:rsidR="00894C9F" w:rsidRPr="0058494D">
        <w:rPr>
          <w:highlight w:val="yellow"/>
        </w:rPr>
        <w:t>ы</w:t>
      </w:r>
      <w:bookmarkEnd w:id="7"/>
    </w:p>
    <w:p w:rsidR="00A16337" w:rsidRDefault="00A16337" w:rsidP="00A16337">
      <w:pPr>
        <w:pStyle w:val="2"/>
      </w:pPr>
      <w:bookmarkStart w:id="8" w:name="_Toc356998369"/>
      <w:r w:rsidRPr="002431B6">
        <w:t>Функциональные требования</w:t>
      </w:r>
      <w:bookmarkEnd w:id="8"/>
    </w:p>
    <w:p w:rsidR="006E0FE3" w:rsidRDefault="006E0FE3" w:rsidP="006E0FE3">
      <w:pPr>
        <w:pStyle w:val="af0"/>
      </w:pPr>
      <w:r>
        <w:t>Энергосбытовая компания занимается продажей услуг физическим и юридическим лицам города Челябинска. С каждым контрагентом компания з</w:t>
      </w:r>
      <w:r>
        <w:t>а</w:t>
      </w:r>
      <w:r>
        <w:t>ключает договор купли-продажи, на основании которого осуществляется сде</w:t>
      </w:r>
      <w:r>
        <w:t>л</w:t>
      </w:r>
      <w:r>
        <w:t>ка между энергосбытовой компанией и потребителем. Данные о контрагентах и договорах хранятся в базе данных и могут быть отредактированы сотрудниками компании посредством использования биллинговой системы.</w:t>
      </w:r>
    </w:p>
    <w:p w:rsidR="006E0FE3" w:rsidRDefault="006E0FE3" w:rsidP="006E0FE3">
      <w:pPr>
        <w:pStyle w:val="af0"/>
      </w:pPr>
      <w:r>
        <w:t>В соответствии с этим договором, компания каждый месяц выставляет контрагенту счет. Начисления формируются биллинговой системой автомат</w:t>
      </w:r>
      <w:r>
        <w:t>и</w:t>
      </w:r>
      <w:r>
        <w:t>чески в соответствии с показаниями счетчиков и тарифами, установленными компанией.</w:t>
      </w:r>
    </w:p>
    <w:p w:rsidR="006E0FE3" w:rsidRDefault="006E0FE3" w:rsidP="006E0FE3">
      <w:pPr>
        <w:pStyle w:val="af0"/>
      </w:pPr>
      <w:r>
        <w:t>После выполнения начислений биллинговая система обрабатывает пост</w:t>
      </w:r>
      <w:r>
        <w:t>у</w:t>
      </w:r>
      <w:r>
        <w:t>пившие оплаты (соотносит оплаты с договорами) и вычисляет задолженности по каждому договору для контрагентов.</w:t>
      </w:r>
    </w:p>
    <w:p w:rsidR="006E0FE3" w:rsidRDefault="006E0FE3" w:rsidP="006E0FE3">
      <w:pPr>
        <w:pStyle w:val="af0"/>
      </w:pPr>
      <w:r>
        <w:t>Анализируя данные о продажах услуг компании и задолженностях, би</w:t>
      </w:r>
      <w:r>
        <w:t>л</w:t>
      </w:r>
      <w:r>
        <w:t>линговая система формирует соответствующие отчеты, по результатам которых определяется политика компании в ее дальнейшей работе.</w:t>
      </w:r>
    </w:p>
    <w:p w:rsidR="00A07DA6" w:rsidRPr="00A07DA6" w:rsidRDefault="00A07DA6" w:rsidP="00A07DA6">
      <w:pPr>
        <w:pStyle w:val="af0"/>
      </w:pPr>
      <w:r>
        <w:t>Функциональные требования определяют функциональность програм</w:t>
      </w:r>
      <w:r>
        <w:t>м</w:t>
      </w:r>
      <w:r>
        <w:t xml:space="preserve">ного обеспечения, то есть описывают, какое поведение должна предоставлять разрабатываемая система. </w:t>
      </w:r>
      <w:r w:rsidR="000C13BF">
        <w:t>Функциональные требования включают в себя би</w:t>
      </w:r>
      <w:r w:rsidR="000C13BF">
        <w:t>з</w:t>
      </w:r>
      <w:r w:rsidR="000C13BF">
        <w:t xml:space="preserve">нес-требования и пользовательские требования. </w:t>
      </w:r>
      <w:r>
        <w:t>В ходе интервью с заказчиком были выявлены следующие функциональные требования для реализации веб-приложения, работающего с биллинговой системой энергосбытовой компании:</w:t>
      </w:r>
    </w:p>
    <w:p w:rsidR="00CB4182" w:rsidRDefault="00A16337" w:rsidP="00A07DA6">
      <w:pPr>
        <w:pStyle w:val="a"/>
        <w:numPr>
          <w:ilvl w:val="0"/>
          <w:numId w:val="42"/>
        </w:numPr>
        <w:ind w:hanging="720"/>
      </w:pPr>
      <w:r w:rsidRPr="002431B6">
        <w:t xml:space="preserve">Система должна обеспечивать ввод, хранение и редактирование данных </w:t>
      </w:r>
      <w:r w:rsidR="00E44230">
        <w:t xml:space="preserve">по </w:t>
      </w:r>
      <w:r w:rsidRPr="002431B6">
        <w:t>контрагентам (физическим и юридическим) лицам.</w:t>
      </w:r>
    </w:p>
    <w:p w:rsidR="00CB4182" w:rsidRDefault="00A16337" w:rsidP="00F21BD2">
      <w:pPr>
        <w:pStyle w:val="a"/>
      </w:pPr>
      <w:r w:rsidRPr="002431B6">
        <w:t>Система должна обеспечивать ввод, хранение и редактирование данных по договорам энергоснабжения.</w:t>
      </w:r>
    </w:p>
    <w:p w:rsidR="00CB4182" w:rsidRDefault="00A16337" w:rsidP="00F21BD2">
      <w:pPr>
        <w:pStyle w:val="a"/>
      </w:pPr>
      <w:r w:rsidRPr="002431B6">
        <w:lastRenderedPageBreak/>
        <w:t>Система должна обеспечивать ввод данных по тарифам.</w:t>
      </w:r>
    </w:p>
    <w:p w:rsidR="00CB4182" w:rsidRDefault="00A16337" w:rsidP="00F21BD2">
      <w:pPr>
        <w:pStyle w:val="a"/>
      </w:pPr>
      <w:r w:rsidRPr="002431B6">
        <w:t>Система должна обеспечивать ввод показаний приборов учета.</w:t>
      </w:r>
    </w:p>
    <w:p w:rsidR="00CB4182" w:rsidRDefault="00A16337" w:rsidP="00F21BD2">
      <w:pPr>
        <w:pStyle w:val="a"/>
      </w:pPr>
      <w:r w:rsidRPr="002431B6">
        <w:t>Система должна осуществлять выполнение авансовых и итоговых начи</w:t>
      </w:r>
      <w:r w:rsidRPr="002431B6">
        <w:t>с</w:t>
      </w:r>
      <w:r w:rsidRPr="002431B6">
        <w:t>лений.</w:t>
      </w:r>
    </w:p>
    <w:p w:rsidR="00CB4182" w:rsidRDefault="00A16337" w:rsidP="00F21BD2">
      <w:pPr>
        <w:pStyle w:val="a"/>
      </w:pPr>
      <w:r w:rsidRPr="002431B6">
        <w:t>Система должна формировать платежные документы (счета).</w:t>
      </w:r>
    </w:p>
    <w:p w:rsidR="00CB4182" w:rsidRDefault="00A16337" w:rsidP="00F21BD2">
      <w:pPr>
        <w:pStyle w:val="a"/>
      </w:pPr>
      <w:r w:rsidRPr="002431B6">
        <w:t>Система должна осуществлять учет поступивших оплат.</w:t>
      </w:r>
    </w:p>
    <w:p w:rsidR="00CB4182" w:rsidRDefault="00A16337" w:rsidP="00F21BD2">
      <w:pPr>
        <w:pStyle w:val="a"/>
      </w:pPr>
      <w:r w:rsidRPr="002431B6">
        <w:t>Система должн</w:t>
      </w:r>
      <w:r w:rsidR="00E44230">
        <w:t>а осуществлять операцию разноски</w:t>
      </w:r>
      <w:r w:rsidRPr="002431B6">
        <w:t xml:space="preserve"> оплаты (</w:t>
      </w:r>
      <w:r w:rsidR="00E44230">
        <w:t>формиров</w:t>
      </w:r>
      <w:r w:rsidR="00E44230">
        <w:t>а</w:t>
      </w:r>
      <w:r w:rsidR="00E44230">
        <w:t xml:space="preserve">ния </w:t>
      </w:r>
      <w:r w:rsidRPr="002431B6">
        <w:t>связей между начислением и оплатой)</w:t>
      </w:r>
    </w:p>
    <w:p w:rsidR="00CB4182" w:rsidRDefault="00A16337" w:rsidP="00F21BD2">
      <w:pPr>
        <w:pStyle w:val="a"/>
      </w:pPr>
      <w:r w:rsidRPr="002431B6">
        <w:t>Система должна подсчи</w:t>
      </w:r>
      <w:r w:rsidR="00E44230">
        <w:t>тывать задолженности по договорам</w:t>
      </w:r>
      <w:r w:rsidRPr="002431B6">
        <w:t>.</w:t>
      </w:r>
    </w:p>
    <w:p w:rsidR="00CB4182" w:rsidRDefault="00A16337" w:rsidP="00F21BD2">
      <w:pPr>
        <w:pStyle w:val="a"/>
      </w:pPr>
      <w:r w:rsidRPr="002431B6">
        <w:t>Система должна осуществлять анализ структуры и динамики дебиторской задолженности.</w:t>
      </w:r>
    </w:p>
    <w:p w:rsidR="00A16337" w:rsidRPr="00894C9F" w:rsidRDefault="00A16337" w:rsidP="00875FB3">
      <w:pPr>
        <w:pStyle w:val="a"/>
      </w:pPr>
      <w:r w:rsidRPr="002431B6">
        <w:t>Система должна осуществлять интеллектуальную обработку данных - анализ и прогнозирование продаж (поквартально, за год)</w:t>
      </w:r>
    </w:p>
    <w:p w:rsidR="00A16337" w:rsidRDefault="00A16337" w:rsidP="00A16337">
      <w:pPr>
        <w:pStyle w:val="2"/>
      </w:pPr>
      <w:bookmarkStart w:id="9" w:name="_Toc356998370"/>
      <w:r w:rsidRPr="002431B6">
        <w:t>Нефункциональные требования</w:t>
      </w:r>
      <w:bookmarkEnd w:id="9"/>
    </w:p>
    <w:p w:rsidR="000C13BF" w:rsidRPr="00A07DA6" w:rsidRDefault="00A07DA6" w:rsidP="000C13BF">
      <w:pPr>
        <w:pStyle w:val="af0"/>
      </w:pPr>
      <w:r>
        <w:t xml:space="preserve">Нефункциональные требования </w:t>
      </w:r>
      <w:r w:rsidR="000C13BF">
        <w:t>описывают свойства и ограничения, н</w:t>
      </w:r>
      <w:r w:rsidR="000C13BF">
        <w:t>а</w:t>
      </w:r>
      <w:r w:rsidR="000C13BF">
        <w:t>кладываемые на информационную систему. Нефункциональные требования определяют бизнес-правила, системные требования и т.д. Для реализации веб-приложения для работы с биллинговой системой энергосбытовой компании были зафиксированы следующие нефункциональные требования:</w:t>
      </w:r>
    </w:p>
    <w:p w:rsidR="00CB4182" w:rsidRDefault="00A16337" w:rsidP="00A07DA6">
      <w:pPr>
        <w:pStyle w:val="a"/>
        <w:numPr>
          <w:ilvl w:val="0"/>
          <w:numId w:val="43"/>
        </w:numPr>
        <w:ind w:hanging="720"/>
      </w:pPr>
      <w:r w:rsidRPr="002431B6">
        <w:t xml:space="preserve">Система должна быть </w:t>
      </w:r>
      <w:r w:rsidR="00E44230">
        <w:t>разработана</w:t>
      </w:r>
      <w:r w:rsidRPr="002431B6">
        <w:t xml:space="preserve"> на программном обеспечении Oracle.</w:t>
      </w:r>
    </w:p>
    <w:p w:rsidR="00C037F0" w:rsidRPr="00894C9F" w:rsidRDefault="00A16337" w:rsidP="00875FB3">
      <w:pPr>
        <w:pStyle w:val="a"/>
      </w:pPr>
      <w:r w:rsidRPr="002431B6">
        <w:t>Система должна быть реализована в</w:t>
      </w:r>
      <w:r w:rsidR="00E44230">
        <w:t xml:space="preserve"> соответствии с</w:t>
      </w:r>
      <w:r w:rsidRPr="002431B6">
        <w:t xml:space="preserve"> трехзвенной </w:t>
      </w:r>
      <w:r w:rsidR="00E44230">
        <w:t xml:space="preserve">клиент-серверной </w:t>
      </w:r>
      <w:r w:rsidRPr="002431B6">
        <w:t>архитекту</w:t>
      </w:r>
      <w:r w:rsidR="00E44230">
        <w:t>рой</w:t>
      </w:r>
      <w:r w:rsidRPr="002431B6">
        <w:t>: клиент (стандартный веб - браузер) - сервер приложений - сервер БД.</w:t>
      </w:r>
    </w:p>
    <w:p w:rsidR="00CB4182" w:rsidRDefault="00AD08F4" w:rsidP="00F21BD2">
      <w:pPr>
        <w:pStyle w:val="2"/>
      </w:pPr>
      <w:bookmarkStart w:id="10" w:name="_Toc356998371"/>
      <w:r>
        <w:t>П</w:t>
      </w:r>
      <w:r w:rsidR="00C037F0" w:rsidRPr="002431B6">
        <w:t>рецедент</w:t>
      </w:r>
      <w:r>
        <w:t>ы использования биллиноговой системы</w:t>
      </w:r>
      <w:bookmarkEnd w:id="10"/>
    </w:p>
    <w:p w:rsidR="00AD08F4" w:rsidRDefault="00AD08F4" w:rsidP="0036036E">
      <w:pPr>
        <w:pStyle w:val="af0"/>
      </w:pPr>
      <w:r>
        <w:t>Можно выделить шесть основных актеров, взаимодействующих с разр</w:t>
      </w:r>
      <w:r>
        <w:t>а</w:t>
      </w:r>
      <w:r>
        <w:t>батываемой биллинговой системой (</w:t>
      </w:r>
      <w:fldSimple w:instr=" REF _Ref354533912 \h  \* MERGEFORMAT ">
        <w:r w:rsidR="00281E11" w:rsidRPr="0075487C">
          <w:rPr>
            <w:szCs w:val="28"/>
          </w:rPr>
          <w:t>Рис. 1</w:t>
        </w:r>
      </w:fldSimple>
      <w:r>
        <w:t>):</w:t>
      </w:r>
    </w:p>
    <w:p w:rsidR="0036036E" w:rsidRPr="000C13BF" w:rsidRDefault="00F21BD2" w:rsidP="000C13BF">
      <w:pPr>
        <w:pStyle w:val="af0"/>
      </w:pPr>
      <w:r w:rsidRPr="0011612D">
        <w:rPr>
          <w:i/>
        </w:rPr>
        <w:t>Работник договорного отдела</w:t>
      </w:r>
      <w:r w:rsidR="0036036E" w:rsidRPr="000C13BF">
        <w:t xml:space="preserve"> регистрирует и обновляет информацию о контрагентах и заключенных с ними договорах купли-продажи услуг компании.</w:t>
      </w:r>
    </w:p>
    <w:p w:rsidR="0036036E" w:rsidRPr="000C13BF" w:rsidRDefault="0036036E" w:rsidP="000C13BF">
      <w:pPr>
        <w:pStyle w:val="af0"/>
      </w:pPr>
      <w:r w:rsidRPr="0011612D">
        <w:rPr>
          <w:i/>
        </w:rPr>
        <w:lastRenderedPageBreak/>
        <w:t>Экономист</w:t>
      </w:r>
      <w:r w:rsidRPr="000C13BF">
        <w:t xml:space="preserve"> устанавливает новые тарифы или редактирует существующие цены на услуги компании.</w:t>
      </w:r>
    </w:p>
    <w:p w:rsidR="0036036E" w:rsidRPr="000C13BF" w:rsidRDefault="0036036E" w:rsidP="000C13BF">
      <w:pPr>
        <w:pStyle w:val="af0"/>
      </w:pPr>
      <w:r w:rsidRPr="0011612D">
        <w:rPr>
          <w:i/>
        </w:rPr>
        <w:t>Расчетчик</w:t>
      </w:r>
      <w:r w:rsidR="009E3B9E" w:rsidRPr="000C13BF">
        <w:t xml:space="preserve"> обрабатывает данные, считанные с показаний приборов учета, и на основе этих данных выставляет счета по договорам и отправляет эти счета контрагентам</w:t>
      </w:r>
      <w:r w:rsidRPr="000C13BF">
        <w:t>.</w:t>
      </w:r>
    </w:p>
    <w:p w:rsidR="009E3B9E" w:rsidRPr="000C13BF" w:rsidRDefault="009E3B9E" w:rsidP="000C13BF">
      <w:pPr>
        <w:pStyle w:val="af0"/>
      </w:pPr>
      <w:r w:rsidRPr="0011612D">
        <w:rPr>
          <w:i/>
        </w:rPr>
        <w:t>Сотрудник по обработке оплат</w:t>
      </w:r>
      <w:r w:rsidRPr="000C13BF">
        <w:t xml:space="preserve"> обрабатывает поступившие оплаты с ц</w:t>
      </w:r>
      <w:r w:rsidRPr="000C13BF">
        <w:t>е</w:t>
      </w:r>
      <w:r w:rsidRPr="000C13BF">
        <w:t>лью подсчета задолженности по каждому договору.</w:t>
      </w:r>
    </w:p>
    <w:p w:rsidR="009E3B9E" w:rsidRPr="000C13BF" w:rsidRDefault="009E3B9E" w:rsidP="000C13BF">
      <w:pPr>
        <w:pStyle w:val="af0"/>
      </w:pPr>
      <w:r w:rsidRPr="0011612D">
        <w:rPr>
          <w:i/>
        </w:rPr>
        <w:t>Специалист по работе с задолженностью</w:t>
      </w:r>
      <w:r w:rsidRPr="000C13BF">
        <w:t xml:space="preserve"> анализирует информацию о </w:t>
      </w:r>
      <w:r w:rsidR="0011612D">
        <w:t>должниках энергосбытовой компании.</w:t>
      </w:r>
    </w:p>
    <w:p w:rsidR="00FF4A3F" w:rsidRDefault="0036036E" w:rsidP="000C13BF">
      <w:pPr>
        <w:pStyle w:val="af0"/>
      </w:pPr>
      <w:r w:rsidRPr="0011612D">
        <w:rPr>
          <w:i/>
        </w:rPr>
        <w:t>Бизнес-аналитик</w:t>
      </w:r>
      <w:r w:rsidRPr="000C13BF">
        <w:t xml:space="preserve"> оценивает работу компании на основе отчетов по пр</w:t>
      </w:r>
      <w:r w:rsidRPr="000C13BF">
        <w:t>о</w:t>
      </w:r>
      <w:r w:rsidRPr="000C13BF">
        <w:t>дажам услуг энергосбытовой компании.</w:t>
      </w:r>
    </w:p>
    <w:p w:rsidR="006E0FE3" w:rsidRDefault="006E0FE3" w:rsidP="006E0FE3">
      <w:pPr>
        <w:pStyle w:val="af0"/>
      </w:pPr>
      <w:r>
        <w:t>На данной диаграмме некоторые низкоуровневые прецеденты объедин</w:t>
      </w:r>
      <w:r>
        <w:t>е</w:t>
      </w:r>
      <w:r>
        <w:t>ны в прецеденты более высокого порядка.</w:t>
      </w:r>
    </w:p>
    <w:p w:rsidR="006E0FE3" w:rsidRPr="000C13BF" w:rsidRDefault="006E0FE3" w:rsidP="006E0FE3">
      <w:pPr>
        <w:pStyle w:val="af0"/>
      </w:pPr>
      <w:r w:rsidRPr="00E44230">
        <w:rPr>
          <w:highlight w:val="yellow"/>
        </w:rPr>
        <w:t>Кратко описать каждый прецедент</w:t>
      </w:r>
      <w:r w:rsidRPr="006E0FE3">
        <w:rPr>
          <w:highlight w:val="yellow"/>
        </w:rPr>
        <w:t>: пример Анализ задолженностей – на основе информации о задолженностях клиентов системы, составить отчет, о клиентах, имеющих наиболее длительные задолженности, наибольший объем задолженностей и т.п.</w:t>
      </w:r>
    </w:p>
    <w:p w:rsidR="006E0FE3" w:rsidRDefault="006E0FE3" w:rsidP="006E0FE3">
      <w:pPr>
        <w:pStyle w:val="af0"/>
      </w:pPr>
    </w:p>
    <w:p w:rsidR="006E0FE3" w:rsidRDefault="006E0FE3" w:rsidP="006E0FE3">
      <w:pPr>
        <w:pStyle w:val="af0"/>
      </w:pPr>
      <w:r>
        <w:t>Более подробное описание прецедентов для каждого актера, взаимоде</w:t>
      </w:r>
      <w:r>
        <w:t>й</w:t>
      </w:r>
      <w:r>
        <w:t xml:space="preserve">ствующего с биллинговой системой, представлено в </w:t>
      </w:r>
      <w:r w:rsidR="003B4AD6">
        <w:fldChar w:fldCharType="begin"/>
      </w:r>
      <w:r>
        <w:instrText xml:space="preserve"> REF _Ref354534333 \h </w:instrText>
      </w:r>
      <w:r w:rsidR="003B4AD6">
        <w:fldChar w:fldCharType="separate"/>
      </w:r>
      <w:r>
        <w:rPr>
          <w:szCs w:val="28"/>
        </w:rPr>
        <w:t>Приложении</w:t>
      </w:r>
      <w:r w:rsidRPr="0075487C">
        <w:rPr>
          <w:szCs w:val="28"/>
        </w:rPr>
        <w:t xml:space="preserve"> </w:t>
      </w:r>
      <w:r w:rsidRPr="0075487C">
        <w:rPr>
          <w:noProof/>
          <w:szCs w:val="28"/>
        </w:rPr>
        <w:t>1</w:t>
      </w:r>
      <w:r w:rsidR="003B4AD6">
        <w:fldChar w:fldCharType="end"/>
      </w:r>
      <w:r>
        <w:t>.</w:t>
      </w:r>
    </w:p>
    <w:p w:rsidR="00E44230" w:rsidRDefault="00E44230" w:rsidP="000C13BF">
      <w:pPr>
        <w:pStyle w:val="af0"/>
      </w:pPr>
    </w:p>
    <w:p w:rsidR="00A97587" w:rsidRDefault="005C1820" w:rsidP="00281E11">
      <w:pPr>
        <w:pStyle w:val="af0"/>
        <w:ind w:firstLine="0"/>
        <w:jc w:val="center"/>
        <w:rPr>
          <w:b/>
          <w:szCs w:val="28"/>
        </w:rPr>
      </w:pPr>
      <w:bookmarkStart w:id="11" w:name="_Ref354533912"/>
      <w:r>
        <w:rPr>
          <w:noProof/>
        </w:rPr>
        <w:lastRenderedPageBreak/>
        <w:drawing>
          <wp:inline distT="0" distB="0" distL="0" distR="0">
            <wp:extent cx="5837274" cy="4263655"/>
            <wp:effectExtent l="19050" t="0" r="0" b="0"/>
            <wp:docPr id="2" name="Рисунок 1" descr="Диаграмма прецедентов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127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87" w:rsidRPr="00A97587" w:rsidRDefault="00A97587" w:rsidP="00A97587">
      <w:pPr>
        <w:pStyle w:val="a5"/>
        <w:jc w:val="center"/>
        <w:rPr>
          <w:b w:val="0"/>
          <w:sz w:val="28"/>
          <w:szCs w:val="28"/>
        </w:rPr>
      </w:pPr>
      <w:r w:rsidRPr="00A97587">
        <w:rPr>
          <w:sz w:val="28"/>
          <w:szCs w:val="28"/>
        </w:rPr>
        <w:t xml:space="preserve">Рис. </w:t>
      </w:r>
      <w:r w:rsidR="003B4AD6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3B4AD6" w:rsidRPr="00A97587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1</w:t>
      </w:r>
      <w:r w:rsidR="003B4AD6" w:rsidRPr="00A97587">
        <w:rPr>
          <w:sz w:val="28"/>
          <w:szCs w:val="28"/>
        </w:rPr>
        <w:fldChar w:fldCharType="end"/>
      </w:r>
      <w:r w:rsidRPr="00A97587">
        <w:rPr>
          <w:sz w:val="28"/>
          <w:szCs w:val="28"/>
        </w:rPr>
        <w:t xml:space="preserve">. </w:t>
      </w:r>
      <w:r w:rsidRPr="00A97587">
        <w:rPr>
          <w:b w:val="0"/>
          <w:sz w:val="28"/>
          <w:szCs w:val="28"/>
        </w:rPr>
        <w:t xml:space="preserve">Диаграмма прецедентов биллинговой системы </w:t>
      </w:r>
      <w:r w:rsidR="00E44230">
        <w:rPr>
          <w:b w:val="0"/>
          <w:sz w:val="28"/>
          <w:szCs w:val="28"/>
        </w:rPr>
        <w:br/>
      </w:r>
      <w:r w:rsidRPr="00A97587">
        <w:rPr>
          <w:b w:val="0"/>
          <w:sz w:val="28"/>
          <w:szCs w:val="28"/>
        </w:rPr>
        <w:t>энергосбытовой компании</w:t>
      </w:r>
    </w:p>
    <w:bookmarkEnd w:id="11"/>
    <w:p w:rsidR="00E44230" w:rsidRDefault="00E44230" w:rsidP="0011612D">
      <w:pPr>
        <w:pStyle w:val="af0"/>
      </w:pPr>
    </w:p>
    <w:p w:rsidR="008D1490" w:rsidRDefault="00255857" w:rsidP="00A1633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16337" w:rsidRPr="00246F7B" w:rsidRDefault="007232F9" w:rsidP="00246F7B">
      <w:pPr>
        <w:pStyle w:val="1"/>
      </w:pPr>
      <w:bookmarkStart w:id="12" w:name="_Toc356998372"/>
      <w:r w:rsidRPr="008D1490">
        <w:lastRenderedPageBreak/>
        <w:t xml:space="preserve">Архитектура </w:t>
      </w:r>
      <w:r w:rsidR="00C037F0" w:rsidRPr="00D37230">
        <w:t>веб-приложени</w:t>
      </w:r>
      <w:r w:rsidR="00514F69">
        <w:t>я</w:t>
      </w:r>
      <w:r w:rsidR="00514F69" w:rsidRPr="00514F69">
        <w:t xml:space="preserve"> </w:t>
      </w:r>
      <w:r w:rsidR="00514F69" w:rsidRPr="00D37230">
        <w:t>биллинговой систе</w:t>
      </w:r>
      <w:r w:rsidR="00514F69">
        <w:t>мы</w:t>
      </w:r>
      <w:bookmarkEnd w:id="12"/>
      <w:r w:rsidR="00514F69" w:rsidRPr="008D1490" w:rsidDel="00C037F0">
        <w:t xml:space="preserve"> </w:t>
      </w:r>
    </w:p>
    <w:p w:rsidR="00246F7B" w:rsidRPr="009B00AB" w:rsidRDefault="00A16337" w:rsidP="00F21BD2">
      <w:pPr>
        <w:pStyle w:val="2"/>
      </w:pPr>
      <w:bookmarkStart w:id="13" w:name="_Toc356998373"/>
      <w:r w:rsidRPr="009B00AB">
        <w:t>Общий интерфейс системы</w:t>
      </w:r>
      <w:bookmarkEnd w:id="13"/>
    </w:p>
    <w:p w:rsidR="006E0FE3" w:rsidRDefault="006E0FE3" w:rsidP="001B52BF">
      <w:pPr>
        <w:pStyle w:val="af0"/>
      </w:pPr>
      <w:r>
        <w:t>Интерфейс веб-приложения предоставляет отдельные методы работы с системой в зависимости от того, какими правами обладает пользователь, в</w:t>
      </w:r>
      <w:r>
        <w:t>о</w:t>
      </w:r>
      <w:r>
        <w:t>шедший в систему:</w:t>
      </w:r>
    </w:p>
    <w:p w:rsidR="006E0FE3" w:rsidRDefault="006E0FE3" w:rsidP="006E0FE3">
      <w:pPr>
        <w:pStyle w:val="af0"/>
        <w:numPr>
          <w:ilvl w:val="0"/>
          <w:numId w:val="63"/>
        </w:numPr>
        <w:ind w:left="709" w:hanging="709"/>
      </w:pPr>
      <w:r>
        <w:t>интерфейс работника договорного отдела;</w:t>
      </w:r>
    </w:p>
    <w:p w:rsidR="006E0FE3" w:rsidRPr="00B80DF0" w:rsidRDefault="006E0FE3" w:rsidP="006E0FE3">
      <w:pPr>
        <w:pStyle w:val="af0"/>
        <w:numPr>
          <w:ilvl w:val="0"/>
          <w:numId w:val="63"/>
        </w:numPr>
        <w:ind w:left="709" w:hanging="709"/>
        <w:rPr>
          <w:highlight w:val="yellow"/>
        </w:rPr>
      </w:pPr>
      <w:r>
        <w:t>интерфейс работника-</w:t>
      </w:r>
      <w:r w:rsidRPr="00B80DF0">
        <w:rPr>
          <w:highlight w:val="yellow"/>
        </w:rPr>
        <w:t>экономиста;</w:t>
      </w:r>
    </w:p>
    <w:p w:rsidR="006E0FE3" w:rsidRPr="00B80DF0" w:rsidRDefault="006E0FE3" w:rsidP="006E0FE3">
      <w:pPr>
        <w:pStyle w:val="af0"/>
        <w:numPr>
          <w:ilvl w:val="0"/>
          <w:numId w:val="63"/>
        </w:numPr>
        <w:ind w:left="709" w:hanging="709"/>
        <w:rPr>
          <w:highlight w:val="yellow"/>
        </w:rPr>
      </w:pPr>
      <w:r w:rsidRPr="00B80DF0">
        <w:rPr>
          <w:highlight w:val="yellow"/>
        </w:rPr>
        <w:t>интерфейс расчетчика;</w:t>
      </w:r>
    </w:p>
    <w:p w:rsidR="006E0FE3" w:rsidRDefault="006E0FE3" w:rsidP="006E0FE3">
      <w:pPr>
        <w:pStyle w:val="af0"/>
      </w:pPr>
    </w:p>
    <w:p w:rsidR="006E0FE3" w:rsidRDefault="006E0FE3" w:rsidP="006E0FE3">
      <w:pPr>
        <w:pStyle w:val="af0"/>
      </w:pPr>
      <w:r>
        <w:t>Один пользователь может получить доступ сразу к нескольким интерфе</w:t>
      </w:r>
      <w:r>
        <w:t>й</w:t>
      </w:r>
      <w:r>
        <w:t>сам, если соответствующие роли прописаны в его пользовательском профиле.</w:t>
      </w:r>
    </w:p>
    <w:p w:rsidR="00A97587" w:rsidRPr="00E36FF3" w:rsidRDefault="00A97587" w:rsidP="001B52BF">
      <w:pPr>
        <w:pStyle w:val="af0"/>
      </w:pPr>
      <w:r w:rsidRPr="00B80DF0">
        <w:rPr>
          <w:highlight w:val="yellow"/>
        </w:rPr>
        <w:t>Общий интерфейс системы</w:t>
      </w:r>
      <w:r>
        <w:t xml:space="preserve"> представлен на </w:t>
      </w:r>
      <w:r w:rsidR="003B4AD6">
        <w:fldChar w:fldCharType="begin"/>
      </w:r>
      <w:r>
        <w:instrText xml:space="preserve"> REF _Ref354537762 \h </w:instrText>
      </w:r>
      <w:r w:rsidR="003B4AD6">
        <w:fldChar w:fldCharType="separate"/>
      </w:r>
      <w:r w:rsidRPr="00A97587">
        <w:rPr>
          <w:szCs w:val="28"/>
        </w:rPr>
        <w:t xml:space="preserve">Рис. </w:t>
      </w:r>
      <w:r w:rsidRPr="00A97587">
        <w:rPr>
          <w:noProof/>
          <w:szCs w:val="28"/>
        </w:rPr>
        <w:t>2</w:t>
      </w:r>
      <w:r w:rsidR="003B4AD6">
        <w:fldChar w:fldCharType="end"/>
      </w:r>
      <w:r>
        <w:t>.</w:t>
      </w:r>
    </w:p>
    <w:p w:rsidR="00CB4182" w:rsidRDefault="00A16337" w:rsidP="00F21BD2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744544" cy="2478210"/>
            <wp:effectExtent l="0" t="0" r="0" b="0"/>
            <wp:docPr id="3" name="Рисунок 2" descr="Общий интерфей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щий интерфейс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883" cy="248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587" w:rsidRPr="00A97587" w:rsidRDefault="00A97587" w:rsidP="00A97587">
      <w:pPr>
        <w:pStyle w:val="a5"/>
        <w:jc w:val="center"/>
        <w:rPr>
          <w:sz w:val="28"/>
          <w:szCs w:val="28"/>
        </w:rPr>
      </w:pPr>
      <w:bookmarkStart w:id="14" w:name="_Ref354537762"/>
      <w:r w:rsidRPr="00A97587">
        <w:rPr>
          <w:sz w:val="28"/>
          <w:szCs w:val="28"/>
        </w:rPr>
        <w:t xml:space="preserve">Рис. </w:t>
      </w:r>
      <w:r w:rsidR="003B4AD6" w:rsidRPr="00A97587">
        <w:rPr>
          <w:sz w:val="28"/>
          <w:szCs w:val="28"/>
        </w:rPr>
        <w:fldChar w:fldCharType="begin"/>
      </w:r>
      <w:r w:rsidRPr="00A97587">
        <w:rPr>
          <w:sz w:val="28"/>
          <w:szCs w:val="28"/>
        </w:rPr>
        <w:instrText xml:space="preserve"> SEQ Рис. \* ARABIC </w:instrText>
      </w:r>
      <w:r w:rsidR="003B4AD6" w:rsidRPr="00A97587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2</w:t>
      </w:r>
      <w:r w:rsidR="003B4AD6" w:rsidRPr="00A97587">
        <w:rPr>
          <w:sz w:val="28"/>
          <w:szCs w:val="28"/>
        </w:rPr>
        <w:fldChar w:fldCharType="end"/>
      </w:r>
      <w:bookmarkEnd w:id="14"/>
      <w:r w:rsidRPr="00A97587">
        <w:rPr>
          <w:sz w:val="28"/>
          <w:szCs w:val="28"/>
        </w:rPr>
        <w:t xml:space="preserve">. </w:t>
      </w:r>
      <w:r w:rsidRPr="00B80DF0">
        <w:rPr>
          <w:b w:val="0"/>
          <w:sz w:val="28"/>
          <w:szCs w:val="28"/>
          <w:highlight w:val="yellow"/>
        </w:rPr>
        <w:t>Общий интерфейс системы</w:t>
      </w:r>
      <w:r w:rsidR="00B80DF0">
        <w:rPr>
          <w:b w:val="0"/>
          <w:sz w:val="28"/>
          <w:szCs w:val="28"/>
        </w:rPr>
        <w:t xml:space="preserve"> (</w:t>
      </w:r>
      <w:r w:rsidR="00B80DF0" w:rsidRPr="00B80DF0">
        <w:rPr>
          <w:b w:val="0"/>
          <w:sz w:val="28"/>
          <w:szCs w:val="28"/>
          <w:highlight w:val="yellow"/>
        </w:rPr>
        <w:t>диаграмма доступных пользовательских интерфейсов</w:t>
      </w:r>
      <w:r w:rsidR="00B80DF0">
        <w:rPr>
          <w:b w:val="0"/>
          <w:sz w:val="28"/>
          <w:szCs w:val="28"/>
        </w:rPr>
        <w:t>)</w:t>
      </w:r>
    </w:p>
    <w:p w:rsidR="00AE6C30" w:rsidRDefault="00AE6C30" w:rsidP="00A16337">
      <w:pPr>
        <w:rPr>
          <w:b/>
          <w:sz w:val="28"/>
          <w:szCs w:val="28"/>
        </w:rPr>
      </w:pPr>
    </w:p>
    <w:p w:rsidR="00514F69" w:rsidRDefault="00514F69" w:rsidP="00A16337">
      <w:pPr>
        <w:rPr>
          <w:b/>
          <w:sz w:val="28"/>
          <w:szCs w:val="28"/>
        </w:rPr>
      </w:pPr>
    </w:p>
    <w:p w:rsidR="003B20A4" w:rsidRPr="009B00AB" w:rsidRDefault="00711CB9" w:rsidP="00F21BD2">
      <w:pPr>
        <w:pStyle w:val="2"/>
      </w:pPr>
      <w:bookmarkStart w:id="15" w:name="_Toc356998374"/>
      <w:r w:rsidRPr="00F21BD2">
        <w:t>Работник договорного отдела</w:t>
      </w:r>
      <w:bookmarkEnd w:id="15"/>
    </w:p>
    <w:p w:rsidR="00A16337" w:rsidRPr="00894C9F" w:rsidRDefault="009E3B9E" w:rsidP="00894C9F">
      <w:pPr>
        <w:pStyle w:val="af0"/>
      </w:pPr>
      <w:r>
        <w:t xml:space="preserve">Работник договорного отдела </w:t>
      </w:r>
      <w:r w:rsidR="00E36FF3">
        <w:t>заключает новые договора с контрагентами или расторгает существующие. Соответственно он должен заполнять (обно</w:t>
      </w:r>
      <w:r w:rsidR="00E36FF3">
        <w:t>в</w:t>
      </w:r>
      <w:r w:rsidR="00E36FF3">
        <w:t>лять, удалять) информацию о контрагентах, с которыми сотрудничает комп</w:t>
      </w:r>
      <w:r w:rsidR="00E36FF3">
        <w:t>а</w:t>
      </w:r>
      <w:r w:rsidR="00E36FF3">
        <w:lastRenderedPageBreak/>
        <w:t>ния, и обрабатывать данные о договорах, ко</w:t>
      </w:r>
      <w:r w:rsidR="00617998">
        <w:t>торые заключены с контрагентами (</w:t>
      </w:r>
      <w:r w:rsidR="003B4AD6">
        <w:fldChar w:fldCharType="begin"/>
      </w:r>
      <w:r w:rsidR="00617998">
        <w:instrText xml:space="preserve"> REF _Ref354538176 \h </w:instrText>
      </w:r>
      <w:r w:rsidR="003B4AD6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3</w:t>
      </w:r>
      <w:r w:rsidR="003B4AD6">
        <w:fldChar w:fldCharType="end"/>
      </w:r>
      <w:r w:rsidR="00617998">
        <w:t>).</w:t>
      </w:r>
    </w:p>
    <w:p w:rsidR="00A16337" w:rsidRDefault="00A16337" w:rsidP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820293" cy="4178595"/>
            <wp:effectExtent l="0" t="0" r="9525" b="0"/>
            <wp:docPr id="6" name="Рисунок 5" descr="Работник договорного отде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аботник договорного отдела.png"/>
                    <pic:cNvPicPr/>
                  </pic:nvPicPr>
                  <pic:blipFill rotWithShape="1">
                    <a:blip r:embed="rId10" cstate="print"/>
                    <a:srcRect t="13816"/>
                    <a:stretch/>
                  </pic:blipFill>
                  <pic:spPr bwMode="auto">
                    <a:xfrm>
                      <a:off x="0" y="0"/>
                      <a:ext cx="5826125" cy="4182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617998" w:rsidRDefault="00617998" w:rsidP="00617998">
      <w:pPr>
        <w:pStyle w:val="a5"/>
        <w:jc w:val="center"/>
        <w:rPr>
          <w:sz w:val="28"/>
          <w:szCs w:val="28"/>
        </w:rPr>
      </w:pPr>
      <w:bookmarkStart w:id="16" w:name="_Ref354538176"/>
      <w:r w:rsidRPr="00617998">
        <w:rPr>
          <w:sz w:val="28"/>
          <w:szCs w:val="28"/>
        </w:rPr>
        <w:t xml:space="preserve">Рис. </w:t>
      </w:r>
      <w:r w:rsidR="003B4AD6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3B4AD6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3</w:t>
      </w:r>
      <w:r w:rsidR="003B4AD6" w:rsidRPr="00617998">
        <w:rPr>
          <w:sz w:val="28"/>
          <w:szCs w:val="28"/>
        </w:rPr>
        <w:fldChar w:fldCharType="end"/>
      </w:r>
      <w:bookmarkEnd w:id="16"/>
      <w:r w:rsidRPr="00617998">
        <w:rPr>
          <w:sz w:val="28"/>
          <w:szCs w:val="28"/>
        </w:rPr>
        <w:t xml:space="preserve">. </w:t>
      </w:r>
      <w:r w:rsidRPr="00B80DF0">
        <w:rPr>
          <w:b w:val="0"/>
          <w:sz w:val="28"/>
          <w:szCs w:val="28"/>
          <w:highlight w:val="yellow"/>
        </w:rPr>
        <w:t>Диаграмма прецедентов</w:t>
      </w:r>
      <w:r w:rsidRPr="00617998">
        <w:rPr>
          <w:b w:val="0"/>
          <w:sz w:val="28"/>
          <w:szCs w:val="28"/>
        </w:rPr>
        <w:t xml:space="preserve"> для работника договорного отдела</w:t>
      </w:r>
    </w:p>
    <w:p w:rsidR="001A74DC" w:rsidRPr="009B00AB" w:rsidRDefault="00711CB9" w:rsidP="00F21BD2">
      <w:pPr>
        <w:pStyle w:val="2"/>
      </w:pPr>
      <w:bookmarkStart w:id="17" w:name="_Toc356998375"/>
      <w:r w:rsidRPr="00F21BD2">
        <w:t>Экономист</w:t>
      </w:r>
      <w:bookmarkEnd w:id="17"/>
    </w:p>
    <w:p w:rsidR="00A16337" w:rsidRPr="001A74DC" w:rsidRDefault="001A74DC" w:rsidP="001A74DC">
      <w:pPr>
        <w:pStyle w:val="af0"/>
        <w:rPr>
          <w:b/>
          <w:sz w:val="24"/>
          <w:szCs w:val="36"/>
        </w:rPr>
      </w:pPr>
      <w:r>
        <w:t>Экономист компании устанавливает тарифы по оплате услуг, предоста</w:t>
      </w:r>
      <w:r>
        <w:t>в</w:t>
      </w:r>
      <w:r>
        <w:t xml:space="preserve">ляемых компанией. Наряду с установлением цен на новые услуги, экономист может изменить </w:t>
      </w:r>
      <w:r w:rsidR="00617998">
        <w:t>или удалить существующие тарифы (</w:t>
      </w:r>
      <w:r w:rsidR="003B4AD6">
        <w:fldChar w:fldCharType="begin"/>
      </w:r>
      <w:r w:rsidR="00617998">
        <w:instrText xml:space="preserve"> REF _Ref354538194 \h </w:instrText>
      </w:r>
      <w:r w:rsidR="003B4AD6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4</w:t>
      </w:r>
      <w:r w:rsidR="003B4AD6">
        <w:fldChar w:fldCharType="end"/>
      </w:r>
      <w:r w:rsidR="00617998">
        <w:t>).</w:t>
      </w:r>
    </w:p>
    <w:p w:rsidR="00745037" w:rsidRDefault="00A16337">
      <w:pPr>
        <w:jc w:val="center"/>
        <w:rPr>
          <w:sz w:val="28"/>
          <w:szCs w:val="28"/>
        </w:rPr>
      </w:pPr>
      <w:r w:rsidRPr="002431B6">
        <w:rPr>
          <w:noProof/>
          <w:sz w:val="28"/>
          <w:szCs w:val="28"/>
        </w:rPr>
        <w:drawing>
          <wp:inline distT="0" distB="0" distL="0" distR="0">
            <wp:extent cx="5209953" cy="1759989"/>
            <wp:effectExtent l="0" t="0" r="0" b="0"/>
            <wp:docPr id="7" name="Рисунок 6" descr="Экономи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Экономист.png"/>
                    <pic:cNvPicPr/>
                  </pic:nvPicPr>
                  <pic:blipFill rotWithShape="1">
                    <a:blip r:embed="rId11" cstate="print"/>
                    <a:srcRect t="47204"/>
                    <a:stretch/>
                  </pic:blipFill>
                  <pic:spPr bwMode="auto">
                    <a:xfrm>
                      <a:off x="0" y="0"/>
                      <a:ext cx="5210175" cy="1760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C9F" w:rsidRPr="002431B6" w:rsidRDefault="00617998" w:rsidP="00617998">
      <w:pPr>
        <w:pStyle w:val="a5"/>
        <w:jc w:val="center"/>
        <w:rPr>
          <w:sz w:val="28"/>
          <w:szCs w:val="28"/>
        </w:rPr>
      </w:pPr>
      <w:bookmarkStart w:id="18" w:name="_Ref354538194"/>
      <w:r w:rsidRPr="00617998">
        <w:rPr>
          <w:sz w:val="28"/>
          <w:szCs w:val="28"/>
        </w:rPr>
        <w:t xml:space="preserve">Рис. </w:t>
      </w:r>
      <w:r w:rsidR="003B4AD6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3B4AD6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4</w:t>
      </w:r>
      <w:r w:rsidR="003B4AD6" w:rsidRPr="00617998">
        <w:rPr>
          <w:sz w:val="28"/>
          <w:szCs w:val="28"/>
        </w:rPr>
        <w:fldChar w:fldCharType="end"/>
      </w:r>
      <w:bookmarkEnd w:id="18"/>
      <w:r w:rsidRPr="00617998">
        <w:rPr>
          <w:sz w:val="28"/>
          <w:szCs w:val="28"/>
        </w:rPr>
        <w:t xml:space="preserve">. </w:t>
      </w:r>
      <w:r w:rsidRPr="00B80DF0">
        <w:rPr>
          <w:b w:val="0"/>
          <w:sz w:val="28"/>
          <w:szCs w:val="28"/>
          <w:highlight w:val="yellow"/>
        </w:rPr>
        <w:t>Диаграмма прецедентов</w:t>
      </w:r>
      <w:r w:rsidRPr="00617998">
        <w:rPr>
          <w:b w:val="0"/>
          <w:sz w:val="28"/>
          <w:szCs w:val="28"/>
        </w:rPr>
        <w:t xml:space="preserve"> для экономиста</w:t>
      </w:r>
    </w:p>
    <w:p w:rsidR="001A74DC" w:rsidRPr="009B00AB" w:rsidRDefault="00711CB9" w:rsidP="00F21BD2">
      <w:pPr>
        <w:pStyle w:val="2"/>
      </w:pPr>
      <w:bookmarkStart w:id="19" w:name="_Toc356998376"/>
      <w:r w:rsidRPr="00F21BD2">
        <w:lastRenderedPageBreak/>
        <w:t>Расчетчик</w:t>
      </w:r>
      <w:bookmarkEnd w:id="19"/>
    </w:p>
    <w:p w:rsidR="009C21B2" w:rsidRDefault="001A74DC" w:rsidP="009C21B2">
      <w:pPr>
        <w:pStyle w:val="af0"/>
      </w:pPr>
      <w:r>
        <w:t>Расчетчик энергосбытовой компании снимает показания с приборов учета</w:t>
      </w:r>
      <w:r w:rsidR="009C21B2">
        <w:t xml:space="preserve"> </w:t>
      </w:r>
      <w:r>
        <w:t>(счетчиков) и вводит эти данные в базу.</w:t>
      </w:r>
      <w:r w:rsidR="009C21B2">
        <w:t xml:space="preserve"> Расчетчик также имеет права на реда</w:t>
      </w:r>
      <w:r w:rsidR="009C21B2">
        <w:t>к</w:t>
      </w:r>
      <w:r w:rsidR="009C21B2">
        <w:t>тирование или удаление устаревших данных.</w:t>
      </w:r>
    </w:p>
    <w:p w:rsidR="00CB4182" w:rsidRDefault="009C21B2" w:rsidP="009C21B2">
      <w:pPr>
        <w:pStyle w:val="af0"/>
      </w:pPr>
      <w:r>
        <w:t>Второй задачей расчетчика является выполнение начислений (авансовых и итоговых) в соответствии с показаниями приборов учета и тарифами на пр</w:t>
      </w:r>
      <w:r>
        <w:t>е</w:t>
      </w:r>
      <w:r>
        <w:t>доставление услуг компании, которые устанавливает экономист. По результ</w:t>
      </w:r>
      <w:r>
        <w:t>а</w:t>
      </w:r>
      <w:r>
        <w:t>там полученных данных расчетчик может зафиксировать операцию, т.е. выст</w:t>
      </w:r>
      <w:r>
        <w:t>а</w:t>
      </w:r>
      <w:r>
        <w:t>вить счет контрагенту, или отменить полученные счета, если они заведомо ложны</w:t>
      </w:r>
      <w:r w:rsidR="00E36FF3">
        <w:t>е</w:t>
      </w:r>
      <w:r w:rsidR="00617998">
        <w:t xml:space="preserve"> (</w:t>
      </w:r>
      <w:r w:rsidR="003B4AD6">
        <w:fldChar w:fldCharType="begin"/>
      </w:r>
      <w:r w:rsidR="00617998">
        <w:instrText xml:space="preserve"> REF _Ref354538224 \h </w:instrText>
      </w:r>
      <w:r w:rsidR="003B4AD6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5</w:t>
      </w:r>
      <w:r w:rsidR="003B4AD6">
        <w:fldChar w:fldCharType="end"/>
      </w:r>
      <w:r w:rsidR="00617998">
        <w:t>).</w:t>
      </w:r>
    </w:p>
    <w:p w:rsidR="00A16337" w:rsidRDefault="00787DA9" w:rsidP="00787DA9">
      <w:pPr>
        <w:pStyle w:val="af0"/>
        <w:ind w:firstLine="0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5924550" cy="3848986"/>
            <wp:effectExtent l="19050" t="0" r="0" b="0"/>
            <wp:docPr id="13" name="Рисунок 12" descr="Обработка сче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счетов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118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C30" w:rsidRPr="00617998" w:rsidRDefault="00617998" w:rsidP="00617998">
      <w:pPr>
        <w:pStyle w:val="a5"/>
        <w:jc w:val="center"/>
        <w:rPr>
          <w:sz w:val="24"/>
          <w:szCs w:val="36"/>
        </w:rPr>
      </w:pPr>
      <w:bookmarkStart w:id="20" w:name="_Ref354538224"/>
      <w:r w:rsidRPr="00617998">
        <w:rPr>
          <w:sz w:val="28"/>
          <w:szCs w:val="28"/>
        </w:rPr>
        <w:t xml:space="preserve">Рис. </w:t>
      </w:r>
      <w:r w:rsidR="003B4AD6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3B4AD6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5</w:t>
      </w:r>
      <w:r w:rsidR="003B4AD6" w:rsidRPr="00617998">
        <w:rPr>
          <w:sz w:val="28"/>
          <w:szCs w:val="28"/>
        </w:rPr>
        <w:fldChar w:fldCharType="end"/>
      </w:r>
      <w:bookmarkEnd w:id="20"/>
      <w:r w:rsidRPr="00617998">
        <w:rPr>
          <w:sz w:val="28"/>
          <w:szCs w:val="28"/>
        </w:rPr>
        <w:t>.</w:t>
      </w:r>
      <w:r>
        <w:t xml:space="preserve"> </w:t>
      </w:r>
      <w:r w:rsidR="009E3B9E" w:rsidRPr="00B80DF0">
        <w:rPr>
          <w:b w:val="0"/>
          <w:sz w:val="28"/>
          <w:szCs w:val="28"/>
          <w:highlight w:val="yellow"/>
        </w:rPr>
        <w:t>Диаграмма прецедентов</w:t>
      </w:r>
      <w:r w:rsidR="009E3B9E" w:rsidRPr="00617998">
        <w:rPr>
          <w:b w:val="0"/>
          <w:sz w:val="28"/>
          <w:szCs w:val="28"/>
        </w:rPr>
        <w:t xml:space="preserve"> для</w:t>
      </w:r>
      <w:r w:rsidR="009C21B2" w:rsidRPr="00617998">
        <w:rPr>
          <w:b w:val="0"/>
          <w:sz w:val="28"/>
          <w:szCs w:val="28"/>
        </w:rPr>
        <w:t xml:space="preserve"> расчетчик</w:t>
      </w:r>
      <w:r w:rsidR="009E3B9E" w:rsidRPr="00617998">
        <w:rPr>
          <w:b w:val="0"/>
          <w:sz w:val="28"/>
          <w:szCs w:val="28"/>
        </w:rPr>
        <w:t>а</w:t>
      </w:r>
    </w:p>
    <w:p w:rsidR="00AE6C30" w:rsidRDefault="00AE6C30" w:rsidP="00A16337">
      <w:pPr>
        <w:rPr>
          <w:b/>
          <w:sz w:val="28"/>
          <w:szCs w:val="28"/>
        </w:rPr>
      </w:pPr>
    </w:p>
    <w:p w:rsidR="009C21B2" w:rsidRPr="009B00AB" w:rsidRDefault="00711CB9" w:rsidP="00F21BD2">
      <w:pPr>
        <w:pStyle w:val="2"/>
      </w:pPr>
      <w:bookmarkStart w:id="21" w:name="_Toc356998377"/>
      <w:r w:rsidRPr="00F21BD2">
        <w:t>Сотрудник по обработке оплат</w:t>
      </w:r>
      <w:bookmarkEnd w:id="21"/>
    </w:p>
    <w:p w:rsidR="00FC3101" w:rsidRDefault="009C21B2" w:rsidP="00FC3101">
      <w:pPr>
        <w:pStyle w:val="af0"/>
      </w:pPr>
      <w:r>
        <w:t xml:space="preserve">Сотрудник по обработке оплат ведет учет поступивших оплат на счет </w:t>
      </w:r>
      <w:r w:rsidR="00FC3101">
        <w:t>энергосбытовой</w:t>
      </w:r>
      <w:r>
        <w:t xml:space="preserve"> компании</w:t>
      </w:r>
      <w:r w:rsidR="00FC3101">
        <w:t>. Он может добавлять новые оплаты вручную или осуществлять импорт оплат посредством специализированно программы.</w:t>
      </w:r>
    </w:p>
    <w:p w:rsidR="00CB4182" w:rsidRPr="00F21BD2" w:rsidRDefault="00FC3101" w:rsidP="00FC3101">
      <w:pPr>
        <w:pStyle w:val="af0"/>
        <w:rPr>
          <w:sz w:val="24"/>
          <w:szCs w:val="36"/>
        </w:rPr>
      </w:pPr>
      <w:r>
        <w:lastRenderedPageBreak/>
        <w:t>Сотрудник по обработке оплат производит операцию разноски оплаты, т.е. в первую очередь, соотносит оплату с конкретным договором (один конт</w:t>
      </w:r>
      <w:r>
        <w:t>р</w:t>
      </w:r>
      <w:r>
        <w:t>агент может заключить несколько договоров), а во вторых связывает оплату с конкретным начислением внутри договора с тем, чтобы в будущем могла быть подсчитана за</w:t>
      </w:r>
      <w:r w:rsidR="00617998">
        <w:t>долженность по каждому договору (</w:t>
      </w:r>
      <w:r w:rsidR="003B4AD6">
        <w:fldChar w:fldCharType="begin"/>
      </w:r>
      <w:r w:rsidR="00617998">
        <w:instrText xml:space="preserve"> REF _Ref354538246 \h </w:instrText>
      </w:r>
      <w:r w:rsidR="003B4AD6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6</w:t>
      </w:r>
      <w:r w:rsidR="003B4AD6">
        <w:fldChar w:fldCharType="end"/>
      </w:r>
      <w:r w:rsidR="00617998">
        <w:t>).</w:t>
      </w:r>
    </w:p>
    <w:p w:rsidR="00A16337" w:rsidRPr="002431B6" w:rsidRDefault="00A16337" w:rsidP="00A16337">
      <w:pPr>
        <w:rPr>
          <w:sz w:val="28"/>
          <w:szCs w:val="28"/>
        </w:rPr>
      </w:pPr>
    </w:p>
    <w:p w:rsidR="00A16337" w:rsidRDefault="006661AA" w:rsidP="006661A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19495" cy="3205480"/>
            <wp:effectExtent l="19050" t="0" r="0" b="0"/>
            <wp:docPr id="14" name="Рисунок 13" descr="обработка опла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бработка оплат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998" w:rsidRPr="00617998" w:rsidRDefault="00617998" w:rsidP="00617998">
      <w:pPr>
        <w:pStyle w:val="a5"/>
        <w:tabs>
          <w:tab w:val="left" w:pos="1741"/>
        </w:tabs>
        <w:jc w:val="center"/>
        <w:rPr>
          <w:sz w:val="28"/>
          <w:szCs w:val="28"/>
        </w:rPr>
      </w:pPr>
      <w:bookmarkStart w:id="22" w:name="_Ref354538246"/>
      <w:r w:rsidRPr="00617998">
        <w:rPr>
          <w:sz w:val="28"/>
          <w:szCs w:val="28"/>
        </w:rPr>
        <w:t xml:space="preserve">Рис. </w:t>
      </w:r>
      <w:r w:rsidR="003B4AD6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3B4AD6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6</w:t>
      </w:r>
      <w:r w:rsidR="003B4AD6" w:rsidRPr="00617998">
        <w:rPr>
          <w:sz w:val="28"/>
          <w:szCs w:val="28"/>
        </w:rPr>
        <w:fldChar w:fldCharType="end"/>
      </w:r>
      <w:bookmarkEnd w:id="22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B80DF0">
        <w:rPr>
          <w:b w:val="0"/>
          <w:sz w:val="28"/>
          <w:szCs w:val="28"/>
          <w:highlight w:val="yellow"/>
        </w:rPr>
        <w:t>Диаграмма</w:t>
      </w:r>
      <w:r w:rsidRPr="00B80DF0">
        <w:rPr>
          <w:sz w:val="28"/>
          <w:szCs w:val="28"/>
          <w:highlight w:val="yellow"/>
        </w:rPr>
        <w:t xml:space="preserve"> </w:t>
      </w:r>
      <w:r w:rsidRPr="00B80DF0">
        <w:rPr>
          <w:b w:val="0"/>
          <w:sz w:val="28"/>
          <w:szCs w:val="28"/>
          <w:highlight w:val="yellow"/>
        </w:rPr>
        <w:t>прецедентов</w:t>
      </w:r>
      <w:r w:rsidRPr="00617998">
        <w:rPr>
          <w:b w:val="0"/>
          <w:sz w:val="28"/>
          <w:szCs w:val="28"/>
        </w:rPr>
        <w:t xml:space="preserve"> для сотрудника по обработке оплат</w:t>
      </w:r>
    </w:p>
    <w:p w:rsidR="00FC3101" w:rsidRPr="009B00AB" w:rsidRDefault="00711CB9" w:rsidP="00F21BD2">
      <w:pPr>
        <w:pStyle w:val="2"/>
      </w:pPr>
      <w:bookmarkStart w:id="23" w:name="_Toc356998378"/>
      <w:r w:rsidRPr="00F21BD2">
        <w:t>Специалист по работе с задолженностью</w:t>
      </w:r>
      <w:bookmarkEnd w:id="23"/>
    </w:p>
    <w:p w:rsidR="00CB4182" w:rsidRPr="00F21BD2" w:rsidRDefault="009E3B9E" w:rsidP="00E36FF3">
      <w:pPr>
        <w:pStyle w:val="af0"/>
        <w:rPr>
          <w:sz w:val="24"/>
          <w:szCs w:val="36"/>
        </w:rPr>
      </w:pPr>
      <w:r>
        <w:t>Специалист</w:t>
      </w:r>
      <w:r w:rsidR="00FC3101">
        <w:t xml:space="preserve"> по работе с задолженностью может только просматривать о</w:t>
      </w:r>
      <w:r w:rsidR="00FC3101">
        <w:t>т</w:t>
      </w:r>
      <w:r w:rsidR="00FC3101">
        <w:t>четы по конкретным должникам, а также по структуре, динамике задолженн</w:t>
      </w:r>
      <w:r w:rsidR="00FC3101">
        <w:t>о</w:t>
      </w:r>
      <w:r w:rsidR="00FC3101">
        <w:t>сти в целом. Эти отчеты очень важны для компании, поскольку по результатам отчетов сотрудник должен выработать эффективную политику по работе с должниками. Иначе энергосбытовая компания рискуе</w:t>
      </w:r>
      <w:r w:rsidR="00E36FF3">
        <w:t>т</w:t>
      </w:r>
      <w:r w:rsidR="00FC3101">
        <w:t xml:space="preserve"> оста</w:t>
      </w:r>
      <w:r w:rsidR="00E36FF3">
        <w:t>ть</w:t>
      </w:r>
      <w:r w:rsidR="00FC3101">
        <w:t>с</w:t>
      </w:r>
      <w:r w:rsidR="00E36FF3">
        <w:t>я</w:t>
      </w:r>
      <w:r w:rsidR="00617998">
        <w:t xml:space="preserve"> банкротом (</w:t>
      </w:r>
      <w:r w:rsidR="003B4AD6">
        <w:fldChar w:fldCharType="begin"/>
      </w:r>
      <w:r w:rsidR="00617998">
        <w:instrText xml:space="preserve"> REF _Ref354538274 \h </w:instrText>
      </w:r>
      <w:r w:rsidR="003B4AD6">
        <w:fldChar w:fldCharType="separate"/>
      </w:r>
      <w:r w:rsidR="00617998" w:rsidRPr="00617998">
        <w:rPr>
          <w:szCs w:val="28"/>
        </w:rPr>
        <w:t xml:space="preserve">Рис. </w:t>
      </w:r>
      <w:r w:rsidR="00617998">
        <w:rPr>
          <w:noProof/>
          <w:szCs w:val="28"/>
        </w:rPr>
        <w:t>7</w:t>
      </w:r>
      <w:r w:rsidR="003B4AD6">
        <w:fldChar w:fldCharType="end"/>
      </w:r>
      <w:r w:rsidR="00617998">
        <w:t>).</w:t>
      </w:r>
    </w:p>
    <w:p w:rsidR="00745037" w:rsidRDefault="00A9758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10797" cy="1590897"/>
            <wp:effectExtent l="19050" t="0" r="8853" b="0"/>
            <wp:docPr id="16" name="Рисунок 15" descr="анализ задолжен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задолженностей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Pr="00617998" w:rsidRDefault="00617998" w:rsidP="00617998">
      <w:pPr>
        <w:pStyle w:val="a5"/>
        <w:jc w:val="center"/>
        <w:rPr>
          <w:b w:val="0"/>
          <w:sz w:val="28"/>
          <w:szCs w:val="28"/>
        </w:rPr>
      </w:pPr>
      <w:bookmarkStart w:id="24" w:name="_Ref354538274"/>
      <w:r w:rsidRPr="00617998">
        <w:rPr>
          <w:sz w:val="28"/>
          <w:szCs w:val="28"/>
        </w:rPr>
        <w:t xml:space="preserve">Рис. </w:t>
      </w:r>
      <w:r w:rsidR="003B4AD6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3B4AD6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7</w:t>
      </w:r>
      <w:r w:rsidR="003B4AD6" w:rsidRPr="00617998">
        <w:rPr>
          <w:sz w:val="28"/>
          <w:szCs w:val="28"/>
        </w:rPr>
        <w:fldChar w:fldCharType="end"/>
      </w:r>
      <w:bookmarkEnd w:id="24"/>
      <w:r w:rsidRPr="0061799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E3B9E" w:rsidRPr="00B80DF0">
        <w:rPr>
          <w:b w:val="0"/>
          <w:sz w:val="28"/>
          <w:szCs w:val="28"/>
          <w:highlight w:val="yellow"/>
        </w:rPr>
        <w:t>Диаграмма прецедентов</w:t>
      </w:r>
      <w:r w:rsidR="009E3B9E" w:rsidRPr="00617998">
        <w:rPr>
          <w:b w:val="0"/>
          <w:sz w:val="28"/>
          <w:szCs w:val="28"/>
        </w:rPr>
        <w:t xml:space="preserve"> для специалиста</w:t>
      </w:r>
      <w:r w:rsidR="00A16337" w:rsidRPr="00617998">
        <w:rPr>
          <w:b w:val="0"/>
          <w:sz w:val="28"/>
          <w:szCs w:val="28"/>
        </w:rPr>
        <w:t xml:space="preserve"> по работе с задолженностью</w:t>
      </w:r>
    </w:p>
    <w:p w:rsidR="00E36FF3" w:rsidRPr="009B00AB" w:rsidRDefault="00711CB9" w:rsidP="00F21BD2">
      <w:pPr>
        <w:pStyle w:val="2"/>
      </w:pPr>
      <w:bookmarkStart w:id="25" w:name="_Toc356998379"/>
      <w:r w:rsidRPr="00F21BD2">
        <w:t>Бизнес-аналитик</w:t>
      </w:r>
      <w:bookmarkEnd w:id="25"/>
    </w:p>
    <w:p w:rsidR="00CB4182" w:rsidRDefault="00E36FF3" w:rsidP="00E36FF3">
      <w:pPr>
        <w:pStyle w:val="af0"/>
      </w:pPr>
      <w:r>
        <w:t>Бизнес-аналитик может лишь просматривает отчеты по продажам услуг энергосбытовой компании. По этим отчетам делается вывод о работе компании и вырабатывае</w:t>
      </w:r>
      <w:r w:rsidR="00617998">
        <w:t>тся дальнейшая бизнес-стратегия (</w:t>
      </w:r>
      <w:r w:rsidR="003B4AD6">
        <w:fldChar w:fldCharType="begin"/>
      </w:r>
      <w:r w:rsidR="00617998">
        <w:instrText xml:space="preserve"> REF _Ref354538293 \h </w:instrText>
      </w:r>
      <w:r w:rsidR="003B4AD6">
        <w:fldChar w:fldCharType="separate"/>
      </w:r>
      <w:r w:rsidR="00617998" w:rsidRPr="00617998">
        <w:rPr>
          <w:szCs w:val="28"/>
        </w:rPr>
        <w:t xml:space="preserve">Рис. </w:t>
      </w:r>
      <w:r w:rsidR="00617998" w:rsidRPr="00617998">
        <w:rPr>
          <w:noProof/>
          <w:szCs w:val="28"/>
        </w:rPr>
        <w:t>8</w:t>
      </w:r>
      <w:r w:rsidR="003B4AD6">
        <w:fldChar w:fldCharType="end"/>
      </w:r>
      <w:r w:rsidR="00617998">
        <w:t>).</w:t>
      </w:r>
    </w:p>
    <w:p w:rsidR="00A16337" w:rsidRDefault="00A97587" w:rsidP="00617998">
      <w:pPr>
        <w:pStyle w:val="af0"/>
        <w:jc w:val="center"/>
        <w:rPr>
          <w:sz w:val="24"/>
          <w:szCs w:val="36"/>
        </w:rPr>
      </w:pPr>
      <w:r>
        <w:rPr>
          <w:noProof/>
          <w:sz w:val="24"/>
          <w:szCs w:val="36"/>
        </w:rPr>
        <w:drawing>
          <wp:inline distT="0" distB="0" distL="0" distR="0">
            <wp:extent cx="1371792" cy="1733792"/>
            <wp:effectExtent l="19050" t="0" r="0" b="0"/>
            <wp:docPr id="17" name="Рисунок 16" descr="анализ прода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ализ продаж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37" w:rsidRPr="00617998" w:rsidRDefault="00617998" w:rsidP="00617998">
      <w:pPr>
        <w:pStyle w:val="a5"/>
        <w:jc w:val="center"/>
        <w:rPr>
          <w:sz w:val="24"/>
          <w:szCs w:val="36"/>
        </w:rPr>
      </w:pPr>
      <w:bookmarkStart w:id="26" w:name="_Ref354538293"/>
      <w:r w:rsidRPr="00617998">
        <w:rPr>
          <w:sz w:val="28"/>
          <w:szCs w:val="28"/>
        </w:rPr>
        <w:t xml:space="preserve">Рис. </w:t>
      </w:r>
      <w:r w:rsidR="003B4AD6" w:rsidRPr="00617998">
        <w:rPr>
          <w:sz w:val="28"/>
          <w:szCs w:val="28"/>
        </w:rPr>
        <w:fldChar w:fldCharType="begin"/>
      </w:r>
      <w:r w:rsidRPr="00617998">
        <w:rPr>
          <w:sz w:val="28"/>
          <w:szCs w:val="28"/>
        </w:rPr>
        <w:instrText xml:space="preserve"> SEQ Рис. \* ARABIC </w:instrText>
      </w:r>
      <w:r w:rsidR="003B4AD6" w:rsidRPr="00617998">
        <w:rPr>
          <w:sz w:val="28"/>
          <w:szCs w:val="28"/>
        </w:rPr>
        <w:fldChar w:fldCharType="separate"/>
      </w:r>
      <w:r w:rsidR="00477633">
        <w:rPr>
          <w:noProof/>
          <w:sz w:val="28"/>
          <w:szCs w:val="28"/>
        </w:rPr>
        <w:t>8</w:t>
      </w:r>
      <w:r w:rsidR="003B4AD6" w:rsidRPr="00617998">
        <w:rPr>
          <w:sz w:val="28"/>
          <w:szCs w:val="28"/>
        </w:rPr>
        <w:fldChar w:fldCharType="end"/>
      </w:r>
      <w:bookmarkEnd w:id="26"/>
      <w:r w:rsidRPr="00617998">
        <w:rPr>
          <w:sz w:val="28"/>
          <w:szCs w:val="28"/>
        </w:rPr>
        <w:t>.</w:t>
      </w:r>
      <w:r>
        <w:t xml:space="preserve"> </w:t>
      </w:r>
      <w:r w:rsidR="009E3B9E" w:rsidRPr="00B80DF0">
        <w:rPr>
          <w:b w:val="0"/>
          <w:sz w:val="28"/>
          <w:szCs w:val="28"/>
          <w:highlight w:val="yellow"/>
        </w:rPr>
        <w:t>Диаграмма прецедентов</w:t>
      </w:r>
      <w:r w:rsidR="009E3B9E" w:rsidRPr="00617998">
        <w:rPr>
          <w:b w:val="0"/>
          <w:sz w:val="28"/>
          <w:szCs w:val="28"/>
        </w:rPr>
        <w:t xml:space="preserve"> для</w:t>
      </w:r>
      <w:r w:rsidR="00A16337" w:rsidRPr="00617998">
        <w:rPr>
          <w:b w:val="0"/>
          <w:sz w:val="28"/>
          <w:szCs w:val="28"/>
        </w:rPr>
        <w:t xml:space="preserve"> бизнес-аналитика</w:t>
      </w: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sz w:val="28"/>
          <w:szCs w:val="28"/>
        </w:rPr>
        <w:br w:type="page"/>
      </w:r>
    </w:p>
    <w:p w:rsidR="00CB4182" w:rsidRDefault="00514F69" w:rsidP="00F21BD2">
      <w:pPr>
        <w:pStyle w:val="1"/>
      </w:pPr>
      <w:bookmarkStart w:id="27" w:name="_Toc356998380"/>
      <w:r>
        <w:lastRenderedPageBreak/>
        <w:t>Реализация</w:t>
      </w:r>
      <w:r w:rsidRPr="008D1490">
        <w:t xml:space="preserve">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27"/>
    </w:p>
    <w:p w:rsidR="007640DA" w:rsidRDefault="00B830CE" w:rsidP="007640DA">
      <w:pPr>
        <w:pStyle w:val="af0"/>
      </w:pPr>
      <w:r>
        <w:t>База данных, роли пользователей и ограничения на доступ к функциям по ролям, хранение паролей…</w:t>
      </w:r>
    </w:p>
    <w:p w:rsidR="00477633" w:rsidRDefault="00477633" w:rsidP="007640DA">
      <w:pPr>
        <w:pStyle w:val="af0"/>
        <w:ind w:left="-426"/>
      </w:pPr>
      <w:r>
        <w:rPr>
          <w:noProof/>
        </w:rPr>
        <w:drawing>
          <wp:inline distT="0" distB="0" distL="0" distR="0">
            <wp:extent cx="5573676" cy="3357196"/>
            <wp:effectExtent l="19050" t="0" r="7974" b="0"/>
            <wp:docPr id="21" name="Рисунок 20" descr="sb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y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919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CE" w:rsidRPr="00477633" w:rsidRDefault="00477633" w:rsidP="00477633">
      <w:pPr>
        <w:pStyle w:val="a5"/>
        <w:jc w:val="center"/>
        <w:rPr>
          <w:sz w:val="28"/>
          <w:szCs w:val="28"/>
        </w:rPr>
      </w:pPr>
      <w:r w:rsidRPr="00477633">
        <w:rPr>
          <w:sz w:val="28"/>
          <w:szCs w:val="28"/>
        </w:rPr>
        <w:t xml:space="preserve">Рис. </w:t>
      </w:r>
      <w:r w:rsidR="003B4AD6" w:rsidRPr="00477633">
        <w:rPr>
          <w:sz w:val="28"/>
          <w:szCs w:val="28"/>
        </w:rPr>
        <w:fldChar w:fldCharType="begin"/>
      </w:r>
      <w:r w:rsidRPr="00477633">
        <w:rPr>
          <w:sz w:val="28"/>
          <w:szCs w:val="28"/>
        </w:rPr>
        <w:instrText xml:space="preserve"> SEQ Рис. \* ARABIC </w:instrText>
      </w:r>
      <w:r w:rsidR="003B4AD6" w:rsidRPr="00477633">
        <w:rPr>
          <w:sz w:val="28"/>
          <w:szCs w:val="28"/>
        </w:rPr>
        <w:fldChar w:fldCharType="separate"/>
      </w:r>
      <w:r w:rsidRPr="00477633">
        <w:rPr>
          <w:noProof/>
          <w:sz w:val="28"/>
          <w:szCs w:val="28"/>
        </w:rPr>
        <w:t>9</w:t>
      </w:r>
      <w:r w:rsidR="003B4AD6" w:rsidRPr="00477633">
        <w:rPr>
          <w:sz w:val="28"/>
          <w:szCs w:val="28"/>
        </w:rPr>
        <w:fldChar w:fldCharType="end"/>
      </w:r>
      <w:r w:rsidRPr="00477633">
        <w:rPr>
          <w:sz w:val="28"/>
          <w:szCs w:val="28"/>
        </w:rPr>
        <w:t xml:space="preserve">. </w:t>
      </w:r>
      <w:bookmarkStart w:id="28" w:name="_GoBack"/>
      <w:bookmarkEnd w:id="28"/>
      <w:r w:rsidRPr="00B80DF0">
        <w:rPr>
          <w:b w:val="0"/>
          <w:sz w:val="28"/>
          <w:szCs w:val="28"/>
          <w:highlight w:val="yellow"/>
        </w:rPr>
        <w:t>Схема базы данных</w:t>
      </w:r>
      <w:r w:rsidR="00B80DF0" w:rsidRPr="00B80DF0">
        <w:rPr>
          <w:b w:val="0"/>
          <w:sz w:val="28"/>
          <w:szCs w:val="28"/>
          <w:highlight w:val="yellow"/>
        </w:rPr>
        <w:t xml:space="preserve"> (увеличить)</w:t>
      </w:r>
      <w:r w:rsidR="00B830CE" w:rsidRPr="00477633">
        <w:rPr>
          <w:sz w:val="28"/>
          <w:szCs w:val="28"/>
        </w:rPr>
        <w:br w:type="page"/>
      </w:r>
    </w:p>
    <w:p w:rsidR="00B830CE" w:rsidRPr="008D1490" w:rsidRDefault="00B830CE" w:rsidP="00B830CE">
      <w:pPr>
        <w:pStyle w:val="1"/>
      </w:pPr>
      <w:bookmarkStart w:id="29" w:name="_Toc356998381"/>
      <w:r>
        <w:lastRenderedPageBreak/>
        <w:t xml:space="preserve">Тестирование </w:t>
      </w:r>
      <w:r w:rsidRPr="00D37230">
        <w:t>в</w:t>
      </w:r>
      <w:r>
        <w:t>еб-приложения</w:t>
      </w:r>
      <w:r w:rsidRPr="00D37230">
        <w:t xml:space="preserve"> биллинговой систе</w:t>
      </w:r>
      <w:r>
        <w:t>мы</w:t>
      </w:r>
      <w:bookmarkEnd w:id="29"/>
    </w:p>
    <w:p w:rsidR="00745037" w:rsidRDefault="00B830CE">
      <w:pPr>
        <w:pStyle w:val="af0"/>
      </w:pPr>
      <w:r>
        <w:t>Скрин-шоты форм</w:t>
      </w:r>
    </w:p>
    <w:p w:rsidR="00745037" w:rsidRDefault="00745037">
      <w:pPr>
        <w:pStyle w:val="af0"/>
      </w:pPr>
    </w:p>
    <w:p w:rsidR="00745037" w:rsidRDefault="00745037">
      <w:pPr>
        <w:pStyle w:val="af0"/>
      </w:pPr>
    </w:p>
    <w:p w:rsidR="00745037" w:rsidRDefault="00745037">
      <w:pPr>
        <w:pStyle w:val="af0"/>
      </w:pPr>
    </w:p>
    <w:p w:rsidR="00B830CE" w:rsidRDefault="00B830CE">
      <w:pPr>
        <w:rPr>
          <w:sz w:val="28"/>
        </w:rPr>
      </w:pPr>
      <w:r>
        <w:br w:type="page"/>
      </w:r>
    </w:p>
    <w:p w:rsidR="00745037" w:rsidRDefault="00B830CE">
      <w:pPr>
        <w:pStyle w:val="1"/>
        <w:numPr>
          <w:ilvl w:val="0"/>
          <w:numId w:val="0"/>
        </w:numPr>
        <w:ind w:left="426" w:hanging="426"/>
      </w:pPr>
      <w:bookmarkStart w:id="30" w:name="_Toc356998382"/>
      <w:r>
        <w:lastRenderedPageBreak/>
        <w:t>Заключение</w:t>
      </w:r>
      <w:bookmarkEnd w:id="30"/>
    </w:p>
    <w:p w:rsidR="00745037" w:rsidRDefault="00745037">
      <w:pPr>
        <w:pStyle w:val="af0"/>
      </w:pPr>
    </w:p>
    <w:p w:rsidR="00745037" w:rsidRDefault="00745037">
      <w:pPr>
        <w:pStyle w:val="af0"/>
      </w:pPr>
    </w:p>
    <w:p w:rsidR="00B830CE" w:rsidRDefault="00B830CE">
      <w:pPr>
        <w:rPr>
          <w:sz w:val="28"/>
        </w:rPr>
      </w:pPr>
      <w:r>
        <w:br w:type="page"/>
      </w:r>
    </w:p>
    <w:p w:rsidR="00B830CE" w:rsidRPr="00A407C0" w:rsidRDefault="00B830CE" w:rsidP="00A407C0">
      <w:pPr>
        <w:pStyle w:val="1"/>
        <w:numPr>
          <w:ilvl w:val="0"/>
          <w:numId w:val="0"/>
        </w:numPr>
        <w:tabs>
          <w:tab w:val="center" w:pos="4818"/>
        </w:tabs>
        <w:ind w:left="426" w:hanging="426"/>
        <w:rPr>
          <w:rFonts w:cs="Times New Roman"/>
          <w:b w:val="0"/>
          <w:bCs w:val="0"/>
          <w:color w:val="auto"/>
        </w:rPr>
      </w:pPr>
      <w:bookmarkStart w:id="31" w:name="_Toc356998383"/>
      <w:r w:rsidRPr="00A407C0">
        <w:rPr>
          <w:color w:val="auto"/>
        </w:rPr>
        <w:lastRenderedPageBreak/>
        <w:t>Литература</w:t>
      </w:r>
      <w:bookmarkEnd w:id="31"/>
      <w:r w:rsidR="00A407C0" w:rsidRPr="00A407C0">
        <w:rPr>
          <w:rFonts w:cs="Times New Roman"/>
          <w:b w:val="0"/>
          <w:bCs w:val="0"/>
          <w:color w:val="auto"/>
        </w:rPr>
        <w:tab/>
      </w:r>
    </w:p>
    <w:p w:rsidR="00A407C0" w:rsidRPr="00A407C0" w:rsidRDefault="00A407C0" w:rsidP="00875FB3">
      <w:pPr>
        <w:pStyle w:val="a"/>
        <w:numPr>
          <w:ilvl w:val="0"/>
          <w:numId w:val="54"/>
        </w:numPr>
        <w:tabs>
          <w:tab w:val="clear" w:pos="709"/>
        </w:tabs>
        <w:ind w:hanging="720"/>
      </w:pPr>
      <w:bookmarkStart w:id="32" w:name="_Ref351514801"/>
      <w:r w:rsidRPr="00A407C0">
        <w:t>Колетцки П., Миллс Д. Oracle JDeveloper 10g Руководство по разработке Интернет-приложений J2EE с помощью O</w:t>
      </w:r>
      <w:r w:rsidR="00187957">
        <w:t xml:space="preserve">racle JDeveloper и Oracle ADF. – </w:t>
      </w:r>
      <w:r w:rsidR="002C02F9">
        <w:t>М.: Лори</w:t>
      </w:r>
      <w:r w:rsidRPr="00A407C0">
        <w:t>, 2012. –574 с.</w:t>
      </w:r>
      <w:bookmarkEnd w:id="32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33" w:name="_Ref351514949"/>
      <w:r w:rsidRPr="00A407C0">
        <w:t>Арлоу Д., Не</w:t>
      </w:r>
      <w:r w:rsidR="00187957">
        <w:t>й</w:t>
      </w:r>
      <w:r w:rsidRPr="00A407C0">
        <w:t>штадт А. UML 2 и Унифицированный процесс. Практич</w:t>
      </w:r>
      <w:r w:rsidRPr="00A407C0">
        <w:t>е</w:t>
      </w:r>
      <w:r w:rsidRPr="00A407C0">
        <w:t>ский объектно-ориентированный анализ и проектирование</w:t>
      </w:r>
      <w:r w:rsidR="00C717F8">
        <w:t>. 2-е издание – СПб</w:t>
      </w:r>
      <w:r w:rsidR="00187957">
        <w:t>: Символ-плюс, 2007. –</w:t>
      </w:r>
      <w:r w:rsidRPr="00A407C0">
        <w:t>624 с.</w:t>
      </w:r>
      <w:bookmarkEnd w:id="33"/>
    </w:p>
    <w:p w:rsidR="00A407C0" w:rsidRDefault="00A407C0" w:rsidP="00875FB3">
      <w:pPr>
        <w:pStyle w:val="a"/>
        <w:tabs>
          <w:tab w:val="clear" w:pos="709"/>
        </w:tabs>
        <w:ind w:left="720" w:hanging="720"/>
      </w:pPr>
      <w:bookmarkStart w:id="34" w:name="_Ref351526504"/>
      <w:r w:rsidRPr="00A407C0">
        <w:t>Сьерра К., Бейтс Б. Изучаем Java. 2-е издание. – М.: Эксмо, 2012.</w:t>
      </w:r>
      <w:r>
        <w:t xml:space="preserve"> –708 с.</w:t>
      </w:r>
      <w:bookmarkEnd w:id="34"/>
    </w:p>
    <w:p w:rsidR="00A407C0" w:rsidRPr="00A407C0" w:rsidRDefault="00A407C0" w:rsidP="00875FB3">
      <w:pPr>
        <w:pStyle w:val="a"/>
        <w:tabs>
          <w:tab w:val="clear" w:pos="709"/>
        </w:tabs>
        <w:ind w:left="720" w:hanging="720"/>
      </w:pPr>
      <w:bookmarkStart w:id="35" w:name="_Ref351514696"/>
      <w:r>
        <w:t>Вендров А.М. Проектирование программного обеспечения экономич</w:t>
      </w:r>
      <w:r>
        <w:t>е</w:t>
      </w:r>
      <w:r>
        <w:t>ских информационных систем. –</w:t>
      </w:r>
      <w:r w:rsidR="002C02F9">
        <w:t xml:space="preserve"> М.: </w:t>
      </w:r>
      <w:r>
        <w:t>Финансы и ста</w:t>
      </w:r>
      <w:r w:rsidR="002C02F9">
        <w:t>тистика</w:t>
      </w:r>
      <w:r>
        <w:t>, 2000. –352 с.</w:t>
      </w:r>
      <w:bookmarkEnd w:id="35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36" w:name="_Ref351521476"/>
      <w:r w:rsidRPr="00A407C0">
        <w:t xml:space="preserve">Кайт </w:t>
      </w:r>
      <w:r w:rsidR="00A407C0" w:rsidRPr="00A407C0">
        <w:t xml:space="preserve">Т. </w:t>
      </w:r>
      <w:r w:rsidRPr="00A407C0">
        <w:t>Oracle для профессионалов: Архитектура, методики программ</w:t>
      </w:r>
      <w:r w:rsidRPr="00A407C0">
        <w:t>и</w:t>
      </w:r>
      <w:r w:rsidRPr="00A407C0">
        <w:t>рования и особенности версий 9i, 10g, 11g</w:t>
      </w:r>
      <w:r w:rsidR="00A407C0" w:rsidRPr="00A407C0">
        <w:t>.</w:t>
      </w:r>
      <w:r w:rsidR="00A407C0">
        <w:t xml:space="preserve"> – М.: Вильямс, 2011. –848 с.</w:t>
      </w:r>
      <w:bookmarkEnd w:id="36"/>
    </w:p>
    <w:p w:rsidR="00B830CE" w:rsidRPr="00A407C0" w:rsidRDefault="00B830CE" w:rsidP="00875FB3">
      <w:pPr>
        <w:pStyle w:val="a"/>
        <w:tabs>
          <w:tab w:val="clear" w:pos="709"/>
        </w:tabs>
        <w:ind w:left="720" w:hanging="720"/>
      </w:pPr>
      <w:bookmarkStart w:id="37" w:name="_Ref351514828"/>
      <w:r w:rsidRPr="00A407C0">
        <w:t>Кайт</w:t>
      </w:r>
      <w:r w:rsidR="00A407C0" w:rsidRPr="00A407C0">
        <w:t xml:space="preserve"> Т.</w:t>
      </w:r>
      <w:r w:rsidRPr="00A407C0">
        <w:t xml:space="preserve"> Эффективное проектирование приложений Oracle</w:t>
      </w:r>
      <w:r w:rsidR="00A407C0">
        <w:t xml:space="preserve">. </w:t>
      </w:r>
      <w:r w:rsidR="00A407C0" w:rsidRPr="00A407C0">
        <w:t>–</w:t>
      </w:r>
      <w:r w:rsidR="002C02F9">
        <w:t xml:space="preserve"> М.: Лори</w:t>
      </w:r>
      <w:r w:rsidR="00187957">
        <w:t>, 2008. –656</w:t>
      </w:r>
      <w:r w:rsidR="00A407C0" w:rsidRPr="00A407C0">
        <w:t xml:space="preserve"> с.</w:t>
      </w:r>
      <w:bookmarkEnd w:id="37"/>
      <w:r w:rsidRPr="00A407C0">
        <w:t xml:space="preserve"> </w:t>
      </w:r>
    </w:p>
    <w:p w:rsidR="00CB4182" w:rsidRDefault="00C717F8" w:rsidP="00875FB3">
      <w:pPr>
        <w:pStyle w:val="a"/>
        <w:tabs>
          <w:tab w:val="clear" w:pos="709"/>
        </w:tabs>
        <w:ind w:left="720" w:hanging="720"/>
      </w:pPr>
      <w:bookmarkStart w:id="38" w:name="_Ref351521434"/>
      <w:r>
        <w:t>Гарсиа–Молина Г., Ульман Д., Уидом Д. Системы баз данных. Полный курс. – М.: Вильямс, 2003. – 1088 с.</w:t>
      </w:r>
      <w:bookmarkEnd w:id="38"/>
    </w:p>
    <w:p w:rsidR="000F126F" w:rsidRDefault="00C717F8" w:rsidP="00875FB3">
      <w:pPr>
        <w:pStyle w:val="a"/>
        <w:tabs>
          <w:tab w:val="clear" w:pos="709"/>
        </w:tabs>
        <w:ind w:left="720" w:hanging="720"/>
      </w:pPr>
      <w:bookmarkStart w:id="39" w:name="_Ref351522236"/>
      <w:r>
        <w:t xml:space="preserve">Бенкен Е. </w:t>
      </w:r>
      <w:r>
        <w:rPr>
          <w:lang w:val="en-US"/>
        </w:rPr>
        <w:t>PHP</w:t>
      </w:r>
      <w:r w:rsidRPr="00C717F8">
        <w:t xml:space="preserve">, </w:t>
      </w:r>
      <w:r>
        <w:rPr>
          <w:lang w:val="en-US"/>
        </w:rPr>
        <w:t>MySQL</w:t>
      </w:r>
      <w:r w:rsidRPr="00C717F8">
        <w:t xml:space="preserve">, </w:t>
      </w:r>
      <w:r>
        <w:rPr>
          <w:lang w:val="en-US"/>
        </w:rPr>
        <w:t>XML</w:t>
      </w:r>
      <w:r>
        <w:t>. Программирование для интернета. 3-е и</w:t>
      </w:r>
      <w:r>
        <w:t>з</w:t>
      </w:r>
      <w:r>
        <w:t xml:space="preserve">дание. – СПб: БХВ–Петербург, 2011. </w:t>
      </w:r>
      <w:r w:rsidR="009B00AB">
        <w:t>–</w:t>
      </w:r>
      <w:r>
        <w:t xml:space="preserve"> </w:t>
      </w:r>
      <w:r w:rsidR="009B00AB">
        <w:t>304 с.</w:t>
      </w:r>
      <w:bookmarkEnd w:id="39"/>
      <w:r>
        <w:t xml:space="preserve"> </w:t>
      </w:r>
    </w:p>
    <w:p w:rsidR="000F126F" w:rsidRPr="000F126F" w:rsidRDefault="000F126F" w:rsidP="00875FB3">
      <w:pPr>
        <w:pStyle w:val="a"/>
        <w:tabs>
          <w:tab w:val="clear" w:pos="709"/>
        </w:tabs>
        <w:ind w:left="720" w:hanging="720"/>
      </w:pPr>
      <w:bookmarkStart w:id="40" w:name="_Ref351522195"/>
      <w:r w:rsidRPr="000F126F">
        <w:t>Бобровский</w:t>
      </w:r>
      <w:r w:rsidRPr="00E15D59">
        <w:rPr>
          <w:lang w:val="en-US"/>
        </w:rPr>
        <w:t xml:space="preserve"> </w:t>
      </w:r>
      <w:r w:rsidRPr="000F126F">
        <w:t>С</w:t>
      </w:r>
      <w:r w:rsidRPr="00E15D59">
        <w:rPr>
          <w:lang w:val="en-US"/>
        </w:rPr>
        <w:t xml:space="preserve">. </w:t>
      </w:r>
      <w:r w:rsidRPr="000F126F">
        <w:rPr>
          <w:lang w:val="en-US"/>
        </w:rPr>
        <w:t>Oracle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Database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XE</w:t>
      </w:r>
      <w:r w:rsidRPr="00E15D59">
        <w:rPr>
          <w:lang w:val="en-US"/>
        </w:rPr>
        <w:t xml:space="preserve"> </w:t>
      </w:r>
      <w:r w:rsidRPr="000F126F">
        <w:t>для</w:t>
      </w:r>
      <w:r w:rsidRPr="00E15D59">
        <w:rPr>
          <w:lang w:val="en-US"/>
        </w:rPr>
        <w:t xml:space="preserve"> </w:t>
      </w:r>
      <w:r w:rsidRPr="000F126F">
        <w:rPr>
          <w:lang w:val="en-US"/>
        </w:rPr>
        <w:t>Windows</w:t>
      </w:r>
      <w:r w:rsidRPr="00E15D59">
        <w:rPr>
          <w:lang w:val="en-US"/>
        </w:rPr>
        <w:t xml:space="preserve">. </w:t>
      </w:r>
      <w:r w:rsidRPr="000F126F">
        <w:t>Эффективное использ</w:t>
      </w:r>
      <w:r w:rsidRPr="000F126F">
        <w:t>о</w:t>
      </w:r>
      <w:r w:rsidRPr="000F126F">
        <w:t>вание</w:t>
      </w:r>
      <w:r>
        <w:t>. –</w:t>
      </w:r>
      <w:r w:rsidR="002C02F9">
        <w:t xml:space="preserve"> </w:t>
      </w:r>
      <w:r>
        <w:t>М.: Лори</w:t>
      </w:r>
      <w:r w:rsidR="002C02F9">
        <w:t>, 2009. – 512 с.</w:t>
      </w:r>
      <w:bookmarkEnd w:id="40"/>
    </w:p>
    <w:p w:rsidR="000F126F" w:rsidRDefault="000F126F" w:rsidP="00875FB3">
      <w:pPr>
        <w:pStyle w:val="a"/>
      </w:pPr>
    </w:p>
    <w:p w:rsidR="00B830CE" w:rsidRDefault="00B830CE">
      <w:pPr>
        <w:rPr>
          <w:sz w:val="28"/>
        </w:rPr>
      </w:pPr>
      <w:r>
        <w:br w:type="page"/>
      </w:r>
    </w:p>
    <w:p w:rsidR="0075487C" w:rsidRPr="0075487C" w:rsidRDefault="0075487C" w:rsidP="0075487C">
      <w:pPr>
        <w:pStyle w:val="a5"/>
        <w:rPr>
          <w:sz w:val="28"/>
          <w:szCs w:val="28"/>
        </w:rPr>
      </w:pPr>
      <w:bookmarkStart w:id="41" w:name="_Ref354534333"/>
      <w:bookmarkStart w:id="42" w:name="_Ref354534312"/>
      <w:r w:rsidRPr="0075487C">
        <w:rPr>
          <w:sz w:val="28"/>
          <w:szCs w:val="28"/>
        </w:rPr>
        <w:lastRenderedPageBreak/>
        <w:t xml:space="preserve">Приложение </w:t>
      </w:r>
      <w:r w:rsidR="003B4AD6" w:rsidRPr="0075487C">
        <w:rPr>
          <w:sz w:val="28"/>
          <w:szCs w:val="28"/>
        </w:rPr>
        <w:fldChar w:fldCharType="begin"/>
      </w:r>
      <w:r w:rsidRPr="0075487C">
        <w:rPr>
          <w:sz w:val="28"/>
          <w:szCs w:val="28"/>
        </w:rPr>
        <w:instrText xml:space="preserve"> SEQ Приложение \* ARABIC </w:instrText>
      </w:r>
      <w:r w:rsidR="003B4AD6" w:rsidRPr="0075487C">
        <w:rPr>
          <w:sz w:val="28"/>
          <w:szCs w:val="28"/>
        </w:rPr>
        <w:fldChar w:fldCharType="separate"/>
      </w:r>
      <w:r w:rsidRPr="0075487C">
        <w:rPr>
          <w:noProof/>
          <w:sz w:val="28"/>
          <w:szCs w:val="28"/>
        </w:rPr>
        <w:t>1</w:t>
      </w:r>
      <w:r w:rsidR="003B4AD6" w:rsidRPr="0075487C">
        <w:rPr>
          <w:sz w:val="28"/>
          <w:szCs w:val="28"/>
        </w:rPr>
        <w:fldChar w:fldCharType="end"/>
      </w:r>
      <w:bookmarkEnd w:id="41"/>
      <w:r w:rsidRPr="0075487C">
        <w:rPr>
          <w:sz w:val="28"/>
          <w:szCs w:val="28"/>
        </w:rPr>
        <w:t>. Описание прецедентов</w:t>
      </w:r>
      <w:bookmarkEnd w:id="42"/>
    </w:p>
    <w:p w:rsidR="00A16337" w:rsidRPr="002431B6" w:rsidRDefault="00A16337" w:rsidP="00A16337">
      <w:pPr>
        <w:rPr>
          <w:b/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1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AddPerson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физическое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физическим лицом, пол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чение данных о новом физическом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физического лица в системе (по ИНН)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физическому лицу (ФИО, адрес, серия и номер паспорта, ИНН и другие реквиз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физическом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физического лица с таким же ИИН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</w:rPr>
      </w:pPr>
      <w:r w:rsidRPr="002431B6">
        <w:rPr>
          <w:b/>
          <w:sz w:val="28"/>
          <w:szCs w:val="28"/>
        </w:rPr>
        <w:t>Таб. 2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EditPerson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Person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>: 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физ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физическому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физического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физическом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3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AddCompany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новое юридическое лицо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Заключение договора с новым юридическим лицом,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лучение данных о новом юридическом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юридического лица в системе (по КПП)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юридическому лицу (назв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ние, адрес, КПП и другие реквизиты)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юридическом лице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сообщение о наличие в системе юридического лица с таким же КПП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4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EditCompany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Company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</w:t>
            </w:r>
            <w:r w:rsidRPr="002431B6">
              <w:rPr>
                <w:sz w:val="28"/>
                <w:szCs w:val="28"/>
              </w:rPr>
              <w:t xml:space="preserve">: 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о существующем в базе данных юр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дическом лице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юридическому лицу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Ввести измененные данные юридического лица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юридическом лице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5 </w:t>
      </w:r>
      <w:r w:rsidRPr="002431B6">
        <w:rPr>
          <w:sz w:val="28"/>
          <w:szCs w:val="28"/>
        </w:rPr>
        <w:t xml:space="preserve">Описание прецедента </w:t>
      </w:r>
      <w:r w:rsidRPr="002431B6">
        <w:rPr>
          <w:sz w:val="28"/>
          <w:szCs w:val="28"/>
          <w:lang w:val="en-US"/>
        </w:rPr>
        <w:t>AddContract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AddC</w:t>
            </w:r>
            <w:r w:rsidRPr="002431B6">
              <w:rPr>
                <w:sz w:val="28"/>
                <w:szCs w:val="28"/>
              </w:rPr>
              <w:t>ontract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Добавить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Заключен новый договор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 наличие данного договора в системе (по номеру договора)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Ввести данные по новому заключенному договору (номер, вид, даты заключения и тд)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договоре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наличие догов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ра в системе с таким же номером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6 </w:t>
      </w:r>
      <w:r w:rsidRPr="002431B6">
        <w:rPr>
          <w:sz w:val="28"/>
          <w:szCs w:val="28"/>
        </w:rPr>
        <w:t>Описание прецедента</w:t>
      </w:r>
      <w:r w:rsidRPr="002431B6">
        <w:rPr>
          <w:sz w:val="28"/>
          <w:szCs w:val="28"/>
          <w:lang w:val="en-US"/>
        </w:rPr>
        <w:t xml:space="preserve"> EditContract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E</w:t>
            </w:r>
            <w:r w:rsidRPr="002431B6">
              <w:rPr>
                <w:sz w:val="28"/>
                <w:szCs w:val="28"/>
              </w:rPr>
              <w:t>dit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r w:rsidRPr="002431B6">
              <w:rPr>
                <w:sz w:val="28"/>
                <w:szCs w:val="28"/>
              </w:rPr>
              <w:t>ontract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данные существующего в базе данных дог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вора энергоснабжения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работник договорного отдела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данные по существующему в базе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ных договору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измененные данные по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договоре энергоснабжения обновлена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7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EnterTariff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Прецедент Enter</w:t>
            </w:r>
            <w:r w:rsidRPr="002431B6">
              <w:rPr>
                <w:sz w:val="28"/>
                <w:szCs w:val="28"/>
                <w:lang w:val="en-US"/>
              </w:rPr>
              <w:t>T</w:t>
            </w:r>
            <w:r w:rsidRPr="002431B6">
              <w:rPr>
                <w:sz w:val="28"/>
                <w:szCs w:val="28"/>
              </w:rPr>
              <w:t>ariff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Создать справочник, содержащий информацию о тар</w:t>
            </w:r>
            <w:r w:rsidRPr="002431B6">
              <w:rPr>
                <w:sz w:val="28"/>
                <w:szCs w:val="28"/>
              </w:rPr>
              <w:t>и</w:t>
            </w:r>
            <w:r w:rsidRPr="002431B6">
              <w:rPr>
                <w:sz w:val="28"/>
                <w:szCs w:val="28"/>
              </w:rPr>
              <w:t>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Главное актеры: экономист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Получена информация о новых тарифах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lastRenderedPageBreak/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1. Проверить наличие тарифа в базе данных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2. Завести в справочнике информацию о новом тарифе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существующих тарифах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Изменить значения этого тарифа, если он найден в базе данных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8</w:t>
      </w:r>
      <w:r w:rsidRPr="002431B6">
        <w:rPr>
          <w:sz w:val="28"/>
          <w:szCs w:val="28"/>
        </w:rPr>
        <w:t xml:space="preserve"> Описание прецедента Enter</w:t>
      </w:r>
      <w:r w:rsidRPr="002431B6">
        <w:rPr>
          <w:sz w:val="28"/>
          <w:szCs w:val="28"/>
          <w:lang w:val="en-US"/>
        </w:rPr>
        <w:t>DataOfMeter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Прецедент Enter</w:t>
            </w:r>
            <w:r w:rsidRPr="002431B6">
              <w:rPr>
                <w:sz w:val="28"/>
                <w:szCs w:val="28"/>
                <w:lang w:val="en-US"/>
              </w:rPr>
              <w:t>DataOfMeter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8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Ввести новые показания приборов учета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Получены новые показания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Ввести новые показания прибора учета в соответс</w:t>
            </w:r>
            <w:r w:rsidRPr="002431B6">
              <w:rPr>
                <w:sz w:val="28"/>
                <w:szCs w:val="28"/>
              </w:rPr>
              <w:t>т</w:t>
            </w:r>
            <w:r w:rsidRPr="002431B6">
              <w:rPr>
                <w:sz w:val="28"/>
                <w:szCs w:val="28"/>
              </w:rPr>
              <w:t>вующую таблицу базы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о показаниях приборов учета потребления электроэнергии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9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ChargePrepayment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</w:t>
            </w:r>
            <w:r w:rsidRPr="002431B6">
              <w:rPr>
                <w:sz w:val="28"/>
                <w:szCs w:val="28"/>
              </w:rPr>
              <w:t>harge</w:t>
            </w:r>
            <w:r w:rsidRPr="002431B6">
              <w:rPr>
                <w:sz w:val="28"/>
                <w:szCs w:val="28"/>
                <w:lang w:val="en-US"/>
              </w:rPr>
              <w:t>P</w:t>
            </w:r>
            <w:r w:rsidRPr="002431B6">
              <w:rPr>
                <w:sz w:val="28"/>
                <w:szCs w:val="28"/>
              </w:rPr>
              <w:t>repayment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9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авансовые начисления потребителям эле</w:t>
            </w:r>
            <w:r w:rsidRPr="002431B6">
              <w:rPr>
                <w:sz w:val="28"/>
                <w:szCs w:val="28"/>
              </w:rPr>
              <w:t>к</w:t>
            </w:r>
            <w:r w:rsidRPr="002431B6">
              <w:rPr>
                <w:sz w:val="28"/>
                <w:szCs w:val="28"/>
              </w:rPr>
              <w:t>троэнергии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авансовое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авансового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авансовом начислении для кажд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 xml:space="preserve">кущего контрагента авансовое начисление уже было </w:t>
            </w:r>
            <w:r w:rsidRPr="002431B6">
              <w:rPr>
                <w:sz w:val="28"/>
                <w:szCs w:val="28"/>
              </w:rPr>
              <w:lastRenderedPageBreak/>
              <w:t>выполнено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10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ChargeBalance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ChargeBalance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10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итоговые начисления потребителям электр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энергии (контрагентам)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Наступила определенная дата (скажем, 15-ое число ка</w:t>
            </w:r>
            <w:r w:rsidRPr="002431B6">
              <w:rPr>
                <w:sz w:val="28"/>
                <w:szCs w:val="28"/>
              </w:rPr>
              <w:t>ж</w:t>
            </w:r>
            <w:r w:rsidRPr="002431B6">
              <w:rPr>
                <w:sz w:val="28"/>
                <w:szCs w:val="28"/>
              </w:rPr>
              <w:t>дого месяца)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 Проверить, было ли выполнено итоговое начисление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Выполнить итогового начисления для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новом итоговом начислении для каждого контрагента введена в базу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Выдать соответствующее сообщение о том, что для 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кущего контрагента итоговое начисление уже было в</w:t>
            </w:r>
            <w:r w:rsidRPr="002431B6">
              <w:rPr>
                <w:sz w:val="28"/>
                <w:szCs w:val="28"/>
              </w:rPr>
              <w:t>ы</w:t>
            </w:r>
            <w:r w:rsidRPr="002431B6">
              <w:rPr>
                <w:sz w:val="28"/>
                <w:szCs w:val="28"/>
              </w:rPr>
              <w:t>полнено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11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FormPaymentDocuments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FormP</w:t>
            </w:r>
            <w:r w:rsidRPr="002431B6">
              <w:rPr>
                <w:sz w:val="28"/>
                <w:szCs w:val="28"/>
              </w:rPr>
              <w:t>ayment</w:t>
            </w:r>
            <w:r w:rsidRPr="002431B6">
              <w:rPr>
                <w:sz w:val="28"/>
                <w:szCs w:val="28"/>
                <w:lang w:val="en-US"/>
              </w:rPr>
              <w:t>D</w:t>
            </w:r>
            <w:r w:rsidRPr="002431B6">
              <w:rPr>
                <w:sz w:val="28"/>
                <w:szCs w:val="28"/>
              </w:rPr>
              <w:t>ocuments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>ID: 11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платежные документы для всех конт</w:t>
            </w:r>
            <w:r w:rsidRPr="002431B6">
              <w:rPr>
                <w:sz w:val="28"/>
                <w:szCs w:val="28"/>
              </w:rPr>
              <w:t>р</w:t>
            </w:r>
            <w:r w:rsidRPr="002431B6">
              <w:rPr>
                <w:sz w:val="28"/>
                <w:szCs w:val="28"/>
              </w:rPr>
              <w:t>агентов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расчетчик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 базе данных появилась информация о новых аванс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вых или итоговых начислениях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Сформировать платежную ведомость для каждого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Отправить платежную ведомость контрагенту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Каждый контрагент получил платежные документы за текущий месяц (год)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12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AccountPayment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A</w:t>
            </w:r>
            <w:r w:rsidRPr="002431B6">
              <w:rPr>
                <w:sz w:val="28"/>
                <w:szCs w:val="28"/>
              </w:rPr>
              <w:t>ccount</w:t>
            </w:r>
            <w:r w:rsidRPr="002431B6">
              <w:rPr>
                <w:sz w:val="28"/>
                <w:szCs w:val="28"/>
                <w:lang w:val="en-US"/>
              </w:rPr>
              <w:t>Payment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2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Учет оплат, поступивших на счет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поступление оплат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Определить, в счет какого договора она поступила, и привязать оплату к договору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договоров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13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ConductPayment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ConductP</w:t>
            </w:r>
            <w:r w:rsidRPr="002431B6">
              <w:rPr>
                <w:sz w:val="28"/>
                <w:szCs w:val="28"/>
              </w:rPr>
              <w:t>ayment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3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Произвести операцию разноски оплаты , т.е. связать п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ступившую оплату и счета потребителя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сотрудник по обработке оплат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поступлении оплаты от какого-либо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Определить, в счет какого договора поступила оплата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Определить обязательства внутри договора, на кот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рый поступила оплата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Обновленная информация в базе данных о связи оплат и обязательств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14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CalculateDebt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CalculateD</w:t>
            </w:r>
            <w:r w:rsidRPr="002431B6">
              <w:rPr>
                <w:sz w:val="28"/>
                <w:szCs w:val="28"/>
              </w:rPr>
              <w:t>ebt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4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Рассчитать задолженности по каждому договору для каждого контрагента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 сама система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пользователя (специалист по работе с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долженностью, сотрудник по обработке оплат), раб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тающего с этой информацией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Проверить, была ли рассчитана задолженность для текущего контрагента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Рассчитать задолженности для текущего контрагента по всем неоплаченным счетам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Информация о существующих на данный момент з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долженностях обновлена в базе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Обновить информацию (перерасчет задолженностей) для текущего контрагента 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15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FormStructureOfDebt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FormS</w:t>
            </w:r>
            <w:r w:rsidRPr="002431B6">
              <w:rPr>
                <w:sz w:val="28"/>
                <w:szCs w:val="28"/>
              </w:rPr>
              <w:t>tructure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ebt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5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диаграмму о с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ществующих задолженностях (текущая, просроченная, мораторная, реструктурированная, исковая) и их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центном соотношении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 , работающего с этой информацией,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структуру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структуре задолженностей на да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b/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 xml:space="preserve">16 </w:t>
      </w:r>
      <w:r w:rsidRPr="002431B6">
        <w:rPr>
          <w:sz w:val="28"/>
          <w:szCs w:val="28"/>
        </w:rPr>
        <w:t xml:space="preserve">Описание прецедента </w:t>
      </w:r>
      <w:r w:rsidRPr="002431B6">
        <w:rPr>
          <w:sz w:val="28"/>
          <w:szCs w:val="28"/>
          <w:lang w:val="en-US"/>
        </w:rPr>
        <w:t>FormDynamicOfDebt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FormD</w:t>
            </w:r>
            <w:r w:rsidRPr="002431B6">
              <w:rPr>
                <w:sz w:val="28"/>
                <w:szCs w:val="28"/>
              </w:rPr>
              <w:t>ynamic</w:t>
            </w:r>
            <w:r w:rsidRPr="002431B6">
              <w:rPr>
                <w:sz w:val="28"/>
                <w:szCs w:val="28"/>
                <w:lang w:val="en-US"/>
              </w:rPr>
              <w:t>OfD</w:t>
            </w:r>
            <w:r w:rsidRPr="002431B6">
              <w:rPr>
                <w:sz w:val="28"/>
                <w:szCs w:val="28"/>
              </w:rPr>
              <w:t>e</w:t>
            </w:r>
            <w:r w:rsidRPr="002431B6">
              <w:rPr>
                <w:sz w:val="28"/>
                <w:szCs w:val="28"/>
                <w:lang w:val="en-US"/>
              </w:rPr>
              <w:t>b</w:t>
            </w:r>
            <w:r w:rsidRPr="002431B6">
              <w:rPr>
                <w:sz w:val="28"/>
                <w:szCs w:val="28"/>
              </w:rPr>
              <w:t>t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tabs>
                <w:tab w:val="left" w:pos="1620"/>
              </w:tabs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16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Сформировать отчет, который выводит график или та</w:t>
            </w:r>
            <w:r w:rsidRPr="002431B6">
              <w:rPr>
                <w:sz w:val="28"/>
                <w:szCs w:val="28"/>
              </w:rPr>
              <w:t>б</w:t>
            </w:r>
            <w:r w:rsidRPr="002431B6">
              <w:rPr>
                <w:sz w:val="28"/>
                <w:szCs w:val="28"/>
              </w:rPr>
              <w:t>лицу о динамике изменения задолженностей за пр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lastRenderedPageBreak/>
              <w:t>шедший месяц  (как текущая задолженность изменилась за месяц)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lastRenderedPageBreak/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специалист по работе с задолженн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стью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 запросу отчет пользователя, работающего с этой и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формацией, сформировать отчет о ней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1. Разбить задолженности на группы (текущая, проср</w:t>
            </w:r>
            <w:r w:rsidRPr="002431B6">
              <w:rPr>
                <w:sz w:val="28"/>
                <w:szCs w:val="28"/>
              </w:rPr>
              <w:t>о</w:t>
            </w:r>
            <w:r w:rsidRPr="002431B6">
              <w:rPr>
                <w:sz w:val="28"/>
                <w:szCs w:val="28"/>
              </w:rPr>
              <w:t>ченная, мораторная, реструктурированная, исковая)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2. Отобразить динамику задолженностей на диаграмме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Сформирован отчет о динамике задолжностей на данное время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  <w:lang w:val="en-US"/>
        </w:rPr>
      </w:pPr>
    </w:p>
    <w:p w:rsidR="00A16337" w:rsidRPr="002431B6" w:rsidRDefault="00A16337" w:rsidP="00A16337">
      <w:pPr>
        <w:rPr>
          <w:sz w:val="28"/>
          <w:szCs w:val="28"/>
          <w:lang w:val="en-US"/>
        </w:rPr>
      </w:pPr>
      <w:r w:rsidRPr="002431B6">
        <w:rPr>
          <w:b/>
          <w:sz w:val="28"/>
          <w:szCs w:val="28"/>
        </w:rPr>
        <w:t xml:space="preserve">Таб. </w:t>
      </w:r>
      <w:r w:rsidRPr="002431B6">
        <w:rPr>
          <w:b/>
          <w:sz w:val="28"/>
          <w:szCs w:val="28"/>
          <w:lang w:val="en-US"/>
        </w:rPr>
        <w:t>17</w:t>
      </w:r>
      <w:r w:rsidRPr="002431B6">
        <w:rPr>
          <w:sz w:val="28"/>
          <w:szCs w:val="28"/>
        </w:rPr>
        <w:t xml:space="preserve"> Описание прецедента </w:t>
      </w:r>
      <w:r w:rsidRPr="002431B6">
        <w:rPr>
          <w:sz w:val="28"/>
          <w:szCs w:val="28"/>
          <w:lang w:val="en-US"/>
        </w:rPr>
        <w:t>PerformS</w:t>
      </w:r>
      <w:r w:rsidRPr="002431B6">
        <w:rPr>
          <w:sz w:val="28"/>
          <w:szCs w:val="28"/>
        </w:rPr>
        <w:t>alesAnalysis</w:t>
      </w:r>
    </w:p>
    <w:tbl>
      <w:tblPr>
        <w:tblStyle w:val="ac"/>
        <w:tblW w:w="0" w:type="auto"/>
        <w:tblLook w:val="04A0"/>
      </w:tblPr>
      <w:tblGrid>
        <w:gridCol w:w="2518"/>
        <w:gridCol w:w="7053"/>
      </w:tblGrid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Имя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jc w:val="center"/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Прецедент </w:t>
            </w:r>
            <w:r w:rsidRPr="002431B6">
              <w:rPr>
                <w:sz w:val="28"/>
                <w:szCs w:val="28"/>
                <w:lang w:val="en-US"/>
              </w:rPr>
              <w:t>PerformS</w:t>
            </w:r>
            <w:r w:rsidRPr="002431B6">
              <w:rPr>
                <w:sz w:val="28"/>
                <w:szCs w:val="28"/>
              </w:rPr>
              <w:t>alesAnalysis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Идентификатор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  <w:lang w:val="en-US"/>
              </w:rPr>
            </w:pPr>
            <w:r w:rsidRPr="002431B6">
              <w:rPr>
                <w:sz w:val="28"/>
                <w:szCs w:val="28"/>
                <w:lang w:val="en-US"/>
              </w:rPr>
              <w:t xml:space="preserve">ID: </w:t>
            </w:r>
            <w:r w:rsidRPr="002431B6">
              <w:rPr>
                <w:sz w:val="28"/>
                <w:szCs w:val="28"/>
              </w:rPr>
              <w:t>1</w:t>
            </w:r>
            <w:r w:rsidRPr="002431B6">
              <w:rPr>
                <w:sz w:val="28"/>
                <w:szCs w:val="28"/>
                <w:lang w:val="en-US"/>
              </w:rPr>
              <w:t>7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Краткое описание</w:t>
            </w:r>
          </w:p>
        </w:tc>
        <w:tc>
          <w:tcPr>
            <w:tcW w:w="7053" w:type="dxa"/>
            <w:tcBorders>
              <w:bottom w:val="single" w:sz="4" w:space="0" w:color="000000" w:themeColor="text1"/>
            </w:tcBorders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Выполнить интеллектуальная обработка существующих данных - анализ продаж поквартально, за год и тд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Актеры, вовлече</w:t>
            </w:r>
            <w:r w:rsidRPr="002431B6">
              <w:rPr>
                <w:sz w:val="28"/>
                <w:szCs w:val="28"/>
              </w:rPr>
              <w:t>н</w:t>
            </w:r>
            <w:r w:rsidRPr="002431B6">
              <w:rPr>
                <w:sz w:val="28"/>
                <w:szCs w:val="28"/>
              </w:rPr>
              <w:t>ные в прецедент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Главные актеры: бизнес-аналитик</w:t>
            </w:r>
          </w:p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Второстепенные актеры: нет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до начала пр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Запрос информации об анализе продаж от руководства компании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Фактические эт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пы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 xml:space="preserve">1.  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Состояние сист</w:t>
            </w:r>
            <w:r w:rsidRPr="002431B6">
              <w:rPr>
                <w:sz w:val="28"/>
                <w:szCs w:val="28"/>
              </w:rPr>
              <w:t>е</w:t>
            </w:r>
            <w:r w:rsidRPr="002431B6">
              <w:rPr>
                <w:sz w:val="28"/>
                <w:szCs w:val="28"/>
              </w:rPr>
              <w:t>мы после оконч</w:t>
            </w:r>
            <w:r w:rsidRPr="002431B6">
              <w:rPr>
                <w:sz w:val="28"/>
                <w:szCs w:val="28"/>
              </w:rPr>
              <w:t>а</w:t>
            </w:r>
            <w:r w:rsidRPr="002431B6">
              <w:rPr>
                <w:sz w:val="28"/>
                <w:szCs w:val="28"/>
              </w:rPr>
              <w:t>ния прецедента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Пользователем получена информация об интеллект</w:t>
            </w:r>
            <w:r w:rsidRPr="002431B6">
              <w:rPr>
                <w:sz w:val="28"/>
                <w:szCs w:val="28"/>
              </w:rPr>
              <w:t>у</w:t>
            </w:r>
            <w:r w:rsidRPr="002431B6">
              <w:rPr>
                <w:sz w:val="28"/>
                <w:szCs w:val="28"/>
              </w:rPr>
              <w:t>альной обработке данных</w:t>
            </w:r>
          </w:p>
        </w:tc>
      </w:tr>
      <w:tr w:rsidR="00A16337" w:rsidRPr="002431B6" w:rsidTr="002079E5">
        <w:tc>
          <w:tcPr>
            <w:tcW w:w="2518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Альтернативные потоки</w:t>
            </w:r>
          </w:p>
        </w:tc>
        <w:tc>
          <w:tcPr>
            <w:tcW w:w="7053" w:type="dxa"/>
          </w:tcPr>
          <w:p w:rsidR="00A16337" w:rsidRPr="002431B6" w:rsidRDefault="00A16337" w:rsidP="002079E5">
            <w:pPr>
              <w:rPr>
                <w:sz w:val="28"/>
                <w:szCs w:val="28"/>
              </w:rPr>
            </w:pPr>
            <w:r w:rsidRPr="002431B6">
              <w:rPr>
                <w:sz w:val="28"/>
                <w:szCs w:val="28"/>
              </w:rPr>
              <w:t>Нет</w:t>
            </w:r>
          </w:p>
        </w:tc>
      </w:tr>
    </w:tbl>
    <w:p w:rsidR="00A16337" w:rsidRPr="002431B6" w:rsidRDefault="00A16337" w:rsidP="00A16337">
      <w:pPr>
        <w:rPr>
          <w:sz w:val="28"/>
          <w:szCs w:val="28"/>
        </w:rPr>
      </w:pPr>
    </w:p>
    <w:p w:rsidR="00A16337" w:rsidRPr="002431B6" w:rsidRDefault="00A16337" w:rsidP="00A16337"/>
    <w:p w:rsidR="00A16337" w:rsidRPr="002431B6" w:rsidRDefault="00A16337" w:rsidP="00A16337"/>
    <w:p w:rsidR="00A44DDA" w:rsidRDefault="00A44DDA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993AFF" w:rsidRDefault="00993AFF" w:rsidP="00A16337"/>
    <w:p w:rsidR="00CB4182" w:rsidRDefault="00CB4182" w:rsidP="00875FB3">
      <w:pPr>
        <w:pStyle w:val="a"/>
        <w:numPr>
          <w:ilvl w:val="0"/>
          <w:numId w:val="0"/>
        </w:numPr>
        <w:ind w:left="426"/>
        <w:rPr>
          <w:highlight w:val="yellow"/>
        </w:rPr>
      </w:pPr>
    </w:p>
    <w:sectPr w:rsidR="00CB4182" w:rsidSect="00DA17F0">
      <w:footerReference w:type="default" r:id="rId17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E08" w:rsidRDefault="00A33E08">
      <w:r>
        <w:separator/>
      </w:r>
    </w:p>
  </w:endnote>
  <w:endnote w:type="continuationSeparator" w:id="1">
    <w:p w:rsidR="00A33E08" w:rsidRDefault="00A33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96661669"/>
    </w:sdtPr>
    <w:sdtContent>
      <w:p w:rsidR="00021773" w:rsidRDefault="003B4AD6">
        <w:pPr>
          <w:pStyle w:val="af4"/>
          <w:jc w:val="right"/>
        </w:pPr>
        <w:fldSimple w:instr=" PAGE   \* MERGEFORMAT ">
          <w:r w:rsidR="0058494D">
            <w:rPr>
              <w:noProof/>
            </w:rPr>
            <w:t>8</w:t>
          </w:r>
        </w:fldSimple>
      </w:p>
    </w:sdtContent>
  </w:sdt>
  <w:p w:rsidR="00021773" w:rsidRDefault="00021773">
    <w:pPr>
      <w:pStyle w:val="af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E08" w:rsidRDefault="00A33E08">
      <w:r>
        <w:separator/>
      </w:r>
    </w:p>
  </w:footnote>
  <w:footnote w:type="continuationSeparator" w:id="1">
    <w:p w:rsidR="00A33E08" w:rsidRDefault="00A33E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66A9"/>
    <w:multiLevelType w:val="hybridMultilevel"/>
    <w:tmpl w:val="71F06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11979"/>
    <w:multiLevelType w:val="hybridMultilevel"/>
    <w:tmpl w:val="6B9A63D4"/>
    <w:lvl w:ilvl="0" w:tplc="B7720A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575170B"/>
    <w:multiLevelType w:val="hybridMultilevel"/>
    <w:tmpl w:val="5B204B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260D72"/>
    <w:multiLevelType w:val="hybridMultilevel"/>
    <w:tmpl w:val="EFC2791E"/>
    <w:lvl w:ilvl="0" w:tplc="13561F28">
      <w:start w:val="1"/>
      <w:numFmt w:val="decimal"/>
      <w:lvlText w:val="%1)"/>
      <w:lvlJc w:val="left"/>
      <w:pPr>
        <w:ind w:left="1776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0D826BDD"/>
    <w:multiLevelType w:val="hybridMultilevel"/>
    <w:tmpl w:val="B8F63540"/>
    <w:lvl w:ilvl="0" w:tplc="C5A6FB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E061C0"/>
    <w:multiLevelType w:val="multilevel"/>
    <w:tmpl w:val="79E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201DDC"/>
    <w:multiLevelType w:val="multilevel"/>
    <w:tmpl w:val="545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79E2BE5"/>
    <w:multiLevelType w:val="multilevel"/>
    <w:tmpl w:val="FC82AD4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23A93CD1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D31508"/>
    <w:multiLevelType w:val="hybridMultilevel"/>
    <w:tmpl w:val="210E6282"/>
    <w:lvl w:ilvl="0" w:tplc="B4F6CAF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2FFF011F"/>
    <w:multiLevelType w:val="hybridMultilevel"/>
    <w:tmpl w:val="8104E6D0"/>
    <w:lvl w:ilvl="0" w:tplc="18D4E11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E3659F"/>
    <w:multiLevelType w:val="hybridMultilevel"/>
    <w:tmpl w:val="C25247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AA2114"/>
    <w:multiLevelType w:val="hybridMultilevel"/>
    <w:tmpl w:val="5A24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A22B3E"/>
    <w:multiLevelType w:val="hybridMultilevel"/>
    <w:tmpl w:val="7A00C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053076"/>
    <w:multiLevelType w:val="hybridMultilevel"/>
    <w:tmpl w:val="D9F073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44A537A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44DD06A4"/>
    <w:multiLevelType w:val="multilevel"/>
    <w:tmpl w:val="C574A3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47640936"/>
    <w:multiLevelType w:val="hybridMultilevel"/>
    <w:tmpl w:val="FA7C2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>
    <w:nsid w:val="4D9174DB"/>
    <w:multiLevelType w:val="hybridMultilevel"/>
    <w:tmpl w:val="E7820F62"/>
    <w:lvl w:ilvl="0" w:tplc="86225176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1A03735"/>
    <w:multiLevelType w:val="hybridMultilevel"/>
    <w:tmpl w:val="17EE45B2"/>
    <w:lvl w:ilvl="0" w:tplc="FC0C11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B64F58"/>
    <w:multiLevelType w:val="hybridMultilevel"/>
    <w:tmpl w:val="748EEB4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6">
    <w:nsid w:val="543C59E2"/>
    <w:multiLevelType w:val="hybridMultilevel"/>
    <w:tmpl w:val="E3C0C332"/>
    <w:lvl w:ilvl="0" w:tplc="F932A63C">
      <w:start w:val="1"/>
      <w:numFmt w:val="decimal"/>
      <w:pStyle w:val="a0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6752075"/>
    <w:multiLevelType w:val="hybridMultilevel"/>
    <w:tmpl w:val="B718C31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>
    <w:nsid w:val="57A46D5E"/>
    <w:multiLevelType w:val="hybridMultilevel"/>
    <w:tmpl w:val="F2205512"/>
    <w:lvl w:ilvl="0" w:tplc="C180FCD2">
      <w:start w:val="1"/>
      <w:numFmt w:val="bullet"/>
      <w:lvlText w:val="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9">
    <w:nsid w:val="5F453708"/>
    <w:multiLevelType w:val="multilevel"/>
    <w:tmpl w:val="DB063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0">
    <w:nsid w:val="60223D5A"/>
    <w:multiLevelType w:val="hybridMultilevel"/>
    <w:tmpl w:val="06263B66"/>
    <w:lvl w:ilvl="0" w:tplc="C736E5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B974358"/>
    <w:multiLevelType w:val="hybridMultilevel"/>
    <w:tmpl w:val="C8B66354"/>
    <w:lvl w:ilvl="0" w:tplc="C49667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C259AE"/>
    <w:multiLevelType w:val="hybridMultilevel"/>
    <w:tmpl w:val="BAB089EA"/>
    <w:lvl w:ilvl="0" w:tplc="7ED638B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A2231B0"/>
    <w:multiLevelType w:val="hybridMultilevel"/>
    <w:tmpl w:val="E92E0C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F181077"/>
    <w:multiLevelType w:val="hybridMultilevel"/>
    <w:tmpl w:val="21BC7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1"/>
  </w:num>
  <w:num w:numId="3">
    <w:abstractNumId w:val="5"/>
  </w:num>
  <w:num w:numId="4">
    <w:abstractNumId w:val="22"/>
  </w:num>
  <w:num w:numId="5">
    <w:abstractNumId w:val="18"/>
  </w:num>
  <w:num w:numId="6">
    <w:abstractNumId w:val="13"/>
  </w:num>
  <w:num w:numId="7">
    <w:abstractNumId w:val="17"/>
  </w:num>
  <w:num w:numId="8">
    <w:abstractNumId w:val="27"/>
  </w:num>
  <w:num w:numId="9">
    <w:abstractNumId w:val="25"/>
  </w:num>
  <w:num w:numId="10">
    <w:abstractNumId w:val="2"/>
  </w:num>
  <w:num w:numId="11">
    <w:abstractNumId w:val="34"/>
  </w:num>
  <w:num w:numId="12">
    <w:abstractNumId w:val="21"/>
  </w:num>
  <w:num w:numId="13">
    <w:abstractNumId w:val="11"/>
  </w:num>
  <w:num w:numId="14">
    <w:abstractNumId w:val="3"/>
  </w:num>
  <w:num w:numId="15">
    <w:abstractNumId w:val="35"/>
  </w:num>
  <w:num w:numId="16">
    <w:abstractNumId w:val="32"/>
  </w:num>
  <w:num w:numId="17">
    <w:abstractNumId w:val="33"/>
  </w:num>
  <w:num w:numId="18">
    <w:abstractNumId w:val="16"/>
  </w:num>
  <w:num w:numId="19">
    <w:abstractNumId w:val="24"/>
  </w:num>
  <w:num w:numId="20">
    <w:abstractNumId w:val="20"/>
  </w:num>
  <w:num w:numId="21">
    <w:abstractNumId w:val="29"/>
  </w:num>
  <w:num w:numId="22">
    <w:abstractNumId w:val="4"/>
  </w:num>
  <w:num w:numId="23">
    <w:abstractNumId w:val="8"/>
  </w:num>
  <w:num w:numId="24">
    <w:abstractNumId w:val="7"/>
  </w:num>
  <w:num w:numId="25">
    <w:abstractNumId w:val="6"/>
  </w:num>
  <w:num w:numId="26">
    <w:abstractNumId w:val="15"/>
  </w:num>
  <w:num w:numId="27">
    <w:abstractNumId w:val="0"/>
  </w:num>
  <w:num w:numId="28">
    <w:abstractNumId w:val="23"/>
  </w:num>
  <w:num w:numId="29">
    <w:abstractNumId w:val="23"/>
    <w:lvlOverride w:ilvl="0">
      <w:startOverride w:val="1"/>
    </w:lvlOverride>
  </w:num>
  <w:num w:numId="30">
    <w:abstractNumId w:val="14"/>
  </w:num>
  <w:num w:numId="31">
    <w:abstractNumId w:val="26"/>
  </w:num>
  <w:num w:numId="32">
    <w:abstractNumId w:val="26"/>
    <w:lvlOverride w:ilvl="0">
      <w:startOverride w:val="1"/>
    </w:lvlOverride>
  </w:num>
  <w:num w:numId="33">
    <w:abstractNumId w:val="26"/>
    <w:lvlOverride w:ilvl="0">
      <w:startOverride w:val="1"/>
    </w:lvlOverride>
  </w:num>
  <w:num w:numId="34">
    <w:abstractNumId w:val="26"/>
    <w:lvlOverride w:ilvl="0">
      <w:startOverride w:val="1"/>
    </w:lvlOverride>
  </w:num>
  <w:num w:numId="35">
    <w:abstractNumId w:val="26"/>
    <w:lvlOverride w:ilvl="0">
      <w:startOverride w:val="1"/>
    </w:lvlOverride>
  </w:num>
  <w:num w:numId="36">
    <w:abstractNumId w:val="26"/>
    <w:lvlOverride w:ilvl="0">
      <w:startOverride w:val="1"/>
    </w:lvlOverride>
  </w:num>
  <w:num w:numId="37">
    <w:abstractNumId w:val="26"/>
    <w:lvlOverride w:ilvl="0">
      <w:startOverride w:val="1"/>
    </w:lvlOverride>
  </w:num>
  <w:num w:numId="38">
    <w:abstractNumId w:val="23"/>
    <w:lvlOverride w:ilvl="0">
      <w:startOverride w:val="1"/>
    </w:lvlOverride>
  </w:num>
  <w:num w:numId="39">
    <w:abstractNumId w:val="26"/>
    <w:lvlOverride w:ilvl="0">
      <w:startOverride w:val="1"/>
    </w:lvlOverride>
  </w:num>
  <w:num w:numId="40">
    <w:abstractNumId w:val="8"/>
  </w:num>
  <w:num w:numId="41">
    <w:abstractNumId w:val="8"/>
  </w:num>
  <w:num w:numId="42">
    <w:abstractNumId w:val="23"/>
    <w:lvlOverride w:ilvl="0">
      <w:startOverride w:val="1"/>
    </w:lvlOverride>
  </w:num>
  <w:num w:numId="43">
    <w:abstractNumId w:val="23"/>
    <w:lvlOverride w:ilvl="0">
      <w:startOverride w:val="1"/>
    </w:lvlOverride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8"/>
  </w:num>
  <w:num w:numId="49">
    <w:abstractNumId w:val="8"/>
  </w:num>
  <w:num w:numId="50">
    <w:abstractNumId w:val="30"/>
  </w:num>
  <w:num w:numId="51">
    <w:abstractNumId w:val="19"/>
  </w:num>
  <w:num w:numId="52">
    <w:abstractNumId w:val="9"/>
  </w:num>
  <w:num w:numId="53">
    <w:abstractNumId w:val="23"/>
    <w:lvlOverride w:ilvl="0">
      <w:startOverride w:val="1"/>
    </w:lvlOverride>
  </w:num>
  <w:num w:numId="54">
    <w:abstractNumId w:val="23"/>
    <w:lvlOverride w:ilvl="0">
      <w:startOverride w:val="1"/>
    </w:lvlOverride>
  </w:num>
  <w:num w:numId="55">
    <w:abstractNumId w:val="26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26"/>
    <w:lvlOverride w:ilvl="0">
      <w:startOverride w:val="1"/>
    </w:lvlOverride>
  </w:num>
  <w:num w:numId="58">
    <w:abstractNumId w:val="26"/>
    <w:lvlOverride w:ilvl="0">
      <w:startOverride w:val="1"/>
    </w:lvlOverride>
  </w:num>
  <w:num w:numId="59">
    <w:abstractNumId w:val="26"/>
    <w:lvlOverride w:ilvl="0">
      <w:startOverride w:val="1"/>
    </w:lvlOverride>
  </w:num>
  <w:num w:numId="60">
    <w:abstractNumId w:val="26"/>
    <w:lvlOverride w:ilvl="0">
      <w:startOverride w:val="1"/>
    </w:lvlOverride>
  </w:num>
  <w:num w:numId="61">
    <w:abstractNumId w:val="26"/>
  </w:num>
  <w:num w:numId="62">
    <w:abstractNumId w:val="1"/>
  </w:num>
  <w:num w:numId="63">
    <w:abstractNumId w:val="28"/>
  </w:num>
  <w:num w:numId="64">
    <w:abstractNumId w:val="23"/>
    <w:lvlOverride w:ilvl="0">
      <w:startOverride w:val="1"/>
    </w:lvlOverride>
  </w:num>
  <w:num w:numId="65">
    <w:abstractNumId w:val="23"/>
    <w:lvlOverride w:ilvl="0">
      <w:startOverride w:val="1"/>
    </w:lvlOverride>
  </w:num>
  <w:num w:numId="66">
    <w:abstractNumId w:val="12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18F8"/>
    <w:rsid w:val="0000075D"/>
    <w:rsid w:val="00002DC6"/>
    <w:rsid w:val="00004C07"/>
    <w:rsid w:val="00021773"/>
    <w:rsid w:val="00025F19"/>
    <w:rsid w:val="0004109B"/>
    <w:rsid w:val="00051632"/>
    <w:rsid w:val="00053ACE"/>
    <w:rsid w:val="00060429"/>
    <w:rsid w:val="00063A09"/>
    <w:rsid w:val="00070E18"/>
    <w:rsid w:val="0007716E"/>
    <w:rsid w:val="00081E7E"/>
    <w:rsid w:val="00091D09"/>
    <w:rsid w:val="00096CE8"/>
    <w:rsid w:val="000A3019"/>
    <w:rsid w:val="000B4ADD"/>
    <w:rsid w:val="000C13BF"/>
    <w:rsid w:val="000C25DA"/>
    <w:rsid w:val="000C7B13"/>
    <w:rsid w:val="000F126F"/>
    <w:rsid w:val="0011612D"/>
    <w:rsid w:val="001207DC"/>
    <w:rsid w:val="001252B4"/>
    <w:rsid w:val="00125FD3"/>
    <w:rsid w:val="001276F2"/>
    <w:rsid w:val="00135AF5"/>
    <w:rsid w:val="001538B1"/>
    <w:rsid w:val="00163E03"/>
    <w:rsid w:val="00165D37"/>
    <w:rsid w:val="00187957"/>
    <w:rsid w:val="001A0DE3"/>
    <w:rsid w:val="001A4A35"/>
    <w:rsid w:val="001A74DC"/>
    <w:rsid w:val="001B18F8"/>
    <w:rsid w:val="001B52BF"/>
    <w:rsid w:val="001C7C3B"/>
    <w:rsid w:val="001D673B"/>
    <w:rsid w:val="001F1D03"/>
    <w:rsid w:val="00200B0E"/>
    <w:rsid w:val="002079E5"/>
    <w:rsid w:val="00216979"/>
    <w:rsid w:val="00231FFF"/>
    <w:rsid w:val="00234E1D"/>
    <w:rsid w:val="00246F7B"/>
    <w:rsid w:val="0025161B"/>
    <w:rsid w:val="0025177C"/>
    <w:rsid w:val="00255857"/>
    <w:rsid w:val="00257F78"/>
    <w:rsid w:val="00276D49"/>
    <w:rsid w:val="00281E11"/>
    <w:rsid w:val="002833FF"/>
    <w:rsid w:val="0028751A"/>
    <w:rsid w:val="002879D7"/>
    <w:rsid w:val="00296F5E"/>
    <w:rsid w:val="002B77A2"/>
    <w:rsid w:val="002C02F9"/>
    <w:rsid w:val="002C5C6A"/>
    <w:rsid w:val="002C6560"/>
    <w:rsid w:val="002D181D"/>
    <w:rsid w:val="003012EF"/>
    <w:rsid w:val="0030520C"/>
    <w:rsid w:val="00320302"/>
    <w:rsid w:val="003207E7"/>
    <w:rsid w:val="0033624E"/>
    <w:rsid w:val="00344B01"/>
    <w:rsid w:val="00346E59"/>
    <w:rsid w:val="003553F0"/>
    <w:rsid w:val="0036036E"/>
    <w:rsid w:val="003613C9"/>
    <w:rsid w:val="003639C4"/>
    <w:rsid w:val="0037020E"/>
    <w:rsid w:val="00376624"/>
    <w:rsid w:val="0038563A"/>
    <w:rsid w:val="00386B66"/>
    <w:rsid w:val="00391831"/>
    <w:rsid w:val="003A555B"/>
    <w:rsid w:val="003B20A4"/>
    <w:rsid w:val="003B4AD6"/>
    <w:rsid w:val="003C68BF"/>
    <w:rsid w:val="003D3A42"/>
    <w:rsid w:val="003E4391"/>
    <w:rsid w:val="00410EF2"/>
    <w:rsid w:val="004119D5"/>
    <w:rsid w:val="004240CC"/>
    <w:rsid w:val="004357F5"/>
    <w:rsid w:val="00440F30"/>
    <w:rsid w:val="00455079"/>
    <w:rsid w:val="004644D8"/>
    <w:rsid w:val="004659D1"/>
    <w:rsid w:val="00477633"/>
    <w:rsid w:val="00494659"/>
    <w:rsid w:val="004A6614"/>
    <w:rsid w:val="004B7587"/>
    <w:rsid w:val="004C101C"/>
    <w:rsid w:val="004D269E"/>
    <w:rsid w:val="004F75E5"/>
    <w:rsid w:val="00500DB0"/>
    <w:rsid w:val="00505CDD"/>
    <w:rsid w:val="00514F69"/>
    <w:rsid w:val="00517362"/>
    <w:rsid w:val="00534221"/>
    <w:rsid w:val="005537B1"/>
    <w:rsid w:val="0055588D"/>
    <w:rsid w:val="0058494D"/>
    <w:rsid w:val="00585747"/>
    <w:rsid w:val="005907E3"/>
    <w:rsid w:val="005964A9"/>
    <w:rsid w:val="005A2A56"/>
    <w:rsid w:val="005A3FC0"/>
    <w:rsid w:val="005C1820"/>
    <w:rsid w:val="005D40A1"/>
    <w:rsid w:val="005D49F2"/>
    <w:rsid w:val="005D5A3C"/>
    <w:rsid w:val="005F7D3A"/>
    <w:rsid w:val="0060415E"/>
    <w:rsid w:val="0060454E"/>
    <w:rsid w:val="00605D45"/>
    <w:rsid w:val="00606F7B"/>
    <w:rsid w:val="00617998"/>
    <w:rsid w:val="0063433B"/>
    <w:rsid w:val="00635F6B"/>
    <w:rsid w:val="006429A3"/>
    <w:rsid w:val="006443A3"/>
    <w:rsid w:val="00652C92"/>
    <w:rsid w:val="00665E14"/>
    <w:rsid w:val="006661AA"/>
    <w:rsid w:val="00670706"/>
    <w:rsid w:val="00696C4A"/>
    <w:rsid w:val="006B6533"/>
    <w:rsid w:val="006C3CFA"/>
    <w:rsid w:val="006C7EC3"/>
    <w:rsid w:val="006D06F9"/>
    <w:rsid w:val="006E0A8F"/>
    <w:rsid w:val="006E0FE3"/>
    <w:rsid w:val="006E10E2"/>
    <w:rsid w:val="006E3156"/>
    <w:rsid w:val="00711CB9"/>
    <w:rsid w:val="007232F9"/>
    <w:rsid w:val="00724250"/>
    <w:rsid w:val="00745037"/>
    <w:rsid w:val="007466DC"/>
    <w:rsid w:val="0075487C"/>
    <w:rsid w:val="007556D6"/>
    <w:rsid w:val="007640DA"/>
    <w:rsid w:val="007645A3"/>
    <w:rsid w:val="00775D32"/>
    <w:rsid w:val="007775A0"/>
    <w:rsid w:val="00780D55"/>
    <w:rsid w:val="0078492B"/>
    <w:rsid w:val="00786C0B"/>
    <w:rsid w:val="00787DA9"/>
    <w:rsid w:val="007B0321"/>
    <w:rsid w:val="007C5FDE"/>
    <w:rsid w:val="007C6A74"/>
    <w:rsid w:val="007C7063"/>
    <w:rsid w:val="007D1D07"/>
    <w:rsid w:val="007D2862"/>
    <w:rsid w:val="007F604A"/>
    <w:rsid w:val="00804BCA"/>
    <w:rsid w:val="00811DBD"/>
    <w:rsid w:val="00816691"/>
    <w:rsid w:val="00836C0B"/>
    <w:rsid w:val="008505A4"/>
    <w:rsid w:val="0086005D"/>
    <w:rsid w:val="008745FD"/>
    <w:rsid w:val="00875FB3"/>
    <w:rsid w:val="00894C9F"/>
    <w:rsid w:val="008A224D"/>
    <w:rsid w:val="008C519A"/>
    <w:rsid w:val="008D1490"/>
    <w:rsid w:val="008D299F"/>
    <w:rsid w:val="008D57AF"/>
    <w:rsid w:val="008F749F"/>
    <w:rsid w:val="00904B7B"/>
    <w:rsid w:val="009161A6"/>
    <w:rsid w:val="009214EC"/>
    <w:rsid w:val="00921743"/>
    <w:rsid w:val="009724E0"/>
    <w:rsid w:val="00980948"/>
    <w:rsid w:val="00986131"/>
    <w:rsid w:val="00993AFF"/>
    <w:rsid w:val="009A7852"/>
    <w:rsid w:val="009B00AB"/>
    <w:rsid w:val="009C21B2"/>
    <w:rsid w:val="009D0253"/>
    <w:rsid w:val="009D08A1"/>
    <w:rsid w:val="009D26B7"/>
    <w:rsid w:val="009D6683"/>
    <w:rsid w:val="009E3B9E"/>
    <w:rsid w:val="00A055FD"/>
    <w:rsid w:val="00A07DA6"/>
    <w:rsid w:val="00A16337"/>
    <w:rsid w:val="00A21E1A"/>
    <w:rsid w:val="00A30288"/>
    <w:rsid w:val="00A313FD"/>
    <w:rsid w:val="00A33E08"/>
    <w:rsid w:val="00A40415"/>
    <w:rsid w:val="00A407C0"/>
    <w:rsid w:val="00A41EC9"/>
    <w:rsid w:val="00A44DDA"/>
    <w:rsid w:val="00A533A6"/>
    <w:rsid w:val="00A55342"/>
    <w:rsid w:val="00A57775"/>
    <w:rsid w:val="00A7700C"/>
    <w:rsid w:val="00A953B5"/>
    <w:rsid w:val="00A97587"/>
    <w:rsid w:val="00AC6DC5"/>
    <w:rsid w:val="00AC7901"/>
    <w:rsid w:val="00AD08F4"/>
    <w:rsid w:val="00AD3DC8"/>
    <w:rsid w:val="00AE0DDB"/>
    <w:rsid w:val="00AE6A6A"/>
    <w:rsid w:val="00AE6C30"/>
    <w:rsid w:val="00AF2822"/>
    <w:rsid w:val="00B01C0F"/>
    <w:rsid w:val="00B14C26"/>
    <w:rsid w:val="00B31B8C"/>
    <w:rsid w:val="00B34F03"/>
    <w:rsid w:val="00B44F86"/>
    <w:rsid w:val="00B638CC"/>
    <w:rsid w:val="00B80DF0"/>
    <w:rsid w:val="00B830CE"/>
    <w:rsid w:val="00BA4F00"/>
    <w:rsid w:val="00BA6823"/>
    <w:rsid w:val="00BC0F1C"/>
    <w:rsid w:val="00BC1C2D"/>
    <w:rsid w:val="00BD2910"/>
    <w:rsid w:val="00BD569A"/>
    <w:rsid w:val="00BD6963"/>
    <w:rsid w:val="00BE1EAB"/>
    <w:rsid w:val="00C037F0"/>
    <w:rsid w:val="00C038F9"/>
    <w:rsid w:val="00C1280C"/>
    <w:rsid w:val="00C1414E"/>
    <w:rsid w:val="00C244F6"/>
    <w:rsid w:val="00C26B81"/>
    <w:rsid w:val="00C461BF"/>
    <w:rsid w:val="00C57C36"/>
    <w:rsid w:val="00C6226B"/>
    <w:rsid w:val="00C6306E"/>
    <w:rsid w:val="00C64A98"/>
    <w:rsid w:val="00C65F71"/>
    <w:rsid w:val="00C717F8"/>
    <w:rsid w:val="00C76C2D"/>
    <w:rsid w:val="00C846A4"/>
    <w:rsid w:val="00CB4182"/>
    <w:rsid w:val="00CB7255"/>
    <w:rsid w:val="00CC6822"/>
    <w:rsid w:val="00CD0388"/>
    <w:rsid w:val="00CD0A9E"/>
    <w:rsid w:val="00CD268C"/>
    <w:rsid w:val="00CD27E6"/>
    <w:rsid w:val="00CE0E5C"/>
    <w:rsid w:val="00CF10BD"/>
    <w:rsid w:val="00CF37BA"/>
    <w:rsid w:val="00CF5086"/>
    <w:rsid w:val="00D07EE3"/>
    <w:rsid w:val="00D122BF"/>
    <w:rsid w:val="00D37230"/>
    <w:rsid w:val="00D40055"/>
    <w:rsid w:val="00D4110B"/>
    <w:rsid w:val="00D523F3"/>
    <w:rsid w:val="00D54D71"/>
    <w:rsid w:val="00D56DE3"/>
    <w:rsid w:val="00D825D9"/>
    <w:rsid w:val="00D911D1"/>
    <w:rsid w:val="00DA17F0"/>
    <w:rsid w:val="00DA207E"/>
    <w:rsid w:val="00DA5337"/>
    <w:rsid w:val="00DA59C2"/>
    <w:rsid w:val="00DC2F90"/>
    <w:rsid w:val="00DC7E70"/>
    <w:rsid w:val="00DD297D"/>
    <w:rsid w:val="00DD6B83"/>
    <w:rsid w:val="00DD78CD"/>
    <w:rsid w:val="00DE3270"/>
    <w:rsid w:val="00DF2E56"/>
    <w:rsid w:val="00E15D59"/>
    <w:rsid w:val="00E20A22"/>
    <w:rsid w:val="00E36FF3"/>
    <w:rsid w:val="00E3788A"/>
    <w:rsid w:val="00E44230"/>
    <w:rsid w:val="00E53FD3"/>
    <w:rsid w:val="00E65499"/>
    <w:rsid w:val="00EA6994"/>
    <w:rsid w:val="00EB55BC"/>
    <w:rsid w:val="00EB5875"/>
    <w:rsid w:val="00ED4F5F"/>
    <w:rsid w:val="00ED640B"/>
    <w:rsid w:val="00EE2CA6"/>
    <w:rsid w:val="00EE6385"/>
    <w:rsid w:val="00EF62BA"/>
    <w:rsid w:val="00F079D5"/>
    <w:rsid w:val="00F21BD2"/>
    <w:rsid w:val="00F371B5"/>
    <w:rsid w:val="00F46B00"/>
    <w:rsid w:val="00F5060A"/>
    <w:rsid w:val="00F53E4F"/>
    <w:rsid w:val="00F5549F"/>
    <w:rsid w:val="00F732B0"/>
    <w:rsid w:val="00F87684"/>
    <w:rsid w:val="00F939DF"/>
    <w:rsid w:val="00FB0AD1"/>
    <w:rsid w:val="00FC3101"/>
    <w:rsid w:val="00FE1F1B"/>
    <w:rsid w:val="00FF4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footer" w:uiPriority="99"/>
    <w:lsdException w:name="caption" w:qFormat="1"/>
    <w:lsdException w:name="annotation reference" w:uiPriority="99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3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58494D"/>
    <w:pPr>
      <w:keepNext/>
      <w:numPr>
        <w:ilvl w:val="1"/>
        <w:numId w:val="23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8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3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uiPriority w:val="99"/>
    <w:semiHidden/>
    <w:rsid w:val="00DA17F0"/>
    <w:rPr>
      <w:sz w:val="16"/>
      <w:szCs w:val="16"/>
    </w:rPr>
  </w:style>
  <w:style w:type="paragraph" w:styleId="a7">
    <w:name w:val="annotation text"/>
    <w:basedOn w:val="a1"/>
    <w:link w:val="a8"/>
    <w:uiPriority w:val="99"/>
    <w:semiHidden/>
    <w:rsid w:val="00DA17F0"/>
  </w:style>
  <w:style w:type="character" w:styleId="a9">
    <w:name w:val="Hyperlink"/>
    <w:uiPriority w:val="99"/>
    <w:rsid w:val="00DA17F0"/>
    <w:rPr>
      <w:color w:val="0000FF"/>
      <w:u w:val="single"/>
    </w:rPr>
  </w:style>
  <w:style w:type="paragraph" w:styleId="aa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b">
    <w:name w:val="annotation subject"/>
    <w:basedOn w:val="a7"/>
    <w:next w:val="a7"/>
    <w:semiHidden/>
    <w:rsid w:val="008745FD"/>
    <w:rPr>
      <w:b/>
      <w:bCs/>
    </w:rPr>
  </w:style>
  <w:style w:type="table" w:styleId="ac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endnote text"/>
    <w:basedOn w:val="a1"/>
    <w:semiHidden/>
    <w:rsid w:val="00A44DDA"/>
  </w:style>
  <w:style w:type="character" w:styleId="ae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f"/>
    <w:next w:val="af0"/>
    <w:link w:val="af1"/>
    <w:uiPriority w:val="34"/>
    <w:qFormat/>
    <w:rsid w:val="00875FB3"/>
    <w:pPr>
      <w:numPr>
        <w:numId w:val="31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2">
    <w:name w:val="header"/>
    <w:basedOn w:val="a1"/>
    <w:link w:val="af3"/>
    <w:rsid w:val="00CB725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rsid w:val="00CB7255"/>
  </w:style>
  <w:style w:type="paragraph" w:styleId="af4">
    <w:name w:val="footer"/>
    <w:basedOn w:val="a1"/>
    <w:link w:val="af5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CB7255"/>
  </w:style>
  <w:style w:type="paragraph" w:styleId="af6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58494D"/>
    <w:rPr>
      <w:rFonts w:eastAsia="Arial" w:cs="Arial"/>
      <w:b/>
      <w:bCs/>
      <w:color w:val="000000"/>
      <w:sz w:val="28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7"/>
    <w:qFormat/>
    <w:rsid w:val="00FE1F1B"/>
    <w:pPr>
      <w:numPr>
        <w:numId w:val="28"/>
      </w:numPr>
      <w:ind w:left="709" w:hanging="709"/>
    </w:pPr>
  </w:style>
  <w:style w:type="paragraph" w:styleId="af0">
    <w:name w:val="Body Text"/>
    <w:basedOn w:val="a1"/>
    <w:link w:val="af8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8">
    <w:name w:val="Основной текст Знак"/>
    <w:basedOn w:val="a2"/>
    <w:link w:val="af0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f">
    <w:name w:val="List"/>
    <w:basedOn w:val="a1"/>
    <w:link w:val="af9"/>
    <w:rsid w:val="00D911D1"/>
    <w:pPr>
      <w:ind w:left="283" w:hanging="283"/>
      <w:contextualSpacing/>
    </w:pPr>
  </w:style>
  <w:style w:type="character" w:customStyle="1" w:styleId="af9">
    <w:name w:val="Список Знак"/>
    <w:basedOn w:val="a2"/>
    <w:link w:val="af"/>
    <w:rsid w:val="00D911D1"/>
  </w:style>
  <w:style w:type="character" w:customStyle="1" w:styleId="af1">
    <w:name w:val="Абзац списка Знак"/>
    <w:aliases w:val="Список со скобкой Знак"/>
    <w:basedOn w:val="af9"/>
    <w:link w:val="a0"/>
    <w:uiPriority w:val="34"/>
    <w:rsid w:val="00875FB3"/>
    <w:rPr>
      <w:sz w:val="28"/>
      <w:szCs w:val="28"/>
    </w:rPr>
  </w:style>
  <w:style w:type="character" w:customStyle="1" w:styleId="af7">
    <w:name w:val="Список с точкой Знак"/>
    <w:basedOn w:val="af1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a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  <w:style w:type="paragraph" w:customStyle="1" w:styleId="afb">
    <w:name w:val="Текст курсовой"/>
    <w:basedOn w:val="a1"/>
    <w:autoRedefine/>
    <w:qFormat/>
    <w:rsid w:val="00B34F03"/>
    <w:pPr>
      <w:spacing w:after="200" w:line="360" w:lineRule="auto"/>
    </w:pPr>
    <w:rPr>
      <w:rFonts w:eastAsiaTheme="minorHAnsi"/>
      <w:sz w:val="28"/>
      <w:szCs w:val="28"/>
      <w:lang w:eastAsia="en-US"/>
    </w:rPr>
  </w:style>
  <w:style w:type="character" w:customStyle="1" w:styleId="a8">
    <w:name w:val="Текст примечания Знак"/>
    <w:basedOn w:val="a2"/>
    <w:link w:val="a7"/>
    <w:uiPriority w:val="99"/>
    <w:semiHidden/>
    <w:rsid w:val="00B34F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FB0AD1"/>
  </w:style>
  <w:style w:type="paragraph" w:styleId="1">
    <w:name w:val="heading 1"/>
    <w:basedOn w:val="a1"/>
    <w:next w:val="a1"/>
    <w:link w:val="10"/>
    <w:qFormat/>
    <w:rsid w:val="00BD569A"/>
    <w:pPr>
      <w:numPr>
        <w:numId w:val="23"/>
      </w:numPr>
      <w:spacing w:before="240" w:after="240"/>
      <w:ind w:left="426" w:hanging="426"/>
      <w:outlineLvl w:val="0"/>
    </w:pPr>
    <w:rPr>
      <w:rFonts w:cs="Arial"/>
      <w:b/>
      <w:bCs/>
      <w:color w:val="000000"/>
      <w:sz w:val="28"/>
      <w:szCs w:val="28"/>
    </w:rPr>
  </w:style>
  <w:style w:type="paragraph" w:styleId="2">
    <w:name w:val="heading 2"/>
    <w:basedOn w:val="a1"/>
    <w:next w:val="a1"/>
    <w:link w:val="20"/>
    <w:unhideWhenUsed/>
    <w:qFormat/>
    <w:rsid w:val="00FE1F1B"/>
    <w:pPr>
      <w:keepNext/>
      <w:numPr>
        <w:ilvl w:val="1"/>
        <w:numId w:val="23"/>
      </w:numPr>
      <w:spacing w:before="240" w:after="240"/>
      <w:ind w:left="0" w:firstLine="0"/>
      <w:outlineLvl w:val="1"/>
    </w:pPr>
    <w:rPr>
      <w:rFonts w:eastAsia="Arial" w:cs="Arial"/>
      <w:b/>
      <w:bCs/>
      <w:color w:val="000000"/>
      <w:sz w:val="24"/>
      <w:szCs w:val="36"/>
      <w:shd w:val="solid" w:color="FFFFFF" w:fill="FFFFFF"/>
    </w:rPr>
  </w:style>
  <w:style w:type="paragraph" w:styleId="3">
    <w:name w:val="heading 3"/>
    <w:basedOn w:val="a1"/>
    <w:next w:val="a1"/>
    <w:link w:val="30"/>
    <w:autoRedefine/>
    <w:qFormat/>
    <w:rsid w:val="00BD569A"/>
    <w:pPr>
      <w:keepNext/>
      <w:numPr>
        <w:ilvl w:val="2"/>
        <w:numId w:val="23"/>
      </w:numPr>
      <w:spacing w:before="240" w:after="240"/>
      <w:ind w:left="720"/>
      <w:outlineLvl w:val="2"/>
    </w:pPr>
    <w:rPr>
      <w:rFonts w:eastAsia="Arial" w:cs="Arial"/>
      <w:bCs/>
      <w:i/>
      <w:color w:val="000000"/>
      <w:sz w:val="24"/>
      <w:szCs w:val="28"/>
      <w:shd w:val="solid" w:color="FFFFFF" w:fill="FFFFFF"/>
    </w:rPr>
  </w:style>
  <w:style w:type="paragraph" w:styleId="5">
    <w:name w:val="heading 5"/>
    <w:basedOn w:val="a1"/>
    <w:next w:val="a1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1"/>
    <w:next w:val="a1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5"/>
    <w:next w:val="a1"/>
    <w:rsid w:val="007645A3"/>
    <w:pPr>
      <w:spacing w:before="120" w:after="120"/>
    </w:pPr>
    <w:rPr>
      <w:sz w:val="24"/>
    </w:rPr>
  </w:style>
  <w:style w:type="paragraph" w:styleId="a5">
    <w:name w:val="caption"/>
    <w:basedOn w:val="a1"/>
    <w:next w:val="a1"/>
    <w:qFormat/>
    <w:rsid w:val="007645A3"/>
    <w:rPr>
      <w:b/>
      <w:bCs/>
    </w:rPr>
  </w:style>
  <w:style w:type="paragraph" w:customStyle="1" w:styleId="0">
    <w:name w:val="Стиль0"/>
    <w:basedOn w:val="a1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6">
    <w:name w:val="annotation reference"/>
    <w:semiHidden/>
    <w:rsid w:val="00DA17F0"/>
    <w:rPr>
      <w:sz w:val="16"/>
      <w:szCs w:val="16"/>
    </w:rPr>
  </w:style>
  <w:style w:type="paragraph" w:styleId="a7">
    <w:name w:val="annotation text"/>
    <w:basedOn w:val="a1"/>
    <w:semiHidden/>
    <w:rsid w:val="00DA17F0"/>
  </w:style>
  <w:style w:type="character" w:styleId="a8">
    <w:name w:val="Hyperlink"/>
    <w:uiPriority w:val="99"/>
    <w:rsid w:val="00DA17F0"/>
    <w:rPr>
      <w:color w:val="0000FF"/>
      <w:u w:val="single"/>
    </w:rPr>
  </w:style>
  <w:style w:type="paragraph" w:styleId="a9">
    <w:name w:val="Balloon Text"/>
    <w:basedOn w:val="a1"/>
    <w:semiHidden/>
    <w:rsid w:val="00DA17F0"/>
    <w:rPr>
      <w:rFonts w:ascii="Tahoma" w:hAnsi="Tahoma"/>
      <w:sz w:val="16"/>
      <w:szCs w:val="16"/>
    </w:rPr>
  </w:style>
  <w:style w:type="paragraph" w:styleId="aa">
    <w:name w:val="annotation subject"/>
    <w:basedOn w:val="a7"/>
    <w:next w:val="a7"/>
    <w:semiHidden/>
    <w:rsid w:val="008745FD"/>
    <w:rPr>
      <w:b/>
      <w:bCs/>
    </w:rPr>
  </w:style>
  <w:style w:type="table" w:styleId="ab">
    <w:name w:val="Table Grid"/>
    <w:basedOn w:val="a3"/>
    <w:uiPriority w:val="59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endnote text"/>
    <w:basedOn w:val="a1"/>
    <w:semiHidden/>
    <w:rsid w:val="00A44DDA"/>
  </w:style>
  <w:style w:type="character" w:styleId="ad">
    <w:name w:val="endnote reference"/>
    <w:semiHidden/>
    <w:rsid w:val="00A44DDA"/>
    <w:rPr>
      <w:vertAlign w:val="superscript"/>
    </w:rPr>
  </w:style>
  <w:style w:type="paragraph" w:styleId="21">
    <w:name w:val="Body Text 2"/>
    <w:basedOn w:val="a1"/>
    <w:link w:val="22"/>
    <w:rsid w:val="00AE6C30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2"/>
    <w:link w:val="21"/>
    <w:rsid w:val="00AE6C30"/>
    <w:rPr>
      <w:rFonts w:ascii="Arial" w:hAnsi="Arial" w:cs="Arial"/>
      <w:sz w:val="24"/>
      <w:szCs w:val="24"/>
    </w:rPr>
  </w:style>
  <w:style w:type="paragraph" w:styleId="a0">
    <w:name w:val="List Paragraph"/>
    <w:aliases w:val="Список со скобкой"/>
    <w:basedOn w:val="ae"/>
    <w:next w:val="af"/>
    <w:link w:val="af0"/>
    <w:uiPriority w:val="34"/>
    <w:qFormat/>
    <w:rsid w:val="00875FB3"/>
    <w:pPr>
      <w:numPr>
        <w:numId w:val="31"/>
      </w:numPr>
      <w:tabs>
        <w:tab w:val="left" w:pos="709"/>
      </w:tabs>
      <w:spacing w:line="360" w:lineRule="auto"/>
      <w:jc w:val="both"/>
    </w:pPr>
    <w:rPr>
      <w:sz w:val="28"/>
      <w:szCs w:val="28"/>
    </w:rPr>
  </w:style>
  <w:style w:type="character" w:customStyle="1" w:styleId="apple-converted-space">
    <w:name w:val="apple-converted-space"/>
    <w:basedOn w:val="a2"/>
    <w:rsid w:val="00804BCA"/>
  </w:style>
  <w:style w:type="paragraph" w:styleId="af1">
    <w:name w:val="header"/>
    <w:basedOn w:val="a1"/>
    <w:link w:val="af2"/>
    <w:rsid w:val="00CB725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rsid w:val="00CB7255"/>
  </w:style>
  <w:style w:type="paragraph" w:styleId="af3">
    <w:name w:val="footer"/>
    <w:basedOn w:val="a1"/>
    <w:link w:val="af4"/>
    <w:uiPriority w:val="99"/>
    <w:rsid w:val="00CB725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CB7255"/>
  </w:style>
  <w:style w:type="paragraph" w:styleId="af5">
    <w:name w:val="Normal (Web)"/>
    <w:basedOn w:val="a1"/>
    <w:uiPriority w:val="99"/>
    <w:unhideWhenUsed/>
    <w:rsid w:val="0060415E"/>
    <w:pPr>
      <w:spacing w:before="100" w:beforeAutospacing="1" w:after="100" w:afterAutospacing="1"/>
    </w:pPr>
    <w:rPr>
      <w:sz w:val="24"/>
      <w:szCs w:val="24"/>
    </w:rPr>
  </w:style>
  <w:style w:type="character" w:customStyle="1" w:styleId="noprint">
    <w:name w:val="noprint"/>
    <w:basedOn w:val="a2"/>
    <w:rsid w:val="00EE6385"/>
  </w:style>
  <w:style w:type="character" w:customStyle="1" w:styleId="20">
    <w:name w:val="Заголовок 2 Знак"/>
    <w:basedOn w:val="a2"/>
    <w:link w:val="2"/>
    <w:rsid w:val="00FE1F1B"/>
    <w:rPr>
      <w:rFonts w:eastAsia="Arial" w:cs="Arial"/>
      <w:b/>
      <w:bCs/>
      <w:color w:val="000000"/>
      <w:sz w:val="24"/>
      <w:szCs w:val="36"/>
    </w:rPr>
  </w:style>
  <w:style w:type="character" w:customStyle="1" w:styleId="mw-headline">
    <w:name w:val="mw-headline"/>
    <w:basedOn w:val="a2"/>
    <w:rsid w:val="00ED4F5F"/>
  </w:style>
  <w:style w:type="character" w:customStyle="1" w:styleId="editsection">
    <w:name w:val="editsection"/>
    <w:basedOn w:val="a2"/>
    <w:rsid w:val="00ED4F5F"/>
  </w:style>
  <w:style w:type="paragraph" w:styleId="11">
    <w:name w:val="toc 1"/>
    <w:basedOn w:val="a1"/>
    <w:next w:val="a1"/>
    <w:autoRedefine/>
    <w:uiPriority w:val="39"/>
    <w:rsid w:val="00B830CE"/>
    <w:pPr>
      <w:tabs>
        <w:tab w:val="left" w:pos="284"/>
        <w:tab w:val="right" w:leader="dot" w:pos="9627"/>
      </w:tabs>
      <w:spacing w:after="100"/>
    </w:pPr>
  </w:style>
  <w:style w:type="character" w:customStyle="1" w:styleId="10">
    <w:name w:val="Заголовок 1 Знак"/>
    <w:basedOn w:val="a2"/>
    <w:link w:val="1"/>
    <w:rsid w:val="00BD569A"/>
    <w:rPr>
      <w:rFonts w:cs="Arial"/>
      <w:b/>
      <w:bCs/>
      <w:color w:val="000000"/>
      <w:sz w:val="28"/>
      <w:szCs w:val="28"/>
    </w:rPr>
  </w:style>
  <w:style w:type="paragraph" w:customStyle="1" w:styleId="a">
    <w:name w:val="Список с точкой"/>
    <w:basedOn w:val="a0"/>
    <w:link w:val="af6"/>
    <w:qFormat/>
    <w:rsid w:val="00FE1F1B"/>
    <w:pPr>
      <w:numPr>
        <w:numId w:val="28"/>
      </w:numPr>
      <w:ind w:left="709" w:hanging="709"/>
    </w:pPr>
  </w:style>
  <w:style w:type="paragraph" w:styleId="af">
    <w:name w:val="Body Text"/>
    <w:basedOn w:val="a1"/>
    <w:link w:val="af7"/>
    <w:qFormat/>
    <w:rsid w:val="00FB0AD1"/>
    <w:pPr>
      <w:spacing w:after="120" w:line="360" w:lineRule="auto"/>
      <w:ind w:firstLine="709"/>
      <w:jc w:val="both"/>
    </w:pPr>
    <w:rPr>
      <w:sz w:val="28"/>
    </w:rPr>
  </w:style>
  <w:style w:type="character" w:customStyle="1" w:styleId="af7">
    <w:name w:val="Основной текст Знак"/>
    <w:basedOn w:val="a2"/>
    <w:link w:val="af"/>
    <w:rsid w:val="00FB0AD1"/>
    <w:rPr>
      <w:sz w:val="28"/>
    </w:rPr>
  </w:style>
  <w:style w:type="character" w:customStyle="1" w:styleId="30">
    <w:name w:val="Заголовок 3 Знак"/>
    <w:basedOn w:val="a2"/>
    <w:link w:val="3"/>
    <w:rsid w:val="00BD569A"/>
    <w:rPr>
      <w:rFonts w:eastAsia="Arial" w:cs="Arial"/>
      <w:bCs/>
      <w:i/>
      <w:color w:val="000000"/>
      <w:sz w:val="24"/>
      <w:szCs w:val="28"/>
    </w:rPr>
  </w:style>
  <w:style w:type="paragraph" w:styleId="ae">
    <w:name w:val="List"/>
    <w:basedOn w:val="a1"/>
    <w:link w:val="af8"/>
    <w:rsid w:val="00D911D1"/>
    <w:pPr>
      <w:ind w:left="283" w:hanging="283"/>
      <w:contextualSpacing/>
    </w:pPr>
  </w:style>
  <w:style w:type="character" w:customStyle="1" w:styleId="af8">
    <w:name w:val="Список Знак"/>
    <w:basedOn w:val="a2"/>
    <w:link w:val="ae"/>
    <w:rsid w:val="00D911D1"/>
  </w:style>
  <w:style w:type="character" w:customStyle="1" w:styleId="af0">
    <w:name w:val="Абзац списка Знак"/>
    <w:aliases w:val="Список со скобкой Знак"/>
    <w:basedOn w:val="af8"/>
    <w:link w:val="a0"/>
    <w:uiPriority w:val="34"/>
    <w:rsid w:val="00875FB3"/>
    <w:rPr>
      <w:sz w:val="28"/>
      <w:szCs w:val="28"/>
    </w:rPr>
  </w:style>
  <w:style w:type="character" w:customStyle="1" w:styleId="af6">
    <w:name w:val="Список с точкой Знак"/>
    <w:basedOn w:val="af0"/>
    <w:link w:val="a"/>
    <w:rsid w:val="00FE1F1B"/>
    <w:rPr>
      <w:sz w:val="28"/>
      <w:szCs w:val="28"/>
    </w:rPr>
  </w:style>
  <w:style w:type="paragraph" w:styleId="23">
    <w:name w:val="toc 2"/>
    <w:basedOn w:val="a1"/>
    <w:next w:val="a1"/>
    <w:autoRedefine/>
    <w:uiPriority w:val="39"/>
    <w:rsid w:val="00BD569A"/>
    <w:pPr>
      <w:spacing w:after="100"/>
      <w:ind w:left="200"/>
    </w:pPr>
  </w:style>
  <w:style w:type="paragraph" w:styleId="32">
    <w:name w:val="toc 3"/>
    <w:basedOn w:val="a1"/>
    <w:next w:val="a1"/>
    <w:autoRedefine/>
    <w:uiPriority w:val="39"/>
    <w:rsid w:val="00BD569A"/>
    <w:pPr>
      <w:spacing w:after="100"/>
      <w:ind w:left="400"/>
    </w:pPr>
  </w:style>
  <w:style w:type="character" w:styleId="af9">
    <w:name w:val="Strong"/>
    <w:basedOn w:val="a2"/>
    <w:uiPriority w:val="22"/>
    <w:qFormat/>
    <w:rsid w:val="00BC1C2D"/>
    <w:rPr>
      <w:b/>
      <w:bCs/>
    </w:rPr>
  </w:style>
  <w:style w:type="character" w:customStyle="1" w:styleId="ptitle4">
    <w:name w:val="ptitle4"/>
    <w:basedOn w:val="a2"/>
    <w:rsid w:val="007C5F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90AD-C3D3-4C11-B421-F6265DD6F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29</Pages>
  <Words>4645</Words>
  <Characters>26479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31062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postindstr</cp:lastModifiedBy>
  <cp:revision>6</cp:revision>
  <cp:lastPrinted>2007-04-23T16:06:00Z</cp:lastPrinted>
  <dcterms:created xsi:type="dcterms:W3CDTF">2013-05-22T08:39:00Z</dcterms:created>
  <dcterms:modified xsi:type="dcterms:W3CDTF">2013-05-23T09:02:00Z</dcterms:modified>
  <cp:category>Образцы документов</cp:category>
</cp:coreProperties>
</file>