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02E" w:rsidRPr="00A10E3E" w:rsidRDefault="00095E15"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Постоев И.Е. ПИН-22М</w:t>
      </w:r>
    </w:p>
    <w:p w:rsidR="0098002E" w:rsidRPr="00A10E3E" w:rsidRDefault="0098002E"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</w:p>
    <w:p w:rsidR="0098002E" w:rsidRPr="00A10E3E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3E">
        <w:rPr>
          <w:rFonts w:ascii="Times New Roman" w:hAnsi="Times New Roman" w:cs="Times New Roman"/>
          <w:sz w:val="28"/>
          <w:szCs w:val="28"/>
        </w:rPr>
        <w:t>Каким образом можно выразить эмоцию с помощью текста? Как с помощью компьютера можно определить, несет ли текст какую-то эмоцию?</w:t>
      </w:r>
    </w:p>
    <w:p w:rsidR="0098002E" w:rsidRPr="00A10E3E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Текст, сам по себе, без человеческого восприятия, - просто набор символов. С его помощью человек транслирует ту или иную мысль, и каждый читатель может воспринять этот текст по-своему.</w:t>
      </w:r>
    </w:p>
    <w:p w:rsidR="0098002E" w:rsidRPr="00A10E3E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3E">
        <w:rPr>
          <w:rFonts w:ascii="Times New Roman" w:hAnsi="Times New Roman" w:cs="Times New Roman"/>
          <w:sz w:val="28"/>
          <w:szCs w:val="28"/>
        </w:rPr>
        <w:t xml:space="preserve">Мысль может передаваться явно, в виде информации в виде нейтрального </w:t>
      </w:r>
      <w:r w:rsidRPr="00A10E3E">
        <w:rPr>
          <w:rFonts w:ascii="Times New Roman" w:hAnsi="Times New Roman" w:cs="Times New Roman"/>
          <w:sz w:val="28"/>
          <w:szCs w:val="28"/>
        </w:rPr>
        <w:t xml:space="preserve">текста без неоднозначности и эмоционального оттенка. Так происходит, например, в текстах научного или официально-делового стилей.  </w:t>
      </w:r>
    </w:p>
    <w:p w:rsidR="0098002E" w:rsidRPr="00A10E3E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3E">
        <w:rPr>
          <w:rFonts w:ascii="Times New Roman" w:hAnsi="Times New Roman" w:cs="Times New Roman"/>
          <w:sz w:val="28"/>
          <w:szCs w:val="28"/>
        </w:rPr>
        <w:t>В силу гибкости и “естественности” естественного языка, текстом также пользуются как средством для трансляции чувств, эмоци</w:t>
      </w:r>
      <w:r w:rsidRPr="00A10E3E">
        <w:rPr>
          <w:rFonts w:ascii="Times New Roman" w:hAnsi="Times New Roman" w:cs="Times New Roman"/>
          <w:sz w:val="28"/>
          <w:szCs w:val="28"/>
        </w:rPr>
        <w:t>й читателю. Прочтение такого текста может спровоцировать у читателя  какие-либо чувства. Это может использоваться для придания тексту скрытого смысла и/или для эмоциональной окраски. В художественных текстах это нужно, например, для создания атмосферы прои</w:t>
      </w:r>
      <w:r w:rsidRPr="00A10E3E">
        <w:rPr>
          <w:rFonts w:ascii="Times New Roman" w:hAnsi="Times New Roman" w:cs="Times New Roman"/>
          <w:sz w:val="28"/>
          <w:szCs w:val="28"/>
        </w:rPr>
        <w:t>сходящего или раскрытия образа героя.</w:t>
      </w:r>
    </w:p>
    <w:p w:rsidR="0098002E" w:rsidRPr="00A10E3E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3E">
        <w:rPr>
          <w:rFonts w:ascii="Times New Roman" w:hAnsi="Times New Roman" w:cs="Times New Roman"/>
          <w:sz w:val="28"/>
          <w:szCs w:val="28"/>
        </w:rPr>
        <w:t xml:space="preserve">И если в таком контексте перефразировать первый вопрос, то, получается, необходимо определить, как формируется эмоция в тексте и какие языковые средства позволяют придать эмоциональный оттенок тексту. </w:t>
      </w:r>
    </w:p>
    <w:p w:rsidR="0098002E" w:rsidRPr="00A10E3E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3E">
        <w:rPr>
          <w:rFonts w:ascii="Times New Roman" w:hAnsi="Times New Roman" w:cs="Times New Roman"/>
          <w:sz w:val="28"/>
          <w:szCs w:val="28"/>
        </w:rPr>
        <w:t>В русском язык</w:t>
      </w:r>
      <w:r w:rsidRPr="00A10E3E">
        <w:rPr>
          <w:rFonts w:ascii="Times New Roman" w:hAnsi="Times New Roman" w:cs="Times New Roman"/>
          <w:sz w:val="28"/>
          <w:szCs w:val="28"/>
        </w:rPr>
        <w:t>е таких сре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 xml:space="preserve">едостаточно! И в этом утверждении уже видны два из них. Использование приставки 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пр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10E3E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 xml:space="preserve"> в последнем слове усилило его значимость, а восклицательный знак придал ему эффект возгласа. В совокупности получилась сильная фраза-лозунг. Хотя эта же </w:t>
      </w:r>
      <w:r w:rsidRPr="00A10E3E">
        <w:rPr>
          <w:rFonts w:ascii="Times New Roman" w:hAnsi="Times New Roman" w:cs="Times New Roman"/>
          <w:sz w:val="28"/>
          <w:szCs w:val="28"/>
        </w:rPr>
        <w:t xml:space="preserve">связка в предложении “У нас и своих 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дураков</w:t>
      </w:r>
      <w:proofErr w:type="spellEnd"/>
      <w:r w:rsidRPr="00A10E3E">
        <w:rPr>
          <w:rFonts w:ascii="Times New Roman" w:hAnsi="Times New Roman" w:cs="Times New Roman"/>
          <w:sz w:val="28"/>
          <w:szCs w:val="28"/>
        </w:rPr>
        <w:t xml:space="preserve"> предостаточно!” несет совсем другую эмоцию за счет смысла. То есть, итоговая эмоция и то, как фраза будет интерпретирована, зависит от совокупности контекста предложени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 xml:space="preserve">информации), значения слов и используемых </w:t>
      </w:r>
      <w:r w:rsidRPr="00A10E3E">
        <w:rPr>
          <w:rFonts w:ascii="Times New Roman" w:hAnsi="Times New Roman" w:cs="Times New Roman"/>
          <w:sz w:val="28"/>
          <w:szCs w:val="28"/>
        </w:rPr>
        <w:t>“эмоциональных” приемов.</w:t>
      </w:r>
    </w:p>
    <w:p w:rsidR="0098002E" w:rsidRPr="00A10E3E" w:rsidRDefault="00095E1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Если обратить внимание на построение предложения, то экспрессивности может добавить пунктуация: восклицательные, вопросительны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>особенно в риторических связках) знаки, многоточие(недосказанность идеи).</w:t>
      </w:r>
    </w:p>
    <w:p w:rsidR="0098002E" w:rsidRPr="00A10E3E" w:rsidRDefault="0098002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98002E" w:rsidRPr="00A10E3E" w:rsidRDefault="00095E1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lastRenderedPageBreak/>
        <w:t>Если же речь идет об эмоцио</w:t>
      </w:r>
      <w:r w:rsidRPr="00A10E3E">
        <w:rPr>
          <w:rFonts w:ascii="Times New Roman" w:hAnsi="Times New Roman" w:cs="Times New Roman"/>
          <w:sz w:val="28"/>
          <w:szCs w:val="28"/>
        </w:rPr>
        <w:t>нальной окраске слова, то данная тема раскрывается в разделе лингвистики “Лексическая стилистика”. Она выделяет богатый набор средств создания эмоционального оттенка слова.</w:t>
      </w:r>
    </w:p>
    <w:p w:rsidR="0098002E" w:rsidRPr="00A10E3E" w:rsidRDefault="00095E1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 xml:space="preserve">В их числе: 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лексические повторы;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использование слов с ярким оценочным значение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м(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>пу</w:t>
      </w:r>
      <w:r w:rsidRPr="00A10E3E">
        <w:rPr>
          <w:rFonts w:ascii="Times New Roman" w:hAnsi="Times New Roman" w:cs="Times New Roman"/>
          <w:sz w:val="28"/>
          <w:szCs w:val="28"/>
        </w:rPr>
        <w:t>стомеля, разгильдяй);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многозначные слова, обычно нейтральные в основном значении, но получающие яркую эмоциональную окраску при метафорическом употреблени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>о человеке: лиса, шляпа, медведь);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слова с аффиксами субъективной оценки, передающие различные оттен</w:t>
      </w:r>
      <w:r w:rsidRPr="00A10E3E">
        <w:rPr>
          <w:rFonts w:ascii="Times New Roman" w:hAnsi="Times New Roman" w:cs="Times New Roman"/>
          <w:sz w:val="28"/>
          <w:szCs w:val="28"/>
        </w:rPr>
        <w:t>ки чувств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>маленько, детинушка, сыночек, потихоньку);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использование синонимов, имеющие большую экспрессивность относительно номинального слов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>необщительный, грубый, черствый, неприветливый) - эпитеты;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использование устаревших слов;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канцеляризмы - придание</w:t>
      </w:r>
      <w:r w:rsidRPr="00A10E3E">
        <w:rPr>
          <w:rFonts w:ascii="Times New Roman" w:hAnsi="Times New Roman" w:cs="Times New Roman"/>
          <w:sz w:val="28"/>
          <w:szCs w:val="28"/>
        </w:rPr>
        <w:t xml:space="preserve"> официальности словам в тексте стиля, отличного 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 xml:space="preserve">  официально-делового;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 xml:space="preserve">художественные приемы:  антитеза, оксюморон, гипербола, сравнение и 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т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.п</w:t>
      </w:r>
      <w:proofErr w:type="spellEnd"/>
      <w:proofErr w:type="gramEnd"/>
      <w:r w:rsidRPr="00A10E3E">
        <w:rPr>
          <w:rFonts w:ascii="Times New Roman" w:hAnsi="Times New Roman" w:cs="Times New Roman"/>
          <w:sz w:val="28"/>
          <w:szCs w:val="28"/>
        </w:rPr>
        <w:t>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фоника: звукопись, звуковые повторы;</w:t>
      </w:r>
    </w:p>
    <w:p w:rsidR="0098002E" w:rsidRPr="00A10E3E" w:rsidRDefault="00095E15">
      <w:pPr>
        <w:pStyle w:val="normal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инверсия порядка слов;</w:t>
      </w:r>
    </w:p>
    <w:p w:rsidR="0098002E" w:rsidRPr="00A10E3E" w:rsidRDefault="00095E15" w:rsidP="00A10E3E">
      <w:pPr>
        <w:pStyle w:val="normal"/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3E">
        <w:rPr>
          <w:rFonts w:ascii="Times New Roman" w:hAnsi="Times New Roman" w:cs="Times New Roman"/>
          <w:sz w:val="28"/>
          <w:szCs w:val="28"/>
        </w:rPr>
        <w:t>...</w:t>
      </w:r>
    </w:p>
    <w:p w:rsidR="0098002E" w:rsidRPr="00A10E3E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A10E3E">
        <w:rPr>
          <w:rFonts w:ascii="Times New Roman" w:hAnsi="Times New Roman" w:cs="Times New Roman"/>
          <w:sz w:val="28"/>
          <w:szCs w:val="28"/>
        </w:rPr>
        <w:t>Выше перечислены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 xml:space="preserve"> не все способы эмоциональной окраски текста в русском языке. 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Но даже количество перечисленных внушающее и говорит о сложности вопроса восприятия эмоциональных оттенков текста машиной.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 xml:space="preserve"> Однако, объединяя близкие по экспрессии слова в лексиче</w:t>
      </w:r>
      <w:r w:rsidRPr="00A10E3E">
        <w:rPr>
          <w:rFonts w:ascii="Times New Roman" w:hAnsi="Times New Roman" w:cs="Times New Roman"/>
          <w:sz w:val="28"/>
          <w:szCs w:val="28"/>
        </w:rPr>
        <w:t>ские группы, можно выделить: 1) слова, выражающие положительную оценку называемых понятий, 2) слова, выражающие их отрицательную оценку. В первую группу войдут слова высокие, ласкательные, отчасти шутливые; во вторую - иронические, неодобрительные, бранные</w:t>
      </w:r>
      <w:r w:rsidRPr="00A10E3E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98002E" w:rsidRPr="00A10E3E" w:rsidRDefault="00095E1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Таким образом, даже имея большой набор способов эк</w:t>
      </w:r>
      <w:r w:rsidRPr="00A10E3E">
        <w:rPr>
          <w:rFonts w:ascii="Times New Roman" w:hAnsi="Times New Roman" w:cs="Times New Roman"/>
          <w:sz w:val="28"/>
          <w:szCs w:val="28"/>
        </w:rPr>
        <w:t xml:space="preserve">спрессии и выражаемую ими широкую гамму чувств, эмоций, которые даже человеком могут быть не всегда восприняты однозначно, можно данную </w:t>
      </w:r>
      <w:r w:rsidRPr="00A10E3E">
        <w:rPr>
          <w:rFonts w:ascii="Times New Roman" w:hAnsi="Times New Roman" w:cs="Times New Roman"/>
          <w:sz w:val="28"/>
          <w:szCs w:val="28"/>
        </w:rPr>
        <w:lastRenderedPageBreak/>
        <w:t>упростить задачу до определения наличия эмоциональной окрашенност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и(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>возможно, ее степень) или общего настроения текста (п</w:t>
      </w:r>
      <w:r w:rsidRPr="00A10E3E">
        <w:rPr>
          <w:rFonts w:ascii="Times New Roman" w:hAnsi="Times New Roman" w:cs="Times New Roman"/>
          <w:sz w:val="28"/>
          <w:szCs w:val="28"/>
        </w:rPr>
        <w:t>оложительно/отрицательно). Последним занимается область NLP(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A10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A10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A10E3E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сентимент-анализ</w:t>
      </w:r>
      <w:proofErr w:type="spellEnd"/>
      <w:r w:rsidRPr="00A10E3E">
        <w:rPr>
          <w:rFonts w:ascii="Times New Roman" w:hAnsi="Times New Roman" w:cs="Times New Roman"/>
          <w:sz w:val="28"/>
          <w:szCs w:val="28"/>
        </w:rPr>
        <w:t>.</w:t>
      </w:r>
    </w:p>
    <w:p w:rsidR="0098002E" w:rsidRPr="00A10E3E" w:rsidRDefault="00095E15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ab/>
        <w:t>Теперь, имея задачи и сведения о создании эмоционального оттенка в языке, предположим, как ее можно решить с помощью компьютера. Компьютер, конечн</w:t>
      </w:r>
      <w:r w:rsidRPr="00A10E3E">
        <w:rPr>
          <w:rFonts w:ascii="Times New Roman" w:hAnsi="Times New Roman" w:cs="Times New Roman"/>
          <w:sz w:val="28"/>
          <w:szCs w:val="28"/>
        </w:rPr>
        <w:t xml:space="preserve">о, нужен только для исполнения алгоритма и входа/выхода данных. </w:t>
      </w:r>
      <w:r w:rsidRPr="00A10E3E">
        <w:rPr>
          <w:rFonts w:ascii="Times New Roman" w:hAnsi="Times New Roman" w:cs="Times New Roman"/>
          <w:sz w:val="28"/>
          <w:szCs w:val="28"/>
        </w:rPr>
        <w:t>В качестве данных может быть любой текст естественного язык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>художественное произведение, сводка новостей, политический от</w:t>
      </w:r>
      <w:r w:rsidRPr="00A10E3E">
        <w:rPr>
          <w:rFonts w:ascii="Times New Roman" w:hAnsi="Times New Roman" w:cs="Times New Roman"/>
          <w:sz w:val="28"/>
          <w:szCs w:val="28"/>
        </w:rPr>
        <w:t xml:space="preserve">чет и 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A10E3E">
        <w:rPr>
          <w:rFonts w:ascii="Times New Roman" w:hAnsi="Times New Roman" w:cs="Times New Roman"/>
          <w:sz w:val="28"/>
          <w:szCs w:val="28"/>
        </w:rPr>
        <w:t>).</w:t>
      </w:r>
    </w:p>
    <w:p w:rsidR="00ED719C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3E">
        <w:rPr>
          <w:rFonts w:ascii="Times New Roman" w:hAnsi="Times New Roman" w:cs="Times New Roman"/>
          <w:sz w:val="28"/>
          <w:szCs w:val="28"/>
        </w:rPr>
        <w:t>В силу того, что средств экспрессии много и не все они так очевидны в текст</w:t>
      </w:r>
      <w:proofErr w:type="gramStart"/>
      <w:r w:rsidRPr="00A10E3E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Pr="00A10E3E">
        <w:rPr>
          <w:rFonts w:ascii="Times New Roman" w:hAnsi="Times New Roman" w:cs="Times New Roman"/>
          <w:sz w:val="28"/>
          <w:szCs w:val="28"/>
        </w:rPr>
        <w:t>как научить компьютер распознавать метафору?), то, допустим, на основании не</w:t>
      </w:r>
      <w:r w:rsidR="00A10E3E">
        <w:rPr>
          <w:rFonts w:ascii="Times New Roman" w:hAnsi="Times New Roman" w:cs="Times New Roman"/>
          <w:sz w:val="28"/>
          <w:szCs w:val="28"/>
        </w:rPr>
        <w:t>скольких приемов, выделил</w:t>
      </w:r>
      <w:proofErr w:type="spellStart"/>
      <w:r w:rsidR="00A10E3E">
        <w:rPr>
          <w:rFonts w:ascii="Times New Roman" w:hAnsi="Times New Roman" w:cs="Times New Roman"/>
          <w:sz w:val="28"/>
          <w:szCs w:val="28"/>
          <w:lang w:val="ru-RU"/>
        </w:rPr>
        <w:t>ись</w:t>
      </w:r>
      <w:proofErr w:type="spellEnd"/>
      <w:r w:rsidR="00A10E3E">
        <w:rPr>
          <w:rFonts w:ascii="Times New Roman" w:hAnsi="Times New Roman" w:cs="Times New Roman"/>
          <w:sz w:val="28"/>
          <w:szCs w:val="28"/>
          <w:lang w:val="ru-RU"/>
        </w:rPr>
        <w:t xml:space="preserve"> бы </w:t>
      </w:r>
      <w:proofErr w:type="spellStart"/>
      <w:r w:rsidR="00A10E3E">
        <w:rPr>
          <w:rFonts w:ascii="Times New Roman" w:hAnsi="Times New Roman" w:cs="Times New Roman"/>
          <w:sz w:val="28"/>
          <w:szCs w:val="28"/>
        </w:rPr>
        <w:t>критери</w:t>
      </w:r>
      <w:proofErr w:type="spellEnd"/>
      <w:r w:rsidR="00A10E3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10E3E">
        <w:rPr>
          <w:rFonts w:ascii="Times New Roman" w:hAnsi="Times New Roman" w:cs="Times New Roman"/>
          <w:sz w:val="28"/>
          <w:szCs w:val="28"/>
        </w:rPr>
        <w:t>, например: наличие/количество эпитетов</w:t>
      </w:r>
      <w:r w:rsidRPr="00A10E3E">
        <w:rPr>
          <w:rFonts w:ascii="Times New Roman" w:hAnsi="Times New Roman" w:cs="Times New Roman"/>
          <w:sz w:val="28"/>
          <w:szCs w:val="28"/>
        </w:rPr>
        <w:t>, “ярких слов”, использование аффиксов для окраски слова</w:t>
      </w:r>
      <w:r w:rsidR="00A10E3E">
        <w:rPr>
          <w:rFonts w:ascii="Times New Roman" w:hAnsi="Times New Roman" w:cs="Times New Roman"/>
          <w:sz w:val="28"/>
          <w:szCs w:val="28"/>
          <w:lang w:val="ru-RU"/>
        </w:rPr>
        <w:t>, использование фразеологизмов</w:t>
      </w:r>
      <w:r w:rsidRPr="00A10E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8002E" w:rsidRPr="00A10E3E" w:rsidRDefault="00095E15" w:rsidP="00A10E3E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10E3E">
        <w:rPr>
          <w:rFonts w:ascii="Times New Roman" w:hAnsi="Times New Roman" w:cs="Times New Roman"/>
          <w:sz w:val="28"/>
          <w:szCs w:val="28"/>
        </w:rPr>
        <w:t>Видно, что для них, помимо анализируемого текста, понадобились бы наборы вспомогательных данных. Понадобился бы словарь эпитетов, “ярких слов” и фразеологизмов. Его можно получить из открытых источн</w:t>
      </w:r>
      <w:r w:rsidRPr="00A10E3E">
        <w:rPr>
          <w:rFonts w:ascii="Times New Roman" w:hAnsi="Times New Roman" w:cs="Times New Roman"/>
          <w:sz w:val="28"/>
          <w:szCs w:val="28"/>
        </w:rPr>
        <w:t>иков. Словарь нейтральных слов и эмоционально окрашивающих их аффиксов можно было бы получить, сравнивая тексты художественного и официально-делового/научного стилей и определяя, какие для одних и тех же слов в разных стилях какие используются или не испол</w:t>
      </w:r>
      <w:r w:rsidRPr="00A10E3E">
        <w:rPr>
          <w:rFonts w:ascii="Times New Roman" w:hAnsi="Times New Roman" w:cs="Times New Roman"/>
          <w:sz w:val="28"/>
          <w:szCs w:val="28"/>
        </w:rPr>
        <w:t xml:space="preserve">ьзуются аффиксы. Также, было бы полезным иметь словари жаргонизмов, часто </w:t>
      </w:r>
      <w:proofErr w:type="spellStart"/>
      <w:r w:rsidRPr="00A10E3E">
        <w:rPr>
          <w:rFonts w:ascii="Times New Roman" w:hAnsi="Times New Roman" w:cs="Times New Roman"/>
          <w:sz w:val="28"/>
          <w:szCs w:val="28"/>
        </w:rPr>
        <w:t>употребимых</w:t>
      </w:r>
      <w:proofErr w:type="spellEnd"/>
      <w:r w:rsidRPr="00A10E3E">
        <w:rPr>
          <w:rFonts w:ascii="Times New Roman" w:hAnsi="Times New Roman" w:cs="Times New Roman"/>
          <w:sz w:val="28"/>
          <w:szCs w:val="28"/>
        </w:rPr>
        <w:t xml:space="preserve"> слов в официально-деловой и публицистической литературе, ведь по их присутствию можно также делать выводы о нейтральности текста (не часто встречаются тексты, где слова “</w:t>
      </w:r>
      <w:r w:rsidRPr="00A10E3E">
        <w:rPr>
          <w:rFonts w:ascii="Times New Roman" w:hAnsi="Times New Roman" w:cs="Times New Roman"/>
          <w:sz w:val="28"/>
          <w:szCs w:val="28"/>
        </w:rPr>
        <w:t>надлежащий” и “чудесный” стоят рядом).</w:t>
      </w:r>
    </w:p>
    <w:p w:rsidR="0098002E" w:rsidRPr="00A10E3E" w:rsidRDefault="00095E1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>Таким образом, имея</w:t>
      </w:r>
      <w:r w:rsidR="00A10E3E">
        <w:rPr>
          <w:rFonts w:ascii="Times New Roman" w:hAnsi="Times New Roman" w:cs="Times New Roman"/>
          <w:sz w:val="28"/>
          <w:szCs w:val="28"/>
          <w:lang w:val="ru-RU"/>
        </w:rPr>
        <w:t xml:space="preserve"> данные</w:t>
      </w:r>
      <w:r w:rsidRPr="00A10E3E">
        <w:rPr>
          <w:rFonts w:ascii="Times New Roman" w:hAnsi="Times New Roman" w:cs="Times New Roman"/>
          <w:sz w:val="28"/>
          <w:szCs w:val="28"/>
        </w:rPr>
        <w:t xml:space="preserve"> словари, исходный текст и компьютер, можно проверить наличие или отсутствие элементов из сл</w:t>
      </w:r>
      <w:r w:rsidR="00A10E3E">
        <w:rPr>
          <w:rFonts w:ascii="Times New Roman" w:hAnsi="Times New Roman" w:cs="Times New Roman"/>
          <w:sz w:val="28"/>
          <w:szCs w:val="28"/>
        </w:rPr>
        <w:t>оварей в анализируемом тексте</w:t>
      </w:r>
      <w:r w:rsidR="00A10E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0E3E">
        <w:rPr>
          <w:rFonts w:ascii="Times New Roman" w:hAnsi="Times New Roman" w:cs="Times New Roman"/>
          <w:sz w:val="28"/>
          <w:szCs w:val="28"/>
        </w:rPr>
        <w:t>на естественном языке и делать вывод о наличии эмоциональной окраски текс</w:t>
      </w:r>
      <w:r w:rsidRPr="00A10E3E">
        <w:rPr>
          <w:rFonts w:ascii="Times New Roman" w:hAnsi="Times New Roman" w:cs="Times New Roman"/>
          <w:sz w:val="28"/>
          <w:szCs w:val="28"/>
        </w:rPr>
        <w:t>та и/или ее направленности.</w:t>
      </w:r>
    </w:p>
    <w:p w:rsidR="0098002E" w:rsidRPr="00A10E3E" w:rsidRDefault="00095E1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002E" w:rsidRPr="00A10E3E" w:rsidRDefault="00095E15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10E3E">
        <w:rPr>
          <w:rFonts w:ascii="Times New Roman" w:hAnsi="Times New Roman" w:cs="Times New Roman"/>
          <w:sz w:val="28"/>
          <w:szCs w:val="28"/>
        </w:rPr>
        <w:br w:type="page"/>
      </w:r>
    </w:p>
    <w:p w:rsidR="00ED719C" w:rsidRDefault="00ED719C" w:rsidP="00ED719C">
      <w:pPr>
        <w:pStyle w:val="normal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Литература</w:t>
      </w:r>
    </w:p>
    <w:p w:rsidR="00ED719C" w:rsidRDefault="00ED719C" w:rsidP="00ED719C">
      <w:pPr>
        <w:pStyle w:val="normal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5E15" w:rsidRDefault="00095E15" w:rsidP="00095E15"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Голуб</w:t>
      </w:r>
      <w:r>
        <w:rPr>
          <w:rFonts w:ascii="Times New Roman" w:hAnsi="Times New Roman" w:cs="Times New Roman"/>
          <w:bCs/>
          <w:iCs/>
          <w:sz w:val="28"/>
          <w:szCs w:val="28"/>
          <w:lang w:val="ru-RU"/>
        </w:rPr>
        <w:t> </w:t>
      </w:r>
      <w:r w:rsidRPr="00095E15">
        <w:rPr>
          <w:rFonts w:ascii="Times New Roman" w:hAnsi="Times New Roman" w:cs="Times New Roman"/>
          <w:bCs/>
          <w:iCs/>
          <w:sz w:val="28"/>
          <w:szCs w:val="28"/>
        </w:rPr>
        <w:t>И.Б.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95E15">
        <w:rPr>
          <w:rFonts w:ascii="Times New Roman" w:hAnsi="Times New Roman" w:cs="Times New Roman"/>
          <w:bCs/>
          <w:sz w:val="28"/>
          <w:szCs w:val="28"/>
        </w:rPr>
        <w:t>Стилистика русского языка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5" w:history="1">
        <w:r w:rsidRPr="00095E15">
          <w:rPr>
            <w:rStyle w:val="a5"/>
            <w:rFonts w:ascii="Times New Roman" w:hAnsi="Times New Roman" w:cs="Times New Roman"/>
            <w:sz w:val="28"/>
            <w:szCs w:val="28"/>
          </w:rPr>
          <w:t>http://www.hi-edu.ru/e-books/xbook028/01/</w:t>
        </w:r>
      </w:hyperlink>
      <w:r w:rsidRPr="00095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98002E" w:rsidRPr="00095E15" w:rsidRDefault="00095E15" w:rsidP="00095E15">
      <w:pPr>
        <w:pStyle w:val="normal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5E15">
        <w:rPr>
          <w:rFonts w:ascii="Times New Roman" w:hAnsi="Times New Roman" w:cs="Times New Roman"/>
          <w:sz w:val="28"/>
          <w:szCs w:val="28"/>
          <w:shd w:val="clear" w:color="auto" w:fill="FFFFFF"/>
        </w:rPr>
        <w:t>Словарь эпитетов русского языка</w:t>
      </w:r>
      <w:r>
        <w:rPr>
          <w:color w:val="555555"/>
          <w:shd w:val="clear" w:color="auto" w:fill="FFFFFF"/>
          <w:lang w:val="ru-RU"/>
        </w:rPr>
        <w:t xml:space="preserve"> </w:t>
      </w:r>
      <w:r w:rsidRPr="00095E15">
        <w:rPr>
          <w:rFonts w:ascii="Times New Roman" w:hAnsi="Times New Roman" w:cs="Times New Roman"/>
          <w:sz w:val="28"/>
          <w:szCs w:val="28"/>
        </w:rPr>
        <w:t>https://gufo.me/dict/epithets</w:t>
      </w:r>
    </w:p>
    <w:p w:rsidR="0098002E" w:rsidRPr="00A10E3E" w:rsidRDefault="0098002E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</w:p>
    <w:sectPr w:rsidR="0098002E" w:rsidRPr="00A10E3E" w:rsidSect="009800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243C8"/>
    <w:multiLevelType w:val="multilevel"/>
    <w:tmpl w:val="301E64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1C580AAD"/>
    <w:multiLevelType w:val="hybridMultilevel"/>
    <w:tmpl w:val="7FF45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02E"/>
    <w:rsid w:val="00095E15"/>
    <w:rsid w:val="0098002E"/>
    <w:rsid w:val="00A10E3E"/>
    <w:rsid w:val="00ED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800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800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800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800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8002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9800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8002E"/>
  </w:style>
  <w:style w:type="table" w:customStyle="1" w:styleId="TableNormal">
    <w:name w:val="Table Normal"/>
    <w:rsid w:val="009800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8002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98002E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095E1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i-edu.ru/e-books/xbook028/0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855</Words>
  <Characters>4875</Characters>
  <Application>Microsoft Office Word</Application>
  <DocSecurity>0</DocSecurity>
  <Lines>40</Lines>
  <Paragraphs>11</Paragraphs>
  <ScaleCrop>false</ScaleCrop>
  <Company/>
  <LinksUpToDate>false</LinksUpToDate>
  <CharactersWithSpaces>5719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2020-11-15T18:52:00Z</dcterms:created>
  <dcterms:modified xsi:type="dcterms:W3CDTF">2020-11-15T19:01:00Z</dcterms:modified>
</cp:coreProperties>
</file>