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85" w:rsidRDefault="003B3085" w:rsidP="005E734E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</w:pPr>
    </w:p>
    <w:p w:rsidR="003B3085" w:rsidRPr="00C744B0" w:rsidRDefault="003B3085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</w:pPr>
      <w:r w:rsidRPr="003B3085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eastAsia="ru-RU"/>
        </w:rPr>
        <w:t xml:space="preserve">On Biomedical Named Entity Recognition: Experiments in </w:t>
      </w:r>
      <w:proofErr w:type="spellStart"/>
      <w:r w:rsidRPr="003B3085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eastAsia="ru-RU"/>
        </w:rPr>
        <w:t>Interlingual</w:t>
      </w:r>
      <w:proofErr w:type="spellEnd"/>
      <w:r w:rsidRPr="003B3085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eastAsia="ru-RU"/>
        </w:rPr>
        <w:t xml:space="preserve"> Transfer for Clinical and Social Media Texts</w:t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eastAsia="ru-RU"/>
        </w:rPr>
        <w:t xml:space="preserve">. </w:t>
      </w:r>
      <w:proofErr w:type="spellStart"/>
      <w:r w:rsidRPr="003B3085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  <w:t>Zulfat</w:t>
      </w:r>
      <w:proofErr w:type="spellEnd"/>
      <w:r w:rsidRPr="003B3085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  <w:t> </w:t>
      </w:r>
      <w:proofErr w:type="spellStart"/>
      <w:r w:rsidRPr="003B3085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  <w:t>Miftahutdinov</w:t>
      </w:r>
      <w:proofErr w:type="spellEnd"/>
    </w:p>
    <w:p w:rsidR="00C744B0" w:rsidRPr="00C744B0" w:rsidRDefault="00C744B0" w:rsidP="00C744B0">
      <w:pPr>
        <w:pStyle w:val="a3"/>
        <w:shd w:val="clear" w:color="auto" w:fill="FFFFFF"/>
        <w:spacing w:before="100" w:before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u w:val="single"/>
          <w:lang w:eastAsia="ru-RU"/>
        </w:rPr>
      </w:pPr>
      <w:r w:rsidRPr="00C744B0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u w:val="single"/>
          <w:lang w:eastAsia="ru-RU"/>
        </w:rPr>
        <w:t>Содержит множество ссылок на актуальные статьи</w:t>
      </w:r>
    </w:p>
    <w:p w:rsidR="003B3085" w:rsidRPr="00A6564A" w:rsidRDefault="003B3085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Применение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трансферного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обучения для биомедицинских текстов. </w:t>
      </w:r>
      <w:proofErr w:type="spellStart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Трансфер</w:t>
      </w:r>
      <w:proofErr w:type="spellEnd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происходит между языками и доменам</w:t>
      </w:r>
      <w:proofErr w:type="gramStart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и(</w:t>
      </w:r>
      <w:proofErr w:type="gramEnd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тематикой текстов). А именно – модель(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Multilingual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Bert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), обученная на английских текста</w:t>
      </w:r>
      <w:proofErr w:type="gramStart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х(</w:t>
      </w:r>
      <w:proofErr w:type="gramEnd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это 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high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resource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язык – для него больше аннотированных </w:t>
      </w:r>
      <w:proofErr w:type="spellStart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датасетов</w:t>
      </w:r>
      <w:proofErr w:type="spellEnd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для </w:t>
      </w:r>
      <w:proofErr w:type="spellStart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BioNER</w:t>
      </w:r>
      <w:proofErr w:type="spellEnd"/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 используется для 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NER</w:t>
      </w:r>
      <w:r w:rsidR="00F06617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 в русском языке.</w:t>
      </w:r>
    </w:p>
    <w:p w:rsidR="00F06617" w:rsidRPr="00A6564A" w:rsidRDefault="00F06617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3 </w:t>
      </w:r>
      <w:proofErr w:type="gram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основных</w:t>
      </w:r>
      <w:proofErr w:type="gram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вопроса:</w:t>
      </w:r>
    </w:p>
    <w:p w:rsidR="00F06617" w:rsidRPr="00A6564A" w:rsidRDefault="00F06617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- насколько качественно происходит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трансфер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из одного языка/домена в другие </w:t>
      </w:r>
    </w:p>
    <w:p w:rsidR="00F67961" w:rsidRPr="00A6564A" w:rsidRDefault="00F67961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ab/>
        <w:t>Для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русского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языка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EHR Multilingual Bert gave F 75%, LSTM-CRF – 62%</w:t>
      </w:r>
    </w:p>
    <w:p w:rsidR="009312C2" w:rsidRPr="00A6564A" w:rsidRDefault="00F06617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- при наличии малого набора данных, может ли </w:t>
      </w:r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модель </w:t>
      </w:r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NER</w:t>
      </w:r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9312C2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получить </w:t>
      </w:r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эффективность больше, чем обученная на большом наборе данных</w:t>
      </w:r>
    </w:p>
    <w:p w:rsidR="00F06617" w:rsidRPr="00A6564A" w:rsidRDefault="009312C2" w:rsidP="005E734E">
      <w:pPr>
        <w:pStyle w:val="a3"/>
        <w:shd w:val="clear" w:color="auto" w:fill="FFFFFF"/>
        <w:spacing w:before="100" w:beforeAutospacing="1" w:after="100" w:afterAutospacing="1" w:line="360" w:lineRule="auto"/>
        <w:ind w:firstLine="696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</w:t>
      </w:r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а,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предобученной</w:t>
      </w:r>
      <w:proofErr w:type="spellEnd"/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Mul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tilanguage</w:t>
      </w:r>
      <w:r w:rsidR="00F67961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BERT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для того, чтобы достичь 99% точности в наборе обучения, необходимо</w:t>
      </w:r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550 предложений входного </w:t>
      </w:r>
      <w:proofErr w:type="spellStart"/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датасета</w:t>
      </w:r>
      <w:proofErr w:type="spellEnd"/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(</w:t>
      </w:r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EHR</w:t>
      </w:r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Drug</w:t>
      </w:r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), когда модели без </w:t>
      </w:r>
      <w:proofErr w:type="spellStart"/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предобучения</w:t>
      </w:r>
      <w:proofErr w:type="spellEnd"/>
      <w:r w:rsidR="00BE3785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- 1500</w:t>
      </w:r>
    </w:p>
    <w:p w:rsidR="003B3085" w:rsidRPr="00A6564A" w:rsidRDefault="00F67961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 достигается ли увеличение эффективности при вариации данных обучения</w:t>
      </w:r>
    </w:p>
    <w:p w:rsidR="00BE3785" w:rsidRPr="00A6564A" w:rsidRDefault="00BE3785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Увеличивается стабильность девиаций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F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-метрики.</w:t>
      </w:r>
    </w:p>
    <w:p w:rsidR="00BE3785" w:rsidRPr="00A6564A" w:rsidRDefault="00BE3785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Модель: </w:t>
      </w:r>
    </w:p>
    <w:p w:rsidR="00BE3785" w:rsidRPr="00A6564A" w:rsidRDefault="00BE3785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ab/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BERT,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MultiBERT+Softmax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, (BIO tags, sentence level training)</w:t>
      </w:r>
      <w:r w:rsidR="003C1E23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, Adam optimizer + polynomial decay</w:t>
      </w:r>
    </w:p>
    <w:p w:rsidR="003C1E23" w:rsidRPr="00A6564A" w:rsidRDefault="003C1E23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ab/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Также, для сравнения: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LSTM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+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CRF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+ </w:t>
      </w:r>
      <w:proofErr w:type="gram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Word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2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Vec</w:t>
      </w:r>
      <w:proofErr w:type="spellEnd"/>
      <w:r w:rsidR="00C744B0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[</w:t>
      </w:r>
      <w:proofErr w:type="gramEnd"/>
      <w:r w:rsidR="00C744B0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2]</w:t>
      </w:r>
    </w:p>
    <w:p w:rsidR="00C744B0" w:rsidRPr="00A6564A" w:rsidRDefault="003C1E23" w:rsidP="005E734E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ab/>
      </w:r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В результате сравнения типов моделей выяснилось, что </w:t>
      </w:r>
      <w:proofErr w:type="spellStart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MultilanBert</w:t>
      </w:r>
      <w:proofErr w:type="spellEnd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+</w:t>
      </w:r>
      <w:proofErr w:type="spellStart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SoftMax</w:t>
      </w:r>
      <w:proofErr w:type="spellEnd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выигрывает у </w:t>
      </w:r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LSTM</w:t>
      </w:r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+</w:t>
      </w:r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CRF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(подробности в статье).</w:t>
      </w:r>
    </w:p>
    <w:p w:rsidR="00C744B0" w:rsidRPr="00A6564A" w:rsidRDefault="00C744B0" w:rsidP="00C744B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Size vs. Structure in Training Corpora for Word Embedding Models: </w:t>
      </w:r>
      <w:proofErr w:type="spellStart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Araneum</w:t>
      </w:r>
      <w:proofErr w:type="spellEnd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Russicum</w:t>
      </w:r>
      <w:proofErr w:type="spellEnd"/>
      <w:r w:rsidRPr="00A6564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Maximum and Russian National Corpus</w:t>
      </w:r>
    </w:p>
    <w:p w:rsidR="00C744B0" w:rsidRPr="00A6564A" w:rsidRDefault="00C744B0" w:rsidP="00C744B0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Word2Vec trained </w:t>
      </w:r>
      <w:r w:rsidRPr="00A6564A">
        <w:rPr>
          <w:rFonts w:ascii="Times New Roman" w:hAnsi="Times New Roman" w:cs="Times New Roman"/>
          <w:spacing w:val="1"/>
          <w:sz w:val="24"/>
          <w:szCs w:val="24"/>
          <w:shd w:val="clear" w:color="auto" w:fill="FCFCFC"/>
          <w:lang w:val="en-US"/>
        </w:rPr>
        <w:t>on the Russian National Corpus</w:t>
      </w:r>
    </w:p>
    <w:p w:rsidR="00BE3785" w:rsidRDefault="00BE3785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val="en-US" w:eastAsia="ru-RU"/>
        </w:rPr>
      </w:pPr>
    </w:p>
    <w:p w:rsidR="00C744B0" w:rsidRDefault="00C744B0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val="en-US" w:eastAsia="ru-RU"/>
        </w:rPr>
      </w:pPr>
    </w:p>
    <w:p w:rsidR="00C744B0" w:rsidRDefault="00C744B0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val="en-US" w:eastAsia="ru-RU"/>
        </w:rPr>
      </w:pPr>
    </w:p>
    <w:p w:rsidR="00C744B0" w:rsidRPr="00B42051" w:rsidRDefault="00C744B0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</w:p>
    <w:p w:rsidR="00746D9B" w:rsidRPr="00136256" w:rsidRDefault="00746D9B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val="en-US" w:eastAsia="ru-RU"/>
        </w:rPr>
      </w:pPr>
      <w:r w:rsidRPr="00136256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  <w:lastRenderedPageBreak/>
        <w:t xml:space="preserve">Towards reliable named entity recognition in the biomedical domain </w:t>
      </w:r>
      <w:hyperlink r:id="rId6" w:history="1">
        <w:r w:rsidRPr="001362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https://academic.oup.com/bioinformatics/article/36/1/280/5520946?login=true</w:t>
        </w:r>
      </w:hyperlink>
    </w:p>
    <w:p w:rsidR="00136256" w:rsidRPr="00A6564A" w:rsidRDefault="00746D9B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Улучшение генерализации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BiLSTM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CRF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при помощи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трансферного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обучения, вариационного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дропаута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многозадачного обучения. Авторам удалось достичь наибольшего увеличения точности при многозадачном обучении и вариационном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дропауте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вместе. </w:t>
      </w:r>
    </w:p>
    <w:p w:rsidR="00136256" w:rsidRPr="00A6564A" w:rsidRDefault="00746D9B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Специфика текста – медицинский текст: хим. </w:t>
      </w:r>
      <w:r w:rsidR="00136256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вещества, болезни, гены/белки. Корпус: </w:t>
      </w:r>
      <w:proofErr w:type="gramStart"/>
      <w:r w:rsidR="00136256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CRAFT</w:t>
      </w:r>
      <w:r w:rsidR="00136256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https://github.com/UCDenver-ccp/CRAFT и др.</w:t>
      </w:r>
      <w:proofErr w:type="gramEnd"/>
    </w:p>
    <w:p w:rsidR="00B42051" w:rsidRPr="00F5604B" w:rsidRDefault="00B42051" w:rsidP="00B4205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eastAsia="ru-RU"/>
        </w:rPr>
      </w:pPr>
      <w:r w:rsidRPr="00771623">
        <w:rPr>
          <w:rFonts w:ascii="Times New Roman" w:hAnsi="Times New Roman" w:cs="Times New Roman"/>
          <w:b/>
        </w:rPr>
        <w:t>Извлечение информации</w:t>
      </w:r>
      <w:proofErr w:type="gramStart"/>
      <w:r w:rsidRPr="00771623">
        <w:rPr>
          <w:rFonts w:ascii="Times New Roman" w:hAnsi="Times New Roman" w:cs="Times New Roman"/>
          <w:b/>
        </w:rPr>
        <w:t xml:space="preserve"> И</w:t>
      </w:r>
      <w:proofErr w:type="gramEnd"/>
      <w:r w:rsidRPr="00771623">
        <w:rPr>
          <w:rFonts w:ascii="Times New Roman" w:hAnsi="Times New Roman" w:cs="Times New Roman"/>
          <w:b/>
        </w:rPr>
        <w:t xml:space="preserve">з клинических текстов на русском языке </w:t>
      </w:r>
      <w:proofErr w:type="spellStart"/>
      <w:r w:rsidRPr="00771623">
        <w:rPr>
          <w:rFonts w:ascii="Times New Roman" w:hAnsi="Times New Roman" w:cs="Times New Roman"/>
          <w:b/>
        </w:rPr>
        <w:t>Шелманов</w:t>
      </w:r>
      <w:proofErr w:type="spellEnd"/>
      <w:r w:rsidRPr="00771623">
        <w:rPr>
          <w:rFonts w:ascii="Times New Roman" w:hAnsi="Times New Roman" w:cs="Times New Roman"/>
          <w:b/>
        </w:rPr>
        <w:t xml:space="preserve"> А. О</w:t>
      </w:r>
      <w:r w:rsidRPr="00771623">
        <w:rPr>
          <w:b/>
        </w:rPr>
        <w:t xml:space="preserve">. </w:t>
      </w:r>
      <w:r w:rsidRPr="00771623">
        <w:rPr>
          <w:rFonts w:ascii="Times New Roman" w:hAnsi="Times New Roman" w:cs="Times New Roman"/>
          <w:b/>
        </w:rPr>
        <w:t>2015</w:t>
      </w:r>
    </w:p>
    <w:p w:rsidR="00F10981" w:rsidRDefault="00F10981" w:rsidP="00F10981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eastAsia="ru-RU"/>
        </w:rPr>
      </w:pPr>
      <w:hyperlink r:id="rId7" w:history="1">
        <w:r w:rsidRPr="00164AD4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ru-RU"/>
          </w:rPr>
          <w:t>http://www.dialog-21.ru/digests/dialog2015/materials/pdf/ShelmanovAOetal.pdf</w:t>
        </w:r>
      </w:hyperlink>
    </w:p>
    <w:p w:rsidR="00B42051" w:rsidRPr="00771623" w:rsidRDefault="00B42051" w:rsidP="00B42051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Проведено извлечение медицинских сущностей: лекарств, болезне</w:t>
      </w:r>
      <w:proofErr w:type="gramStart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й(</w:t>
      </w:r>
      <w:proofErr w:type="gramEnd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 связанных с ними объектов – тяжесть, лечение, часть тела и т.п.) </w:t>
      </w:r>
    </w:p>
    <w:p w:rsidR="00B42051" w:rsidRPr="00771623" w:rsidRDefault="00B42051" w:rsidP="00B42051">
      <w:pPr>
        <w:pStyle w:val="a3"/>
        <w:shd w:val="clear" w:color="auto" w:fill="FFFFFF"/>
        <w:spacing w:before="100" w:beforeAutospacing="1" w:after="100" w:afterAutospacing="1" w:line="360" w:lineRule="auto"/>
        <w:ind w:firstLine="696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Методы: </w:t>
      </w:r>
    </w:p>
    <w:p w:rsidR="00B42051" w:rsidRPr="00771623" w:rsidRDefault="00B42051" w:rsidP="00B42051">
      <w:pPr>
        <w:pStyle w:val="a3"/>
        <w:shd w:val="clear" w:color="auto" w:fill="FFFFFF"/>
        <w:spacing w:before="100" w:beforeAutospacing="1" w:after="100" w:afterAutospacing="1" w:line="360" w:lineRule="auto"/>
        <w:ind w:firstLine="696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 для поиска мед терминов: словари и правила</w:t>
      </w:r>
    </w:p>
    <w:p w:rsidR="00B42051" w:rsidRPr="00771623" w:rsidRDefault="00B42051" w:rsidP="00B42051">
      <w:pPr>
        <w:pStyle w:val="a3"/>
        <w:shd w:val="clear" w:color="auto" w:fill="FFFFFF"/>
        <w:spacing w:before="100" w:beforeAutospacing="1" w:after="100" w:afterAutospacing="1" w:line="360" w:lineRule="auto"/>
        <w:ind w:firstLine="696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- для определения болезней и связанных объектов – </w:t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SVM</w:t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, деревья</w:t>
      </w:r>
    </w:p>
    <w:p w:rsidR="00B42051" w:rsidRPr="00771623" w:rsidRDefault="00B42051" w:rsidP="00B42051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ab/>
        <w:t>Был сформирован корпус медицинских сущностей, который используется в [1]</w:t>
      </w:r>
    </w:p>
    <w:p w:rsidR="00D20F4D" w:rsidRDefault="00B42051" w:rsidP="00F5604B">
      <w:pPr>
        <w:shd w:val="clear" w:color="auto" w:fill="FFFFFF"/>
        <w:spacing w:before="100" w:beforeAutospacing="1" w:after="100" w:afterAutospacing="1" w:line="360" w:lineRule="auto"/>
        <w:ind w:left="705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1900AC"/>
          <w:kern w:val="36"/>
          <w:sz w:val="24"/>
          <w:szCs w:val="24"/>
          <w:lang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ab/>
        <w:t>C</w:t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вязанная презентация: </w:t>
      </w:r>
      <w:hyperlink r:id="rId8" w:history="1">
        <w:r w:rsidR="00F5604B"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https://cs.hse.ru/data/2017/12/06/1161306556/Slides-IntroToAI-HSE-2017-09-Smirnov.pdf</w:t>
        </w:r>
      </w:hyperlink>
    </w:p>
    <w:p w:rsidR="00F5604B" w:rsidRPr="00C17B47" w:rsidRDefault="00F5604B" w:rsidP="00F5604B">
      <w:pPr>
        <w:shd w:val="clear" w:color="auto" w:fill="FFFFFF"/>
        <w:spacing w:before="100" w:beforeAutospacing="1" w:after="100" w:afterAutospacing="1" w:line="360" w:lineRule="auto"/>
        <w:ind w:left="705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1900AC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Связанный </w:t>
      </w:r>
      <w:r w:rsidR="00C17B47" w:rsidRPr="00C17B4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сайт</w:t>
      </w:r>
      <w:r w:rsidR="00C17B47">
        <w:rPr>
          <w:rFonts w:ascii="Times New Roman" w:eastAsia="Times New Roman" w:hAnsi="Times New Roman" w:cs="Times New Roman"/>
          <w:bCs/>
          <w:color w:val="1900AC"/>
          <w:kern w:val="36"/>
          <w:sz w:val="24"/>
          <w:szCs w:val="24"/>
          <w:lang w:eastAsia="ru-RU"/>
        </w:rPr>
        <w:t xml:space="preserve"> </w:t>
      </w:r>
      <w:r w:rsidRPr="00F5604B">
        <w:rPr>
          <w:rFonts w:ascii="Times New Roman" w:eastAsia="Times New Roman" w:hAnsi="Times New Roman" w:cs="Times New Roman"/>
          <w:bCs/>
          <w:color w:val="1900AC"/>
          <w:kern w:val="36"/>
          <w:sz w:val="24"/>
          <w:szCs w:val="24"/>
          <w:lang w:eastAsia="ru-RU"/>
        </w:rPr>
        <w:t>http://nlp.isa.ru/index.php/component/portal/?view=projinfretrievalclinical</w:t>
      </w:r>
    </w:p>
    <w:p w:rsidR="00771623" w:rsidRPr="00771623" w:rsidRDefault="00771623" w:rsidP="00771623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  <w:tab/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 статье много информации о задаче НЛП и испытаниях связанных с ней до 2015г.</w:t>
      </w:r>
    </w:p>
    <w:p w:rsidR="00771623" w:rsidRPr="00771623" w:rsidRDefault="00771623" w:rsidP="0077162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outlineLvl w:val="0"/>
        <w:rPr>
          <w:rFonts w:ascii="Times New Roman" w:hAnsi="Times New Roman" w:cs="Times New Roman"/>
        </w:rPr>
      </w:pPr>
      <w:proofErr w:type="spellStart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Пайплайн</w:t>
      </w:r>
      <w:proofErr w:type="spellEnd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: </w:t>
      </w:r>
    </w:p>
    <w:p w:rsidR="00771623" w:rsidRPr="00771623" w:rsidRDefault="00771623" w:rsidP="0077162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POS</w:t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proofErr w:type="spellStart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токенизация</w:t>
      </w:r>
      <w:proofErr w:type="spellEnd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сепарация предложений - </w:t>
      </w:r>
      <w:proofErr w:type="spellStart"/>
      <w:r w:rsidRPr="00771623">
        <w:rPr>
          <w:rFonts w:ascii="Times New Roman" w:hAnsi="Times New Roman" w:cs="Times New Roman"/>
        </w:rPr>
        <w:t>AOT.ru</w:t>
      </w:r>
      <w:proofErr w:type="spellEnd"/>
    </w:p>
    <w:p w:rsidR="00771623" w:rsidRPr="00771623" w:rsidRDefault="00771623" w:rsidP="0077162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</w:rPr>
      </w:pPr>
      <w:r w:rsidRPr="00771623">
        <w:rPr>
          <w:rFonts w:ascii="Times New Roman" w:hAnsi="Times New Roman" w:cs="Times New Roman"/>
        </w:rPr>
        <w:t xml:space="preserve">Синтаксические зависимости – </w:t>
      </w:r>
      <w:proofErr w:type="spellStart"/>
      <w:r w:rsidRPr="00771623">
        <w:t>MaltParser+</w:t>
      </w:r>
      <w:proofErr w:type="spellEnd"/>
      <w:r w:rsidRPr="00771623">
        <w:t xml:space="preserve"> </w:t>
      </w:r>
      <w:proofErr w:type="spellStart"/>
      <w:r w:rsidRPr="00771623">
        <w:t>SynTagRus</w:t>
      </w:r>
      <w:proofErr w:type="spellEnd"/>
    </w:p>
    <w:p w:rsidR="00771623" w:rsidRPr="00771623" w:rsidRDefault="00771623" w:rsidP="0077162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</w:rPr>
      </w:pPr>
      <w:r w:rsidRPr="00771623">
        <w:rPr>
          <w:rFonts w:ascii="Times New Roman" w:hAnsi="Times New Roman" w:cs="Times New Roman"/>
        </w:rPr>
        <w:t xml:space="preserve">Собственно распознавание </w:t>
      </w:r>
    </w:p>
    <w:p w:rsidR="00771623" w:rsidRPr="00771623" w:rsidRDefault="00771623" w:rsidP="00771623">
      <w:pPr>
        <w:pStyle w:val="a3"/>
        <w:shd w:val="clear" w:color="auto" w:fill="FFFFFF"/>
        <w:spacing w:before="100" w:beforeAutospacing="1" w:after="100" w:afterAutospacing="1" w:line="360" w:lineRule="auto"/>
        <w:ind w:left="1428"/>
        <w:jc w:val="both"/>
        <w:textAlignment w:val="baseline"/>
        <w:outlineLvl w:val="0"/>
        <w:rPr>
          <w:rFonts w:ascii="Times New Roman" w:hAnsi="Times New Roman" w:cs="Times New Roman"/>
        </w:rPr>
      </w:pPr>
    </w:p>
    <w:p w:rsidR="00136256" w:rsidRPr="00771623" w:rsidRDefault="00136256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7716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Cross-type Biomedical Named Entity Recognition with Deep Multi-Task Learning </w:t>
      </w:r>
      <w:proofErr w:type="spellStart"/>
      <w:r w:rsidRPr="007716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Xuan</w:t>
      </w:r>
      <w:proofErr w:type="spellEnd"/>
      <w:r w:rsidRPr="007716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 Wang</w:t>
      </w:r>
    </w:p>
    <w:p w:rsidR="00136256" w:rsidRDefault="00136256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  <w:hyperlink r:id="rId9" w:history="1"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https</w:t>
        </w:r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://</w:t>
        </w:r>
        <w:proofErr w:type="spellStart"/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arxiv</w:t>
        </w:r>
        <w:proofErr w:type="spellEnd"/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.</w:t>
        </w:r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org</w:t>
        </w:r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/</w:t>
        </w:r>
        <w:proofErr w:type="spellStart"/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pdf</w:t>
        </w:r>
        <w:proofErr w:type="spellEnd"/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/1801.09851.</w:t>
        </w:r>
        <w:proofErr w:type="spellStart"/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pdf</w:t>
        </w:r>
        <w:proofErr w:type="spellEnd"/>
      </w:hyperlink>
    </w:p>
    <w:p w:rsidR="00771623" w:rsidRPr="00F5604B" w:rsidRDefault="00453CDC" w:rsidP="00F5604B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Улучшение точности </w:t>
      </w:r>
      <w:proofErr w:type="spellStart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BiLSTM</w:t>
      </w:r>
      <w:proofErr w:type="spellEnd"/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CRF</w:t>
      </w: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при многозадачном обучении</w:t>
      </w:r>
      <w:r w:rsidR="00C744B0"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 </w:t>
      </w:r>
      <w:proofErr w:type="spellStart"/>
      <w:r w:rsidR="00C744B0"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BioNer</w:t>
      </w:r>
      <w:proofErr w:type="spellEnd"/>
    </w:p>
    <w:p w:rsidR="00771623" w:rsidRDefault="00771623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</w:p>
    <w:p w:rsidR="00453CDC" w:rsidRPr="00453CDC" w:rsidRDefault="00453CDC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</w:pPr>
      <w:r w:rsidRPr="00453CDC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  <w:t xml:space="preserve">Multitask Learning: A Knowledge-Based Source of Inductive Bias by Richard </w:t>
      </w:r>
      <w:proofErr w:type="spellStart"/>
      <w:r w:rsidRPr="00453CDC">
        <w:rPr>
          <w:rFonts w:ascii="Times New Roman" w:eastAsia="Times New Roman" w:hAnsi="Times New Roman" w:cs="Times New Roman"/>
          <w:b/>
          <w:bCs/>
          <w:color w:val="2A2A2A"/>
          <w:kern w:val="36"/>
          <w:sz w:val="24"/>
          <w:szCs w:val="24"/>
          <w:lang w:val="en-US" w:eastAsia="ru-RU"/>
        </w:rPr>
        <w:t>Caruana</w:t>
      </w:r>
      <w:proofErr w:type="spellEnd"/>
    </w:p>
    <w:p w:rsidR="00453CDC" w:rsidRPr="00453CDC" w:rsidRDefault="00453CDC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val="en-US" w:eastAsia="ru-RU"/>
        </w:rPr>
      </w:pPr>
      <w:hyperlink r:id="rId10" w:history="1"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http://citeseerx.ist.psu.edu/viewdoc/summary?doi=10.1.1.57.3196</w:t>
        </w:r>
      </w:hyperlink>
    </w:p>
    <w:p w:rsidR="00453CDC" w:rsidRPr="00771623" w:rsidRDefault="00453CDC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7162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многозадачное обучение</w:t>
      </w:r>
    </w:p>
    <w:p w:rsidR="00453CDC" w:rsidRPr="00771623" w:rsidRDefault="00453CDC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7716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A Survey on Deep Learning for Named Entity Recognition Jing Li</w:t>
      </w:r>
    </w:p>
    <w:p w:rsidR="00453CDC" w:rsidRDefault="00453CDC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  <w:hyperlink r:id="rId11" w:history="1"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https</w:t>
        </w:r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://</w:t>
        </w:r>
        <w:proofErr w:type="spellStart"/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arxiv</w:t>
        </w:r>
        <w:proofErr w:type="spellEnd"/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.</w:t>
        </w:r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org</w:t>
        </w:r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/</w:t>
        </w:r>
        <w:proofErr w:type="spellStart"/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pdf</w:t>
        </w:r>
        <w:proofErr w:type="spellEnd"/>
        <w:r w:rsidRPr="00453CDC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ru-RU"/>
          </w:rPr>
          <w:t>/1812.09449.</w:t>
        </w:r>
        <w:proofErr w:type="spellStart"/>
        <w:r w:rsidRPr="00164AD4">
          <w:rPr>
            <w:rStyle w:val="a4"/>
            <w:rFonts w:ascii="Times New Roman" w:eastAsia="Times New Roman" w:hAnsi="Times New Roman" w:cs="Times New Roman"/>
            <w:bCs/>
            <w:kern w:val="36"/>
            <w:sz w:val="24"/>
            <w:szCs w:val="24"/>
            <w:lang w:val="en-US" w:eastAsia="ru-RU"/>
          </w:rPr>
          <w:t>pdf</w:t>
        </w:r>
        <w:proofErr w:type="spellEnd"/>
      </w:hyperlink>
    </w:p>
    <w:p w:rsidR="005B525F" w:rsidRPr="00A6564A" w:rsidRDefault="00453CDC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Описание текущей ситуации в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NER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. То есть, описываются 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ранее существовавшие методы извлечения(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rule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based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, 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ML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 – их сильные и слабые стороны.</w:t>
      </w:r>
    </w:p>
    <w:p w:rsidR="005B525F" w:rsidRPr="00A6564A" w:rsidRDefault="005B525F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Далее, описываются методы глубокого обучения, их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преимущства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.</w:t>
      </w:r>
    </w:p>
    <w:p w:rsidR="00654639" w:rsidRPr="00A6564A" w:rsidRDefault="005B525F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Описывается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пайплайн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– как организована </w:t>
      </w:r>
      <w:proofErr w:type="gram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модель</w:t>
      </w:r>
      <w:proofErr w:type="gram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</w:t>
      </w:r>
      <w:proofErr w:type="gram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какие</w:t>
      </w:r>
      <w:proofErr w:type="gram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этапы в ее обучении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присутсвуют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. В организации </w:t>
      </w:r>
      <w:proofErr w:type="spell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пайплайна</w:t>
      </w:r>
      <w:proofErr w:type="spell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есть три основные стадии: векторное представление исходных данны</w:t>
      </w:r>
      <w:proofErr w:type="gram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х(</w:t>
      </w:r>
      <w:proofErr w:type="gram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уровень слов, символов и гибридный), кодирование контекста и декодирование контекста. Для каждого этапа представлены описания популярных моделей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DL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. Сравнение эффективности этих методов. </w:t>
      </w:r>
    </w:p>
    <w:p w:rsidR="00453CDC" w:rsidRPr="00A6564A" w:rsidRDefault="00654639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Далее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приводятся</w:t>
      </w:r>
      <w:r w:rsidR="005B525F"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техники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,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успешно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примененные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 NLP – multitask learning, transfer learning, reinforcement learning, attention, adversarial learning. </w:t>
      </w:r>
    </w:p>
    <w:p w:rsidR="00654639" w:rsidRPr="00A6564A" w:rsidRDefault="00654639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 заключение, приводятся дальнейшие пути развития: </w:t>
      </w:r>
    </w:p>
    <w:p w:rsidR="00654639" w:rsidRPr="00A6564A" w:rsidRDefault="00654639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- применение 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NER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 специфичных доменах слов(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fine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-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grained</w:t>
      </w: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</w:p>
    <w:p w:rsidR="00E14EA4" w:rsidRPr="00A6564A" w:rsidRDefault="00654639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</w:pPr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- </w:t>
      </w:r>
      <w:proofErr w:type="gramStart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etc</w:t>
      </w:r>
      <w:proofErr w:type="gramEnd"/>
      <w:r w:rsidRPr="00A6564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..</w:t>
      </w:r>
    </w:p>
    <w:p w:rsidR="00C744B0" w:rsidRPr="00C744B0" w:rsidRDefault="00C744B0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</w:p>
    <w:p w:rsidR="00E14EA4" w:rsidRDefault="00E14EA4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294"/>
        <w:jc w:val="both"/>
        <w:textAlignment w:val="baseline"/>
        <w:outlineLvl w:val="0"/>
        <w:rPr>
          <w:rFonts w:ascii="Times New Roman" w:hAnsi="Times New Roman" w:cs="Times New Roman"/>
          <w:b/>
          <w:bCs/>
          <w:color w:val="2A2A2A"/>
          <w:sz w:val="24"/>
          <w:szCs w:val="24"/>
          <w:lang w:val="en-US"/>
        </w:rPr>
      </w:pPr>
      <w:r w:rsidRPr="00A656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natural language processing to extract structured epilepsy data from unstructured clinic letters: development and validation of the </w:t>
      </w:r>
      <w:proofErr w:type="spellStart"/>
      <w:r w:rsidRPr="00A6564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ExECT</w:t>
      </w:r>
      <w:proofErr w:type="spellEnd"/>
      <w:r w:rsidRPr="00A656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(extraction of epilepsy clinical text)</w:t>
      </w:r>
      <w:r>
        <w:rPr>
          <w:rFonts w:ascii="Times New Roman" w:hAnsi="Times New Roman" w:cs="Times New Roman"/>
          <w:b/>
          <w:bCs/>
          <w:color w:val="2A2A2A"/>
          <w:sz w:val="24"/>
          <w:szCs w:val="24"/>
          <w:lang w:val="en-US"/>
        </w:rPr>
        <w:t xml:space="preserve"> </w:t>
      </w:r>
      <w:hyperlink r:id="rId12" w:history="1">
        <w:r w:rsidRPr="00164AD4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https://bmjopen.bmj.com/content/bmjopen/9/4/e023232.full.pdf</w:t>
        </w:r>
      </w:hyperlink>
    </w:p>
    <w:p w:rsidR="00E14EA4" w:rsidRDefault="00E14EA4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/>
          <w:bCs/>
          <w:color w:val="2A2A2A"/>
          <w:sz w:val="24"/>
          <w:szCs w:val="24"/>
          <w:lang w:val="en-US"/>
        </w:rPr>
      </w:pPr>
    </w:p>
    <w:p w:rsidR="00E14EA4" w:rsidRDefault="007602F6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color w:val="2A2A2A"/>
          <w:sz w:val="24"/>
          <w:szCs w:val="24"/>
        </w:rPr>
      </w:pPr>
      <w:r>
        <w:rPr>
          <w:rFonts w:ascii="Times New Roman" w:hAnsi="Times New Roman" w:cs="Times New Roman"/>
          <w:bCs/>
          <w:color w:val="2A2A2A"/>
          <w:sz w:val="24"/>
          <w:szCs w:val="24"/>
        </w:rPr>
        <w:t>.</w:t>
      </w:r>
      <w:r w:rsidR="00A6564A" w:rsidRPr="00A6564A">
        <w:rPr>
          <w:rFonts w:ascii="Times New Roman" w:hAnsi="Times New Roman" w:cs="Times New Roman"/>
          <w:bCs/>
          <w:color w:val="2A2A2A"/>
          <w:sz w:val="24"/>
          <w:szCs w:val="24"/>
        </w:rPr>
        <w:t xml:space="preserve"> </w:t>
      </w:r>
      <w:r w:rsidR="00A6564A" w:rsidRPr="00A6564A">
        <w:rPr>
          <w:rFonts w:ascii="Times New Roman" w:hAnsi="Times New Roman" w:cs="Times New Roman"/>
          <w:bCs/>
          <w:sz w:val="24"/>
          <w:szCs w:val="24"/>
        </w:rPr>
        <w:t>Использованы словари правил</w:t>
      </w:r>
      <w:proofErr w:type="gramStart"/>
      <w:r w:rsidR="00A6564A" w:rsidRPr="00A6564A">
        <w:rPr>
          <w:rFonts w:ascii="Times New Roman" w:hAnsi="Times New Roman" w:cs="Times New Roman"/>
          <w:bCs/>
          <w:sz w:val="24"/>
          <w:szCs w:val="24"/>
        </w:rPr>
        <w:t>а(</w:t>
      </w:r>
      <w:proofErr w:type="gramEnd"/>
      <w:r w:rsidR="00A6564A" w:rsidRPr="00A6564A">
        <w:rPr>
          <w:rFonts w:ascii="Times New Roman" w:hAnsi="Times New Roman" w:cs="Times New Roman"/>
          <w:bCs/>
          <w:sz w:val="24"/>
          <w:szCs w:val="24"/>
        </w:rPr>
        <w:t xml:space="preserve">схема, готовый </w:t>
      </w:r>
      <w:proofErr w:type="spellStart"/>
      <w:r w:rsidR="00A6564A" w:rsidRPr="00A6564A">
        <w:rPr>
          <w:rFonts w:ascii="Times New Roman" w:hAnsi="Times New Roman" w:cs="Times New Roman"/>
          <w:bCs/>
          <w:sz w:val="24"/>
          <w:szCs w:val="24"/>
        </w:rPr>
        <w:t>пайплайн</w:t>
      </w:r>
      <w:proofErr w:type="spellEnd"/>
      <w:r w:rsidR="00A6564A" w:rsidRPr="00A656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64A" w:rsidRPr="00A6564A">
        <w:rPr>
          <w:rFonts w:ascii="Times New Roman" w:hAnsi="Times New Roman" w:cs="Times New Roman"/>
          <w:bCs/>
          <w:sz w:val="24"/>
          <w:szCs w:val="24"/>
          <w:lang w:val="en-US"/>
        </w:rPr>
        <w:t>GATE</w:t>
      </w:r>
      <w:r w:rsidR="00A6564A" w:rsidRPr="00A6564A">
        <w:rPr>
          <w:rFonts w:ascii="Times New Roman" w:hAnsi="Times New Roman" w:cs="Times New Roman"/>
          <w:bCs/>
          <w:sz w:val="24"/>
          <w:szCs w:val="24"/>
        </w:rPr>
        <w:t>) для извлечения НДЭ: диагноза, тип приступа, фокальные припадки, частота припадков, лекарства</w:t>
      </w:r>
    </w:p>
    <w:p w:rsidR="002B7222" w:rsidRDefault="002B7222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color w:val="2A2A2A"/>
          <w:sz w:val="24"/>
          <w:szCs w:val="24"/>
        </w:rPr>
      </w:pPr>
    </w:p>
    <w:p w:rsidR="002B7222" w:rsidRPr="002B7222" w:rsidRDefault="002B7222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color w:val="2A2A2A"/>
          <w:sz w:val="24"/>
          <w:szCs w:val="24"/>
        </w:rPr>
      </w:pPr>
      <w:r w:rsidRPr="00A6564A">
        <w:rPr>
          <w:rFonts w:ascii="Times New Roman" w:hAnsi="Times New Roman" w:cs="Times New Roman"/>
          <w:bCs/>
          <w:sz w:val="24"/>
          <w:szCs w:val="24"/>
        </w:rPr>
        <w:t xml:space="preserve">Основная статья 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BERT</w:t>
      </w:r>
      <w:r w:rsidRPr="002B7222">
        <w:rPr>
          <w:rFonts w:ascii="Times New Roman" w:hAnsi="Times New Roman" w:cs="Times New Roman"/>
          <w:bCs/>
          <w:color w:val="2A2A2A"/>
          <w:sz w:val="24"/>
          <w:szCs w:val="24"/>
        </w:rPr>
        <w:t xml:space="preserve"> </w:t>
      </w:r>
      <w:hyperlink r:id="rId13" w:history="1"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https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://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www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aclweb</w:t>
        </w:r>
        <w:proofErr w:type="spellEnd"/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org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/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anthology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/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N</w:t>
        </w:r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19-1423/</w:t>
        </w:r>
      </w:hyperlink>
    </w:p>
    <w:p w:rsidR="002B7222" w:rsidRPr="002B7222" w:rsidRDefault="002B7222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color w:val="2A2A2A"/>
          <w:sz w:val="24"/>
          <w:szCs w:val="24"/>
        </w:rPr>
      </w:pPr>
    </w:p>
    <w:p w:rsidR="002B7222" w:rsidRPr="00A6564A" w:rsidRDefault="002B7222" w:rsidP="005E734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BioBERT</w:t>
      </w:r>
      <w:proofErr w:type="spellEnd"/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: a pre-trained biomedical language representation model for biomedical text mining</w:t>
      </w:r>
    </w:p>
    <w:p w:rsidR="002B7222" w:rsidRPr="00A6564A" w:rsidRDefault="002B7222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BERT </w:t>
      </w:r>
      <w:r w:rsidRPr="00A6564A">
        <w:rPr>
          <w:rFonts w:ascii="Times New Roman" w:hAnsi="Times New Roman" w:cs="Times New Roman"/>
          <w:bCs/>
          <w:sz w:val="24"/>
          <w:szCs w:val="24"/>
        </w:rPr>
        <w:t>обученный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6564A">
        <w:rPr>
          <w:rFonts w:ascii="Times New Roman" w:hAnsi="Times New Roman" w:cs="Times New Roman"/>
          <w:bCs/>
          <w:sz w:val="24"/>
          <w:szCs w:val="24"/>
        </w:rPr>
        <w:t>на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6564A">
        <w:rPr>
          <w:rFonts w:ascii="Times New Roman" w:hAnsi="Times New Roman" w:cs="Times New Roman"/>
          <w:bCs/>
          <w:sz w:val="24"/>
          <w:szCs w:val="24"/>
        </w:rPr>
        <w:t>медицинских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6564A">
        <w:rPr>
          <w:rFonts w:ascii="Times New Roman" w:hAnsi="Times New Roman" w:cs="Times New Roman"/>
          <w:bCs/>
          <w:sz w:val="24"/>
          <w:szCs w:val="24"/>
        </w:rPr>
        <w:t>текстах</w:t>
      </w:r>
      <w:r w:rsidR="00244D47"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244D47" w:rsidRPr="00A6564A">
        <w:rPr>
          <w:rFonts w:ascii="Times New Roman" w:hAnsi="Times New Roman" w:cs="Times New Roman"/>
          <w:bCs/>
          <w:sz w:val="24"/>
          <w:szCs w:val="24"/>
          <w:lang w:val="en-US"/>
        </w:rPr>
        <w:t>BioBERT</w:t>
      </w:r>
      <w:proofErr w:type="spellEnd"/>
      <w:r w:rsidR="00244D47"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pre-</w:t>
      </w:r>
      <w:proofErr w:type="spellStart"/>
      <w:r w:rsidR="00244D47" w:rsidRPr="00A6564A">
        <w:rPr>
          <w:rFonts w:ascii="Times New Roman" w:hAnsi="Times New Roman" w:cs="Times New Roman"/>
          <w:bCs/>
          <w:sz w:val="24"/>
          <w:szCs w:val="24"/>
          <w:lang w:val="en-US"/>
        </w:rPr>
        <w:t>trained+fine</w:t>
      </w:r>
      <w:proofErr w:type="spellEnd"/>
      <w:r w:rsidR="00244D47"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tuned models</w:t>
      </w:r>
    </w:p>
    <w:p w:rsidR="002B7222" w:rsidRPr="00A6564A" w:rsidRDefault="002B7222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B7222" w:rsidRPr="00A6564A" w:rsidRDefault="002B7222" w:rsidP="005E73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Distributed Representations of Words and Phrases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and their Compositionality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T. </w:t>
      </w:r>
      <w:proofErr w:type="spellStart"/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Mikolov</w:t>
      </w:r>
      <w:proofErr w:type="spellEnd"/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et al.</w:t>
      </w:r>
    </w:p>
    <w:p w:rsidR="002B7222" w:rsidRDefault="002B7222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6564A">
        <w:rPr>
          <w:rFonts w:ascii="Times New Roman" w:hAnsi="Times New Roman" w:cs="Times New Roman"/>
          <w:bCs/>
          <w:sz w:val="24"/>
          <w:szCs w:val="24"/>
        </w:rPr>
        <w:t xml:space="preserve">Основная статья </w:t>
      </w:r>
      <w:r w:rsidRPr="00A6564A">
        <w:rPr>
          <w:rFonts w:ascii="Times New Roman" w:hAnsi="Times New Roman" w:cs="Times New Roman"/>
          <w:bCs/>
          <w:sz w:val="24"/>
          <w:szCs w:val="24"/>
          <w:lang w:val="en-US"/>
        </w:rPr>
        <w:t>Word2Vec</w:t>
      </w:r>
    </w:p>
    <w:p w:rsidR="00F10981" w:rsidRPr="00F10981" w:rsidRDefault="0051164F" w:rsidP="0051164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14" w:history="1"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https://rusvectores.org/ru/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- источник русскоязычных корпусов и моделей для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NLP</w:t>
      </w:r>
    </w:p>
    <w:p w:rsidR="0051164F" w:rsidRPr="00F10981" w:rsidRDefault="00F10981" w:rsidP="0051164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0981">
        <w:rPr>
          <w:rFonts w:ascii="Times New Roman" w:hAnsi="Times New Roman" w:cs="Times New Roman"/>
          <w:b/>
          <w:bCs/>
          <w:sz w:val="24"/>
          <w:szCs w:val="24"/>
        </w:rPr>
        <w:t>А.Сокирко</w:t>
      </w:r>
      <w:proofErr w:type="spellEnd"/>
      <w:r w:rsidRPr="00F10981">
        <w:rPr>
          <w:rFonts w:ascii="Times New Roman" w:hAnsi="Times New Roman" w:cs="Times New Roman"/>
          <w:b/>
          <w:bCs/>
          <w:sz w:val="24"/>
          <w:szCs w:val="24"/>
        </w:rPr>
        <w:t xml:space="preserve"> "Семантические словари в автоматической обработке текста (по материалам системы ДИАЛИНГ)"</w:t>
      </w:r>
      <w:r w:rsidR="0051164F" w:rsidRPr="0051164F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5" w:history="1">
        <w:r w:rsidRPr="00164AD4">
          <w:rPr>
            <w:rStyle w:val="a4"/>
            <w:rFonts w:ascii="Times New Roman" w:hAnsi="Times New Roman" w:cs="Times New Roman"/>
            <w:bCs/>
            <w:sz w:val="24"/>
            <w:szCs w:val="24"/>
          </w:rPr>
          <w:t>http://aot.ru/docs/sokirko/sokirko-candid-1.html</w:t>
        </w:r>
      </w:hyperlink>
    </w:p>
    <w:p w:rsidR="00F10981" w:rsidRPr="0051164F" w:rsidRDefault="00F10981" w:rsidP="0051164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2B7222" w:rsidRPr="0051164F" w:rsidRDefault="002B7222" w:rsidP="005E734E">
      <w:pPr>
        <w:pStyle w:val="a3"/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hAnsi="Times New Roman" w:cs="Times New Roman"/>
          <w:bCs/>
          <w:color w:val="2A2A2A"/>
          <w:sz w:val="24"/>
          <w:szCs w:val="24"/>
        </w:rPr>
      </w:pPr>
    </w:p>
    <w:p w:rsidR="00E14EA4" w:rsidRPr="0051164F" w:rsidRDefault="00E14EA4" w:rsidP="005E734E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2A2A2A"/>
          <w:sz w:val="24"/>
          <w:szCs w:val="24"/>
        </w:rPr>
      </w:pPr>
    </w:p>
    <w:p w:rsidR="00E14EA4" w:rsidRPr="0051164F" w:rsidRDefault="00E14EA4" w:rsidP="005E734E">
      <w:pPr>
        <w:spacing w:line="360" w:lineRule="auto"/>
        <w:jc w:val="both"/>
        <w:textAlignment w:val="baseline"/>
        <w:rPr>
          <w:rFonts w:ascii="Times New Roman" w:hAnsi="Times New Roman" w:cs="Times New Roman"/>
          <w:bCs/>
          <w:color w:val="2A2A2A"/>
          <w:sz w:val="24"/>
          <w:szCs w:val="24"/>
        </w:rPr>
      </w:pPr>
    </w:p>
    <w:p w:rsidR="00654639" w:rsidRPr="0051164F" w:rsidRDefault="00654639" w:rsidP="005E734E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</w:p>
    <w:p w:rsidR="00453CDC" w:rsidRPr="0051164F" w:rsidRDefault="00453CDC" w:rsidP="005E734E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2A2A2A"/>
          <w:kern w:val="36"/>
          <w:sz w:val="24"/>
          <w:szCs w:val="24"/>
          <w:lang w:eastAsia="ru-RU"/>
        </w:rPr>
      </w:pPr>
    </w:p>
    <w:sectPr w:rsidR="00453CDC" w:rsidRPr="0051164F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201F"/>
    <w:multiLevelType w:val="hybridMultilevel"/>
    <w:tmpl w:val="0B4CA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BD83E7B"/>
    <w:multiLevelType w:val="hybridMultilevel"/>
    <w:tmpl w:val="013CB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879FA"/>
    <w:multiLevelType w:val="multilevel"/>
    <w:tmpl w:val="5898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46D9B"/>
    <w:rsid w:val="000A69DA"/>
    <w:rsid w:val="00136256"/>
    <w:rsid w:val="00194D52"/>
    <w:rsid w:val="00244D47"/>
    <w:rsid w:val="002B7222"/>
    <w:rsid w:val="003B3085"/>
    <w:rsid w:val="003C1E23"/>
    <w:rsid w:val="00453CDC"/>
    <w:rsid w:val="0051164F"/>
    <w:rsid w:val="005B525F"/>
    <w:rsid w:val="005E734E"/>
    <w:rsid w:val="00654639"/>
    <w:rsid w:val="00746D9B"/>
    <w:rsid w:val="007602F6"/>
    <w:rsid w:val="00771623"/>
    <w:rsid w:val="007C4352"/>
    <w:rsid w:val="008F5BD3"/>
    <w:rsid w:val="009312C2"/>
    <w:rsid w:val="00A6564A"/>
    <w:rsid w:val="00B42051"/>
    <w:rsid w:val="00BE3785"/>
    <w:rsid w:val="00C17B47"/>
    <w:rsid w:val="00C50CCD"/>
    <w:rsid w:val="00C744B0"/>
    <w:rsid w:val="00D20F4D"/>
    <w:rsid w:val="00E14EA4"/>
    <w:rsid w:val="00F06617"/>
    <w:rsid w:val="00F10981"/>
    <w:rsid w:val="00F5604B"/>
    <w:rsid w:val="00F6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52"/>
  </w:style>
  <w:style w:type="paragraph" w:styleId="1">
    <w:name w:val="heading 1"/>
    <w:basedOn w:val="a"/>
    <w:link w:val="10"/>
    <w:uiPriority w:val="9"/>
    <w:qFormat/>
    <w:rsid w:val="00746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D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6D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746D9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5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data/2017/12/06/1161306556/Slides-IntroToAI-HSE-2017-09-Smirnov.pdf" TargetMode="External"/><Relationship Id="rId13" Type="http://schemas.openxmlformats.org/officeDocument/2006/relationships/hyperlink" Target="https://www.aclweb.org/anthology/N19-1423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ialog-21.ru/digests/dialog2015/materials/pdf/ShelmanovAOetal.pdf" TargetMode="External"/><Relationship Id="rId12" Type="http://schemas.openxmlformats.org/officeDocument/2006/relationships/hyperlink" Target="https://bmjopen.bmj.com/content/bmjopen/9/4/e023232.full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bioinformatics/article/36/1/280/5520946?login=true" TargetMode="External"/><Relationship Id="rId11" Type="http://schemas.openxmlformats.org/officeDocument/2006/relationships/hyperlink" Target="https://arxiv.org/pdf/1812.0944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ot.ru/docs/sokirko/sokirko-candid-1.html" TargetMode="External"/><Relationship Id="rId10" Type="http://schemas.openxmlformats.org/officeDocument/2006/relationships/hyperlink" Target="http://citeseerx.ist.psu.edu/viewdoc/summary?doi=10.1.1.57.31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01.09851.pdf" TargetMode="External"/><Relationship Id="rId14" Type="http://schemas.openxmlformats.org/officeDocument/2006/relationships/hyperlink" Target="https://rusvectores.org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9D452-C510-44D8-8FB6-8F7E8220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2021-01-23T21:37:00Z</dcterms:created>
  <dcterms:modified xsi:type="dcterms:W3CDTF">2021-01-24T22:19:00Z</dcterms:modified>
</cp:coreProperties>
</file>