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Python基础 教案</w:t>
      </w:r>
    </w:p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周次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章节内容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变量与数据类型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单元教学目标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知识目标：能够正确理解变量的定义和赋值，并能写出简单的变量赋值语句  </w:t>
              <w:br/>
              <w:t xml:space="preserve">- 技能目标：能够使用Python进行变量的赋值，并能通过print函数输出变量值  </w:t>
              <w:br/>
              <w:t>- 素养目标：能够遵循代码规范，编写整洁的代码，体现良好的职业素养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教学重点</w:t>
            </w:r>
          </w:p>
        </w:tc>
        <w:tc>
          <w:tcPr>
            <w:tcW w:type="dxa" w:w="6048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教学难点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left"/>
            </w:pPr>
            <w:r>
              <w:t xml:space="preserve">• 变量的定义与赋值：掌握使用赋值语句（如x = 10）声明变量的基本语法  </w:t>
              <w:br/>
              <w:t xml:space="preserve">• 基本数据类型：理解整数（int）、浮点数（float）、字符串（str）、布尔值（bool）的特性及应用场景  </w:t>
              <w:br/>
              <w:t>• 类型转换：掌握使用int()、float()、str()等函数实现变量类型转换的常见方法</w:t>
            </w:r>
          </w:p>
        </w:tc>
        <w:tc>
          <w:tcPr>
            <w:tcW w:type="dxa" w:w="6048"/>
            <w:gridSpan w:val="2"/>
          </w:tcPr>
          <w:p>
            <w:pPr>
              <w:jc w:val="left"/>
            </w:pPr>
            <w:r>
              <w:t xml:space="preserve">• 变量赋值与引用的混淆：学生可能不清楚Python中变量是通过引用赋值的，例如在多重赋值（如 `a, b = 1, 2`）中，如何正确分配变量，容易出现变量名错误或赋值顺序混乱的问题。  </w:t>
              <w:br/>
              <w:br/>
              <w:t>• 类型转换的细节掌握不足：学生可能难以理解如何正确使用 `int()` 和 `float()` 函数进行类型转换，例如将字符串转换为整数时需注意空格、非数字字符的处理，或在转换失败时如何捕获异常（如 `ValueError`）。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教学活动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新课导入【5分钟】  </w:t>
              <w:br/>
              <w:t xml:space="preserve">教师用生活案例导入：  </w:t>
              <w:br/>
              <w:t xml:space="preserve">1. 展示学生熟悉的场景（如“小明想用Python写一个程序，但遇到变量的问题”）  </w:t>
              <w:br/>
              <w:t xml:space="preserve">2. 提问：“如果小明想记录每天的气温，需要哪些信息？”  </w:t>
              <w:br/>
              <w:t xml:space="preserve">3. 学生分组讨论后回答，教师总结引出“变量”概念。  </w:t>
              <w:br/>
              <w:t xml:space="preserve">4. 播放短视频《Python变量的前世今生》（1分钟），激发兴趣。  </w:t>
              <w:br/>
              <w:br/>
              <w:t xml:space="preserve">讲授新课【20分钟】  </w:t>
              <w:br/>
              <w:t xml:space="preserve">1. **讲授法（5分钟）**  </w:t>
              <w:br/>
              <w:t xml:space="preserve">   - 解释变量定义：变量是存储数据的容器，需指定名称和值。  </w:t>
              <w:br/>
              <w:t xml:space="preserve">   - 举例：`name = "Alice"`，`age = 20`，强调“变量名需有意义”。  </w:t>
              <w:br/>
              <w:br/>
              <w:t xml:space="preserve">2. **案例分析法（5分钟）**  </w:t>
              <w:br/>
              <w:t xml:space="preserve">   - 分析代码片段：  </w:t>
              <w:br/>
              <w:t xml:space="preserve">     ```python  </w:t>
              <w:br/>
              <w:t xml:space="preserve">     # 基础案例  </w:t>
              <w:br/>
              <w:t xml:space="preserve">     price = 19.99  </w:t>
              <w:br/>
              <w:t xml:space="preserve">     print("商品价格：", price)  </w:t>
              <w:br/>
              <w:t xml:space="preserve">     ```  </w:t>
              <w:br/>
              <w:t xml:space="preserve">   - 学生分组讨论：  </w:t>
              <w:br/>
              <w:t xml:space="preserve">     - 问题：如何让变量名更清晰？  </w:t>
              <w:br/>
              <w:t xml:space="preserve">     - 拟定新变量名（如`cost`代替`price`）。  </w:t>
              <w:br/>
              <w:br/>
              <w:t xml:space="preserve">3. **练习法（5分钟）**  </w:t>
              <w:br/>
              <w:t xml:space="preserve">   - 学生完成填空练习：  </w:t>
              <w:br/>
              <w:t xml:space="preserve">     - 填空题：`x = ________`（填写类型）  </w:t>
              <w:br/>
              <w:t xml:space="preserve">     - 实践题：用`y`存储3个水果名称，打印输出。  </w:t>
              <w:br/>
              <w:br/>
              <w:t xml:space="preserve">4. **讨论法（3分钟）**  </w:t>
              <w:br/>
              <w:t xml:space="preserve">   - 学生分享变量命名规范（如首字母大写、下划线分隔），教师补充：  </w:t>
              <w:br/>
              <w:t xml:space="preserve">     - 代码可读性原则（如`total_cost`优于`cost`）。  </w:t>
              <w:br/>
              <w:br/>
              <w:t xml:space="preserve">5. **游戏法（3分钟）**  </w:t>
              <w:br/>
              <w:t xml:space="preserve">   - 游戏：变量大挑战  </w:t>
              <w:br/>
              <w:t xml:space="preserve">     - 教师提出问题（如“用变量存储‘苹果’和‘香蕉’，如何区分？”），学生分组抢答。  </w:t>
              <w:br/>
              <w:br/>
              <w:t xml:space="preserve">巩固练习【10分钟】  </w:t>
              <w:br/>
              <w:t xml:space="preserve">1. **分层练习（5分钟）**  </w:t>
              <w:br/>
              <w:t xml:space="preserve">   - 基础题：  </w:t>
              <w:br/>
              <w:t xml:space="preserve">     - 输入用户年龄，用变量存储并打印。  </w:t>
              <w:br/>
              <w:t xml:space="preserve">   - 进阶题：  </w:t>
              <w:br/>
              <w:t xml:space="preserve">     - 用变量计算“苹果3元/个，买5个的总价”，输出结果。  </w:t>
              <w:br/>
              <w:br/>
              <w:t xml:space="preserve">2. **小组合作（5分钟）**  </w:t>
              <w:br/>
              <w:t xml:space="preserve">   - 学生分组完成编程任务：  </w:t>
              <w:br/>
              <w:t xml:space="preserve">     - 任务1：用变量记录三个人的身高，输出平均值。  </w:t>
              <w:br/>
              <w:t xml:space="preserve">     - 任务2：用字典存储学生信息，输出某学生成绩。  </w:t>
              <w:br/>
              <w:br/>
              <w:t xml:space="preserve">归纳总结【5分钟】  </w:t>
              <w:br/>
              <w:t xml:space="preserve">1. **讨论法（3分钟）**  </w:t>
              <w:br/>
              <w:t xml:space="preserve">   - 学生总结变量核心要点：  </w:t>
              <w:br/>
              <w:t xml:space="preserve">     - 变量名需有意义  </w:t>
              <w:br/>
              <w:t xml:space="preserve">     - 类型区分（整数、浮点、字符串）  </w:t>
              <w:br/>
              <w:t xml:space="preserve">     - 用途：存储数据、计算结果  </w:t>
              <w:br/>
              <w:br/>
              <w:t xml:space="preserve">2. **板书总结（2分钟）**  </w:t>
              <w:br/>
              <w:t xml:space="preserve">   - 教师绘制思维导图：  </w:t>
              <w:br/>
              <w:t xml:space="preserve">     - 变量定义 → 类型 → 使用场景 → 举例说明  </w:t>
              <w:br/>
              <w:t xml:space="preserve">   - 学生齐声朗读关键点，强化记忆。  </w:t>
              <w:br/>
              <w:br/>
              <w:t>教学方法：讲授、案例分析、练习、讨论、游戏，兼顾趣味性与知识性。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教学资源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教学设备和工具  </w:t>
              <w:br/>
              <w:t xml:space="preserve">  - 投影仪/白板（用于展示课程内容）  </w:t>
              <w:br/>
              <w:t xml:space="preserve">  - 计算机/平板（安装Python环境及教学工具）  </w:t>
              <w:br/>
              <w:t xml:space="preserve">  - Python交互式环境（如Jupyter Notebook、PyCharm）  </w:t>
              <w:br/>
              <w:t xml:space="preserve">  - 实物练习题模板（如变量赋值、数据类型示例）  </w:t>
              <w:br/>
              <w:t xml:space="preserve">  - 仿真教学工具（如Codecademy虚拟实验室）  </w:t>
              <w:br/>
              <w:br/>
              <w:t xml:space="preserve">• 推荐的参考资料或网站  </w:t>
              <w:br/>
              <w:t xml:space="preserve">  - Python官方文档（https://docs.python.org/3/）  </w:t>
              <w:br/>
              <w:t xml:space="preserve">  - 书籍：《Python编程：从入门到实践》（Eric Matthes）  </w:t>
              <w:br/>
              <w:t xml:space="preserve">  - 在线课程：Coursera《Python for Everybody》（Udemy）  </w:t>
              <w:br/>
              <w:t xml:space="preserve">  - 练习平台：Exercism（免费练习题）  </w:t>
              <w:br/>
              <w:t xml:space="preserve">  - 学习网站：Stack Overflow（解决编程问题）  </w:t>
              <w:br/>
              <w:t xml:space="preserve">  - 教学网站：Python.org（基础语法讲解）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教学反思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教学效果方面：需评估学生是否能正确区分整数、浮点数、字符串等数据类型，是否掌握变量赋值与类型转换的逻辑，以及实际应用中是否能正确使用变量。  </w:t>
              <w:br/>
              <w:t xml:space="preserve">• 学生反馈方面：关注学生对数据类型分类（如布尔型、字典、列表）的理解程度，是否对实际案例（如数据处理、条件判断）产生兴趣，以及课堂节奏是否适中。  </w:t>
              <w:br/>
              <w:t xml:space="preserve">• 改进建议：增加分层练习（如基础题+拓展题），补充真实场景案例（如电商价格计算），优化代码示例的可视化展示（如使用Jupyter Notebook），并设计互动环节（如小组讨论数据类型应用场景）。  </w:t>
              <w:br/>
              <w:t xml:space="preserve">• 教学内容深度：针对不同学习水平学生，调整讲解节奏，对基础薄弱者加强类型转换规则讲解，对进阶学生增加元数据（如变量名命名规范）的细节说明。  </w:t>
              <w:br/>
              <w:t xml:space="preserve">• 课堂互动性：增加提问环节（如“为什么不能直接赋值整数为字符串？”），设计小组任务（如用列表存储学生成绩并排序），提升学生参与度与知识内化率。  </w:t>
              <w:br/>
              <w:t xml:space="preserve">• 技术工具应用：优化代码演示工具（如使用PyCharm的实时调试功能），补充代码注释与错误提示示例，帮助学生快速识别类型错误。  </w:t>
              <w:br/>
              <w:t>• 学生反馈分析：通过课后调研收集学生对“数据类型分类”“实际应用案例”“变量命名规范”等重点内容的反馈，针对性调整后续教学内容。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教学评价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过程性评价  </w:t>
              <w:br/>
              <w:t xml:space="preserve">• 课堂参与度：观察学生在课堂讨论、提问环节的参与情况，记录积极发言、主动提问的次数及质量，评分标准为：积极发言2次得2分，主动提问1次得1分，总分10分。  </w:t>
              <w:br/>
              <w:t xml:space="preserve">• 作业完成情况：检查学生是否按时提交课后练习，作业是否包含变量定义、数据类型使用示例，评分标准为：完成作业且无错误得5分，部分完成得3分，未完成得0分。  </w:t>
              <w:br/>
              <w:t xml:space="preserve">• 小组合作表现：评估学生在小组讨论中的沟通能力、任务分工是否合理，记录是否能正确解释变量含义、举例说明数据类型差异，评分标准为：合作积极、任务完成得5分，合作一般得3分。  </w:t>
              <w:br/>
              <w:t xml:space="preserve">• 课堂练习反馈：通过随堂练习题（如变量命名规范、类型判断）的正确率和完成时间，记录学生是否能准确应用变量与数据类型知识，评分标准为：正确率≥80%得5分，70%-80%得4分，低于70%得2分。  </w:t>
              <w:br/>
              <w:br/>
              <w:t xml:space="preserve">• 结果性评价  </w:t>
              <w:br/>
              <w:t xml:space="preserve">• 课堂测试：设计简短问答题（如“变量与赋值的区别”“整数与浮点数的差异”），学生限时3分钟作答，评分标准为：全对得5分，错题不超过2题得4分，超过3题得2分。  </w:t>
              <w:br/>
              <w:t xml:space="preserve">• 课后作业评分：根据作业内容完整性、准确性及规范性（如代码格式、注释说明）进行评分，满分10分，重点考察是否能正确使用变量与数据类型。  </w:t>
              <w:br/>
              <w:t xml:space="preserve">• 实际编程任务：布置简短编程作业（如“编写一个程序，用变量存储并输出用户输入的姓名和年龄”），学生提交代码后检查是否符合教学目标，评分标准为：代码正确且逻辑清晰得10分，存在明显错误得0分。  </w:t>
              <w:br/>
              <w:br/>
              <w:t xml:space="preserve">• 评价方式  </w:t>
              <w:br/>
              <w:t xml:space="preserve">• 过程性评价：结合课堂观察、作业提交、小组合作记录表实时反馈，教师记录并给予个性化建议。  </w:t>
              <w:br/>
              <w:t>• 结果性评价：通过标准化测试、作业评分和编程任务结果综合评定，形成最终成绩。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