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3F185" w14:textId="6AB233D1" w:rsidR="006760DE" w:rsidRPr="006760DE" w:rsidRDefault="006760DE" w:rsidP="006760DE">
      <w:pPr>
        <w:rPr>
          <w:b/>
          <w:bCs/>
          <w:sz w:val="48"/>
          <w:szCs w:val="48"/>
        </w:rPr>
      </w:pPr>
      <w:r w:rsidRPr="006760DE">
        <w:rPr>
          <w:b/>
          <w:bCs/>
          <w:sz w:val="48"/>
          <w:szCs w:val="48"/>
        </w:rPr>
        <w:t>Security Policy – SmartGlass Project</w:t>
      </w:r>
    </w:p>
    <w:p w14:paraId="4445644A" w14:textId="72E051F0" w:rsidR="006760DE" w:rsidRDefault="007F14ED" w:rsidP="006760DE">
      <w:r w:rsidRPr="000323E6">
        <w:pict w14:anchorId="3662443B">
          <v:rect id="_x0000_i1025" style="width:0;height:1.5pt" o:hralign="center" o:hrstd="t" o:hr="t" fillcolor="#a0a0a0" stroked="f"/>
        </w:pict>
      </w:r>
    </w:p>
    <w:p w14:paraId="6E190EBD" w14:textId="77777777" w:rsidR="007F14ED" w:rsidRPr="006F1D8F" w:rsidRDefault="007F14ED" w:rsidP="007F14ED">
      <w:pPr>
        <w:rPr>
          <w:b/>
          <w:bCs/>
          <w:sz w:val="24"/>
          <w:szCs w:val="24"/>
        </w:rPr>
      </w:pPr>
      <w:r w:rsidRPr="006F1D8F">
        <w:rPr>
          <w:b/>
          <w:bCs/>
          <w:sz w:val="24"/>
          <w:szCs w:val="24"/>
        </w:rPr>
        <w:t xml:space="preserve">Name: Posaram Dewasi  </w:t>
      </w:r>
    </w:p>
    <w:p w14:paraId="52574977" w14:textId="77777777" w:rsidR="007F14ED" w:rsidRPr="006F1D8F" w:rsidRDefault="007F14ED" w:rsidP="007F14ED">
      <w:pPr>
        <w:rPr>
          <w:b/>
          <w:bCs/>
          <w:sz w:val="24"/>
          <w:szCs w:val="24"/>
        </w:rPr>
      </w:pPr>
      <w:r w:rsidRPr="006F1D8F">
        <w:rPr>
          <w:b/>
          <w:bCs/>
          <w:sz w:val="24"/>
          <w:szCs w:val="24"/>
        </w:rPr>
        <w:t xml:space="preserve">Team: 14  </w:t>
      </w:r>
    </w:p>
    <w:p w14:paraId="79AA4E24" w14:textId="77777777" w:rsidR="007F14ED" w:rsidRPr="006F1D8F" w:rsidRDefault="007F14ED" w:rsidP="007F14ED">
      <w:pPr>
        <w:rPr>
          <w:b/>
          <w:bCs/>
          <w:sz w:val="24"/>
          <w:szCs w:val="24"/>
        </w:rPr>
      </w:pPr>
      <w:r w:rsidRPr="006F1D8F">
        <w:rPr>
          <w:b/>
          <w:bCs/>
          <w:sz w:val="24"/>
          <w:szCs w:val="24"/>
        </w:rPr>
        <w:t xml:space="preserve">Role: Cybersecurity Intern  </w:t>
      </w:r>
    </w:p>
    <w:p w14:paraId="1584BB35" w14:textId="77777777" w:rsidR="007F14ED" w:rsidRPr="006F1D8F" w:rsidRDefault="007F14ED" w:rsidP="007F14ED">
      <w:pPr>
        <w:rPr>
          <w:b/>
          <w:bCs/>
          <w:sz w:val="24"/>
          <w:szCs w:val="24"/>
        </w:rPr>
      </w:pPr>
      <w:r w:rsidRPr="006F1D8F">
        <w:rPr>
          <w:b/>
          <w:bCs/>
          <w:sz w:val="24"/>
          <w:szCs w:val="24"/>
        </w:rPr>
        <w:t xml:space="preserve">Duration: Week </w:t>
      </w:r>
      <w:r>
        <w:rPr>
          <w:b/>
          <w:bCs/>
          <w:sz w:val="24"/>
          <w:szCs w:val="24"/>
        </w:rPr>
        <w:t>4</w:t>
      </w:r>
      <w:r w:rsidRPr="006F1D8F">
        <w:rPr>
          <w:b/>
          <w:bCs/>
          <w:sz w:val="24"/>
          <w:szCs w:val="24"/>
        </w:rPr>
        <w:t xml:space="preserve"> (1</w:t>
      </w:r>
      <w:r>
        <w:rPr>
          <w:b/>
          <w:bCs/>
          <w:sz w:val="24"/>
          <w:szCs w:val="24"/>
        </w:rPr>
        <w:t xml:space="preserve">8 </w:t>
      </w:r>
      <w:r w:rsidRPr="006F1D8F">
        <w:rPr>
          <w:b/>
          <w:bCs/>
          <w:sz w:val="24"/>
          <w:szCs w:val="24"/>
        </w:rPr>
        <w:t xml:space="preserve">July 2025)  </w:t>
      </w:r>
    </w:p>
    <w:p w14:paraId="53974AAF" w14:textId="4FCB9F3A" w:rsidR="007F14ED" w:rsidRDefault="007F14ED" w:rsidP="006760DE">
      <w:r w:rsidRPr="000323E6">
        <w:pict w14:anchorId="0497D4CE">
          <v:rect id="_x0000_i1026" style="width:0;height:1.5pt" o:hralign="center" o:hrstd="t" o:hr="t" fillcolor="#a0a0a0" stroked="f"/>
        </w:pict>
      </w:r>
    </w:p>
    <w:p w14:paraId="748A7F31" w14:textId="76E24B99" w:rsidR="006760DE" w:rsidRPr="006760DE" w:rsidRDefault="006760DE" w:rsidP="006760DE">
      <w:pPr>
        <w:rPr>
          <w:b/>
          <w:bCs/>
          <w:sz w:val="28"/>
          <w:szCs w:val="28"/>
        </w:rPr>
      </w:pPr>
      <w:r w:rsidRPr="006760DE">
        <w:rPr>
          <w:b/>
          <w:bCs/>
          <w:sz w:val="28"/>
          <w:szCs w:val="28"/>
        </w:rPr>
        <w:t>##Overview</w:t>
      </w:r>
    </w:p>
    <w:p w14:paraId="447D5A85" w14:textId="5785671B" w:rsidR="006760DE" w:rsidRDefault="006760DE" w:rsidP="006760DE">
      <w:r>
        <w:t>This document outlines the security measures implemented in the SmartGlass project. It serves as a guideline to ensure the application is secure, compliant with best practices, and protected against common web vulnerabilities.</w:t>
      </w:r>
    </w:p>
    <w:p w14:paraId="026886F4" w14:textId="68881AC9" w:rsidR="006760DE" w:rsidRDefault="007F14ED" w:rsidP="006760DE">
      <w:r w:rsidRPr="000323E6">
        <w:pict w14:anchorId="1B56B5C6">
          <v:rect id="_x0000_i1027" style="width:0;height:1.5pt" o:hralign="center" o:hrstd="t" o:hr="t" fillcolor="#a0a0a0" stroked="f"/>
        </w:pict>
      </w:r>
    </w:p>
    <w:p w14:paraId="4BC57F7D" w14:textId="1B2A6EDA" w:rsidR="006760DE" w:rsidRPr="006760DE" w:rsidRDefault="006760DE" w:rsidP="006760DE">
      <w:pPr>
        <w:rPr>
          <w:b/>
          <w:bCs/>
          <w:sz w:val="28"/>
          <w:szCs w:val="28"/>
        </w:rPr>
      </w:pPr>
      <w:r w:rsidRPr="006760DE">
        <w:rPr>
          <w:b/>
          <w:bCs/>
          <w:sz w:val="28"/>
          <w:szCs w:val="28"/>
        </w:rPr>
        <w:t>## Authentication &amp; Authorization</w:t>
      </w:r>
    </w:p>
    <w:p w14:paraId="72B8ADFB" w14:textId="50C2F72C" w:rsidR="006760DE" w:rsidRDefault="006760DE" w:rsidP="006760DE">
      <w:pPr>
        <w:pStyle w:val="ListParagraph"/>
        <w:numPr>
          <w:ilvl w:val="0"/>
          <w:numId w:val="3"/>
        </w:numPr>
      </w:pPr>
      <w:r>
        <w:t>All private API routes are protected using JWT tokens.</w:t>
      </w:r>
    </w:p>
    <w:p w14:paraId="31F772A4" w14:textId="2A887929" w:rsidR="006760DE" w:rsidRDefault="006760DE" w:rsidP="006760DE">
      <w:pPr>
        <w:pStyle w:val="ListParagraph"/>
        <w:numPr>
          <w:ilvl w:val="0"/>
          <w:numId w:val="3"/>
        </w:numPr>
      </w:pPr>
      <w:r>
        <w:t>jwtAuth middleware verifies token validity before allowing access.</w:t>
      </w:r>
    </w:p>
    <w:p w14:paraId="79C00A59" w14:textId="31788064" w:rsidR="006760DE" w:rsidRDefault="006760DE" w:rsidP="006760DE">
      <w:pPr>
        <w:pStyle w:val="ListParagraph"/>
        <w:numPr>
          <w:ilvl w:val="0"/>
          <w:numId w:val="3"/>
        </w:numPr>
      </w:pPr>
      <w:r>
        <w:t>Role-based access control ensures only educators can create sessions or upload content.</w:t>
      </w:r>
    </w:p>
    <w:p w14:paraId="2F3C2D24" w14:textId="4741D445" w:rsidR="006760DE" w:rsidRPr="006760DE" w:rsidRDefault="006760DE" w:rsidP="006760DE">
      <w:pPr>
        <w:rPr>
          <w:b/>
          <w:bCs/>
          <w:sz w:val="28"/>
          <w:szCs w:val="28"/>
        </w:rPr>
      </w:pPr>
      <w:r w:rsidRPr="006760DE">
        <w:rPr>
          <w:b/>
          <w:bCs/>
          <w:sz w:val="28"/>
          <w:szCs w:val="28"/>
        </w:rPr>
        <w:t>## Secure Configuration</w:t>
      </w:r>
    </w:p>
    <w:p w14:paraId="329C7A79" w14:textId="2B2C93D2" w:rsidR="006760DE" w:rsidRDefault="006760DE" w:rsidP="006760DE">
      <w:pPr>
        <w:pStyle w:val="ListParagraph"/>
        <w:numPr>
          <w:ilvl w:val="0"/>
          <w:numId w:val="7"/>
        </w:numPr>
      </w:pPr>
      <w:r>
        <w:t>Sensitive data (JWT_SECRET, Firebase credentials, DB URI) is stored in .env files.</w:t>
      </w:r>
    </w:p>
    <w:p w14:paraId="381336DE" w14:textId="0E0B88EA" w:rsidR="006760DE" w:rsidRDefault="006760DE" w:rsidP="006760DE">
      <w:pPr>
        <w:pStyle w:val="ListParagraph"/>
        <w:numPr>
          <w:ilvl w:val="0"/>
          <w:numId w:val="7"/>
        </w:numPr>
      </w:pPr>
      <w:r>
        <w:t>.env is listed in .gitignore to prevent accidental GitHub uploads.</w:t>
      </w:r>
    </w:p>
    <w:p w14:paraId="0E3F070F" w14:textId="1929DDCD" w:rsidR="006760DE" w:rsidRDefault="006760DE" w:rsidP="006760DE">
      <w:pPr>
        <w:pStyle w:val="ListParagraph"/>
        <w:numPr>
          <w:ilvl w:val="0"/>
          <w:numId w:val="7"/>
        </w:numPr>
      </w:pPr>
      <w:r>
        <w:t>Environment-specific variables are not hardcoded in codebase.</w:t>
      </w:r>
    </w:p>
    <w:p w14:paraId="3119B1E8" w14:textId="43B5E072" w:rsidR="006760DE" w:rsidRPr="006760DE" w:rsidRDefault="006760DE" w:rsidP="006760DE">
      <w:pPr>
        <w:rPr>
          <w:b/>
          <w:bCs/>
          <w:sz w:val="28"/>
          <w:szCs w:val="28"/>
        </w:rPr>
      </w:pPr>
      <w:r w:rsidRPr="006760DE">
        <w:rPr>
          <w:b/>
          <w:bCs/>
          <w:sz w:val="28"/>
          <w:szCs w:val="28"/>
        </w:rPr>
        <w:t>## Input Validation</w:t>
      </w:r>
    </w:p>
    <w:p w14:paraId="41CAD0AC" w14:textId="04F5C1FE" w:rsidR="006760DE" w:rsidRDefault="006760DE" w:rsidP="006760DE">
      <w:pPr>
        <w:pStyle w:val="ListParagraph"/>
        <w:numPr>
          <w:ilvl w:val="0"/>
          <w:numId w:val="8"/>
        </w:numPr>
      </w:pPr>
      <w:r>
        <w:t>User inputs (email, name, session title) are validated before processing.</w:t>
      </w:r>
    </w:p>
    <w:p w14:paraId="1CB42397" w14:textId="0955FFB1" w:rsidR="006760DE" w:rsidRDefault="006760DE" w:rsidP="006760DE">
      <w:pPr>
        <w:pStyle w:val="ListParagraph"/>
        <w:numPr>
          <w:ilvl w:val="0"/>
          <w:numId w:val="8"/>
        </w:numPr>
      </w:pPr>
      <w:r>
        <w:t>Invalid inputs return appropriate 400 Bad Request responses.</w:t>
      </w:r>
    </w:p>
    <w:p w14:paraId="23F222BB" w14:textId="747C0B9D" w:rsidR="006760DE" w:rsidRDefault="006760DE" w:rsidP="006760DE">
      <w:pPr>
        <w:pStyle w:val="ListParagraph"/>
        <w:numPr>
          <w:ilvl w:val="0"/>
          <w:numId w:val="8"/>
        </w:numPr>
      </w:pPr>
      <w:r>
        <w:t>Future plan: Use express-validator for stronger field validation.</w:t>
      </w:r>
    </w:p>
    <w:p w14:paraId="64069617" w14:textId="6C838AD2" w:rsidR="006760DE" w:rsidRPr="006760DE" w:rsidRDefault="006760DE" w:rsidP="006760DE">
      <w:pPr>
        <w:rPr>
          <w:b/>
          <w:bCs/>
          <w:sz w:val="28"/>
          <w:szCs w:val="28"/>
        </w:rPr>
      </w:pPr>
      <w:r w:rsidRPr="006760DE">
        <w:rPr>
          <w:b/>
          <w:bCs/>
          <w:sz w:val="28"/>
          <w:szCs w:val="28"/>
        </w:rPr>
        <w:t>## CORS &amp; HTTP Headers</w:t>
      </w:r>
    </w:p>
    <w:p w14:paraId="6BB8EC49" w14:textId="28C6CED0" w:rsidR="006760DE" w:rsidRDefault="006760DE" w:rsidP="006760DE">
      <w:pPr>
        <w:pStyle w:val="ListParagraph"/>
        <w:numPr>
          <w:ilvl w:val="0"/>
          <w:numId w:val="10"/>
        </w:numPr>
      </w:pPr>
      <w:r>
        <w:t>CORS configured to allow only frontend domain http://localhost:5173.</w:t>
      </w:r>
    </w:p>
    <w:p w14:paraId="1054497B" w14:textId="4A853293" w:rsidR="006760DE" w:rsidRDefault="006760DE" w:rsidP="006760DE">
      <w:pPr>
        <w:pStyle w:val="ListParagraph"/>
        <w:numPr>
          <w:ilvl w:val="0"/>
          <w:numId w:val="10"/>
        </w:numPr>
      </w:pPr>
      <w:r>
        <w:t>helmet middleware added to enforce secure HTTP headers.</w:t>
      </w:r>
    </w:p>
    <w:p w14:paraId="01A3C4C8" w14:textId="0D719254" w:rsidR="006760DE" w:rsidRPr="006760DE" w:rsidRDefault="006760DE" w:rsidP="006760DE">
      <w:pPr>
        <w:rPr>
          <w:b/>
          <w:bCs/>
          <w:sz w:val="28"/>
          <w:szCs w:val="28"/>
        </w:rPr>
      </w:pPr>
      <w:r w:rsidRPr="006760DE">
        <w:rPr>
          <w:b/>
          <w:bCs/>
          <w:sz w:val="28"/>
          <w:szCs w:val="28"/>
        </w:rPr>
        <w:t>## Error Handling</w:t>
      </w:r>
    </w:p>
    <w:p w14:paraId="02C0CC6E" w14:textId="3CEFDEEC" w:rsidR="006760DE" w:rsidRDefault="006760DE" w:rsidP="006760DE">
      <w:pPr>
        <w:pStyle w:val="ListParagraph"/>
        <w:numPr>
          <w:ilvl w:val="0"/>
          <w:numId w:val="14"/>
        </w:numPr>
      </w:pPr>
      <w:r>
        <w:t>API errors are returned in a clean, non-revealing format.</w:t>
      </w:r>
    </w:p>
    <w:p w14:paraId="0BC32C6B" w14:textId="3516903C" w:rsidR="006760DE" w:rsidRDefault="006760DE" w:rsidP="006760DE">
      <w:pPr>
        <w:pStyle w:val="ListParagraph"/>
        <w:numPr>
          <w:ilvl w:val="0"/>
          <w:numId w:val="14"/>
        </w:numPr>
      </w:pPr>
      <w:r>
        <w:t>Internal server or DB errors are logged but not shown to users.</w:t>
      </w:r>
    </w:p>
    <w:p w14:paraId="613D13B7" w14:textId="691F17D7" w:rsidR="006760DE" w:rsidRPr="006760DE" w:rsidRDefault="006760DE" w:rsidP="006760DE">
      <w:pPr>
        <w:rPr>
          <w:b/>
          <w:bCs/>
          <w:sz w:val="28"/>
          <w:szCs w:val="28"/>
        </w:rPr>
      </w:pPr>
      <w:r w:rsidRPr="006760DE">
        <w:rPr>
          <w:b/>
          <w:bCs/>
          <w:sz w:val="28"/>
          <w:szCs w:val="28"/>
        </w:rPr>
        <w:t>##</w:t>
      </w:r>
      <w:r>
        <w:rPr>
          <w:b/>
          <w:bCs/>
          <w:sz w:val="28"/>
          <w:szCs w:val="28"/>
        </w:rPr>
        <w:t xml:space="preserve"> </w:t>
      </w:r>
      <w:r w:rsidRPr="006760DE">
        <w:rPr>
          <w:b/>
          <w:bCs/>
          <w:sz w:val="28"/>
          <w:szCs w:val="28"/>
        </w:rPr>
        <w:t>Session and Token Management</w:t>
      </w:r>
    </w:p>
    <w:p w14:paraId="7F2A4B5D" w14:textId="169CE52C" w:rsidR="006760DE" w:rsidRDefault="006760DE" w:rsidP="006760DE">
      <w:pPr>
        <w:pStyle w:val="ListParagraph"/>
        <w:numPr>
          <w:ilvl w:val="0"/>
          <w:numId w:val="15"/>
        </w:numPr>
      </w:pPr>
      <w:r>
        <w:t>JWT tokens are signed using strong secrets from .env.</w:t>
      </w:r>
    </w:p>
    <w:p w14:paraId="149A209B" w14:textId="619E61C1" w:rsidR="006760DE" w:rsidRDefault="006760DE" w:rsidP="006760DE">
      <w:pPr>
        <w:pStyle w:val="ListParagraph"/>
        <w:numPr>
          <w:ilvl w:val="0"/>
          <w:numId w:val="15"/>
        </w:numPr>
      </w:pPr>
      <w:r>
        <w:lastRenderedPageBreak/>
        <w:t>Tokens expire after 7 days for safety.</w:t>
      </w:r>
    </w:p>
    <w:p w14:paraId="59879BC9" w14:textId="468CE5A2" w:rsidR="006760DE" w:rsidRPr="006760DE" w:rsidRDefault="006760DE" w:rsidP="006760DE">
      <w:pPr>
        <w:pStyle w:val="ListParagraph"/>
        <w:numPr>
          <w:ilvl w:val="0"/>
          <w:numId w:val="15"/>
        </w:numPr>
      </w:pPr>
      <w:r>
        <w:t>Token expiry is checked on each private route.</w:t>
      </w:r>
    </w:p>
    <w:p w14:paraId="79EEF49B" w14:textId="41076944" w:rsidR="006760DE" w:rsidRPr="006760DE" w:rsidRDefault="006760DE" w:rsidP="006760DE">
      <w:pPr>
        <w:rPr>
          <w:b/>
          <w:bCs/>
          <w:sz w:val="28"/>
          <w:szCs w:val="28"/>
        </w:rPr>
      </w:pPr>
      <w:r w:rsidRPr="006760DE">
        <w:rPr>
          <w:b/>
          <w:bCs/>
          <w:sz w:val="28"/>
          <w:szCs w:val="28"/>
        </w:rPr>
        <w:t xml:space="preserve">## </w:t>
      </w:r>
      <w:r w:rsidRPr="006760DE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6760DE">
        <w:rPr>
          <w:b/>
          <w:bCs/>
          <w:sz w:val="28"/>
          <w:szCs w:val="28"/>
        </w:rPr>
        <w:t xml:space="preserve"> Monitoring and Logging</w:t>
      </w:r>
    </w:p>
    <w:p w14:paraId="5F2AD8D1" w14:textId="3C69158E" w:rsidR="006760DE" w:rsidRDefault="006760DE" w:rsidP="006760DE">
      <w:pPr>
        <w:pStyle w:val="ListParagraph"/>
        <w:numPr>
          <w:ilvl w:val="0"/>
          <w:numId w:val="18"/>
        </w:numPr>
      </w:pPr>
      <w:r>
        <w:t>All login and upload actions are logged via console.log (basic monitoring).</w:t>
      </w:r>
    </w:p>
    <w:p w14:paraId="09CCA32B" w14:textId="39BD93B4" w:rsidR="006760DE" w:rsidRDefault="006760DE" w:rsidP="006760DE">
      <w:pPr>
        <w:pStyle w:val="ListParagraph"/>
        <w:numPr>
          <w:ilvl w:val="0"/>
          <w:numId w:val="18"/>
        </w:numPr>
      </w:pPr>
      <w:r>
        <w:t>Repeated failed logins trigger warning logs.</w:t>
      </w:r>
    </w:p>
    <w:p w14:paraId="7BC322C2" w14:textId="3EA5B3EF" w:rsidR="006760DE" w:rsidRDefault="006760DE" w:rsidP="006760DE">
      <w:pPr>
        <w:pStyle w:val="ListParagraph"/>
        <w:numPr>
          <w:ilvl w:val="0"/>
          <w:numId w:val="18"/>
        </w:numPr>
      </w:pPr>
      <w:r>
        <w:t>Suggestion: Implement winston or file-based logging for production.</w:t>
      </w:r>
    </w:p>
    <w:p w14:paraId="520F2518" w14:textId="30EB3EA1" w:rsidR="006760DE" w:rsidRPr="006760DE" w:rsidRDefault="006760DE" w:rsidP="006760DE">
      <w:pPr>
        <w:rPr>
          <w:b/>
          <w:bCs/>
          <w:sz w:val="28"/>
          <w:szCs w:val="28"/>
        </w:rPr>
      </w:pPr>
      <w:r w:rsidRPr="006760DE">
        <w:rPr>
          <w:b/>
          <w:bCs/>
          <w:sz w:val="28"/>
          <w:szCs w:val="28"/>
        </w:rPr>
        <w:t>##</w:t>
      </w:r>
      <w:r>
        <w:rPr>
          <w:b/>
          <w:bCs/>
          <w:sz w:val="28"/>
          <w:szCs w:val="28"/>
        </w:rPr>
        <w:t xml:space="preserve"> </w:t>
      </w:r>
      <w:r w:rsidRPr="006760DE">
        <w:rPr>
          <w:b/>
          <w:bCs/>
          <w:sz w:val="28"/>
          <w:szCs w:val="28"/>
        </w:rPr>
        <w:t>Vulnerability Scanning</w:t>
      </w:r>
    </w:p>
    <w:p w14:paraId="2A0EFADD" w14:textId="1B86767F" w:rsidR="006760DE" w:rsidRDefault="006760DE" w:rsidP="006760DE">
      <w:pPr>
        <w:pStyle w:val="ListParagraph"/>
        <w:numPr>
          <w:ilvl w:val="0"/>
          <w:numId w:val="20"/>
        </w:numPr>
      </w:pPr>
      <w:r>
        <w:t>OWASP ZAP used to scan backend for open routes and exposed headers.</w:t>
      </w:r>
    </w:p>
    <w:p w14:paraId="1BBAAE67" w14:textId="09C3E64B" w:rsidR="006760DE" w:rsidRDefault="006760DE" w:rsidP="006760DE">
      <w:pPr>
        <w:pStyle w:val="ListParagraph"/>
        <w:numPr>
          <w:ilvl w:val="0"/>
          <w:numId w:val="20"/>
        </w:numPr>
      </w:pPr>
      <w:r>
        <w:t>Snyk CLI used to detect dependency vulnerabilities in package.json.</w:t>
      </w:r>
    </w:p>
    <w:p w14:paraId="2AAEEC4C" w14:textId="40AB44C8" w:rsidR="006760DE" w:rsidRDefault="006760DE" w:rsidP="006760DE">
      <w:pPr>
        <w:pStyle w:val="ListParagraph"/>
        <w:numPr>
          <w:ilvl w:val="0"/>
          <w:numId w:val="20"/>
        </w:numPr>
      </w:pPr>
      <w:r>
        <w:t>Postman tests used to simulate XSS, SQLi, and auth bypass attempts.</w:t>
      </w:r>
    </w:p>
    <w:p w14:paraId="43ED0C39" w14:textId="7506655C" w:rsidR="006760DE" w:rsidRPr="006760DE" w:rsidRDefault="006760DE" w:rsidP="006760DE">
      <w:pPr>
        <w:rPr>
          <w:b/>
          <w:bCs/>
          <w:sz w:val="28"/>
          <w:szCs w:val="28"/>
        </w:rPr>
      </w:pPr>
      <w:r w:rsidRPr="006760DE">
        <w:rPr>
          <w:b/>
          <w:bCs/>
          <w:sz w:val="28"/>
          <w:szCs w:val="28"/>
        </w:rPr>
        <w:t>## Recommendations</w:t>
      </w:r>
    </w:p>
    <w:p w14:paraId="77FAB47B" w14:textId="6C9C6017" w:rsidR="006760DE" w:rsidRDefault="006760DE" w:rsidP="006760DE">
      <w:pPr>
        <w:pStyle w:val="ListParagraph"/>
        <w:numPr>
          <w:ilvl w:val="1"/>
          <w:numId w:val="22"/>
        </w:numPr>
      </w:pPr>
      <w:r>
        <w:t xml:space="preserve"> Use express-validator to sanitize inputs.</w:t>
      </w:r>
    </w:p>
    <w:p w14:paraId="67EAC15A" w14:textId="19D2FDDD" w:rsidR="006760DE" w:rsidRDefault="006760DE" w:rsidP="006760DE">
      <w:pPr>
        <w:pStyle w:val="ListParagraph"/>
        <w:numPr>
          <w:ilvl w:val="1"/>
          <w:numId w:val="22"/>
        </w:numPr>
      </w:pPr>
      <w:r>
        <w:t xml:space="preserve"> Add rate limiting on login/upload routes.</w:t>
      </w:r>
    </w:p>
    <w:p w14:paraId="34087E7A" w14:textId="4E61D24A" w:rsidR="006760DE" w:rsidRDefault="006760DE" w:rsidP="006760DE">
      <w:pPr>
        <w:pStyle w:val="ListParagraph"/>
        <w:numPr>
          <w:ilvl w:val="1"/>
          <w:numId w:val="22"/>
        </w:numPr>
      </w:pPr>
      <w:r>
        <w:t xml:space="preserve"> Implement email verification during signup.</w:t>
      </w:r>
    </w:p>
    <w:p w14:paraId="44E8CD8F" w14:textId="19CD33E8" w:rsidR="006760DE" w:rsidRDefault="006760DE" w:rsidP="006760DE">
      <w:pPr>
        <w:pStyle w:val="ListParagraph"/>
        <w:numPr>
          <w:ilvl w:val="1"/>
          <w:numId w:val="22"/>
        </w:numPr>
      </w:pPr>
      <w:r>
        <w:t xml:space="preserve"> Move logs to external secure file or monitoring system.</w:t>
      </w:r>
    </w:p>
    <w:p w14:paraId="290973D9" w14:textId="6B98586D" w:rsidR="006760DE" w:rsidRDefault="006760DE" w:rsidP="006760DE">
      <w:pPr>
        <w:pStyle w:val="ListParagraph"/>
        <w:numPr>
          <w:ilvl w:val="1"/>
          <w:numId w:val="22"/>
        </w:numPr>
      </w:pPr>
      <w:r>
        <w:t xml:space="preserve"> Rotate secrets monthly and enforce HTTPS in </w:t>
      </w:r>
      <w:r>
        <w:t>production</w:t>
      </w:r>
    </w:p>
    <w:p w14:paraId="2CFFF74F" w14:textId="5CA71DD0" w:rsidR="006760DE" w:rsidRPr="006760DE" w:rsidRDefault="006760DE" w:rsidP="006760DE">
      <w:pPr>
        <w:rPr>
          <w:b/>
          <w:bCs/>
          <w:sz w:val="28"/>
          <w:szCs w:val="28"/>
        </w:rPr>
      </w:pPr>
      <w:r w:rsidRPr="006760DE">
        <w:rPr>
          <w:b/>
          <w:bCs/>
          <w:sz w:val="28"/>
          <w:szCs w:val="28"/>
        </w:rPr>
        <w:t>## References</w:t>
      </w:r>
    </w:p>
    <w:p w14:paraId="72BF6445" w14:textId="0979B40A" w:rsidR="006760DE" w:rsidRDefault="006760DE" w:rsidP="006760DE">
      <w:pPr>
        <w:pStyle w:val="ListParagraph"/>
        <w:numPr>
          <w:ilvl w:val="0"/>
          <w:numId w:val="26"/>
        </w:numPr>
      </w:pPr>
      <w:r>
        <w:t xml:space="preserve">OWASP Top 10  </w:t>
      </w:r>
    </w:p>
    <w:p w14:paraId="3376A25A" w14:textId="7841B87A" w:rsidR="006760DE" w:rsidRDefault="006760DE" w:rsidP="006760DE">
      <w:pPr>
        <w:pStyle w:val="ListParagraph"/>
        <w:numPr>
          <w:ilvl w:val="0"/>
          <w:numId w:val="26"/>
        </w:numPr>
      </w:pPr>
      <w:r>
        <w:t xml:space="preserve">JWT Auth Docs  </w:t>
      </w:r>
    </w:p>
    <w:p w14:paraId="693F3720" w14:textId="2EBCEBD7" w:rsidR="006760DE" w:rsidRDefault="006760DE" w:rsidP="006760DE">
      <w:pPr>
        <w:pStyle w:val="ListParagraph"/>
        <w:numPr>
          <w:ilvl w:val="0"/>
          <w:numId w:val="26"/>
        </w:numPr>
      </w:pPr>
      <w:r>
        <w:t xml:space="preserve">Node.js Security Checklist  </w:t>
      </w:r>
    </w:p>
    <w:p w14:paraId="71606209" w14:textId="281A17A2" w:rsidR="0019459E" w:rsidRDefault="006760DE" w:rsidP="006760DE">
      <w:pPr>
        <w:pStyle w:val="ListParagraph"/>
        <w:numPr>
          <w:ilvl w:val="0"/>
          <w:numId w:val="26"/>
        </w:numPr>
      </w:pPr>
      <w:r>
        <w:t>Helmet.js and CORS Docs</w:t>
      </w:r>
    </w:p>
    <w:p w14:paraId="58CAA6BF" w14:textId="77777777" w:rsidR="002E3DEC" w:rsidRDefault="002E3DEC" w:rsidP="002E3DEC">
      <w:pPr>
        <w:pStyle w:val="ListParagraph"/>
        <w:ind w:left="1440"/>
      </w:pPr>
    </w:p>
    <w:p w14:paraId="52FCBD3E" w14:textId="0287CBA5" w:rsidR="002E3DEC" w:rsidRDefault="002E3DEC" w:rsidP="002E3DEC">
      <w:r w:rsidRPr="000323E6">
        <w:pict w14:anchorId="44F4E87D">
          <v:rect id="_x0000_i1028" style="width:0;height:1.5pt" o:hralign="center" o:hrstd="t" o:hr="t" fillcolor="#a0a0a0" stroked="f"/>
        </w:pict>
      </w:r>
    </w:p>
    <w:sectPr w:rsidR="002E3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56D2"/>
    <w:multiLevelType w:val="hybridMultilevel"/>
    <w:tmpl w:val="C0CCFC40"/>
    <w:lvl w:ilvl="0" w:tplc="9E1C0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F2EC8"/>
    <w:multiLevelType w:val="hybridMultilevel"/>
    <w:tmpl w:val="6E8AF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743AE"/>
    <w:multiLevelType w:val="hybridMultilevel"/>
    <w:tmpl w:val="59C69D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FD189F"/>
    <w:multiLevelType w:val="hybridMultilevel"/>
    <w:tmpl w:val="878687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13815"/>
    <w:multiLevelType w:val="hybridMultilevel"/>
    <w:tmpl w:val="350A0F0E"/>
    <w:lvl w:ilvl="0" w:tplc="D7F08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02202"/>
    <w:multiLevelType w:val="hybridMultilevel"/>
    <w:tmpl w:val="A686EB50"/>
    <w:lvl w:ilvl="0" w:tplc="9E1C0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63A58"/>
    <w:multiLevelType w:val="hybridMultilevel"/>
    <w:tmpl w:val="105E29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09392A"/>
    <w:multiLevelType w:val="hybridMultilevel"/>
    <w:tmpl w:val="91FCE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24E82"/>
    <w:multiLevelType w:val="hybridMultilevel"/>
    <w:tmpl w:val="E6503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37427"/>
    <w:multiLevelType w:val="hybridMultilevel"/>
    <w:tmpl w:val="7F0A0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521E2"/>
    <w:multiLevelType w:val="hybridMultilevel"/>
    <w:tmpl w:val="2AD0D0E4"/>
    <w:lvl w:ilvl="0" w:tplc="9E1C0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B62A8"/>
    <w:multiLevelType w:val="hybridMultilevel"/>
    <w:tmpl w:val="1E90F1B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A61664"/>
    <w:multiLevelType w:val="hybridMultilevel"/>
    <w:tmpl w:val="E348FC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B47E48"/>
    <w:multiLevelType w:val="hybridMultilevel"/>
    <w:tmpl w:val="0DC6B556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B1846"/>
    <w:multiLevelType w:val="hybridMultilevel"/>
    <w:tmpl w:val="C8702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02B48"/>
    <w:multiLevelType w:val="hybridMultilevel"/>
    <w:tmpl w:val="4A8A0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F095C"/>
    <w:multiLevelType w:val="hybridMultilevel"/>
    <w:tmpl w:val="78E435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2461D"/>
    <w:multiLevelType w:val="hybridMultilevel"/>
    <w:tmpl w:val="003A05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18131C"/>
    <w:multiLevelType w:val="hybridMultilevel"/>
    <w:tmpl w:val="F55C6F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546BC2"/>
    <w:multiLevelType w:val="hybridMultilevel"/>
    <w:tmpl w:val="146E194A"/>
    <w:lvl w:ilvl="0" w:tplc="9E1C0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30CFB"/>
    <w:multiLevelType w:val="hybridMultilevel"/>
    <w:tmpl w:val="260ACC10"/>
    <w:lvl w:ilvl="0" w:tplc="9E1C0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40AA4"/>
    <w:multiLevelType w:val="hybridMultilevel"/>
    <w:tmpl w:val="104EF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D227C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B566AA"/>
    <w:multiLevelType w:val="hybridMultilevel"/>
    <w:tmpl w:val="E1087FAC"/>
    <w:lvl w:ilvl="0" w:tplc="9E1C0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556025"/>
    <w:multiLevelType w:val="hybridMultilevel"/>
    <w:tmpl w:val="597C6ED4"/>
    <w:lvl w:ilvl="0" w:tplc="9E1C0D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DFF05CA"/>
    <w:multiLevelType w:val="hybridMultilevel"/>
    <w:tmpl w:val="540A6C6C"/>
    <w:lvl w:ilvl="0" w:tplc="9E1C0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B7C2F"/>
    <w:multiLevelType w:val="hybridMultilevel"/>
    <w:tmpl w:val="C9347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088431">
    <w:abstractNumId w:val="14"/>
  </w:num>
  <w:num w:numId="2" w16cid:durableId="633683974">
    <w:abstractNumId w:val="4"/>
  </w:num>
  <w:num w:numId="3" w16cid:durableId="1710567171">
    <w:abstractNumId w:val="1"/>
  </w:num>
  <w:num w:numId="4" w16cid:durableId="1342320384">
    <w:abstractNumId w:val="15"/>
  </w:num>
  <w:num w:numId="5" w16cid:durableId="1302882055">
    <w:abstractNumId w:val="20"/>
  </w:num>
  <w:num w:numId="6" w16cid:durableId="474026391">
    <w:abstractNumId w:val="23"/>
  </w:num>
  <w:num w:numId="7" w16cid:durableId="898444600">
    <w:abstractNumId w:val="12"/>
  </w:num>
  <w:num w:numId="8" w16cid:durableId="2058889842">
    <w:abstractNumId w:val="25"/>
  </w:num>
  <w:num w:numId="9" w16cid:durableId="936904434">
    <w:abstractNumId w:val="24"/>
  </w:num>
  <w:num w:numId="10" w16cid:durableId="211356435">
    <w:abstractNumId w:val="7"/>
  </w:num>
  <w:num w:numId="11" w16cid:durableId="650015718">
    <w:abstractNumId w:val="19"/>
  </w:num>
  <w:num w:numId="12" w16cid:durableId="1601261110">
    <w:abstractNumId w:val="10"/>
  </w:num>
  <w:num w:numId="13" w16cid:durableId="284890239">
    <w:abstractNumId w:val="22"/>
  </w:num>
  <w:num w:numId="14" w16cid:durableId="638656933">
    <w:abstractNumId w:val="8"/>
  </w:num>
  <w:num w:numId="15" w16cid:durableId="1226334413">
    <w:abstractNumId w:val="21"/>
  </w:num>
  <w:num w:numId="16" w16cid:durableId="1803961550">
    <w:abstractNumId w:val="0"/>
  </w:num>
  <w:num w:numId="17" w16cid:durableId="38671908">
    <w:abstractNumId w:val="5"/>
  </w:num>
  <w:num w:numId="18" w16cid:durableId="266087563">
    <w:abstractNumId w:val="2"/>
  </w:num>
  <w:num w:numId="19" w16cid:durableId="582564811">
    <w:abstractNumId w:val="9"/>
  </w:num>
  <w:num w:numId="20" w16cid:durableId="589197126">
    <w:abstractNumId w:val="11"/>
  </w:num>
  <w:num w:numId="21" w16cid:durableId="833451775">
    <w:abstractNumId w:val="16"/>
  </w:num>
  <w:num w:numId="22" w16cid:durableId="1686513349">
    <w:abstractNumId w:val="13"/>
  </w:num>
  <w:num w:numId="23" w16cid:durableId="1795638296">
    <w:abstractNumId w:val="3"/>
  </w:num>
  <w:num w:numId="24" w16cid:durableId="1892686444">
    <w:abstractNumId w:val="17"/>
  </w:num>
  <w:num w:numId="25" w16cid:durableId="823279793">
    <w:abstractNumId w:val="6"/>
  </w:num>
  <w:num w:numId="26" w16cid:durableId="10047488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DE"/>
    <w:rsid w:val="0019459E"/>
    <w:rsid w:val="002E3DEC"/>
    <w:rsid w:val="002F7428"/>
    <w:rsid w:val="006760DE"/>
    <w:rsid w:val="007F14ED"/>
    <w:rsid w:val="00C241E4"/>
    <w:rsid w:val="00E4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7035"/>
  <w15:chartTrackingRefBased/>
  <w15:docId w15:val="{775526EB-4068-4534-A32A-5238EE28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0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0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0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0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0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0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0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0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0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0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Posu Rabari</dc:creator>
  <cp:keywords/>
  <dc:description/>
  <cp:lastModifiedBy>Posu Rabari</cp:lastModifiedBy>
  <cp:revision>5</cp:revision>
  <dcterms:created xsi:type="dcterms:W3CDTF">2025-07-16T13:35:00Z</dcterms:created>
  <dcterms:modified xsi:type="dcterms:W3CDTF">2025-07-16T13:52:00Z</dcterms:modified>
</cp:coreProperties>
</file>