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4F23B" w14:textId="77777777" w:rsidR="00CA08AA" w:rsidRPr="00B37951" w:rsidRDefault="00000000">
      <w:pPr>
        <w:pStyle w:val="Title"/>
        <w:rPr>
          <w:b/>
          <w:bCs/>
        </w:rPr>
      </w:pPr>
      <w:r w:rsidRPr="00B37951">
        <w:rPr>
          <w:b/>
          <w:bCs/>
        </w:rPr>
        <w:t>CYBER SECURITY INTERNSHIP</w:t>
      </w:r>
    </w:p>
    <w:p w14:paraId="54ADB3D9" w14:textId="77777777" w:rsidR="00CA08AA" w:rsidRDefault="00000000">
      <w:pPr>
        <w:pStyle w:val="Heading1"/>
      </w:pPr>
      <w:r>
        <w:t>Task 8: Identify and Remove Suspicious Browser Extensions</w:t>
      </w:r>
    </w:p>
    <w:p w14:paraId="26D973C2" w14:textId="77777777" w:rsidR="00CA08AA" w:rsidRDefault="00000000">
      <w:pPr>
        <w:pStyle w:val="Heading2"/>
      </w:pPr>
      <w:r>
        <w:t>Objective</w:t>
      </w:r>
    </w:p>
    <w:p w14:paraId="7F3AB0D7" w14:textId="77777777" w:rsidR="00CA08AA" w:rsidRDefault="00000000">
      <w:r>
        <w:t>Understand the role of VPNs in protecting privacy and secure communication.</w:t>
      </w:r>
    </w:p>
    <w:p w14:paraId="099F205E" w14:textId="77777777" w:rsidR="00CA08AA" w:rsidRDefault="00000000">
      <w:pPr>
        <w:pStyle w:val="Heading2"/>
      </w:pPr>
      <w:r>
        <w:t>Tools Used</w:t>
      </w:r>
    </w:p>
    <w:p w14:paraId="38A97E28" w14:textId="77777777" w:rsidR="00CA08AA" w:rsidRDefault="00000000">
      <w:r>
        <w:t>- ProtonVPN (Free Tier)</w:t>
      </w:r>
      <w:r>
        <w:br/>
        <w:t>- Windscribe (Free)</w:t>
      </w:r>
      <w:r>
        <w:br/>
        <w:t>- whatismyipaddress.com (for IP verification)</w:t>
      </w:r>
    </w:p>
    <w:p w14:paraId="59598D5C" w14:textId="77777777" w:rsidR="00CA08AA" w:rsidRDefault="00000000">
      <w:pPr>
        <w:pStyle w:val="Heading2"/>
      </w:pPr>
      <w:r>
        <w:t>Procedure</w:t>
      </w:r>
    </w:p>
    <w:p w14:paraId="5B90F18A" w14:textId="77777777" w:rsidR="00CA08AA" w:rsidRDefault="00000000">
      <w:r>
        <w:t>1. Downloaded and installed ProtonVPN client on Windows/Kali Linux.</w:t>
      </w:r>
      <w:r>
        <w:br/>
        <w:t>2. Signed up for a free account.</w:t>
      </w:r>
      <w:r>
        <w:br/>
        <w:t>3. Launched the VPN client and logged in.</w:t>
      </w:r>
      <w:r>
        <w:br/>
        <w:t>4. Connected to the nearest VPN server.</w:t>
      </w:r>
      <w:r>
        <w:br/>
        <w:t>5. Verified IP address change using whatismyipaddress.com.</w:t>
      </w:r>
      <w:r>
        <w:br/>
        <w:t>6. Browsed websites to confirm traffic encryption (via HTTPS).</w:t>
      </w:r>
      <w:r>
        <w:br/>
        <w:t>7. Disconnected VPN and compared browsing speed &amp; IP.</w:t>
      </w:r>
      <w:r>
        <w:br/>
        <w:t>8. Researched VPN encryption, tunneling, and privacy features.</w:t>
      </w:r>
    </w:p>
    <w:p w14:paraId="628F2348" w14:textId="77777777" w:rsidR="00CA08AA" w:rsidRDefault="00000000">
      <w:pPr>
        <w:pStyle w:val="Heading2"/>
      </w:pPr>
      <w:r>
        <w:t>Observations</w:t>
      </w:r>
    </w:p>
    <w:p w14:paraId="28496D6E" w14:textId="77777777" w:rsidR="00CA08AA" w:rsidRDefault="00000000">
      <w:r>
        <w:t>- IP address changed successfully when connected to VPN.</w:t>
      </w:r>
      <w:r>
        <w:br/>
        <w:t>- Browsing traffic was encrypted and secure.</w:t>
      </w:r>
      <w:r>
        <w:br/>
        <w:t>- Noticed a slight decrease in browsing speed while VPN was active.</w:t>
      </w:r>
      <w:r>
        <w:br/>
        <w:t>- Without VPN, original IP and location were visible.</w:t>
      </w:r>
    </w:p>
    <w:p w14:paraId="23F7DA7F" w14:textId="77777777" w:rsidR="00CA08AA" w:rsidRDefault="00000000">
      <w:pPr>
        <w:pStyle w:val="Heading2"/>
      </w:pPr>
      <w:r>
        <w:t>Screenshots</w:t>
      </w:r>
    </w:p>
    <w:p w14:paraId="1E1A9344" w14:textId="1E2F2BB0" w:rsidR="00B37951" w:rsidRDefault="00B37951" w:rsidP="00B37951">
      <w:r>
        <w:rPr>
          <w:noProof/>
        </w:rPr>
        <w:drawing>
          <wp:inline distT="0" distB="0" distL="0" distR="0" wp14:anchorId="59B3F206" wp14:editId="14C52993">
            <wp:extent cx="5486400" cy="1706880"/>
            <wp:effectExtent l="0" t="0" r="0" b="7620"/>
            <wp:docPr id="5022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508D" w14:textId="1F3BCDB5" w:rsidR="00B37951" w:rsidRDefault="00B37951" w:rsidP="00B37951">
      <w:r>
        <w:rPr>
          <w:noProof/>
        </w:rPr>
        <w:lastRenderedPageBreak/>
        <w:drawing>
          <wp:inline distT="0" distB="0" distL="0" distR="0" wp14:anchorId="230F77B5" wp14:editId="5DEE8672">
            <wp:extent cx="5486400" cy="1981200"/>
            <wp:effectExtent l="0" t="0" r="0" b="0"/>
            <wp:docPr id="207572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FDE7" w14:textId="5BF577DE" w:rsidR="00B37951" w:rsidRPr="00B37951" w:rsidRDefault="00B37951" w:rsidP="00B37951">
      <w:r>
        <w:rPr>
          <w:noProof/>
        </w:rPr>
        <w:drawing>
          <wp:inline distT="0" distB="0" distL="0" distR="0" wp14:anchorId="5B9CA298" wp14:editId="512A2FDB">
            <wp:extent cx="5486400" cy="1706880"/>
            <wp:effectExtent l="0" t="0" r="0" b="7620"/>
            <wp:docPr id="2029822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4C77" w14:textId="77777777" w:rsidR="00CA08AA" w:rsidRDefault="00000000">
      <w:pPr>
        <w:pStyle w:val="Heading2"/>
      </w:pPr>
      <w:r>
        <w:t>Summary: VPN Benefits and Limitations</w:t>
      </w:r>
    </w:p>
    <w:p w14:paraId="2DC326CE" w14:textId="77777777" w:rsidR="00CA08AA" w:rsidRDefault="00000000">
      <w:r>
        <w:t>Benefits:</w:t>
      </w:r>
      <w:r>
        <w:br/>
        <w:t>- Protects online privacy by masking IP address.</w:t>
      </w:r>
      <w:r>
        <w:br/>
        <w:t>- Encrypts traffic to prevent eavesdropping.</w:t>
      </w:r>
      <w:r>
        <w:br/>
        <w:t>- Helps bypass geo-restrictions.</w:t>
      </w:r>
      <w:r>
        <w:br/>
        <w:t>- Provides secure communication over public Wi-Fi.</w:t>
      </w:r>
      <w:r>
        <w:br/>
      </w:r>
      <w:r>
        <w:br/>
        <w:t>Limitations:</w:t>
      </w:r>
      <w:r>
        <w:br/>
        <w:t>- Slight reduction in internet speed.</w:t>
      </w:r>
      <w:r>
        <w:br/>
        <w:t>- Free VPNs may have limited servers and data caps.</w:t>
      </w:r>
      <w:r>
        <w:br/>
        <w:t>- VPN cannot guarantee 100% anonymity.</w:t>
      </w:r>
      <w:r>
        <w:br/>
        <w:t>- Some websites block known VPN IP ranges.</w:t>
      </w:r>
    </w:p>
    <w:p w14:paraId="559AE43F" w14:textId="77777777" w:rsidR="00CA08AA" w:rsidRDefault="00000000">
      <w:pPr>
        <w:pStyle w:val="Heading2"/>
      </w:pPr>
      <w:r>
        <w:t>Outcome</w:t>
      </w:r>
    </w:p>
    <w:p w14:paraId="32332565" w14:textId="77777777" w:rsidR="00CA08AA" w:rsidRDefault="00000000">
      <w:r>
        <w:t>Hands-on experience with VPNs and better understanding of privacy tools, encryption, and tunneling protocols.</w:t>
      </w:r>
    </w:p>
    <w:sectPr w:rsidR="00CA08A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54620708">
    <w:abstractNumId w:val="8"/>
  </w:num>
  <w:num w:numId="2" w16cid:durableId="1688098675">
    <w:abstractNumId w:val="6"/>
  </w:num>
  <w:num w:numId="3" w16cid:durableId="784806384">
    <w:abstractNumId w:val="5"/>
  </w:num>
  <w:num w:numId="4" w16cid:durableId="256408739">
    <w:abstractNumId w:val="4"/>
  </w:num>
  <w:num w:numId="5" w16cid:durableId="1255285439">
    <w:abstractNumId w:val="7"/>
  </w:num>
  <w:num w:numId="6" w16cid:durableId="1020743795">
    <w:abstractNumId w:val="3"/>
  </w:num>
  <w:num w:numId="7" w16cid:durableId="557084176">
    <w:abstractNumId w:val="2"/>
  </w:num>
  <w:num w:numId="8" w16cid:durableId="861942210">
    <w:abstractNumId w:val="1"/>
  </w:num>
  <w:num w:numId="9" w16cid:durableId="154339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37951"/>
    <w:rsid w:val="00B47730"/>
    <w:rsid w:val="00B7000D"/>
    <w:rsid w:val="00CA08A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9DDA22"/>
  <w14:defaultImageDpi w14:val="300"/>
  <w15:docId w15:val="{EA7486B0-1828-4118-B948-4541158B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Posu Rabari</cp:lastModifiedBy>
  <cp:revision>2</cp:revision>
  <dcterms:created xsi:type="dcterms:W3CDTF">2013-12-23T23:15:00Z</dcterms:created>
  <dcterms:modified xsi:type="dcterms:W3CDTF">2025-08-17T07:13:00Z</dcterms:modified>
  <cp:category/>
</cp:coreProperties>
</file>