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C2E04" w14:textId="60B9B035" w:rsidR="00AE2361" w:rsidRPr="00052F1A" w:rsidRDefault="00A53341" w:rsidP="004C2277">
      <w:pPr>
        <w:pStyle w:val="BasicParagraph"/>
        <w:jc w:val="right"/>
        <w:rPr>
          <w:rFonts w:ascii="Verdana" w:hAnsi="Verdana" w:cs="Times New Roman"/>
          <w:b/>
          <w:color w:val="D06F19"/>
          <w:spacing w:val="1"/>
          <w:sz w:val="20"/>
          <w:szCs w:val="20"/>
        </w:rPr>
      </w:pPr>
      <w:r w:rsidRPr="00052F1A">
        <w:rPr>
          <w:rFonts w:ascii="Verdana" w:hAnsi="Verdana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52640C5" wp14:editId="378FAD0B">
            <wp:simplePos x="0" y="0"/>
            <wp:positionH relativeFrom="column">
              <wp:posOffset>25400</wp:posOffset>
            </wp:positionH>
            <wp:positionV relativeFrom="paragraph">
              <wp:posOffset>0</wp:posOffset>
            </wp:positionV>
            <wp:extent cx="1893619" cy="1083212"/>
            <wp:effectExtent l="25400" t="0" r="11381" b="0"/>
            <wp:wrapNone/>
            <wp:docPr id="1" name="Picture 0" descr="UTH_2c+uthsch_vert_s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H_2c+uthsch_vert_sm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3619" cy="108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2361" w:rsidRPr="00052F1A">
        <w:rPr>
          <w:rFonts w:ascii="Verdana" w:hAnsi="Verdana" w:cs="Times New Roman"/>
          <w:b/>
          <w:color w:val="D06F19"/>
          <w:spacing w:val="1"/>
          <w:sz w:val="20"/>
          <w:szCs w:val="20"/>
        </w:rPr>
        <w:t>Medical School</w:t>
      </w:r>
    </w:p>
    <w:p w14:paraId="1F2E0421" w14:textId="77777777" w:rsidR="00AE2361" w:rsidRPr="00052F1A" w:rsidRDefault="00AE2361" w:rsidP="004B7B65">
      <w:pPr>
        <w:pStyle w:val="BasicParagraph"/>
        <w:ind w:right="54"/>
        <w:jc w:val="right"/>
        <w:rPr>
          <w:rFonts w:ascii="Verdana" w:hAnsi="Verdana" w:cs="Times New Roman"/>
          <w:color w:val="706F73"/>
          <w:spacing w:val="1"/>
          <w:sz w:val="20"/>
          <w:szCs w:val="20"/>
        </w:rPr>
      </w:pPr>
    </w:p>
    <w:p w14:paraId="43613410" w14:textId="77777777" w:rsidR="00AE2361" w:rsidRPr="00052F1A" w:rsidRDefault="00AE2361" w:rsidP="004B7B65">
      <w:pPr>
        <w:pStyle w:val="BasicParagraph"/>
        <w:ind w:right="54"/>
        <w:jc w:val="right"/>
        <w:rPr>
          <w:rFonts w:ascii="Verdana" w:hAnsi="Verdana" w:cs="Times New Roman"/>
          <w:color w:val="706F73"/>
          <w:spacing w:val="1"/>
          <w:sz w:val="20"/>
          <w:szCs w:val="20"/>
        </w:rPr>
      </w:pPr>
      <w:r w:rsidRPr="00052F1A">
        <w:rPr>
          <w:rFonts w:ascii="Verdana" w:hAnsi="Verdana" w:cs="Times New Roman"/>
          <w:color w:val="706F73"/>
          <w:spacing w:val="1"/>
          <w:sz w:val="20"/>
          <w:szCs w:val="20"/>
        </w:rPr>
        <w:t>Department of Psychiatry &amp; Behavioral Sciences</w:t>
      </w:r>
    </w:p>
    <w:p w14:paraId="03172DFF" w14:textId="77777777" w:rsidR="00AE2361" w:rsidRPr="00052F1A" w:rsidRDefault="00AE2361" w:rsidP="004B7B65">
      <w:pPr>
        <w:pStyle w:val="BasicParagraph"/>
        <w:ind w:right="54"/>
        <w:jc w:val="right"/>
        <w:rPr>
          <w:rFonts w:ascii="Verdana" w:hAnsi="Verdana" w:cs="Times New Roman"/>
          <w:color w:val="706F73"/>
          <w:spacing w:val="1"/>
          <w:sz w:val="20"/>
          <w:szCs w:val="20"/>
        </w:rPr>
      </w:pPr>
      <w:r w:rsidRPr="00052F1A">
        <w:rPr>
          <w:rFonts w:ascii="Verdana" w:hAnsi="Verdana" w:cs="Times New Roman"/>
          <w:color w:val="706F73"/>
          <w:spacing w:val="1"/>
          <w:sz w:val="20"/>
          <w:szCs w:val="20"/>
        </w:rPr>
        <w:t>1941 East Road [BBSB 3118]</w:t>
      </w:r>
    </w:p>
    <w:p w14:paraId="2B4C3D7F" w14:textId="77777777" w:rsidR="00AE2361" w:rsidRPr="00052F1A" w:rsidRDefault="00AE2361" w:rsidP="004B7B65">
      <w:pPr>
        <w:pStyle w:val="BasicParagraph"/>
        <w:ind w:right="54"/>
        <w:jc w:val="right"/>
        <w:rPr>
          <w:rFonts w:ascii="Verdana" w:hAnsi="Verdana" w:cs="Times New Roman"/>
          <w:b/>
          <w:color w:val="D06F19"/>
          <w:spacing w:val="1"/>
          <w:sz w:val="20"/>
          <w:szCs w:val="20"/>
        </w:rPr>
      </w:pPr>
      <w:r w:rsidRPr="00052F1A">
        <w:rPr>
          <w:rFonts w:ascii="Verdana" w:hAnsi="Verdana" w:cs="Times New Roman"/>
          <w:color w:val="706F73"/>
          <w:spacing w:val="1"/>
          <w:sz w:val="20"/>
          <w:szCs w:val="20"/>
        </w:rPr>
        <w:t xml:space="preserve">Houston, TX 77054  </w:t>
      </w:r>
    </w:p>
    <w:p w14:paraId="26DFEAE9" w14:textId="77777777" w:rsidR="00AE2361" w:rsidRPr="00052F1A" w:rsidRDefault="00AE2361" w:rsidP="004B7B65">
      <w:pPr>
        <w:pStyle w:val="BasicParagraph"/>
        <w:ind w:right="54"/>
        <w:jc w:val="right"/>
        <w:rPr>
          <w:rFonts w:ascii="Verdana" w:hAnsi="Verdana" w:cs="Times New Roman"/>
          <w:color w:val="706F73"/>
          <w:spacing w:val="1"/>
          <w:sz w:val="20"/>
          <w:szCs w:val="20"/>
        </w:rPr>
      </w:pPr>
    </w:p>
    <w:p w14:paraId="7743B8D8" w14:textId="77777777" w:rsidR="00AE2361" w:rsidRPr="00052F1A" w:rsidRDefault="006B65C4" w:rsidP="004B7B65">
      <w:pPr>
        <w:pStyle w:val="BasicParagraph"/>
        <w:ind w:right="54"/>
        <w:jc w:val="right"/>
        <w:rPr>
          <w:rFonts w:ascii="Verdana" w:hAnsi="Verdana" w:cs="Times New Roman"/>
          <w:b/>
          <w:color w:val="706F73"/>
          <w:sz w:val="20"/>
          <w:szCs w:val="20"/>
        </w:rPr>
      </w:pPr>
      <w:r w:rsidRPr="00052F1A">
        <w:rPr>
          <w:rFonts w:ascii="Verdana" w:hAnsi="Verdana" w:cs="Times New Roman"/>
          <w:b/>
          <w:color w:val="706F73"/>
          <w:sz w:val="20"/>
          <w:szCs w:val="20"/>
        </w:rPr>
        <w:t>Isabelle E.</w:t>
      </w:r>
      <w:r w:rsidR="000C65DB" w:rsidRPr="00052F1A">
        <w:rPr>
          <w:rFonts w:ascii="Verdana" w:hAnsi="Verdana" w:cs="Times New Roman"/>
          <w:b/>
          <w:color w:val="706F73"/>
          <w:sz w:val="20"/>
          <w:szCs w:val="20"/>
        </w:rPr>
        <w:t xml:space="preserve"> </w:t>
      </w:r>
      <w:r w:rsidRPr="00052F1A">
        <w:rPr>
          <w:rFonts w:ascii="Verdana" w:hAnsi="Verdana" w:cs="Times New Roman"/>
          <w:b/>
          <w:color w:val="706F73"/>
          <w:sz w:val="20"/>
          <w:szCs w:val="20"/>
        </w:rPr>
        <w:t>Bauer</w:t>
      </w:r>
      <w:r w:rsidR="00AE2361" w:rsidRPr="00052F1A">
        <w:rPr>
          <w:rFonts w:ascii="Verdana" w:hAnsi="Verdana" w:cs="Times New Roman"/>
          <w:b/>
          <w:color w:val="706F73"/>
          <w:sz w:val="20"/>
          <w:szCs w:val="20"/>
        </w:rPr>
        <w:t>, Ph.D.</w:t>
      </w:r>
    </w:p>
    <w:p w14:paraId="7C172C41" w14:textId="77777777" w:rsidR="00AE2361" w:rsidRPr="00052F1A" w:rsidRDefault="006B65C4" w:rsidP="004B7B65">
      <w:pPr>
        <w:pStyle w:val="BasicParagraph"/>
        <w:spacing w:line="240" w:lineRule="auto"/>
        <w:ind w:right="54"/>
        <w:jc w:val="right"/>
        <w:rPr>
          <w:rFonts w:ascii="Verdana" w:hAnsi="Verdana" w:cs="Times New Roman"/>
          <w:i/>
          <w:iCs/>
          <w:color w:val="706F73"/>
          <w:spacing w:val="2"/>
          <w:sz w:val="20"/>
          <w:szCs w:val="20"/>
        </w:rPr>
      </w:pPr>
      <w:r w:rsidRPr="00052F1A">
        <w:rPr>
          <w:rFonts w:ascii="Verdana" w:hAnsi="Verdana" w:cs="Times New Roman"/>
          <w:i/>
          <w:iCs/>
          <w:color w:val="706F73"/>
          <w:spacing w:val="2"/>
          <w:sz w:val="20"/>
          <w:szCs w:val="20"/>
        </w:rPr>
        <w:t>1941 East Road</w:t>
      </w:r>
    </w:p>
    <w:p w14:paraId="2009A823" w14:textId="77777777" w:rsidR="006B65C4" w:rsidRPr="00052F1A" w:rsidRDefault="006B65C4" w:rsidP="004B7B65">
      <w:pPr>
        <w:pStyle w:val="BasicParagraph"/>
        <w:spacing w:line="240" w:lineRule="auto"/>
        <w:ind w:right="54"/>
        <w:jc w:val="right"/>
        <w:rPr>
          <w:rFonts w:ascii="Verdana" w:hAnsi="Verdana" w:cs="Times New Roman"/>
          <w:i/>
          <w:iCs/>
          <w:color w:val="706F73"/>
          <w:spacing w:val="2"/>
          <w:sz w:val="20"/>
          <w:szCs w:val="20"/>
        </w:rPr>
      </w:pPr>
      <w:r w:rsidRPr="00052F1A">
        <w:rPr>
          <w:rFonts w:ascii="Verdana" w:hAnsi="Verdana" w:cs="Times New Roman"/>
          <w:i/>
          <w:iCs/>
          <w:color w:val="706F73"/>
          <w:spacing w:val="2"/>
          <w:sz w:val="20"/>
          <w:szCs w:val="20"/>
        </w:rPr>
        <w:t>77054 Houston</w:t>
      </w:r>
    </w:p>
    <w:p w14:paraId="2D83F732" w14:textId="1BBE022D" w:rsidR="006B65C4" w:rsidRPr="00052F1A" w:rsidRDefault="003F713F" w:rsidP="004B7B65">
      <w:pPr>
        <w:pStyle w:val="BasicParagraph"/>
        <w:spacing w:line="240" w:lineRule="auto"/>
        <w:ind w:right="54"/>
        <w:jc w:val="right"/>
        <w:rPr>
          <w:rFonts w:ascii="Verdana" w:eastAsiaTheme="minorEastAsia" w:hAnsi="Verdana" w:cs="Times New Roman"/>
          <w:i/>
          <w:noProof/>
          <w:color w:val="5D5E60"/>
          <w:sz w:val="20"/>
          <w:szCs w:val="20"/>
        </w:rPr>
      </w:pPr>
      <w:r>
        <w:rPr>
          <w:rFonts w:ascii="Verdana" w:eastAsiaTheme="minorEastAsia" w:hAnsi="Verdana" w:cs="Times New Roman"/>
          <w:i/>
          <w:noProof/>
          <w:color w:val="5D5E60"/>
          <w:sz w:val="20"/>
          <w:szCs w:val="20"/>
        </w:rPr>
        <w:t>+1-832-812-9017</w:t>
      </w:r>
    </w:p>
    <w:p w14:paraId="3AAF00A5" w14:textId="77777777" w:rsidR="00AE2361" w:rsidRPr="00052F1A" w:rsidRDefault="00AE2361" w:rsidP="004B7B65">
      <w:pPr>
        <w:pStyle w:val="BasicParagraph"/>
        <w:spacing w:line="240" w:lineRule="auto"/>
        <w:ind w:right="54"/>
        <w:jc w:val="right"/>
        <w:rPr>
          <w:rFonts w:ascii="Verdana" w:hAnsi="Verdana" w:cs="Times New Roman"/>
          <w:i/>
          <w:iCs/>
          <w:color w:val="706F73"/>
          <w:spacing w:val="2"/>
          <w:sz w:val="20"/>
          <w:szCs w:val="20"/>
        </w:rPr>
      </w:pPr>
      <w:r w:rsidRPr="00052F1A">
        <w:rPr>
          <w:rFonts w:ascii="Verdana" w:eastAsiaTheme="minorEastAsia" w:hAnsi="Verdana" w:cs="Times New Roman"/>
          <w:i/>
          <w:noProof/>
          <w:color w:val="5E5F61"/>
          <w:sz w:val="20"/>
          <w:szCs w:val="20"/>
        </w:rPr>
        <w:t xml:space="preserve">Email: </w:t>
      </w:r>
      <w:r w:rsidR="006B65C4" w:rsidRPr="00052F1A">
        <w:rPr>
          <w:rFonts w:ascii="Verdana" w:eastAsiaTheme="minorEastAsia" w:hAnsi="Verdana" w:cs="Times New Roman"/>
          <w:i/>
          <w:noProof/>
          <w:color w:val="5E5F61"/>
          <w:sz w:val="20"/>
          <w:szCs w:val="20"/>
        </w:rPr>
        <w:t>Isabelle.E.Bauer@uth.tmc.edu</w:t>
      </w:r>
    </w:p>
    <w:p w14:paraId="5227351F" w14:textId="77777777" w:rsidR="0001393F" w:rsidRDefault="0001393F" w:rsidP="00DE0C4A">
      <w:pPr>
        <w:rPr>
          <w:rFonts w:ascii="Verdana" w:hAnsi="Verdana" w:cs="Times New Roman"/>
          <w:b/>
          <w:sz w:val="20"/>
          <w:szCs w:val="20"/>
        </w:rPr>
      </w:pPr>
    </w:p>
    <w:p w14:paraId="1A9A1C1D" w14:textId="4B1E8D18" w:rsidR="00DE0C4A" w:rsidRDefault="0099517F" w:rsidP="00DE0C4A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Medical Research Council</w:t>
      </w:r>
    </w:p>
    <w:p w14:paraId="54333253" w14:textId="7CCE1C7F" w:rsidR="0099517F" w:rsidRDefault="00D01E43" w:rsidP="00DE0C4A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London, United Kingdom</w:t>
      </w:r>
    </w:p>
    <w:p w14:paraId="253540DB" w14:textId="77777777" w:rsidR="00544CD8" w:rsidRPr="00052F1A" w:rsidRDefault="00544CD8" w:rsidP="00DE0C4A">
      <w:pPr>
        <w:rPr>
          <w:rFonts w:ascii="Verdana" w:hAnsi="Verdana" w:cs="Times New Roman"/>
          <w:sz w:val="20"/>
          <w:szCs w:val="20"/>
        </w:rPr>
      </w:pPr>
    </w:p>
    <w:p w14:paraId="04A98D55" w14:textId="7EA28D65" w:rsidR="00052F1A" w:rsidRPr="00052F1A" w:rsidRDefault="00A87861" w:rsidP="005474CC">
      <w:pPr>
        <w:ind w:left="6480" w:firstLine="720"/>
        <w:rPr>
          <w:rFonts w:ascii="Verdana" w:eastAsia="MS Mincho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  <w:lang w:val="en-GB"/>
        </w:rPr>
        <w:t xml:space="preserve">      </w:t>
      </w:r>
      <w:r w:rsidR="00052F1A">
        <w:rPr>
          <w:rFonts w:ascii="Verdana" w:hAnsi="Verdana" w:cs="Times New Roman"/>
          <w:sz w:val="20"/>
          <w:szCs w:val="20"/>
          <w:lang w:val="en-GB"/>
        </w:rPr>
        <w:t xml:space="preserve"> </w:t>
      </w:r>
      <w:r w:rsidR="00052F1A" w:rsidRPr="00052F1A">
        <w:rPr>
          <w:rFonts w:ascii="Verdana" w:eastAsia="MS Mincho" w:hAnsi="Verdana" w:cs="Times New Roman"/>
          <w:sz w:val="20"/>
          <w:szCs w:val="20"/>
        </w:rPr>
        <w:t xml:space="preserve">September </w:t>
      </w:r>
      <w:r w:rsidR="00F11A61">
        <w:rPr>
          <w:rFonts w:ascii="Verdana" w:eastAsia="MS Mincho" w:hAnsi="Verdana" w:cs="Times New Roman"/>
          <w:sz w:val="20"/>
          <w:szCs w:val="20"/>
        </w:rPr>
        <w:t>22</w:t>
      </w:r>
      <w:r w:rsidR="00052F1A" w:rsidRPr="00052F1A">
        <w:rPr>
          <w:rFonts w:ascii="Verdana" w:eastAsia="MS Mincho" w:hAnsi="Verdana" w:cs="Times New Roman"/>
          <w:sz w:val="20"/>
          <w:szCs w:val="20"/>
        </w:rPr>
        <w:t>, 201</w:t>
      </w:r>
      <w:r w:rsidR="008D5DF5">
        <w:rPr>
          <w:rFonts w:ascii="Verdana" w:eastAsia="MS Mincho" w:hAnsi="Verdana" w:cs="Times New Roman"/>
          <w:sz w:val="20"/>
          <w:szCs w:val="20"/>
        </w:rPr>
        <w:t>5</w:t>
      </w:r>
    </w:p>
    <w:p w14:paraId="779FA395" w14:textId="77777777" w:rsidR="00052F1A" w:rsidRPr="00052F1A" w:rsidRDefault="00052F1A" w:rsidP="00052F1A">
      <w:pPr>
        <w:rPr>
          <w:rFonts w:ascii="Verdana" w:eastAsia="MS Mincho" w:hAnsi="Verdana" w:cs="Times New Roman"/>
          <w:sz w:val="20"/>
          <w:szCs w:val="20"/>
        </w:rPr>
      </w:pPr>
    </w:p>
    <w:p w14:paraId="425383B0" w14:textId="452DCB1D" w:rsidR="00052F1A" w:rsidRPr="00052F1A" w:rsidRDefault="00052F1A" w:rsidP="00052F1A">
      <w:pPr>
        <w:rPr>
          <w:rFonts w:ascii="Verdana" w:eastAsia="MS Mincho" w:hAnsi="Verdana" w:cs="Times New Roman"/>
          <w:sz w:val="20"/>
          <w:szCs w:val="20"/>
          <w:lang w:val="en-AU"/>
        </w:rPr>
      </w:pPr>
      <w:r w:rsidRPr="00052F1A">
        <w:rPr>
          <w:rFonts w:ascii="Verdana" w:eastAsia="MS Mincho" w:hAnsi="Verdana" w:cs="Times New Roman"/>
          <w:sz w:val="20"/>
          <w:szCs w:val="20"/>
          <w:lang w:val="en-AU"/>
        </w:rPr>
        <w:t xml:space="preserve">Dear </w:t>
      </w:r>
      <w:r w:rsidR="00B00BC6">
        <w:rPr>
          <w:rFonts w:ascii="Verdana" w:eastAsia="MS Mincho" w:hAnsi="Verdana" w:cs="Times New Roman"/>
          <w:sz w:val="20"/>
          <w:szCs w:val="20"/>
          <w:lang w:val="en-AU"/>
        </w:rPr>
        <w:t xml:space="preserve">Dr </w:t>
      </w:r>
      <w:proofErr w:type="spellStart"/>
      <w:r w:rsidR="00B00BC6">
        <w:rPr>
          <w:rFonts w:ascii="Verdana" w:eastAsia="MS Mincho" w:hAnsi="Verdana" w:cs="Times New Roman"/>
          <w:sz w:val="20"/>
          <w:szCs w:val="20"/>
          <w:lang w:val="en-AU"/>
        </w:rPr>
        <w:t>Dalgleish</w:t>
      </w:r>
      <w:proofErr w:type="spellEnd"/>
      <w:r w:rsidR="00B00BC6">
        <w:rPr>
          <w:rFonts w:ascii="Verdana" w:eastAsia="MS Mincho" w:hAnsi="Verdana" w:cs="Times New Roman"/>
          <w:sz w:val="20"/>
          <w:szCs w:val="20"/>
          <w:lang w:val="en-AU"/>
        </w:rPr>
        <w:t>,</w:t>
      </w:r>
    </w:p>
    <w:p w14:paraId="18EFDAD2" w14:textId="77777777" w:rsidR="00052F1A" w:rsidRDefault="00052F1A" w:rsidP="00052F1A">
      <w:pPr>
        <w:rPr>
          <w:rFonts w:ascii="Verdana" w:eastAsia="MS Mincho" w:hAnsi="Verdana" w:cs="Times New Roman"/>
          <w:sz w:val="20"/>
          <w:szCs w:val="20"/>
          <w:lang w:val="en-AU"/>
        </w:rPr>
      </w:pPr>
    </w:p>
    <w:p w14:paraId="768D04C6" w14:textId="06836A7A" w:rsidR="008D5DF5" w:rsidRDefault="00052F1A" w:rsidP="00260329">
      <w:pPr>
        <w:spacing w:before="100" w:beforeAutospacing="1"/>
        <w:jc w:val="both"/>
        <w:rPr>
          <w:rFonts w:ascii="Verdana" w:eastAsia="MS Mincho" w:hAnsi="Verdana" w:cs="Times New Roman"/>
          <w:sz w:val="20"/>
          <w:szCs w:val="20"/>
        </w:rPr>
      </w:pPr>
      <w:r w:rsidRPr="00052F1A">
        <w:rPr>
          <w:rFonts w:ascii="Verdana" w:eastAsia="MS Mincho" w:hAnsi="Verdana" w:cs="Times New Roman"/>
          <w:sz w:val="20"/>
          <w:szCs w:val="20"/>
        </w:rPr>
        <w:t xml:space="preserve">I am writing in response to your recent advertisement </w:t>
      </w:r>
      <w:r w:rsidR="00D50E94">
        <w:rPr>
          <w:rFonts w:ascii="Verdana" w:eastAsia="MS Mincho" w:hAnsi="Verdana" w:cs="Times New Roman"/>
          <w:sz w:val="20"/>
          <w:szCs w:val="20"/>
        </w:rPr>
        <w:t>for a</w:t>
      </w:r>
      <w:r w:rsidRPr="00052F1A">
        <w:rPr>
          <w:rFonts w:ascii="Verdana" w:eastAsia="MS Mincho" w:hAnsi="Verdana" w:cs="Times New Roman"/>
          <w:sz w:val="20"/>
          <w:szCs w:val="20"/>
        </w:rPr>
        <w:t xml:space="preserve"> </w:t>
      </w:r>
      <w:r w:rsidR="0099517F">
        <w:rPr>
          <w:rFonts w:ascii="Verdana" w:eastAsia="MS Mincho" w:hAnsi="Verdana" w:cs="Times New Roman"/>
          <w:sz w:val="20"/>
          <w:szCs w:val="20"/>
        </w:rPr>
        <w:t xml:space="preserve">position as </w:t>
      </w:r>
      <w:r w:rsidR="0099517F" w:rsidRPr="0099517F">
        <w:rPr>
          <w:rFonts w:ascii="Verdana" w:eastAsia="MS Mincho" w:hAnsi="Verdana" w:cs="Times New Roman"/>
          <w:b/>
          <w:sz w:val="20"/>
          <w:szCs w:val="20"/>
        </w:rPr>
        <w:t>Investigator Scientist</w:t>
      </w:r>
      <w:r w:rsidR="00BF6C7F">
        <w:rPr>
          <w:rFonts w:ascii="Verdana" w:eastAsia="MS Mincho" w:hAnsi="Verdana" w:cs="Times New Roman"/>
          <w:b/>
          <w:sz w:val="20"/>
          <w:szCs w:val="20"/>
        </w:rPr>
        <w:t xml:space="preserve"> (IRC204479</w:t>
      </w:r>
      <w:r w:rsidR="00BF6C7F" w:rsidRPr="000D636B">
        <w:rPr>
          <w:rFonts w:ascii="Verdana" w:eastAsia="MS Mincho" w:hAnsi="Verdana" w:cs="Times New Roman"/>
          <w:b/>
          <w:sz w:val="20"/>
          <w:szCs w:val="20"/>
        </w:rPr>
        <w:t>)</w:t>
      </w:r>
      <w:r w:rsidR="0099517F" w:rsidRPr="000D636B">
        <w:rPr>
          <w:rFonts w:ascii="Verdana" w:eastAsia="MS Mincho" w:hAnsi="Verdana" w:cs="Times New Roman"/>
          <w:b/>
          <w:sz w:val="20"/>
          <w:szCs w:val="20"/>
        </w:rPr>
        <w:t xml:space="preserve"> in Cognition and Brain Sciences</w:t>
      </w:r>
      <w:r w:rsidRPr="00052F1A">
        <w:rPr>
          <w:rFonts w:ascii="Verdana" w:eastAsia="MS Mincho" w:hAnsi="Verdana" w:cs="Times New Roman"/>
          <w:sz w:val="20"/>
          <w:szCs w:val="20"/>
        </w:rPr>
        <w:t>.</w:t>
      </w:r>
      <w:r w:rsidR="008D5DF5">
        <w:rPr>
          <w:rFonts w:ascii="Verdana" w:eastAsia="MS Mincho" w:hAnsi="Verdana" w:cs="Times New Roman"/>
          <w:sz w:val="20"/>
          <w:szCs w:val="20"/>
        </w:rPr>
        <w:t xml:space="preserve"> </w:t>
      </w:r>
      <w:r w:rsidRPr="00052F1A">
        <w:rPr>
          <w:rFonts w:ascii="Verdana" w:eastAsia="MS Mincho" w:hAnsi="Verdana" w:cs="Times New Roman"/>
          <w:sz w:val="20"/>
          <w:szCs w:val="20"/>
        </w:rPr>
        <w:t>I</w:t>
      </w:r>
      <w:r w:rsidR="008D5DF5">
        <w:rPr>
          <w:rFonts w:ascii="Verdana" w:eastAsia="MS Mincho" w:hAnsi="Verdana" w:cs="Times New Roman"/>
          <w:sz w:val="20"/>
          <w:szCs w:val="20"/>
        </w:rPr>
        <w:t>’</w:t>
      </w:r>
      <w:r w:rsidRPr="00052F1A">
        <w:rPr>
          <w:rFonts w:ascii="Verdana" w:eastAsia="MS Mincho" w:hAnsi="Verdana" w:cs="Times New Roman"/>
          <w:sz w:val="20"/>
          <w:szCs w:val="20"/>
        </w:rPr>
        <w:t xml:space="preserve">m excited about this opportunity and am confident I have much to </w:t>
      </w:r>
      <w:r w:rsidR="00A966EC">
        <w:rPr>
          <w:rFonts w:ascii="Verdana" w:eastAsia="MS Mincho" w:hAnsi="Verdana" w:cs="Times New Roman"/>
          <w:sz w:val="20"/>
          <w:szCs w:val="20"/>
        </w:rPr>
        <w:t xml:space="preserve">offer the MRC Cognition and Brain Sciences Unit. </w:t>
      </w:r>
      <w:r w:rsidR="00B00BC6">
        <w:rPr>
          <w:rFonts w:ascii="Verdana" w:eastAsia="MS Mincho" w:hAnsi="Verdana" w:cs="Times New Roman"/>
          <w:sz w:val="20"/>
          <w:szCs w:val="20"/>
        </w:rPr>
        <w:t xml:space="preserve"> </w:t>
      </w:r>
    </w:p>
    <w:p w14:paraId="4C1346FF" w14:textId="21A95705" w:rsidR="001B3E34" w:rsidRDefault="00D50E94" w:rsidP="00260329">
      <w:pPr>
        <w:spacing w:before="100" w:beforeAutospacing="1"/>
        <w:jc w:val="both"/>
        <w:rPr>
          <w:rFonts w:ascii="Verdana" w:eastAsia="MS Mincho" w:hAnsi="Verdana" w:cs="Times New Roman"/>
          <w:sz w:val="20"/>
          <w:szCs w:val="20"/>
        </w:rPr>
      </w:pPr>
      <w:r>
        <w:rPr>
          <w:rFonts w:ascii="Verdana" w:eastAsia="MS Mincho" w:hAnsi="Verdana" w:cs="Times New Roman"/>
          <w:sz w:val="20"/>
          <w:szCs w:val="20"/>
        </w:rPr>
        <w:t>Currently a Research Fellow in Psychiatry and Behavioral Science at the University of Texas (USA) I bring with me a strong statistical background</w:t>
      </w:r>
      <w:r w:rsidR="00BF6C7F">
        <w:rPr>
          <w:rFonts w:ascii="Verdana" w:eastAsia="MS Mincho" w:hAnsi="Verdana" w:cs="Times New Roman"/>
          <w:sz w:val="20"/>
          <w:szCs w:val="20"/>
        </w:rPr>
        <w:t xml:space="preserve"> </w:t>
      </w:r>
      <w:r>
        <w:rPr>
          <w:rFonts w:ascii="Verdana" w:eastAsia="MS Mincho" w:hAnsi="Verdana" w:cs="Times New Roman"/>
          <w:sz w:val="20"/>
          <w:szCs w:val="20"/>
        </w:rPr>
        <w:t xml:space="preserve">and experience in analyzing cognitive, mood, physiological, </w:t>
      </w:r>
      <w:r w:rsidR="00303A01">
        <w:rPr>
          <w:rFonts w:ascii="Verdana" w:eastAsia="MS Mincho" w:hAnsi="Verdana" w:cs="Times New Roman"/>
          <w:sz w:val="20"/>
          <w:szCs w:val="20"/>
        </w:rPr>
        <w:t xml:space="preserve">and </w:t>
      </w:r>
      <w:r>
        <w:rPr>
          <w:rFonts w:ascii="Verdana" w:eastAsia="MS Mincho" w:hAnsi="Verdana" w:cs="Times New Roman"/>
          <w:sz w:val="20"/>
          <w:szCs w:val="20"/>
        </w:rPr>
        <w:t>brain imaging data</w:t>
      </w:r>
      <w:r w:rsidR="00BF6C7F">
        <w:rPr>
          <w:rFonts w:ascii="Verdana" w:eastAsia="MS Mincho" w:hAnsi="Verdana" w:cs="Times New Roman"/>
          <w:sz w:val="20"/>
          <w:szCs w:val="20"/>
        </w:rPr>
        <w:t xml:space="preserve"> using software packages such as SPSS, SPM, and FSL. </w:t>
      </w:r>
      <w:r>
        <w:rPr>
          <w:rFonts w:ascii="Verdana" w:eastAsia="MS Mincho" w:hAnsi="Verdana" w:cs="Times New Roman"/>
          <w:sz w:val="20"/>
          <w:szCs w:val="20"/>
        </w:rPr>
        <w:t xml:space="preserve">Furthermore I have proven experience in </w:t>
      </w:r>
      <w:r w:rsidR="001B3E34">
        <w:rPr>
          <w:rFonts w:ascii="Verdana" w:eastAsia="MS Mincho" w:hAnsi="Verdana" w:cs="Times New Roman"/>
          <w:sz w:val="20"/>
          <w:szCs w:val="20"/>
        </w:rPr>
        <w:t>designing fMRI</w:t>
      </w:r>
      <w:r w:rsidR="00303A01">
        <w:rPr>
          <w:rFonts w:ascii="Verdana" w:eastAsia="MS Mincho" w:hAnsi="Verdana" w:cs="Times New Roman"/>
          <w:sz w:val="20"/>
          <w:szCs w:val="20"/>
        </w:rPr>
        <w:t xml:space="preserve"> and cognitive</w:t>
      </w:r>
      <w:r w:rsidR="001B3E34">
        <w:rPr>
          <w:rFonts w:ascii="Verdana" w:eastAsia="MS Mincho" w:hAnsi="Verdana" w:cs="Times New Roman"/>
          <w:sz w:val="20"/>
          <w:szCs w:val="20"/>
        </w:rPr>
        <w:t xml:space="preserve"> tasks using </w:t>
      </w:r>
      <w:proofErr w:type="spellStart"/>
      <w:r w:rsidR="001B3E34">
        <w:rPr>
          <w:rFonts w:ascii="Verdana" w:eastAsia="MS Mincho" w:hAnsi="Verdana" w:cs="Times New Roman"/>
          <w:sz w:val="20"/>
          <w:szCs w:val="20"/>
        </w:rPr>
        <w:t>Eprime</w:t>
      </w:r>
      <w:proofErr w:type="spellEnd"/>
      <w:r w:rsidR="00D81BCD">
        <w:rPr>
          <w:rFonts w:ascii="Verdana" w:eastAsia="MS Mincho" w:hAnsi="Verdana" w:cs="Times New Roman"/>
          <w:sz w:val="20"/>
          <w:szCs w:val="20"/>
        </w:rPr>
        <w:t xml:space="preserve"> and </w:t>
      </w:r>
      <w:proofErr w:type="spellStart"/>
      <w:r w:rsidR="00D81BCD">
        <w:rPr>
          <w:rFonts w:ascii="Verdana" w:eastAsia="MS Mincho" w:hAnsi="Verdana" w:cs="Times New Roman"/>
          <w:sz w:val="20"/>
          <w:szCs w:val="20"/>
        </w:rPr>
        <w:t>Authorware</w:t>
      </w:r>
      <w:proofErr w:type="spellEnd"/>
      <w:r w:rsidR="001B3E34">
        <w:rPr>
          <w:rFonts w:ascii="Verdana" w:eastAsia="MS Mincho" w:hAnsi="Verdana" w:cs="Times New Roman"/>
          <w:sz w:val="20"/>
          <w:szCs w:val="20"/>
        </w:rPr>
        <w:t xml:space="preserve">. </w:t>
      </w:r>
    </w:p>
    <w:p w14:paraId="617FB606" w14:textId="1164467A" w:rsidR="00D50E94" w:rsidRDefault="001B3E34" w:rsidP="00260329">
      <w:pPr>
        <w:spacing w:before="100" w:beforeAutospacing="1"/>
        <w:jc w:val="both"/>
        <w:rPr>
          <w:rFonts w:ascii="Verdana" w:eastAsia="MS Mincho" w:hAnsi="Verdana" w:cs="Times New Roman"/>
          <w:sz w:val="20"/>
          <w:szCs w:val="20"/>
        </w:rPr>
      </w:pPr>
      <w:r>
        <w:rPr>
          <w:rFonts w:ascii="Verdana" w:eastAsia="MS Mincho" w:hAnsi="Verdana" w:cs="Times New Roman"/>
          <w:sz w:val="20"/>
          <w:szCs w:val="20"/>
        </w:rPr>
        <w:t xml:space="preserve">As </w:t>
      </w:r>
      <w:r w:rsidR="00D50E94">
        <w:rPr>
          <w:rFonts w:ascii="Verdana" w:eastAsia="MS Mincho" w:hAnsi="Verdana" w:cs="Times New Roman"/>
          <w:sz w:val="20"/>
          <w:szCs w:val="20"/>
        </w:rPr>
        <w:t xml:space="preserve">shown by my PhD work </w:t>
      </w:r>
      <w:r w:rsidR="00214491">
        <w:rPr>
          <w:rFonts w:ascii="Verdana" w:eastAsia="MS Mincho" w:hAnsi="Verdana" w:cs="Times New Roman"/>
          <w:sz w:val="20"/>
          <w:szCs w:val="20"/>
        </w:rPr>
        <w:t>on the effects of nutritional supplements on brain function</w:t>
      </w:r>
      <w:r w:rsidR="009656FB">
        <w:rPr>
          <w:rFonts w:ascii="Verdana" w:eastAsia="MS Mincho" w:hAnsi="Verdana" w:cs="Times New Roman"/>
          <w:sz w:val="20"/>
          <w:szCs w:val="20"/>
        </w:rPr>
        <w:t xml:space="preserve"> </w:t>
      </w:r>
      <w:r w:rsidR="00D50E94">
        <w:rPr>
          <w:rFonts w:ascii="Verdana" w:eastAsia="MS Mincho" w:hAnsi="Verdana" w:cs="Times New Roman"/>
          <w:sz w:val="20"/>
          <w:szCs w:val="20"/>
        </w:rPr>
        <w:t xml:space="preserve">and current work at the </w:t>
      </w:r>
      <w:r>
        <w:rPr>
          <w:rFonts w:ascii="Verdana" w:eastAsia="MS Mincho" w:hAnsi="Verdana" w:cs="Times New Roman"/>
          <w:sz w:val="20"/>
          <w:szCs w:val="20"/>
        </w:rPr>
        <w:t>University of Texas in Houston I can successfully develop</w:t>
      </w:r>
      <w:r>
        <w:rPr>
          <w:rFonts w:ascii="Verdana" w:eastAsia="MS Mincho" w:hAnsi="Verdana" w:cs="Times New Roman"/>
          <w:sz w:val="20"/>
          <w:szCs w:val="20"/>
        </w:rPr>
        <w:t>, manag</w:t>
      </w:r>
      <w:r>
        <w:rPr>
          <w:rFonts w:ascii="Verdana" w:eastAsia="MS Mincho" w:hAnsi="Verdana" w:cs="Times New Roman"/>
          <w:sz w:val="20"/>
          <w:szCs w:val="20"/>
        </w:rPr>
        <w:t>e</w:t>
      </w:r>
      <w:r>
        <w:rPr>
          <w:rFonts w:ascii="Verdana" w:eastAsia="MS Mincho" w:hAnsi="Verdana" w:cs="Times New Roman"/>
          <w:sz w:val="20"/>
          <w:szCs w:val="20"/>
        </w:rPr>
        <w:t xml:space="preserve"> and driv</w:t>
      </w:r>
      <w:r>
        <w:rPr>
          <w:rFonts w:ascii="Verdana" w:eastAsia="MS Mincho" w:hAnsi="Verdana" w:cs="Times New Roman"/>
          <w:sz w:val="20"/>
          <w:szCs w:val="20"/>
        </w:rPr>
        <w:t>e</w:t>
      </w:r>
      <w:r>
        <w:rPr>
          <w:rFonts w:ascii="Verdana" w:eastAsia="MS Mincho" w:hAnsi="Verdana" w:cs="Times New Roman"/>
          <w:sz w:val="20"/>
          <w:szCs w:val="20"/>
        </w:rPr>
        <w:t xml:space="preserve"> r</w:t>
      </w:r>
      <w:r>
        <w:rPr>
          <w:rFonts w:ascii="Verdana" w:eastAsia="MS Mincho" w:hAnsi="Verdana" w:cs="Times New Roman"/>
          <w:sz w:val="20"/>
          <w:szCs w:val="20"/>
        </w:rPr>
        <w:t>esearch project</w:t>
      </w:r>
      <w:r w:rsidR="00606B1D">
        <w:rPr>
          <w:rFonts w:ascii="Verdana" w:eastAsia="MS Mincho" w:hAnsi="Verdana" w:cs="Times New Roman"/>
          <w:sz w:val="20"/>
          <w:szCs w:val="20"/>
        </w:rPr>
        <w:t>s</w:t>
      </w:r>
      <w:r>
        <w:rPr>
          <w:rFonts w:ascii="Verdana" w:eastAsia="MS Mincho" w:hAnsi="Verdana" w:cs="Times New Roman"/>
          <w:sz w:val="20"/>
          <w:szCs w:val="20"/>
        </w:rPr>
        <w:t xml:space="preserve"> to completion. </w:t>
      </w:r>
      <w:r w:rsidR="00606B1D" w:rsidRPr="00606B1D">
        <w:rPr>
          <w:rFonts w:ascii="Verdana" w:eastAsia="MS Mincho" w:hAnsi="Verdana" w:cs="Times New Roman"/>
          <w:sz w:val="20"/>
          <w:szCs w:val="20"/>
        </w:rPr>
        <w:t xml:space="preserve">In the research and clinical positions I have held I have been the first point of contact for clients and patients, both on the telephone and face-to-face. At present I have contact with research scientists, technical officers and administration staff at </w:t>
      </w:r>
      <w:r w:rsidR="00937DA7">
        <w:rPr>
          <w:rFonts w:ascii="Verdana" w:eastAsia="MS Mincho" w:hAnsi="Verdana" w:cs="Times New Roman"/>
          <w:sz w:val="20"/>
          <w:szCs w:val="20"/>
        </w:rPr>
        <w:t>the University of Houston</w:t>
      </w:r>
      <w:r w:rsidR="00FA3931">
        <w:rPr>
          <w:rFonts w:ascii="Verdana" w:eastAsia="MS Mincho" w:hAnsi="Verdana" w:cs="Times New Roman"/>
          <w:sz w:val="20"/>
          <w:szCs w:val="20"/>
        </w:rPr>
        <w:t xml:space="preserve">. </w:t>
      </w:r>
      <w:r w:rsidR="00AF4427">
        <w:rPr>
          <w:rFonts w:ascii="Verdana" w:eastAsia="MS Mincho" w:hAnsi="Verdana" w:cs="Times New Roman"/>
          <w:sz w:val="20"/>
          <w:szCs w:val="20"/>
        </w:rPr>
        <w:t>I am also responsible for the</w:t>
      </w:r>
      <w:r w:rsidR="00FA3931">
        <w:rPr>
          <w:rFonts w:ascii="Verdana" w:eastAsia="MS Mincho" w:hAnsi="Verdana" w:cs="Times New Roman"/>
          <w:sz w:val="20"/>
          <w:szCs w:val="20"/>
        </w:rPr>
        <w:t xml:space="preserve"> supervis</w:t>
      </w:r>
      <w:r w:rsidR="00AF4427">
        <w:rPr>
          <w:rFonts w:ascii="Verdana" w:eastAsia="MS Mincho" w:hAnsi="Verdana" w:cs="Times New Roman"/>
          <w:sz w:val="20"/>
          <w:szCs w:val="20"/>
        </w:rPr>
        <w:t xml:space="preserve">ion of postgraduate </w:t>
      </w:r>
      <w:r w:rsidR="00606B1D" w:rsidRPr="00606B1D">
        <w:rPr>
          <w:rFonts w:ascii="Verdana" w:eastAsia="MS Mincho" w:hAnsi="Verdana" w:cs="Times New Roman"/>
          <w:sz w:val="20"/>
          <w:szCs w:val="20"/>
        </w:rPr>
        <w:t>students</w:t>
      </w:r>
      <w:r w:rsidR="00937DA7">
        <w:rPr>
          <w:rFonts w:ascii="Verdana" w:eastAsia="MS Mincho" w:hAnsi="Verdana" w:cs="Times New Roman"/>
          <w:sz w:val="20"/>
          <w:szCs w:val="20"/>
        </w:rPr>
        <w:t xml:space="preserve"> and research assistants</w:t>
      </w:r>
      <w:r w:rsidR="00606B1D" w:rsidRPr="00606B1D">
        <w:rPr>
          <w:rFonts w:ascii="Verdana" w:eastAsia="MS Mincho" w:hAnsi="Verdana" w:cs="Times New Roman"/>
          <w:sz w:val="20"/>
          <w:szCs w:val="20"/>
        </w:rPr>
        <w:t xml:space="preserve"> involved </w:t>
      </w:r>
      <w:r w:rsidR="00FA3931">
        <w:rPr>
          <w:rFonts w:ascii="Verdana" w:eastAsia="MS Mincho" w:hAnsi="Verdana" w:cs="Times New Roman"/>
          <w:sz w:val="20"/>
          <w:szCs w:val="20"/>
        </w:rPr>
        <w:t xml:space="preserve">my studies. My collaborations with other </w:t>
      </w:r>
      <w:r w:rsidR="00937DA7">
        <w:rPr>
          <w:rFonts w:ascii="Verdana" w:eastAsia="MS Mincho" w:hAnsi="Verdana" w:cs="Times New Roman"/>
          <w:sz w:val="20"/>
          <w:szCs w:val="20"/>
        </w:rPr>
        <w:t xml:space="preserve">researchers </w:t>
      </w:r>
      <w:r w:rsidR="00FA3931">
        <w:rPr>
          <w:rFonts w:ascii="Verdana" w:eastAsia="MS Mincho" w:hAnsi="Verdana" w:cs="Times New Roman"/>
          <w:sz w:val="20"/>
          <w:szCs w:val="20"/>
        </w:rPr>
        <w:t>at</w:t>
      </w:r>
      <w:r w:rsidR="00AF4427">
        <w:rPr>
          <w:rFonts w:ascii="Verdana" w:eastAsia="MS Mincho" w:hAnsi="Verdana" w:cs="Times New Roman"/>
          <w:sz w:val="20"/>
          <w:szCs w:val="20"/>
        </w:rPr>
        <w:t xml:space="preserve"> </w:t>
      </w:r>
      <w:proofErr w:type="spellStart"/>
      <w:r w:rsidR="00AF4427">
        <w:rPr>
          <w:rFonts w:ascii="Verdana" w:eastAsia="MS Mincho" w:hAnsi="Verdana" w:cs="Times New Roman"/>
          <w:sz w:val="20"/>
          <w:szCs w:val="20"/>
        </w:rPr>
        <w:t>UTHealth</w:t>
      </w:r>
      <w:proofErr w:type="spellEnd"/>
      <w:r w:rsidR="00937DA7">
        <w:rPr>
          <w:rFonts w:ascii="Verdana" w:eastAsia="MS Mincho" w:hAnsi="Verdana" w:cs="Times New Roman"/>
          <w:sz w:val="20"/>
          <w:szCs w:val="20"/>
        </w:rPr>
        <w:t xml:space="preserve"> </w:t>
      </w:r>
      <w:r w:rsidR="00FA3931">
        <w:rPr>
          <w:rFonts w:ascii="Verdana" w:eastAsia="MS Mincho" w:hAnsi="Verdana" w:cs="Times New Roman"/>
          <w:sz w:val="20"/>
          <w:szCs w:val="20"/>
        </w:rPr>
        <w:t>and external institutions</w:t>
      </w:r>
      <w:r w:rsidR="00937DA7">
        <w:rPr>
          <w:rFonts w:ascii="Verdana" w:eastAsia="MS Mincho" w:hAnsi="Verdana" w:cs="Times New Roman"/>
          <w:sz w:val="20"/>
          <w:szCs w:val="20"/>
        </w:rPr>
        <w:t xml:space="preserve"> have led to a number of</w:t>
      </w:r>
      <w:r w:rsidR="00606B1D" w:rsidRPr="00606B1D">
        <w:rPr>
          <w:rFonts w:ascii="Verdana" w:eastAsia="MS Mincho" w:hAnsi="Verdana" w:cs="Times New Roman"/>
          <w:sz w:val="20"/>
          <w:szCs w:val="20"/>
        </w:rPr>
        <w:t xml:space="preserve"> peer-reviewed </w:t>
      </w:r>
      <w:r w:rsidR="00937DA7">
        <w:rPr>
          <w:rFonts w:ascii="Verdana" w:eastAsia="MS Mincho" w:hAnsi="Verdana" w:cs="Times New Roman"/>
          <w:sz w:val="20"/>
          <w:szCs w:val="20"/>
        </w:rPr>
        <w:t xml:space="preserve">publications, grant </w:t>
      </w:r>
      <w:r w:rsidR="00FA3931">
        <w:rPr>
          <w:rFonts w:ascii="Verdana" w:eastAsia="MS Mincho" w:hAnsi="Verdana" w:cs="Times New Roman"/>
          <w:sz w:val="20"/>
          <w:szCs w:val="20"/>
        </w:rPr>
        <w:t>proposals</w:t>
      </w:r>
      <w:r w:rsidR="00937DA7">
        <w:rPr>
          <w:rFonts w:ascii="Verdana" w:eastAsia="MS Mincho" w:hAnsi="Verdana" w:cs="Times New Roman"/>
          <w:sz w:val="20"/>
          <w:szCs w:val="20"/>
        </w:rPr>
        <w:t xml:space="preserve"> and, more recently, the implementation of focus groups in view of lifestyle inte</w:t>
      </w:r>
      <w:r w:rsidR="00811D0A">
        <w:rPr>
          <w:rFonts w:ascii="Verdana" w:eastAsia="MS Mincho" w:hAnsi="Verdana" w:cs="Times New Roman"/>
          <w:sz w:val="20"/>
          <w:szCs w:val="20"/>
        </w:rPr>
        <w:t xml:space="preserve">rventions for patients with bipolar disorder. </w:t>
      </w:r>
      <w:r w:rsidR="00811D0A" w:rsidRPr="00811D0A">
        <w:rPr>
          <w:rFonts w:ascii="Verdana" w:eastAsia="MS Mincho" w:hAnsi="Verdana" w:cs="Times New Roman"/>
          <w:sz w:val="20"/>
          <w:szCs w:val="20"/>
        </w:rPr>
        <w:t xml:space="preserve">Feedback received in relation to my </w:t>
      </w:r>
      <w:r w:rsidR="00362B86">
        <w:rPr>
          <w:rFonts w:ascii="Verdana" w:eastAsia="MS Mincho" w:hAnsi="Verdana" w:cs="Times New Roman"/>
          <w:sz w:val="20"/>
          <w:szCs w:val="20"/>
        </w:rPr>
        <w:t xml:space="preserve">organizational and </w:t>
      </w:r>
      <w:r w:rsidR="00811D0A" w:rsidRPr="00811D0A">
        <w:rPr>
          <w:rFonts w:ascii="Verdana" w:eastAsia="MS Mincho" w:hAnsi="Verdana" w:cs="Times New Roman"/>
          <w:sz w:val="20"/>
          <w:szCs w:val="20"/>
        </w:rPr>
        <w:t>communication skills is excellent.</w:t>
      </w:r>
    </w:p>
    <w:p w14:paraId="7B76E0DD" w14:textId="74F2CA15" w:rsidR="00D50E94" w:rsidRDefault="00D50E94" w:rsidP="00260329">
      <w:pPr>
        <w:jc w:val="both"/>
        <w:rPr>
          <w:rFonts w:ascii="Verdana" w:eastAsia="MS Mincho" w:hAnsi="Verdana" w:cs="Times New Roman"/>
          <w:sz w:val="20"/>
          <w:szCs w:val="20"/>
        </w:rPr>
      </w:pPr>
      <w:r>
        <w:rPr>
          <w:rFonts w:ascii="Verdana" w:eastAsia="MS Mincho" w:hAnsi="Verdana" w:cs="Times New Roman"/>
          <w:sz w:val="20"/>
          <w:szCs w:val="20"/>
        </w:rPr>
        <w:t>Since 2009 I have presented my findings at national and international conferences and have been involved in a number of research projects, which resulted in 21 peer-reviewed publications in which I</w:t>
      </w:r>
      <w:r w:rsidR="00F96BCC">
        <w:rPr>
          <w:rFonts w:ascii="Verdana" w:eastAsia="MS Mincho" w:hAnsi="Verdana" w:cs="Times New Roman"/>
          <w:sz w:val="20"/>
          <w:szCs w:val="20"/>
        </w:rPr>
        <w:t xml:space="preserve"> act as first and second author</w:t>
      </w:r>
      <w:r>
        <w:rPr>
          <w:rFonts w:ascii="Verdana" w:eastAsia="MS Mincho" w:hAnsi="Verdana" w:cs="Times New Roman"/>
          <w:sz w:val="20"/>
          <w:szCs w:val="20"/>
        </w:rPr>
        <w:t xml:space="preserve">. My work on the neurocognitive functioning of </w:t>
      </w:r>
      <w:r w:rsidR="007E5978">
        <w:rPr>
          <w:rFonts w:ascii="Verdana" w:eastAsia="MS Mincho" w:hAnsi="Verdana" w:cs="Times New Roman"/>
          <w:sz w:val="20"/>
          <w:szCs w:val="20"/>
        </w:rPr>
        <w:t>relatives of patients</w:t>
      </w:r>
      <w:r>
        <w:rPr>
          <w:rFonts w:ascii="Verdana" w:eastAsia="MS Mincho" w:hAnsi="Verdana" w:cs="Times New Roman"/>
          <w:sz w:val="20"/>
          <w:szCs w:val="20"/>
        </w:rPr>
        <w:t xml:space="preserve"> with bipolar disorder and genetics of substance use has been awarded with Young Investigator research prizes to cover expenses associated with conference presentations.</w:t>
      </w:r>
    </w:p>
    <w:p w14:paraId="4E3C2C87" w14:textId="77777777" w:rsidR="008057F6" w:rsidRDefault="008057F6" w:rsidP="00260329">
      <w:pPr>
        <w:jc w:val="both"/>
        <w:rPr>
          <w:rFonts w:ascii="Verdana" w:eastAsia="MS Mincho" w:hAnsi="Verdana" w:cs="Times New Roman"/>
          <w:sz w:val="20"/>
          <w:szCs w:val="20"/>
        </w:rPr>
      </w:pPr>
    </w:p>
    <w:p w14:paraId="610D355D" w14:textId="74AF10A0" w:rsidR="00052F1A" w:rsidRDefault="00D50E94" w:rsidP="00260329">
      <w:pPr>
        <w:jc w:val="both"/>
        <w:rPr>
          <w:rFonts w:ascii="Verdana" w:eastAsia="MS Mincho" w:hAnsi="Verdana" w:cs="Times New Roman"/>
          <w:sz w:val="20"/>
          <w:szCs w:val="20"/>
        </w:rPr>
      </w:pPr>
      <w:r>
        <w:rPr>
          <w:rFonts w:ascii="Verdana" w:eastAsia="MS Mincho" w:hAnsi="Verdana" w:cs="Times New Roman"/>
          <w:sz w:val="20"/>
          <w:szCs w:val="20"/>
        </w:rPr>
        <w:t>I’ve enclosed my Curriculum Vitae for your review where you’ll see that prior to my postdoctoral fellowship I completed postgraduate training in clinical neuropsychology Switzerland and in Melbourne (Australia). I’m certain this experience will stand me in good stead for this faculty position.</w:t>
      </w:r>
    </w:p>
    <w:p w14:paraId="5A4B913E" w14:textId="53E89191" w:rsidR="00052F1A" w:rsidRPr="00052F1A" w:rsidRDefault="008D5DF5" w:rsidP="00260329">
      <w:pPr>
        <w:jc w:val="both"/>
        <w:rPr>
          <w:rFonts w:ascii="Verdana" w:eastAsia="MS Mincho" w:hAnsi="Verdana" w:cs="Times New Roman"/>
          <w:sz w:val="20"/>
          <w:szCs w:val="20"/>
        </w:rPr>
      </w:pPr>
      <w:bookmarkStart w:id="0" w:name="_GoBack"/>
      <w:bookmarkEnd w:id="0"/>
      <w:r>
        <w:rPr>
          <w:rFonts w:ascii="Verdana" w:eastAsia="MS Mincho" w:hAnsi="Verdana" w:cs="Times New Roman"/>
          <w:sz w:val="20"/>
          <w:szCs w:val="20"/>
        </w:rPr>
        <w:t xml:space="preserve">In closing, </w:t>
      </w:r>
      <w:r w:rsidR="00BC08A0">
        <w:rPr>
          <w:rFonts w:ascii="Verdana" w:eastAsia="MS Mincho" w:hAnsi="Verdana" w:cs="Times New Roman"/>
          <w:sz w:val="20"/>
          <w:szCs w:val="20"/>
        </w:rPr>
        <w:t>I woul</w:t>
      </w:r>
      <w:r w:rsidR="00052F1A" w:rsidRPr="00052F1A">
        <w:rPr>
          <w:rFonts w:ascii="Verdana" w:eastAsia="MS Mincho" w:hAnsi="Verdana" w:cs="Times New Roman"/>
          <w:sz w:val="20"/>
          <w:szCs w:val="20"/>
        </w:rPr>
        <w:t>d relish the opportunity to discuss this opportunity further in person or on Skype. Thank</w:t>
      </w:r>
      <w:r w:rsidR="00BC08A0">
        <w:rPr>
          <w:rFonts w:ascii="Verdana" w:eastAsia="MS Mincho" w:hAnsi="Verdana" w:cs="Times New Roman"/>
          <w:sz w:val="20"/>
          <w:szCs w:val="20"/>
        </w:rPr>
        <w:t xml:space="preserve">s </w:t>
      </w:r>
      <w:r w:rsidR="00052F1A" w:rsidRPr="00052F1A">
        <w:rPr>
          <w:rFonts w:ascii="Verdana" w:eastAsia="MS Mincho" w:hAnsi="Verdana" w:cs="Times New Roman"/>
          <w:sz w:val="20"/>
          <w:szCs w:val="20"/>
        </w:rPr>
        <w:t>for your time and consideration.</w:t>
      </w:r>
    </w:p>
    <w:p w14:paraId="6E8C758C" w14:textId="77777777" w:rsidR="00052F1A" w:rsidRPr="00052F1A" w:rsidRDefault="00052F1A" w:rsidP="00260329">
      <w:pPr>
        <w:jc w:val="both"/>
        <w:rPr>
          <w:rFonts w:ascii="Verdana" w:eastAsia="MS Mincho" w:hAnsi="Verdana" w:cs="Times New Roman"/>
          <w:sz w:val="20"/>
          <w:szCs w:val="20"/>
        </w:rPr>
      </w:pPr>
    </w:p>
    <w:p w14:paraId="1D8675C5" w14:textId="77777777" w:rsidR="00052F1A" w:rsidRPr="00052F1A" w:rsidRDefault="00052F1A" w:rsidP="00260329">
      <w:pPr>
        <w:jc w:val="both"/>
        <w:rPr>
          <w:rFonts w:ascii="Verdana" w:eastAsia="MS Mincho" w:hAnsi="Verdana" w:cs="Times New Roman"/>
          <w:sz w:val="20"/>
          <w:szCs w:val="20"/>
        </w:rPr>
      </w:pPr>
    </w:p>
    <w:p w14:paraId="4A60CE6C" w14:textId="77777777" w:rsidR="00B9622F" w:rsidRPr="00052F1A" w:rsidRDefault="00B9622F" w:rsidP="00260329">
      <w:pPr>
        <w:rPr>
          <w:rFonts w:ascii="Verdana" w:hAnsi="Verdana" w:cs="Times New Roman"/>
          <w:sz w:val="20"/>
          <w:szCs w:val="20"/>
        </w:rPr>
      </w:pPr>
      <w:r w:rsidRPr="00052F1A">
        <w:rPr>
          <w:rFonts w:ascii="Verdana" w:hAnsi="Verdana" w:cs="Times New Roman"/>
          <w:sz w:val="20"/>
          <w:szCs w:val="20"/>
        </w:rPr>
        <w:t>Yours sincerely</w:t>
      </w:r>
    </w:p>
    <w:p w14:paraId="7EDBE67D" w14:textId="77777777" w:rsidR="008A6150" w:rsidRPr="00052F1A" w:rsidRDefault="00B9622F" w:rsidP="00260329">
      <w:pPr>
        <w:rPr>
          <w:rFonts w:ascii="Verdana" w:hAnsi="Verdana" w:cs="Times New Roman"/>
          <w:sz w:val="20"/>
          <w:szCs w:val="20"/>
        </w:rPr>
      </w:pPr>
      <w:r w:rsidRPr="00052F1A">
        <w:rPr>
          <w:rFonts w:ascii="Verdana" w:hAnsi="Verdana" w:cs="Times New Roman"/>
          <w:sz w:val="20"/>
          <w:szCs w:val="20"/>
        </w:rPr>
        <w:t>Isabelle Bauer</w:t>
      </w:r>
    </w:p>
    <w:sectPr w:rsidR="008A6150" w:rsidRPr="00052F1A" w:rsidSect="00C32F89">
      <w:pgSz w:w="12240" w:h="15840"/>
      <w:pgMar w:top="851" w:right="1134" w:bottom="360" w:left="1134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0BAD14" w14:textId="77777777" w:rsidR="006E7FD7" w:rsidRDefault="006E7FD7">
      <w:r>
        <w:separator/>
      </w:r>
    </w:p>
  </w:endnote>
  <w:endnote w:type="continuationSeparator" w:id="0">
    <w:p w14:paraId="11E7A14B" w14:textId="77777777" w:rsidR="006E7FD7" w:rsidRDefault="006E7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A5EE23" w14:textId="77777777" w:rsidR="006E7FD7" w:rsidRDefault="006E7FD7">
      <w:r>
        <w:separator/>
      </w:r>
    </w:p>
  </w:footnote>
  <w:footnote w:type="continuationSeparator" w:id="0">
    <w:p w14:paraId="744EDCC7" w14:textId="77777777" w:rsidR="006E7FD7" w:rsidRDefault="006E7F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341"/>
    <w:rsid w:val="0001393F"/>
    <w:rsid w:val="00050C73"/>
    <w:rsid w:val="000511B2"/>
    <w:rsid w:val="00052F1A"/>
    <w:rsid w:val="000667CB"/>
    <w:rsid w:val="00085CF2"/>
    <w:rsid w:val="00086913"/>
    <w:rsid w:val="000924A0"/>
    <w:rsid w:val="000949FD"/>
    <w:rsid w:val="00097560"/>
    <w:rsid w:val="000C65DB"/>
    <w:rsid w:val="000D636B"/>
    <w:rsid w:val="00105596"/>
    <w:rsid w:val="0010695F"/>
    <w:rsid w:val="0013167C"/>
    <w:rsid w:val="00141738"/>
    <w:rsid w:val="00166FE2"/>
    <w:rsid w:val="00172FA0"/>
    <w:rsid w:val="00182773"/>
    <w:rsid w:val="00186B08"/>
    <w:rsid w:val="001A3F39"/>
    <w:rsid w:val="001B3E34"/>
    <w:rsid w:val="00213D35"/>
    <w:rsid w:val="00214491"/>
    <w:rsid w:val="0025250D"/>
    <w:rsid w:val="00260329"/>
    <w:rsid w:val="0029390B"/>
    <w:rsid w:val="002A56C8"/>
    <w:rsid w:val="00303A01"/>
    <w:rsid w:val="00335CF1"/>
    <w:rsid w:val="00362B86"/>
    <w:rsid w:val="003B7827"/>
    <w:rsid w:val="003C447B"/>
    <w:rsid w:val="003F713F"/>
    <w:rsid w:val="004208BC"/>
    <w:rsid w:val="0046069B"/>
    <w:rsid w:val="00475E78"/>
    <w:rsid w:val="00486454"/>
    <w:rsid w:val="004B7B65"/>
    <w:rsid w:val="004C2277"/>
    <w:rsid w:val="004D3B17"/>
    <w:rsid w:val="00502B61"/>
    <w:rsid w:val="005116A0"/>
    <w:rsid w:val="00512A07"/>
    <w:rsid w:val="005358DC"/>
    <w:rsid w:val="00544CD8"/>
    <w:rsid w:val="005474CC"/>
    <w:rsid w:val="005561EA"/>
    <w:rsid w:val="00570203"/>
    <w:rsid w:val="005763D3"/>
    <w:rsid w:val="00594BC4"/>
    <w:rsid w:val="005C60FB"/>
    <w:rsid w:val="00606B1D"/>
    <w:rsid w:val="006177E7"/>
    <w:rsid w:val="00630B7D"/>
    <w:rsid w:val="00683DF5"/>
    <w:rsid w:val="006A5F18"/>
    <w:rsid w:val="006B12A0"/>
    <w:rsid w:val="006B23B5"/>
    <w:rsid w:val="006B42CE"/>
    <w:rsid w:val="006B65C4"/>
    <w:rsid w:val="006D0236"/>
    <w:rsid w:val="006E7FD7"/>
    <w:rsid w:val="0070576D"/>
    <w:rsid w:val="00751A97"/>
    <w:rsid w:val="0078458E"/>
    <w:rsid w:val="007C7950"/>
    <w:rsid w:val="007E5978"/>
    <w:rsid w:val="007F047A"/>
    <w:rsid w:val="007F7B50"/>
    <w:rsid w:val="008057F6"/>
    <w:rsid w:val="00811D0A"/>
    <w:rsid w:val="00850554"/>
    <w:rsid w:val="00874588"/>
    <w:rsid w:val="0088736E"/>
    <w:rsid w:val="008A6150"/>
    <w:rsid w:val="008C07A4"/>
    <w:rsid w:val="008C528C"/>
    <w:rsid w:val="008D5DF5"/>
    <w:rsid w:val="00937DA7"/>
    <w:rsid w:val="0094362B"/>
    <w:rsid w:val="009612EB"/>
    <w:rsid w:val="009656FB"/>
    <w:rsid w:val="0099517F"/>
    <w:rsid w:val="009D3502"/>
    <w:rsid w:val="00A055F3"/>
    <w:rsid w:val="00A33134"/>
    <w:rsid w:val="00A53341"/>
    <w:rsid w:val="00A56C25"/>
    <w:rsid w:val="00A76CCA"/>
    <w:rsid w:val="00A83821"/>
    <w:rsid w:val="00A87861"/>
    <w:rsid w:val="00A937B8"/>
    <w:rsid w:val="00A966EC"/>
    <w:rsid w:val="00AB0CD9"/>
    <w:rsid w:val="00AC6B76"/>
    <w:rsid w:val="00AD106B"/>
    <w:rsid w:val="00AD4343"/>
    <w:rsid w:val="00AE2361"/>
    <w:rsid w:val="00AF4427"/>
    <w:rsid w:val="00B00BC6"/>
    <w:rsid w:val="00B17C33"/>
    <w:rsid w:val="00B23F92"/>
    <w:rsid w:val="00B5292E"/>
    <w:rsid w:val="00B55D28"/>
    <w:rsid w:val="00B61A47"/>
    <w:rsid w:val="00B6747F"/>
    <w:rsid w:val="00B9622F"/>
    <w:rsid w:val="00BA629F"/>
    <w:rsid w:val="00BC08A0"/>
    <w:rsid w:val="00BD1B5E"/>
    <w:rsid w:val="00BF21ED"/>
    <w:rsid w:val="00BF6C7F"/>
    <w:rsid w:val="00C107A3"/>
    <w:rsid w:val="00C166C3"/>
    <w:rsid w:val="00C32F89"/>
    <w:rsid w:val="00C41897"/>
    <w:rsid w:val="00C52E33"/>
    <w:rsid w:val="00C5430E"/>
    <w:rsid w:val="00C611AA"/>
    <w:rsid w:val="00C66642"/>
    <w:rsid w:val="00C71D15"/>
    <w:rsid w:val="00C72CCA"/>
    <w:rsid w:val="00CA2C58"/>
    <w:rsid w:val="00CB0123"/>
    <w:rsid w:val="00CC3E1A"/>
    <w:rsid w:val="00CC5E79"/>
    <w:rsid w:val="00CD6956"/>
    <w:rsid w:val="00CD7C24"/>
    <w:rsid w:val="00CE18A1"/>
    <w:rsid w:val="00CE37A1"/>
    <w:rsid w:val="00CF5637"/>
    <w:rsid w:val="00D01E43"/>
    <w:rsid w:val="00D111F6"/>
    <w:rsid w:val="00D348BE"/>
    <w:rsid w:val="00D42DD1"/>
    <w:rsid w:val="00D50E94"/>
    <w:rsid w:val="00D803B8"/>
    <w:rsid w:val="00D81BCD"/>
    <w:rsid w:val="00D97F73"/>
    <w:rsid w:val="00DA3A50"/>
    <w:rsid w:val="00DC0C0B"/>
    <w:rsid w:val="00DD1C23"/>
    <w:rsid w:val="00DE0C4A"/>
    <w:rsid w:val="00DE22F5"/>
    <w:rsid w:val="00DF7D88"/>
    <w:rsid w:val="00E324DF"/>
    <w:rsid w:val="00E472D6"/>
    <w:rsid w:val="00E956F5"/>
    <w:rsid w:val="00ED0B48"/>
    <w:rsid w:val="00EF0F80"/>
    <w:rsid w:val="00F11A61"/>
    <w:rsid w:val="00F23BE0"/>
    <w:rsid w:val="00F24AAB"/>
    <w:rsid w:val="00F3788F"/>
    <w:rsid w:val="00F3791A"/>
    <w:rsid w:val="00F669D7"/>
    <w:rsid w:val="00F82A7D"/>
    <w:rsid w:val="00F96BCC"/>
    <w:rsid w:val="00FA3931"/>
    <w:rsid w:val="00FB014D"/>
    <w:rsid w:val="00FE14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23F6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Title" w:qFormat="1"/>
  </w:latentStyles>
  <w:style w:type="paragraph" w:default="1" w:styleId="Normal">
    <w:name w:val="Normal"/>
    <w:qFormat/>
    <w:rsid w:val="00A250A7"/>
  </w:style>
  <w:style w:type="paragraph" w:styleId="Heading2">
    <w:name w:val="heading 2"/>
    <w:basedOn w:val="Normal"/>
    <w:next w:val="Normal"/>
    <w:link w:val="Heading2Char"/>
    <w:qFormat/>
    <w:rsid w:val="005763D3"/>
    <w:pPr>
      <w:keepNext/>
      <w:widowControl w:val="0"/>
      <w:spacing w:line="300" w:lineRule="exact"/>
      <w:jc w:val="center"/>
      <w:outlineLvl w:val="1"/>
    </w:pPr>
    <w:rPr>
      <w:rFonts w:ascii="Arial" w:eastAsia="Times New Roman" w:hAnsi="Arial" w:cs="Times New Roman"/>
      <w:b/>
      <w:sz w:val="22"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5334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paragraph" w:styleId="Header">
    <w:name w:val="header"/>
    <w:basedOn w:val="Normal"/>
    <w:link w:val="HeaderChar"/>
    <w:rsid w:val="00A533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53341"/>
  </w:style>
  <w:style w:type="paragraph" w:styleId="Footer">
    <w:name w:val="footer"/>
    <w:basedOn w:val="Normal"/>
    <w:link w:val="FooterChar"/>
    <w:rsid w:val="00A533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53341"/>
  </w:style>
  <w:style w:type="paragraph" w:styleId="BalloonText">
    <w:name w:val="Balloon Text"/>
    <w:basedOn w:val="Normal"/>
    <w:link w:val="BalloonTextChar"/>
    <w:rsid w:val="00475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5E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763D3"/>
    <w:rPr>
      <w:rFonts w:ascii="Arial" w:eastAsia="Times New Roman" w:hAnsi="Arial" w:cs="Times New Roman"/>
      <w:b/>
      <w:sz w:val="22"/>
      <w:szCs w:val="20"/>
      <w:lang w:val="de-DE" w:eastAsia="de-DE"/>
    </w:rPr>
  </w:style>
  <w:style w:type="paragraph" w:customStyle="1" w:styleId="BodyTextIndent21">
    <w:name w:val="Body Text Indent 21"/>
    <w:basedOn w:val="Normal"/>
    <w:rsid w:val="005763D3"/>
    <w:pPr>
      <w:spacing w:line="360" w:lineRule="auto"/>
      <w:ind w:firstLine="397"/>
    </w:pPr>
    <w:rPr>
      <w:rFonts w:ascii="timesroman" w:eastAsia="Times New Roman" w:hAnsi="timesroman" w:cs="Times New Roman"/>
      <w:szCs w:val="20"/>
      <w:lang w:val="de-DE" w:eastAsia="de-DE"/>
    </w:rPr>
  </w:style>
  <w:style w:type="paragraph" w:styleId="Title">
    <w:name w:val="Title"/>
    <w:basedOn w:val="Normal"/>
    <w:link w:val="TitleChar"/>
    <w:qFormat/>
    <w:rsid w:val="005763D3"/>
    <w:pPr>
      <w:spacing w:line="480" w:lineRule="auto"/>
      <w:ind w:firstLine="284"/>
      <w:jc w:val="center"/>
    </w:pPr>
    <w:rPr>
      <w:rFonts w:ascii="Times New Roman" w:eastAsia="Times New Roman" w:hAnsi="Times New Roman" w:cs="Times New Roman"/>
      <w:b/>
      <w:lang w:eastAsia="de-DE"/>
    </w:rPr>
  </w:style>
  <w:style w:type="character" w:customStyle="1" w:styleId="TitleChar">
    <w:name w:val="Title Char"/>
    <w:basedOn w:val="DefaultParagraphFont"/>
    <w:link w:val="Title"/>
    <w:rsid w:val="005763D3"/>
    <w:rPr>
      <w:rFonts w:ascii="Times New Roman" w:eastAsia="Times New Roman" w:hAnsi="Times New Roman" w:cs="Times New Roman"/>
      <w:b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Title" w:qFormat="1"/>
  </w:latentStyles>
  <w:style w:type="paragraph" w:default="1" w:styleId="Normal">
    <w:name w:val="Normal"/>
    <w:qFormat/>
    <w:rsid w:val="00A250A7"/>
  </w:style>
  <w:style w:type="paragraph" w:styleId="Heading2">
    <w:name w:val="heading 2"/>
    <w:basedOn w:val="Normal"/>
    <w:next w:val="Normal"/>
    <w:link w:val="Heading2Char"/>
    <w:qFormat/>
    <w:rsid w:val="005763D3"/>
    <w:pPr>
      <w:keepNext/>
      <w:widowControl w:val="0"/>
      <w:spacing w:line="300" w:lineRule="exact"/>
      <w:jc w:val="center"/>
      <w:outlineLvl w:val="1"/>
    </w:pPr>
    <w:rPr>
      <w:rFonts w:ascii="Arial" w:eastAsia="Times New Roman" w:hAnsi="Arial" w:cs="Times New Roman"/>
      <w:b/>
      <w:sz w:val="22"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5334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paragraph" w:styleId="Header">
    <w:name w:val="header"/>
    <w:basedOn w:val="Normal"/>
    <w:link w:val="HeaderChar"/>
    <w:rsid w:val="00A533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53341"/>
  </w:style>
  <w:style w:type="paragraph" w:styleId="Footer">
    <w:name w:val="footer"/>
    <w:basedOn w:val="Normal"/>
    <w:link w:val="FooterChar"/>
    <w:rsid w:val="00A533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53341"/>
  </w:style>
  <w:style w:type="paragraph" w:styleId="BalloonText">
    <w:name w:val="Balloon Text"/>
    <w:basedOn w:val="Normal"/>
    <w:link w:val="BalloonTextChar"/>
    <w:rsid w:val="00475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5E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763D3"/>
    <w:rPr>
      <w:rFonts w:ascii="Arial" w:eastAsia="Times New Roman" w:hAnsi="Arial" w:cs="Times New Roman"/>
      <w:b/>
      <w:sz w:val="22"/>
      <w:szCs w:val="20"/>
      <w:lang w:val="de-DE" w:eastAsia="de-DE"/>
    </w:rPr>
  </w:style>
  <w:style w:type="paragraph" w:customStyle="1" w:styleId="BodyTextIndent21">
    <w:name w:val="Body Text Indent 21"/>
    <w:basedOn w:val="Normal"/>
    <w:rsid w:val="005763D3"/>
    <w:pPr>
      <w:spacing w:line="360" w:lineRule="auto"/>
      <w:ind w:firstLine="397"/>
    </w:pPr>
    <w:rPr>
      <w:rFonts w:ascii="timesroman" w:eastAsia="Times New Roman" w:hAnsi="timesroman" w:cs="Times New Roman"/>
      <w:szCs w:val="20"/>
      <w:lang w:val="de-DE" w:eastAsia="de-DE"/>
    </w:rPr>
  </w:style>
  <w:style w:type="paragraph" w:styleId="Title">
    <w:name w:val="Title"/>
    <w:basedOn w:val="Normal"/>
    <w:link w:val="TitleChar"/>
    <w:qFormat/>
    <w:rsid w:val="005763D3"/>
    <w:pPr>
      <w:spacing w:line="480" w:lineRule="auto"/>
      <w:ind w:firstLine="284"/>
      <w:jc w:val="center"/>
    </w:pPr>
    <w:rPr>
      <w:rFonts w:ascii="Times New Roman" w:eastAsia="Times New Roman" w:hAnsi="Times New Roman" w:cs="Times New Roman"/>
      <w:b/>
      <w:lang w:eastAsia="de-DE"/>
    </w:rPr>
  </w:style>
  <w:style w:type="character" w:customStyle="1" w:styleId="TitleChar">
    <w:name w:val="Title Char"/>
    <w:basedOn w:val="DefaultParagraphFont"/>
    <w:link w:val="Title"/>
    <w:rsid w:val="005763D3"/>
    <w:rPr>
      <w:rFonts w:ascii="Times New Roman" w:eastAsia="Times New Roman" w:hAnsi="Times New Roman" w:cs="Times New Roman"/>
      <w:b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4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9AC17-A92E-4750-A6F8-3AECF0D67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UTHealth</Company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Laman</dc:creator>
  <cp:lastModifiedBy>Bauer, Isabelle E</cp:lastModifiedBy>
  <cp:revision>27</cp:revision>
  <cp:lastPrinted>2015-09-15T23:59:00Z</cp:lastPrinted>
  <dcterms:created xsi:type="dcterms:W3CDTF">2015-09-22T16:02:00Z</dcterms:created>
  <dcterms:modified xsi:type="dcterms:W3CDTF">2015-09-22T16:11:00Z</dcterms:modified>
</cp:coreProperties>
</file>