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0F3D4" w14:textId="77777777" w:rsidR="003D2CEE" w:rsidRPr="002D7F81" w:rsidRDefault="003D2CEE" w:rsidP="005C25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2D7F81">
        <w:rPr>
          <w:rFonts w:ascii="Times New Roman" w:hAnsi="Times New Roman" w:cs="Times New Roman"/>
          <w:b/>
        </w:rPr>
        <w:t>Ms. Ref. No.: JPR5764</w:t>
      </w:r>
    </w:p>
    <w:p w14:paraId="2CD6DB11" w14:textId="77777777" w:rsidR="003D2CEE" w:rsidRPr="002D7F81" w:rsidRDefault="003D2CEE" w:rsidP="005C25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2D7F81">
        <w:rPr>
          <w:rFonts w:ascii="Times New Roman" w:hAnsi="Times New Roman" w:cs="Times New Roman"/>
          <w:b/>
        </w:rPr>
        <w:t xml:space="preserve">Title: </w:t>
      </w:r>
      <w:proofErr w:type="spellStart"/>
      <w:r w:rsidRPr="002D7F81">
        <w:rPr>
          <w:rFonts w:ascii="Times New Roman" w:hAnsi="Times New Roman" w:cs="Times New Roman"/>
          <w:b/>
        </w:rPr>
        <w:t>Connectome</w:t>
      </w:r>
      <w:proofErr w:type="spellEnd"/>
      <w:r w:rsidRPr="002D7F81">
        <w:rPr>
          <w:rFonts w:ascii="Times New Roman" w:hAnsi="Times New Roman" w:cs="Times New Roman"/>
          <w:b/>
        </w:rPr>
        <w:t xml:space="preserve"> Signatures of Neurocognitive Abnormalities in Euthymic Bipolar I Disorder</w:t>
      </w:r>
    </w:p>
    <w:p w14:paraId="499EE6DA" w14:textId="77777777" w:rsidR="00BB1217" w:rsidRDefault="003D2CEE" w:rsidP="005C2583">
      <w:pPr>
        <w:jc w:val="both"/>
        <w:rPr>
          <w:rFonts w:ascii="Times New Roman" w:hAnsi="Times New Roman" w:cs="Times New Roman"/>
        </w:rPr>
      </w:pPr>
      <w:r w:rsidRPr="003D2CEE">
        <w:rPr>
          <w:rFonts w:ascii="Times New Roman" w:hAnsi="Times New Roman" w:cs="Times New Roman"/>
        </w:rPr>
        <w:t>Journal of Psychiatric Research</w:t>
      </w:r>
    </w:p>
    <w:p w14:paraId="700B2491" w14:textId="77777777" w:rsidR="003D2CEE" w:rsidRDefault="003D2CEE" w:rsidP="005C258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Ajilore</w:t>
      </w:r>
      <w:proofErr w:type="spellEnd"/>
      <w:r>
        <w:rPr>
          <w:rFonts w:ascii="Times New Roman" w:hAnsi="Times New Roman" w:cs="Times New Roman"/>
        </w:rPr>
        <w:t xml:space="preserve"> et al.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686B3AD" w14:textId="77777777" w:rsidR="003D2CEE" w:rsidRDefault="003D2CEE" w:rsidP="005C2583">
      <w:pPr>
        <w:jc w:val="both"/>
        <w:rPr>
          <w:rFonts w:ascii="Times New Roman" w:hAnsi="Times New Roman" w:cs="Times New Roman"/>
        </w:rPr>
      </w:pPr>
    </w:p>
    <w:p w14:paraId="28A7EE5B" w14:textId="368085D1" w:rsidR="003D2CEE" w:rsidRDefault="003D2CEE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Background: the authors investigate the structural and functional correlates of neuropsychological deficits in BD by using cutting edge neuroimaging techniques such as MRI, DTI and fMRI</w:t>
      </w:r>
      <w:r w:rsidR="008B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use sophisticated analyses </w:t>
      </w:r>
      <w:r w:rsidR="008B0E76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connectome</w:t>
      </w:r>
      <w:proofErr w:type="spellEnd"/>
      <w:r>
        <w:rPr>
          <w:rFonts w:ascii="Times New Roman" w:hAnsi="Times New Roman" w:cs="Times New Roman"/>
        </w:rPr>
        <w:t xml:space="preserve"> to link neuropsycholo</w:t>
      </w:r>
      <w:r w:rsidR="008B0E76">
        <w:rPr>
          <w:rFonts w:ascii="Times New Roman" w:hAnsi="Times New Roman" w:cs="Times New Roman"/>
        </w:rPr>
        <w:t>gical, structural and functional brain estimate</w:t>
      </w:r>
      <w:r>
        <w:rPr>
          <w:rFonts w:ascii="Times New Roman" w:hAnsi="Times New Roman" w:cs="Times New Roman"/>
        </w:rPr>
        <w:t>s. The sample includes BD I patients aged approx. 40 years, with a traditional illness onset</w:t>
      </w:r>
      <w:r w:rsidR="00A174E5">
        <w:rPr>
          <w:rFonts w:ascii="Times New Roman" w:hAnsi="Times New Roman" w:cs="Times New Roman"/>
        </w:rPr>
        <w:t xml:space="preserve"> (approx. 20 years)</w:t>
      </w:r>
      <w:r>
        <w:rPr>
          <w:rFonts w:ascii="Times New Roman" w:hAnsi="Times New Roman" w:cs="Times New Roman"/>
        </w:rPr>
        <w:t xml:space="preserve">. Functional activity during an inhibition task (go/no go) and a thorough neuropsychological testing are included. </w:t>
      </w:r>
      <w:r w:rsidR="00791947">
        <w:rPr>
          <w:rFonts w:ascii="Times New Roman" w:hAnsi="Times New Roman" w:cs="Times New Roman"/>
        </w:rPr>
        <w:t>The authors focus on functional activation in</w:t>
      </w:r>
      <w:r>
        <w:rPr>
          <w:rFonts w:ascii="Times New Roman" w:hAnsi="Times New Roman" w:cs="Times New Roman"/>
        </w:rPr>
        <w:t xml:space="preserve"> BA 47 </w:t>
      </w:r>
      <w:r w:rsidR="00791947">
        <w:rPr>
          <w:rFonts w:ascii="Times New Roman" w:hAnsi="Times New Roman" w:cs="Times New Roman"/>
        </w:rPr>
        <w:t>as it</w:t>
      </w:r>
      <w:r>
        <w:rPr>
          <w:rFonts w:ascii="Times New Roman" w:hAnsi="Times New Roman" w:cs="Times New Roman"/>
        </w:rPr>
        <w:t xml:space="preserve"> has been associated with BD in previous studies. </w:t>
      </w:r>
      <w:r w:rsidR="00791947">
        <w:rPr>
          <w:rFonts w:ascii="Times New Roman" w:hAnsi="Times New Roman" w:cs="Times New Roman"/>
        </w:rPr>
        <w:t>Alongside</w:t>
      </w:r>
      <w:r w:rsidR="00412E30">
        <w:rPr>
          <w:rFonts w:ascii="Times New Roman" w:hAnsi="Times New Roman" w:cs="Times New Roman"/>
        </w:rPr>
        <w:t xml:space="preserve"> deficits in working memory and processing speed the authors repor</w:t>
      </w:r>
      <w:r w:rsidR="00791947">
        <w:rPr>
          <w:rFonts w:ascii="Times New Roman" w:hAnsi="Times New Roman" w:cs="Times New Roman"/>
        </w:rPr>
        <w:t>t a</w:t>
      </w:r>
      <w:r w:rsidR="00511CDE">
        <w:rPr>
          <w:rFonts w:ascii="Times New Roman" w:hAnsi="Times New Roman" w:cs="Times New Roman"/>
        </w:rPr>
        <w:t xml:space="preserve"> link between FA</w:t>
      </w:r>
      <w:r w:rsidR="00791947">
        <w:rPr>
          <w:rFonts w:ascii="Times New Roman" w:hAnsi="Times New Roman" w:cs="Times New Roman"/>
        </w:rPr>
        <w:t xml:space="preserve"> values</w:t>
      </w:r>
      <w:r w:rsidR="00511CDE">
        <w:rPr>
          <w:rFonts w:ascii="Times New Roman" w:hAnsi="Times New Roman" w:cs="Times New Roman"/>
        </w:rPr>
        <w:t xml:space="preserve"> in the CC, </w:t>
      </w:r>
      <w:proofErr w:type="spellStart"/>
      <w:r w:rsidR="00412E30">
        <w:rPr>
          <w:rFonts w:ascii="Times New Roman" w:hAnsi="Times New Roman" w:cs="Times New Roman"/>
        </w:rPr>
        <w:t>interhemispheric</w:t>
      </w:r>
      <w:proofErr w:type="spellEnd"/>
      <w:r w:rsidR="00412E30">
        <w:rPr>
          <w:rFonts w:ascii="Times New Roman" w:hAnsi="Times New Roman" w:cs="Times New Roman"/>
        </w:rPr>
        <w:t xml:space="preserve"> integration </w:t>
      </w:r>
      <w:r w:rsidR="00511CDE">
        <w:rPr>
          <w:rFonts w:ascii="Times New Roman" w:hAnsi="Times New Roman" w:cs="Times New Roman"/>
        </w:rPr>
        <w:t xml:space="preserve">and processing speed. Reduced </w:t>
      </w:r>
      <w:r w:rsidR="005F2821">
        <w:rPr>
          <w:rFonts w:ascii="Times New Roman" w:hAnsi="Times New Roman" w:cs="Times New Roman"/>
        </w:rPr>
        <w:t xml:space="preserve">functional activation in the BA47 during the go/no go was also </w:t>
      </w:r>
      <w:r w:rsidR="00791947">
        <w:rPr>
          <w:rFonts w:ascii="Times New Roman" w:hAnsi="Times New Roman" w:cs="Times New Roman"/>
        </w:rPr>
        <w:t>found</w:t>
      </w:r>
      <w:r w:rsidR="005F2821">
        <w:rPr>
          <w:rFonts w:ascii="Times New Roman" w:hAnsi="Times New Roman" w:cs="Times New Roman"/>
        </w:rPr>
        <w:t xml:space="preserve">. The authors </w:t>
      </w:r>
      <w:r w:rsidR="00791947">
        <w:rPr>
          <w:rFonts w:ascii="Times New Roman" w:hAnsi="Times New Roman" w:cs="Times New Roman"/>
        </w:rPr>
        <w:t>mention</w:t>
      </w:r>
      <w:r w:rsidR="005F2821">
        <w:rPr>
          <w:rFonts w:ascii="Times New Roman" w:hAnsi="Times New Roman" w:cs="Times New Roman"/>
        </w:rPr>
        <w:t xml:space="preserve"> that their findings </w:t>
      </w:r>
      <w:r w:rsidR="00791947">
        <w:rPr>
          <w:rFonts w:ascii="Times New Roman" w:hAnsi="Times New Roman" w:cs="Times New Roman"/>
        </w:rPr>
        <w:t xml:space="preserve">corroborate findings from their </w:t>
      </w:r>
      <w:r w:rsidR="005F2821">
        <w:rPr>
          <w:rFonts w:ascii="Times New Roman" w:hAnsi="Times New Roman" w:cs="Times New Roman"/>
        </w:rPr>
        <w:t>previous paper</w:t>
      </w:r>
      <w:r w:rsidR="00791947">
        <w:rPr>
          <w:rFonts w:ascii="Times New Roman" w:hAnsi="Times New Roman" w:cs="Times New Roman"/>
        </w:rPr>
        <w:t xml:space="preserve"> (FYI subset of the sample used in this paper)</w:t>
      </w:r>
      <w:r w:rsidR="005F2821">
        <w:rPr>
          <w:rFonts w:ascii="Times New Roman" w:hAnsi="Times New Roman" w:cs="Times New Roman"/>
        </w:rPr>
        <w:t xml:space="preserve"> </w:t>
      </w:r>
      <w:r w:rsidR="00791947">
        <w:rPr>
          <w:rFonts w:ascii="Times New Roman" w:hAnsi="Times New Roman" w:cs="Times New Roman"/>
        </w:rPr>
        <w:t>(</w:t>
      </w:r>
      <w:proofErr w:type="spellStart"/>
      <w:r w:rsidR="00791947">
        <w:rPr>
          <w:rFonts w:ascii="Times New Roman" w:hAnsi="Times New Roman" w:cs="Times New Roman"/>
        </w:rPr>
        <w:t>Leow</w:t>
      </w:r>
      <w:proofErr w:type="spellEnd"/>
      <w:r w:rsidR="00791947">
        <w:rPr>
          <w:rFonts w:ascii="Times New Roman" w:hAnsi="Times New Roman" w:cs="Times New Roman"/>
        </w:rPr>
        <w:t xml:space="preserve"> et al. 2013), which</w:t>
      </w:r>
      <w:r w:rsidR="005F2821">
        <w:rPr>
          <w:rFonts w:ascii="Times New Roman" w:hAnsi="Times New Roman" w:cs="Times New Roman"/>
        </w:rPr>
        <w:t xml:space="preserve"> was the first publ</w:t>
      </w:r>
      <w:r w:rsidR="00791947">
        <w:rPr>
          <w:rFonts w:ascii="Times New Roman" w:hAnsi="Times New Roman" w:cs="Times New Roman"/>
        </w:rPr>
        <w:t>ished study to find “</w:t>
      </w:r>
      <w:proofErr w:type="spellStart"/>
      <w:r w:rsidR="00791947">
        <w:rPr>
          <w:rFonts w:ascii="Times New Roman" w:hAnsi="Times New Roman" w:cs="Times New Roman"/>
        </w:rPr>
        <w:t>connectome</w:t>
      </w:r>
      <w:proofErr w:type="spellEnd"/>
      <w:r w:rsidR="005F2821">
        <w:rPr>
          <w:rFonts w:ascii="Times New Roman" w:hAnsi="Times New Roman" w:cs="Times New Roman"/>
        </w:rPr>
        <w:t xml:space="preserve"> abnormalities</w:t>
      </w:r>
      <w:r w:rsidR="00791947">
        <w:rPr>
          <w:rFonts w:ascii="Times New Roman" w:hAnsi="Times New Roman" w:cs="Times New Roman"/>
        </w:rPr>
        <w:t>”</w:t>
      </w:r>
      <w:r w:rsidR="005F2821">
        <w:rPr>
          <w:rFonts w:ascii="Times New Roman" w:hAnsi="Times New Roman" w:cs="Times New Roman"/>
        </w:rPr>
        <w:t xml:space="preserve"> in BD</w:t>
      </w:r>
      <w:r w:rsidR="00791947">
        <w:rPr>
          <w:rFonts w:ascii="Times New Roman" w:hAnsi="Times New Roman" w:cs="Times New Roman"/>
        </w:rPr>
        <w:t>.</w:t>
      </w:r>
    </w:p>
    <w:p w14:paraId="389E3422" w14:textId="77777777" w:rsidR="005F2821" w:rsidRDefault="005F2821" w:rsidP="005C2583">
      <w:pPr>
        <w:jc w:val="both"/>
        <w:rPr>
          <w:rFonts w:ascii="Times New Roman" w:hAnsi="Times New Roman" w:cs="Times New Roman"/>
        </w:rPr>
      </w:pPr>
    </w:p>
    <w:p w14:paraId="249C0472" w14:textId="16E239D5" w:rsidR="005F2821" w:rsidRDefault="005F2821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Overall I commend the authors for </w:t>
      </w:r>
      <w:proofErr w:type="gramStart"/>
      <w:r w:rsidR="00087514">
        <w:rPr>
          <w:rFonts w:ascii="Times New Roman" w:hAnsi="Times New Roman" w:cs="Times New Roman"/>
        </w:rPr>
        <w:t>work  and</w:t>
      </w:r>
      <w:proofErr w:type="gramEnd"/>
      <w:r w:rsidR="00087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their novel and original idea to merge a range of </w:t>
      </w:r>
      <w:r w:rsidR="00087514">
        <w:rPr>
          <w:rFonts w:ascii="Times New Roman" w:hAnsi="Times New Roman" w:cs="Times New Roman"/>
        </w:rPr>
        <w:t>neurocognitive measures to better understand the neural signature of</w:t>
      </w:r>
      <w:r>
        <w:rPr>
          <w:rFonts w:ascii="Times New Roman" w:hAnsi="Times New Roman" w:cs="Times New Roman"/>
        </w:rPr>
        <w:t xml:space="preserve"> BD. </w:t>
      </w:r>
      <w:r w:rsidR="00087514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 xml:space="preserve">I have a few comments on their paper and think that major revisions are needed. </w:t>
      </w:r>
    </w:p>
    <w:p w14:paraId="5725260A" w14:textId="77777777" w:rsidR="005F2821" w:rsidRDefault="005F2821" w:rsidP="005C2583">
      <w:pPr>
        <w:jc w:val="both"/>
        <w:rPr>
          <w:rFonts w:ascii="Times New Roman" w:hAnsi="Times New Roman" w:cs="Times New Roman"/>
        </w:rPr>
      </w:pPr>
    </w:p>
    <w:p w14:paraId="4316367E" w14:textId="77777777" w:rsidR="005F2821" w:rsidRDefault="005F2821" w:rsidP="005C2583">
      <w:pPr>
        <w:jc w:val="both"/>
        <w:rPr>
          <w:rFonts w:ascii="Times New Roman" w:hAnsi="Times New Roman" w:cs="Times New Roman"/>
        </w:rPr>
      </w:pPr>
    </w:p>
    <w:p w14:paraId="4CCFAA12" w14:textId="77777777" w:rsidR="005F2821" w:rsidRDefault="005F2821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Overall: </w:t>
      </w:r>
    </w:p>
    <w:p w14:paraId="67946FDD" w14:textId="3A09E4DD" w:rsidR="000E0ACD" w:rsidRDefault="000E0ACD" w:rsidP="000E0A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-Abstract: What is the “take home </w:t>
      </w:r>
      <w:r w:rsidR="00FF4F74">
        <w:rPr>
          <w:rFonts w:ascii="Times New Roman" w:hAnsi="Times New Roman" w:cs="Times New Roman"/>
        </w:rPr>
        <w:t>message of this paper? What is the relevance of the current findings and future directions</w:t>
      </w:r>
      <w:r>
        <w:rPr>
          <w:rFonts w:ascii="Times New Roman" w:hAnsi="Times New Roman" w:cs="Times New Roman"/>
        </w:rPr>
        <w:t>?</w:t>
      </w:r>
    </w:p>
    <w:p w14:paraId="243C37E6" w14:textId="755F28CC" w:rsidR="00CC73D1" w:rsidRDefault="005F2821" w:rsidP="00CC73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E0ACD">
        <w:rPr>
          <w:rFonts w:ascii="Times New Roman" w:hAnsi="Times New Roman" w:cs="Times New Roman"/>
        </w:rPr>
        <w:t xml:space="preserve">Overall: </w:t>
      </w:r>
      <w:r>
        <w:rPr>
          <w:rFonts w:ascii="Times New Roman" w:hAnsi="Times New Roman" w:cs="Times New Roman"/>
        </w:rPr>
        <w:t>the authors should describe their DTI data collection and measurements to a greater extent than done in this paper. Also in the ab</w:t>
      </w:r>
      <w:r w:rsidR="006C245E">
        <w:rPr>
          <w:rFonts w:ascii="Times New Roman" w:hAnsi="Times New Roman" w:cs="Times New Roman"/>
        </w:rPr>
        <w:t>stract they should mention DTI in their methodology and explain acronyms such as FA before using it in the results section.</w:t>
      </w:r>
      <w:r w:rsidR="00CC73D1" w:rsidRPr="00CC73D1">
        <w:rPr>
          <w:rFonts w:ascii="Times New Roman" w:hAnsi="Times New Roman" w:cs="Times New Roman"/>
        </w:rPr>
        <w:t xml:space="preserve"> </w:t>
      </w:r>
      <w:r w:rsidR="00CC73D1">
        <w:rPr>
          <w:rFonts w:ascii="Times New Roman" w:hAnsi="Times New Roman" w:cs="Times New Roman"/>
        </w:rPr>
        <w:t>Similarly, parameters of data collection are needed in the methodology.</w:t>
      </w:r>
      <w:r w:rsidR="00CC73D1">
        <w:rPr>
          <w:rFonts w:ascii="Times New Roman" w:hAnsi="Times New Roman" w:cs="Times New Roman"/>
        </w:rPr>
        <w:t xml:space="preserve"> Also could the authors explain why the</w:t>
      </w:r>
      <w:r w:rsidR="000E0ACD">
        <w:rPr>
          <w:rFonts w:ascii="Times New Roman" w:hAnsi="Times New Roman" w:cs="Times New Roman"/>
        </w:rPr>
        <w:t>y</w:t>
      </w:r>
      <w:r w:rsidR="00CC73D1">
        <w:rPr>
          <w:rFonts w:ascii="Times New Roman" w:hAnsi="Times New Roman" w:cs="Times New Roman"/>
        </w:rPr>
        <w:t xml:space="preserve"> used FA? What about other parameters? </w:t>
      </w:r>
      <w:r w:rsidR="00CC73D1">
        <w:rPr>
          <w:rFonts w:ascii="Times New Roman" w:hAnsi="Times New Roman" w:cs="Times New Roman"/>
        </w:rPr>
        <w:t>In the discussion they are encouraged to discuss what a</w:t>
      </w:r>
      <w:r w:rsidR="00CC73D1">
        <w:rPr>
          <w:rFonts w:ascii="Times New Roman" w:hAnsi="Times New Roman" w:cs="Times New Roman"/>
        </w:rPr>
        <w:t xml:space="preserve"> reduced FA </w:t>
      </w:r>
      <w:r w:rsidR="00CC73D1">
        <w:rPr>
          <w:rFonts w:ascii="Times New Roman" w:hAnsi="Times New Roman" w:cs="Times New Roman"/>
        </w:rPr>
        <w:t>would mean based on their theoretical model.</w:t>
      </w:r>
    </w:p>
    <w:p w14:paraId="29F041C1" w14:textId="77777777" w:rsidR="000E0ACD" w:rsidRDefault="000E0ACD" w:rsidP="000E0A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-Introduction: the authors should provide a summary of their previous findings “</w:t>
      </w:r>
      <w:proofErr w:type="spellStart"/>
      <w:r>
        <w:rPr>
          <w:rFonts w:ascii="Times New Roman" w:hAnsi="Times New Roman" w:cs="Times New Roman"/>
        </w:rPr>
        <w:t>Leow</w:t>
      </w:r>
      <w:proofErr w:type="spellEnd"/>
      <w:r>
        <w:rPr>
          <w:rFonts w:ascii="Times New Roman" w:hAnsi="Times New Roman" w:cs="Times New Roman"/>
        </w:rPr>
        <w:t xml:space="preserve"> et al. 2013” and provide some context in terms of relevance of the findings and why is it important merging these measures.</w:t>
      </w:r>
    </w:p>
    <w:p w14:paraId="4635496E" w14:textId="4626F4DD" w:rsidR="005F2821" w:rsidRDefault="005F2821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Connectome</w:t>
      </w:r>
      <w:proofErr w:type="spellEnd"/>
      <w:r>
        <w:rPr>
          <w:rFonts w:ascii="Times New Roman" w:hAnsi="Times New Roman" w:cs="Times New Roman"/>
        </w:rPr>
        <w:t xml:space="preserve"> analyses and words such as “hemispherical integration</w:t>
      </w:r>
      <w:r w:rsidR="001E6CAD">
        <w:rPr>
          <w:rFonts w:ascii="Times New Roman" w:hAnsi="Times New Roman" w:cs="Times New Roman"/>
        </w:rPr>
        <w:t>” or “nodal integration” s</w:t>
      </w:r>
      <w:r>
        <w:rPr>
          <w:rFonts w:ascii="Times New Roman" w:hAnsi="Times New Roman" w:cs="Times New Roman"/>
        </w:rPr>
        <w:t xml:space="preserve">hould be described or at least explained in the introduction to help the </w:t>
      </w:r>
      <w:r w:rsidR="00A540A0">
        <w:rPr>
          <w:rFonts w:ascii="Times New Roman" w:hAnsi="Times New Roman" w:cs="Times New Roman"/>
        </w:rPr>
        <w:t xml:space="preserve">unfamiliar </w:t>
      </w:r>
      <w:r>
        <w:rPr>
          <w:rFonts w:ascii="Times New Roman" w:hAnsi="Times New Roman" w:cs="Times New Roman"/>
        </w:rPr>
        <w:t xml:space="preserve">reader understand why such analyses are important. In the discussion the authors </w:t>
      </w:r>
      <w:r w:rsidR="00A540A0">
        <w:rPr>
          <w:rFonts w:ascii="Times New Roman" w:hAnsi="Times New Roman" w:cs="Times New Roman"/>
        </w:rPr>
        <w:t>should also</w:t>
      </w:r>
      <w:r>
        <w:rPr>
          <w:rFonts w:ascii="Times New Roman" w:hAnsi="Times New Roman" w:cs="Times New Roman"/>
        </w:rPr>
        <w:t xml:space="preserve"> provide a better interpretation of what reduced nodal length</w:t>
      </w:r>
      <w:r w:rsidR="001E6CAD">
        <w:rPr>
          <w:rFonts w:ascii="Times New Roman" w:hAnsi="Times New Roman" w:cs="Times New Roman"/>
        </w:rPr>
        <w:t xml:space="preserve"> or hemispherical integration really means</w:t>
      </w:r>
      <w:r w:rsidR="00A540A0">
        <w:rPr>
          <w:rFonts w:ascii="Times New Roman" w:hAnsi="Times New Roman" w:cs="Times New Roman"/>
        </w:rPr>
        <w:t xml:space="preserve"> in</w:t>
      </w:r>
      <w:r w:rsidR="00EF4FE5">
        <w:rPr>
          <w:rFonts w:ascii="Times New Roman" w:hAnsi="Times New Roman" w:cs="Times New Roman"/>
        </w:rPr>
        <w:t xml:space="preserve"> terms of</w:t>
      </w:r>
      <w:r w:rsidR="00A540A0">
        <w:rPr>
          <w:rFonts w:ascii="Times New Roman" w:hAnsi="Times New Roman" w:cs="Times New Roman"/>
        </w:rPr>
        <w:t xml:space="preserve"> neural, cognitive and global functioning</w:t>
      </w:r>
      <w:r w:rsidR="001E6CAD">
        <w:rPr>
          <w:rFonts w:ascii="Times New Roman" w:hAnsi="Times New Roman" w:cs="Times New Roman"/>
        </w:rPr>
        <w:t xml:space="preserve">. </w:t>
      </w:r>
    </w:p>
    <w:p w14:paraId="42C841F7" w14:textId="460F5C86" w:rsidR="00865C50" w:rsidRDefault="00865C50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-The </w:t>
      </w:r>
      <w:proofErr w:type="gramStart"/>
      <w:r>
        <w:rPr>
          <w:rFonts w:ascii="Times New Roman" w:hAnsi="Times New Roman" w:cs="Times New Roman"/>
        </w:rPr>
        <w:t>authors</w:t>
      </w:r>
      <w:proofErr w:type="gramEnd"/>
      <w:r>
        <w:rPr>
          <w:rFonts w:ascii="Times New Roman" w:hAnsi="Times New Roman" w:cs="Times New Roman"/>
        </w:rPr>
        <w:t xml:space="preserve"> state that working memory and FA in th</w:t>
      </w:r>
      <w:r w:rsidR="00782330">
        <w:rPr>
          <w:rFonts w:ascii="Times New Roman" w:hAnsi="Times New Roman" w:cs="Times New Roman"/>
        </w:rPr>
        <w:t xml:space="preserve">e </w:t>
      </w:r>
      <w:proofErr w:type="spellStart"/>
      <w:r w:rsidR="00782330">
        <w:rPr>
          <w:rFonts w:ascii="Times New Roman" w:hAnsi="Times New Roman" w:cs="Times New Roman"/>
        </w:rPr>
        <w:t>genou</w:t>
      </w:r>
      <w:proofErr w:type="spellEnd"/>
      <w:r w:rsidR="00782330">
        <w:rPr>
          <w:rFonts w:ascii="Times New Roman" w:hAnsi="Times New Roman" w:cs="Times New Roman"/>
        </w:rPr>
        <w:t xml:space="preserve"> were medi</w:t>
      </w:r>
      <w:r>
        <w:rPr>
          <w:rFonts w:ascii="Times New Roman" w:hAnsi="Times New Roman" w:cs="Times New Roman"/>
        </w:rPr>
        <w:t xml:space="preserve">ated by processing speed…since the working memory tasks included in this paper were time based isn’t this result almost intuitive? </w:t>
      </w:r>
      <w:r w:rsidR="00782330">
        <w:rPr>
          <w:rFonts w:ascii="Times New Roman" w:hAnsi="Times New Roman" w:cs="Times New Roman"/>
        </w:rPr>
        <w:t xml:space="preserve">Would this result remain the same </w:t>
      </w:r>
      <w:r w:rsidR="009D3A5E">
        <w:rPr>
          <w:rFonts w:ascii="Times New Roman" w:hAnsi="Times New Roman" w:cs="Times New Roman"/>
        </w:rPr>
        <w:t>if working memory tasks had not been time-based?</w:t>
      </w:r>
    </w:p>
    <w:p w14:paraId="1F70454A" w14:textId="243E4FE7" w:rsidR="00865C50" w:rsidRDefault="00ED11EB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</w:t>
      </w:r>
      <w:r w:rsidR="00865C50">
        <w:rPr>
          <w:rFonts w:ascii="Times New Roman" w:hAnsi="Times New Roman" w:cs="Times New Roman"/>
        </w:rPr>
        <w:t xml:space="preserve">lso how do the current findings differ from those observed in </w:t>
      </w:r>
      <w:r w:rsidR="00171E18">
        <w:rPr>
          <w:rFonts w:ascii="Times New Roman" w:hAnsi="Times New Roman" w:cs="Times New Roman"/>
        </w:rPr>
        <w:t>older</w:t>
      </w:r>
      <w:r w:rsidR="00865C50">
        <w:rPr>
          <w:rFonts w:ascii="Times New Roman" w:hAnsi="Times New Roman" w:cs="Times New Roman"/>
        </w:rPr>
        <w:t xml:space="preserve"> populations? </w:t>
      </w:r>
      <w:r w:rsidR="0089659B">
        <w:rPr>
          <w:rFonts w:ascii="Times New Roman" w:hAnsi="Times New Roman" w:cs="Times New Roman"/>
        </w:rPr>
        <w:t xml:space="preserve">Could the authors comment on the model of accelerated aging in relation to BD. I am mentioning this given that processing speed is bound to be increased over time. Could the authors be observing </w:t>
      </w:r>
      <w:r w:rsidR="007E19A6">
        <w:rPr>
          <w:rFonts w:ascii="Times New Roman" w:hAnsi="Times New Roman" w:cs="Times New Roman"/>
        </w:rPr>
        <w:t xml:space="preserve">a pattern of results similar to that observed in early </w:t>
      </w:r>
      <w:proofErr w:type="gramStart"/>
      <w:r w:rsidR="007E19A6">
        <w:rPr>
          <w:rFonts w:ascii="Times New Roman" w:hAnsi="Times New Roman" w:cs="Times New Roman"/>
        </w:rPr>
        <w:t>dementia.</w:t>
      </w:r>
      <w:proofErr w:type="gramEnd"/>
    </w:p>
    <w:p w14:paraId="3263AEC3" w14:textId="4864A999" w:rsidR="00865C50" w:rsidRDefault="00B46901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-ROI: could the authors explain the selection of the brain region. Why only BA47? Why not ACC too for instance </w:t>
      </w:r>
      <w:r w:rsidR="007E19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given the</w:t>
      </w:r>
      <w:r w:rsidR="007269FB">
        <w:rPr>
          <w:rFonts w:ascii="Times New Roman" w:hAnsi="Times New Roman" w:cs="Times New Roman"/>
        </w:rPr>
        <w:t xml:space="preserve"> choice of</w:t>
      </w:r>
      <w:r>
        <w:rPr>
          <w:rFonts w:ascii="Times New Roman" w:hAnsi="Times New Roman" w:cs="Times New Roman"/>
        </w:rPr>
        <w:t xml:space="preserve"> </w:t>
      </w:r>
      <w:r w:rsidR="007E19A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task</w:t>
      </w:r>
      <w:r w:rsidR="007E19A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? </w:t>
      </w:r>
      <w:r w:rsidR="002A539A">
        <w:rPr>
          <w:rFonts w:ascii="Times New Roman" w:hAnsi="Times New Roman" w:cs="Times New Roman"/>
        </w:rPr>
        <w:t xml:space="preserve">This region has a special role in monitoring and is involved in </w:t>
      </w:r>
      <w:r w:rsidR="007269FB">
        <w:rPr>
          <w:rFonts w:ascii="Times New Roman" w:hAnsi="Times New Roman" w:cs="Times New Roman"/>
        </w:rPr>
        <w:t xml:space="preserve">both reward and mood regulation, which are </w:t>
      </w:r>
      <w:r w:rsidR="00FC74C6">
        <w:rPr>
          <w:rFonts w:ascii="Times New Roman" w:hAnsi="Times New Roman" w:cs="Times New Roman"/>
        </w:rPr>
        <w:t>also</w:t>
      </w:r>
      <w:r w:rsidR="007269FB">
        <w:rPr>
          <w:rFonts w:ascii="Times New Roman" w:hAnsi="Times New Roman" w:cs="Times New Roman"/>
        </w:rPr>
        <w:t xml:space="preserve"> impaired in BD.</w:t>
      </w:r>
      <w:r w:rsidR="002A539A">
        <w:rPr>
          <w:rFonts w:ascii="Times New Roman" w:hAnsi="Times New Roman" w:cs="Times New Roman"/>
        </w:rPr>
        <w:t xml:space="preserve"> </w:t>
      </w:r>
    </w:p>
    <w:p w14:paraId="404AEA2B" w14:textId="186DF9A1" w:rsidR="00BB5F38" w:rsidRDefault="00BB5F38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Results: I would recommend that the authors </w:t>
      </w:r>
      <w:r w:rsidR="00BC0E93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 xml:space="preserve"> their findings based on the following structure: cognitive performance overall, structural findings, functional findings (subsection “functional activation” and “behavioral findings”) and </w:t>
      </w:r>
      <w:proofErr w:type="spellStart"/>
      <w:r>
        <w:rPr>
          <w:rFonts w:ascii="Times New Roman" w:hAnsi="Times New Roman" w:cs="Times New Roman"/>
        </w:rPr>
        <w:t>connectome</w:t>
      </w:r>
      <w:proofErr w:type="spellEnd"/>
      <w:r>
        <w:rPr>
          <w:rFonts w:ascii="Times New Roman" w:hAnsi="Times New Roman" w:cs="Times New Roman"/>
        </w:rPr>
        <w:t xml:space="preserve"> analyses. Further RTs and/or accuracy levels for all neuropsychological tasks and the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 xml:space="preserve"> task should be shown in a table, including p-values.</w:t>
      </w:r>
    </w:p>
    <w:p w14:paraId="0C6DA2D2" w14:textId="77777777" w:rsidR="00BB5F38" w:rsidRDefault="00BB5F38" w:rsidP="005C2583">
      <w:pPr>
        <w:jc w:val="both"/>
        <w:rPr>
          <w:rFonts w:ascii="Times New Roman" w:hAnsi="Times New Roman" w:cs="Times New Roman"/>
        </w:rPr>
      </w:pPr>
    </w:p>
    <w:p w14:paraId="1BEF433A" w14:textId="5A59BB3F" w:rsidR="00BB5F38" w:rsidRDefault="00BB5F38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12: the authors refer to a conditional process model. Could they please descr</w:t>
      </w:r>
      <w:r w:rsidR="00662B6D">
        <w:rPr>
          <w:rFonts w:ascii="Times New Roman" w:hAnsi="Times New Roman" w:cs="Times New Roman"/>
        </w:rPr>
        <w:t xml:space="preserve">ibe this approach in the methods and explain why they selected it. </w:t>
      </w:r>
    </w:p>
    <w:p w14:paraId="739D2C48" w14:textId="77777777" w:rsidR="00BB5F38" w:rsidRDefault="00BB5F38" w:rsidP="005C2583">
      <w:pPr>
        <w:jc w:val="both"/>
        <w:rPr>
          <w:rFonts w:ascii="Times New Roman" w:hAnsi="Times New Roman" w:cs="Times New Roman"/>
        </w:rPr>
      </w:pPr>
    </w:p>
    <w:p w14:paraId="1D373969" w14:textId="75252D39" w:rsidR="00BB5F38" w:rsidRDefault="00BB5F38" w:rsidP="005C258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fMRI</w:t>
      </w:r>
      <w:proofErr w:type="gramEnd"/>
      <w:r>
        <w:rPr>
          <w:rFonts w:ascii="Times New Roman" w:hAnsi="Times New Roman" w:cs="Times New Roman"/>
        </w:rPr>
        <w:t xml:space="preserve"> analyses: were reaction times during the go/no go task during the f</w:t>
      </w:r>
      <w:r w:rsidR="00662B6D">
        <w:rPr>
          <w:rFonts w:ascii="Times New Roman" w:hAnsi="Times New Roman" w:cs="Times New Roman"/>
        </w:rPr>
        <w:t>MRI</w:t>
      </w:r>
      <w:r>
        <w:rPr>
          <w:rFonts w:ascii="Times New Roman" w:hAnsi="Times New Roman" w:cs="Times New Roman"/>
        </w:rPr>
        <w:t xml:space="preserve"> investigation included as a covariate in the fMRI analyses?</w:t>
      </w:r>
    </w:p>
    <w:p w14:paraId="24267455" w14:textId="77777777" w:rsidR="00BB5F38" w:rsidRDefault="00BB5F38" w:rsidP="005C2583">
      <w:pPr>
        <w:jc w:val="both"/>
        <w:rPr>
          <w:rFonts w:ascii="Times New Roman" w:hAnsi="Times New Roman" w:cs="Times New Roman"/>
        </w:rPr>
      </w:pPr>
    </w:p>
    <w:p w14:paraId="1C77813B" w14:textId="36C53037" w:rsidR="00401606" w:rsidRDefault="00401606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14: I would recommend that the authors clarify/rewrite what they mean by “</w:t>
      </w:r>
      <w:r w:rsidR="0056575B">
        <w:rPr>
          <w:rFonts w:ascii="Times New Roman" w:hAnsi="Times New Roman" w:cs="Times New Roman"/>
        </w:rPr>
        <w:t>consistent with known….speed”. I</w:t>
      </w:r>
      <w:r>
        <w:rPr>
          <w:rFonts w:ascii="Times New Roman" w:hAnsi="Times New Roman" w:cs="Times New Roman"/>
        </w:rPr>
        <w:t xml:space="preserve">t is a vague and </w:t>
      </w:r>
      <w:r w:rsidR="0056575B">
        <w:rPr>
          <w:rFonts w:ascii="Times New Roman" w:hAnsi="Times New Roman" w:cs="Times New Roman"/>
        </w:rPr>
        <w:t xml:space="preserve">somewhat </w:t>
      </w:r>
      <w:r>
        <w:rPr>
          <w:rFonts w:ascii="Times New Roman" w:hAnsi="Times New Roman" w:cs="Times New Roman"/>
        </w:rPr>
        <w:t xml:space="preserve">confusing statement. </w:t>
      </w:r>
    </w:p>
    <w:p w14:paraId="4B25AFDE" w14:textId="77777777" w:rsidR="00401606" w:rsidRDefault="00401606" w:rsidP="005C2583">
      <w:pPr>
        <w:jc w:val="both"/>
        <w:rPr>
          <w:rFonts w:ascii="Times New Roman" w:hAnsi="Times New Roman" w:cs="Times New Roman"/>
        </w:rPr>
      </w:pPr>
    </w:p>
    <w:p w14:paraId="3523F0D8" w14:textId="4B638870" w:rsidR="00401606" w:rsidRDefault="00401606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comments could be mad</w:t>
      </w:r>
      <w:r w:rsidR="0088390A">
        <w:rPr>
          <w:rFonts w:ascii="Times New Roman" w:hAnsi="Times New Roman" w:cs="Times New Roman"/>
        </w:rPr>
        <w:t>e in the discussion in terms of</w:t>
      </w:r>
      <w:r>
        <w:rPr>
          <w:rFonts w:ascii="Times New Roman" w:hAnsi="Times New Roman" w:cs="Times New Roman"/>
        </w:rPr>
        <w:t xml:space="preserve">: </w:t>
      </w:r>
      <w:r w:rsidR="0088390A">
        <w:rPr>
          <w:rFonts w:ascii="Times New Roman" w:hAnsi="Times New Roman" w:cs="Times New Roman"/>
        </w:rPr>
        <w:t xml:space="preserve">1. Will the reported abnormalities </w:t>
      </w:r>
      <w:r>
        <w:rPr>
          <w:rFonts w:ascii="Times New Roman" w:hAnsi="Times New Roman" w:cs="Times New Roman"/>
        </w:rPr>
        <w:t xml:space="preserve">change over time? </w:t>
      </w:r>
      <w:r w:rsidR="0088390A">
        <w:rPr>
          <w:rFonts w:ascii="Times New Roman" w:hAnsi="Times New Roman" w:cs="Times New Roman"/>
        </w:rPr>
        <w:t xml:space="preserve">In particular, do the authors think that </w:t>
      </w:r>
      <w:r>
        <w:rPr>
          <w:rFonts w:ascii="Times New Roman" w:hAnsi="Times New Roman" w:cs="Times New Roman"/>
        </w:rPr>
        <w:t xml:space="preserve">neuropsychological impairment worsen over time </w:t>
      </w:r>
      <w:r w:rsidR="0088390A">
        <w:rPr>
          <w:rFonts w:ascii="Times New Roman" w:hAnsi="Times New Roman" w:cs="Times New Roman"/>
        </w:rPr>
        <w:t>and why?</w:t>
      </w:r>
    </w:p>
    <w:p w14:paraId="16F3C94A" w14:textId="24DCA055" w:rsidR="00401606" w:rsidRDefault="0088390A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How/can these findings 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generalized to</w:t>
      </w:r>
      <w:r w:rsidR="00401606">
        <w:rPr>
          <w:rFonts w:ascii="Times New Roman" w:hAnsi="Times New Roman" w:cs="Times New Roman"/>
        </w:rPr>
        <w:t xml:space="preserve"> BD II or other mood disorder populations. </w:t>
      </w:r>
      <w:proofErr w:type="gramStart"/>
      <w:r>
        <w:rPr>
          <w:rFonts w:ascii="Times New Roman" w:hAnsi="Times New Roman" w:cs="Times New Roman"/>
        </w:rPr>
        <w:t>3.</w:t>
      </w:r>
      <w:r w:rsidR="00401606">
        <w:rPr>
          <w:rFonts w:ascii="Times New Roman" w:hAnsi="Times New Roman" w:cs="Times New Roman"/>
        </w:rPr>
        <w:t>The</w:t>
      </w:r>
      <w:proofErr w:type="gramEnd"/>
      <w:r w:rsidR="00401606">
        <w:rPr>
          <w:rFonts w:ascii="Times New Roman" w:hAnsi="Times New Roman" w:cs="Times New Roman"/>
        </w:rPr>
        <w:t xml:space="preserve"> authors use </w:t>
      </w:r>
      <w:r>
        <w:rPr>
          <w:rFonts w:ascii="Times New Roman" w:hAnsi="Times New Roman" w:cs="Times New Roman"/>
        </w:rPr>
        <w:t xml:space="preserve">heterogeneous techniques to measure </w:t>
      </w:r>
      <w:proofErr w:type="spellStart"/>
      <w:r w:rsidR="00401606">
        <w:rPr>
          <w:rFonts w:ascii="Times New Roman" w:hAnsi="Times New Roman" w:cs="Times New Roman"/>
        </w:rPr>
        <w:t>asuring</w:t>
      </w:r>
      <w:proofErr w:type="spellEnd"/>
      <w:r>
        <w:rPr>
          <w:rFonts w:ascii="Times New Roman" w:hAnsi="Times New Roman" w:cs="Times New Roman"/>
        </w:rPr>
        <w:t xml:space="preserve"> neurocognitive functioning. While</w:t>
      </w:r>
      <w:r w:rsidR="00401606">
        <w:rPr>
          <w:rFonts w:ascii="Times New Roman" w:hAnsi="Times New Roman" w:cs="Times New Roman"/>
        </w:rPr>
        <w:t xml:space="preserve"> cognitive testing is a direct observation of brain function one could say that fMRI and </w:t>
      </w:r>
      <w:proofErr w:type="gramStart"/>
      <w:r w:rsidR="00401606">
        <w:rPr>
          <w:rFonts w:ascii="Times New Roman" w:hAnsi="Times New Roman" w:cs="Times New Roman"/>
        </w:rPr>
        <w:t>DTI  measures</w:t>
      </w:r>
      <w:proofErr w:type="gramEnd"/>
      <w:r w:rsidR="00401606">
        <w:rPr>
          <w:rFonts w:ascii="Times New Roman" w:hAnsi="Times New Roman" w:cs="Times New Roman"/>
        </w:rPr>
        <w:t xml:space="preserve"> are indirect measure of neural functioning. </w:t>
      </w:r>
      <w:r>
        <w:rPr>
          <w:rFonts w:ascii="Times New Roman" w:hAnsi="Times New Roman" w:cs="Times New Roman"/>
        </w:rPr>
        <w:t>For instance fMRI measures could be affected by hemodynamic changes associated with medical comorbidities (highly common in BD)</w:t>
      </w:r>
      <w:r w:rsidR="00401606">
        <w:rPr>
          <w:rFonts w:ascii="Times New Roman" w:hAnsi="Times New Roman" w:cs="Times New Roman"/>
        </w:rPr>
        <w:t xml:space="preserve"> and DTI may be affected by differing levels of water in the brain. </w:t>
      </w:r>
      <w:r w:rsidR="004578B7">
        <w:rPr>
          <w:rFonts w:ascii="Times New Roman" w:hAnsi="Times New Roman" w:cs="Times New Roman"/>
        </w:rPr>
        <w:t>Could the authors comment on</w:t>
      </w:r>
      <w:r w:rsidR="00401606">
        <w:rPr>
          <w:rFonts w:ascii="Times New Roman" w:hAnsi="Times New Roman" w:cs="Times New Roman"/>
        </w:rPr>
        <w:t xml:space="preserve"> these </w:t>
      </w:r>
      <w:r w:rsidR="004578B7">
        <w:rPr>
          <w:rFonts w:ascii="Times New Roman" w:hAnsi="Times New Roman" w:cs="Times New Roman"/>
        </w:rPr>
        <w:t xml:space="preserve">potential </w:t>
      </w:r>
      <w:r w:rsidR="00401606">
        <w:rPr>
          <w:rFonts w:ascii="Times New Roman" w:hAnsi="Times New Roman" w:cs="Times New Roman"/>
        </w:rPr>
        <w:t>confounding effects?</w:t>
      </w:r>
    </w:p>
    <w:p w14:paraId="3D91F4DC" w14:textId="383C1ED5" w:rsidR="00401606" w:rsidRDefault="004578B7" w:rsidP="005C258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</w:t>
      </w:r>
      <w:r w:rsidR="00401606">
        <w:rPr>
          <w:rFonts w:ascii="Times New Roman" w:hAnsi="Times New Roman" w:cs="Times New Roman"/>
        </w:rPr>
        <w:t>Could</w:t>
      </w:r>
      <w:proofErr w:type="gramEnd"/>
      <w:r w:rsidR="00401606">
        <w:rPr>
          <w:rFonts w:ascii="Times New Roman" w:hAnsi="Times New Roman" w:cs="Times New Roman"/>
        </w:rPr>
        <w:t xml:space="preserve"> the authors explain how changes in BA 47 </w:t>
      </w:r>
      <w:r>
        <w:rPr>
          <w:rFonts w:ascii="Times New Roman" w:hAnsi="Times New Roman" w:cs="Times New Roman"/>
        </w:rPr>
        <w:t xml:space="preserve">would affect the </w:t>
      </w:r>
      <w:proofErr w:type="spellStart"/>
      <w:r>
        <w:rPr>
          <w:rFonts w:ascii="Times New Roman" w:hAnsi="Times New Roman" w:cs="Times New Roman"/>
        </w:rPr>
        <w:t>cortico</w:t>
      </w:r>
      <w:proofErr w:type="spellEnd"/>
      <w:r>
        <w:rPr>
          <w:rFonts w:ascii="Times New Roman" w:hAnsi="Times New Roman" w:cs="Times New Roman"/>
        </w:rPr>
        <w:t>-limbic functioning</w:t>
      </w:r>
      <w:r w:rsidR="0040160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How would the current findings explain mood and behavioral abnormalities observed in BD?</w:t>
      </w:r>
      <w:r w:rsidR="00401606">
        <w:rPr>
          <w:rFonts w:ascii="Times New Roman" w:hAnsi="Times New Roman" w:cs="Times New Roman"/>
        </w:rPr>
        <w:t xml:space="preserve"> </w:t>
      </w:r>
    </w:p>
    <w:p w14:paraId="46A2A318" w14:textId="77777777" w:rsidR="00401606" w:rsidRDefault="00401606" w:rsidP="005C2583">
      <w:pPr>
        <w:jc w:val="both"/>
        <w:rPr>
          <w:rFonts w:ascii="Times New Roman" w:hAnsi="Times New Roman" w:cs="Times New Roman"/>
        </w:rPr>
      </w:pPr>
    </w:p>
    <w:p w14:paraId="044A790F" w14:textId="757794A9" w:rsidR="00401606" w:rsidRDefault="004578B7" w:rsidP="005C25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Illustrations: </w:t>
      </w:r>
      <w:bookmarkStart w:id="0" w:name="_GoBack"/>
      <w:bookmarkEnd w:id="0"/>
      <w:r w:rsidR="00401606">
        <w:rPr>
          <w:rFonts w:ascii="Times New Roman" w:hAnsi="Times New Roman" w:cs="Times New Roman"/>
        </w:rPr>
        <w:t>Table 1</w:t>
      </w:r>
      <w:proofErr w:type="gramStart"/>
      <w:r w:rsidR="00401606">
        <w:rPr>
          <w:rFonts w:ascii="Times New Roman" w:hAnsi="Times New Roman" w:cs="Times New Roman"/>
        </w:rPr>
        <w:t>:</w:t>
      </w:r>
      <w:r w:rsidR="001D2AA2">
        <w:rPr>
          <w:rFonts w:ascii="Times New Roman" w:hAnsi="Times New Roman" w:cs="Times New Roman"/>
        </w:rPr>
        <w:t>the</w:t>
      </w:r>
      <w:proofErr w:type="gramEnd"/>
      <w:r w:rsidR="001D2AA2">
        <w:rPr>
          <w:rFonts w:ascii="Times New Roman" w:hAnsi="Times New Roman" w:cs="Times New Roman"/>
        </w:rPr>
        <w:t xml:space="preserve"> authors report results for the NP and BD sample and HC. Are the HC samples reported here age/gender matched counterparts? Please clarify</w:t>
      </w:r>
    </w:p>
    <w:p w14:paraId="69AE5A09" w14:textId="77777777" w:rsidR="001E6CAD" w:rsidRPr="003D2CEE" w:rsidRDefault="001E6CAD" w:rsidP="005C2583">
      <w:pPr>
        <w:jc w:val="both"/>
        <w:rPr>
          <w:rFonts w:ascii="Times New Roman" w:hAnsi="Times New Roman" w:cs="Times New Roman"/>
        </w:rPr>
      </w:pPr>
    </w:p>
    <w:sectPr w:rsidR="001E6CAD" w:rsidRPr="003D2CEE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EE"/>
    <w:rsid w:val="00087514"/>
    <w:rsid w:val="000E0ACD"/>
    <w:rsid w:val="00171E18"/>
    <w:rsid w:val="001D2AA2"/>
    <w:rsid w:val="001E6CAD"/>
    <w:rsid w:val="002A539A"/>
    <w:rsid w:val="002D7F81"/>
    <w:rsid w:val="003D2CEE"/>
    <w:rsid w:val="003E2E1C"/>
    <w:rsid w:val="00401606"/>
    <w:rsid w:val="00412E30"/>
    <w:rsid w:val="004578B7"/>
    <w:rsid w:val="00511CDE"/>
    <w:rsid w:val="0056575B"/>
    <w:rsid w:val="005C2583"/>
    <w:rsid w:val="005F2821"/>
    <w:rsid w:val="00662B6D"/>
    <w:rsid w:val="00671A02"/>
    <w:rsid w:val="006C245E"/>
    <w:rsid w:val="007269FB"/>
    <w:rsid w:val="00782330"/>
    <w:rsid w:val="00791947"/>
    <w:rsid w:val="007E19A6"/>
    <w:rsid w:val="00865C50"/>
    <w:rsid w:val="0088390A"/>
    <w:rsid w:val="0089659B"/>
    <w:rsid w:val="008B0E76"/>
    <w:rsid w:val="009D3A5E"/>
    <w:rsid w:val="00A174E5"/>
    <w:rsid w:val="00A540A0"/>
    <w:rsid w:val="00B46901"/>
    <w:rsid w:val="00BB1217"/>
    <w:rsid w:val="00BB5F38"/>
    <w:rsid w:val="00BC0E93"/>
    <w:rsid w:val="00CC73D1"/>
    <w:rsid w:val="00DB6C3B"/>
    <w:rsid w:val="00E749CF"/>
    <w:rsid w:val="00ED11EB"/>
    <w:rsid w:val="00EF4FE5"/>
    <w:rsid w:val="00F61068"/>
    <w:rsid w:val="00FC74C6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F3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3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3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</cp:revision>
  <cp:lastPrinted>2015-02-08T23:14:00Z</cp:lastPrinted>
  <dcterms:created xsi:type="dcterms:W3CDTF">2015-02-09T15:07:00Z</dcterms:created>
  <dcterms:modified xsi:type="dcterms:W3CDTF">2015-02-09T15:07:00Z</dcterms:modified>
</cp:coreProperties>
</file>