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40" w:rsidRDefault="00B61940" w:rsidP="00B61940">
      <w:r>
        <w:t>Ref: JAD_2016_1186</w:t>
      </w:r>
    </w:p>
    <w:p w:rsidR="006F7536" w:rsidRDefault="00B61940" w:rsidP="00B61940">
      <w:r>
        <w:t>Title: The Difficult Lives of Individuals with Bipolar Disorder: Predictors of Functional Outcome and Implications for Treatment</w:t>
      </w:r>
    </w:p>
    <w:p w:rsidR="00B61940" w:rsidRDefault="00B61940" w:rsidP="00B61940"/>
    <w:p w:rsidR="00B61940" w:rsidRDefault="00B61940" w:rsidP="00B61940">
      <w:r>
        <w:t>ABSTRACT:</w:t>
      </w:r>
    </w:p>
    <w:p w:rsidR="00B61940" w:rsidRDefault="00B61940" w:rsidP="00B61940">
      <w:r>
        <w:t xml:space="preserve">Background: Most longitudinal or treatment studies in bipolar disorder have used symptomatic or </w:t>
      </w:r>
      <w:proofErr w:type="spellStart"/>
      <w:r>
        <w:t>syndromal</w:t>
      </w:r>
      <w:proofErr w:type="spellEnd"/>
      <w:r>
        <w:t xml:space="preserve"> status as the primary outcome variable. More recently, psychosocial functioning has been highlighted as a key domain of outcome. Patients with bipolar disorder appear to be impaired in all functional domains, although the factors that cause impairment have not been clearly specified. Methods: This paper reviews the literature on functional impairment and the factors that underlie the variability in functioning among patients with bipolar disorder. Results and Discussion: Functional recovery following a mood episode consistently lags behind symptomatic and </w:t>
      </w:r>
      <w:proofErr w:type="spellStart"/>
      <w:r>
        <w:t>syndromal</w:t>
      </w:r>
      <w:proofErr w:type="spellEnd"/>
      <w:r>
        <w:t xml:space="preserve"> recovery. Longer term functional impairment is only partly explained by the number of manic/hypomanic episodes. Depression (including </w:t>
      </w:r>
      <w:proofErr w:type="spellStart"/>
      <w:r>
        <w:t>subsyndromal</w:t>
      </w:r>
      <w:proofErr w:type="spellEnd"/>
      <w:r>
        <w:t xml:space="preserve"> states) and persistent neurocognitive impairment are the strongest correlates of functional impairment in bipolar disorder. Few studies have examined potential treatments to combat these impairments. Possible treatment options include: more aggressive treatment of subthreshold depressive states, pharmacotherapies that target cognition such as stimulants, and adjunctive psychotherapies including cognitive remediation.</w:t>
      </w:r>
    </w:p>
    <w:p w:rsidR="006D2444" w:rsidRDefault="006D2444" w:rsidP="00B61940">
      <w:r w:rsidRPr="00525DE9">
        <w:rPr>
          <w:b/>
        </w:rPr>
        <w:t>Comment:</w:t>
      </w:r>
      <w:r>
        <w:t xml:space="preserve"> The authors review the literature on </w:t>
      </w:r>
      <w:r w:rsidR="00E329DC">
        <w:t xml:space="preserve">functional impairment and the factors that underlie the variability in functioning among patients with BD. I am glad the authors addressed and reviewed </w:t>
      </w:r>
      <w:r w:rsidR="00E07D3C">
        <w:t xml:space="preserve">this field as </w:t>
      </w:r>
      <w:r w:rsidR="00E329DC">
        <w:t xml:space="preserve">too few papers integrate functional measures </w:t>
      </w:r>
      <w:r w:rsidR="00EF1272">
        <w:t>(such</w:t>
      </w:r>
      <w:r w:rsidR="00E329DC">
        <w:t xml:space="preserve"> as quality of life or global functioning in daily</w:t>
      </w:r>
      <w:r w:rsidR="00EF1272">
        <w:t xml:space="preserve"> activities) </w:t>
      </w:r>
      <w:r w:rsidR="00E329DC">
        <w:t>when assessing the effectiveness of treatment</w:t>
      </w:r>
      <w:r w:rsidR="00EF1272">
        <w:t>s</w:t>
      </w:r>
      <w:r w:rsidR="00E329DC">
        <w:t xml:space="preserve"> or</w:t>
      </w:r>
      <w:r w:rsidR="00EF1272">
        <w:t xml:space="preserve"> the</w:t>
      </w:r>
      <w:r w:rsidR="00E329DC">
        <w:t xml:space="preserve"> quality of remission. </w:t>
      </w:r>
      <w:r w:rsidR="00EF1272">
        <w:t>The primary limitation of this review is the narrative</w:t>
      </w:r>
      <w:r w:rsidR="00E329DC">
        <w:t xml:space="preserve"> approach, e.g. a system</w:t>
      </w:r>
      <w:r w:rsidR="00FD1541">
        <w:t xml:space="preserve">atic/meta-analysis would have provided a more comprehensive and objective </w:t>
      </w:r>
      <w:r w:rsidR="00EF1272">
        <w:t>“</w:t>
      </w:r>
      <w:r w:rsidR="00FD1541">
        <w:t>understanding</w:t>
      </w:r>
      <w:r w:rsidR="00EF1272">
        <w:t>”</w:t>
      </w:r>
      <w:r w:rsidR="00FD1541">
        <w:t xml:space="preserve"> of the state of the literature and potential gaps in knowledge. Further, structure and critical insight into the meaning of current findings could be improved. I have few comments that should help the authors</w:t>
      </w:r>
      <w:r w:rsidR="00EF1272">
        <w:t xml:space="preserve"> to</w:t>
      </w:r>
      <w:r w:rsidR="00FD1541">
        <w:t xml:space="preserve"> improve the quality and relevance of </w:t>
      </w:r>
      <w:r w:rsidR="00EF1272">
        <w:t>this</w:t>
      </w:r>
      <w:r w:rsidR="00FD1541">
        <w:t xml:space="preserve"> review. </w:t>
      </w:r>
    </w:p>
    <w:p w:rsidR="00C90849" w:rsidRDefault="00526D96" w:rsidP="00FD1541">
      <w:pPr>
        <w:pStyle w:val="ListParagraph"/>
        <w:numPr>
          <w:ilvl w:val="0"/>
          <w:numId w:val="1"/>
        </w:numPr>
      </w:pPr>
      <w:r>
        <w:t>Although it’s not a systematic review I would mention somewhere how the literature was searched, how cited sources were selected</w:t>
      </w:r>
      <w:r w:rsidR="00F96502">
        <w:t>, whether the authors</w:t>
      </w:r>
      <w:r>
        <w:t xml:space="preserve"> searched specific journals, and specify if they limited their results to a </w:t>
      </w:r>
      <w:r w:rsidR="00F96502">
        <w:t xml:space="preserve">specific </w:t>
      </w:r>
      <w:r>
        <w:t xml:space="preserve">date range. </w:t>
      </w:r>
      <w:r w:rsidR="00F96502">
        <w:t>Alternatively, t</w:t>
      </w:r>
      <w:r w:rsidR="00C90849">
        <w:t>his</w:t>
      </w:r>
      <w:r>
        <w:t xml:space="preserve"> should be addressed in the conclusive part of this r</w:t>
      </w:r>
      <w:r w:rsidR="00C90849">
        <w:t>eview as potential limitations if the sour</w:t>
      </w:r>
      <w:r w:rsidR="00F96502">
        <w:t>ces are not the most u</w:t>
      </w:r>
      <w:r w:rsidR="009E6DCF">
        <w:t xml:space="preserve">p-to-date or biased. </w:t>
      </w:r>
    </w:p>
    <w:p w:rsidR="00C90849" w:rsidRDefault="00C90849" w:rsidP="00FD1541">
      <w:pPr>
        <w:pStyle w:val="ListParagraph"/>
        <w:numPr>
          <w:ilvl w:val="0"/>
          <w:numId w:val="1"/>
        </w:numPr>
      </w:pPr>
      <w:r>
        <w:t xml:space="preserve">Each </w:t>
      </w:r>
      <w:r w:rsidR="009E6DCF">
        <w:t>section summarizes</w:t>
      </w:r>
      <w:r>
        <w:t xml:space="preserve"> information but does not point out weakness</w:t>
      </w:r>
      <w:r w:rsidR="009E6DCF">
        <w:t xml:space="preserve"> or strengths of selected papers,</w:t>
      </w:r>
      <w:r>
        <w:t xml:space="preserve"> and does not identify gaps in the literature. Overall</w:t>
      </w:r>
      <w:r w:rsidR="009E6DCF">
        <w:t>,</w:t>
      </w:r>
      <w:r>
        <w:t xml:space="preserve"> better critical evaluation of the literature is needed. This will allow</w:t>
      </w:r>
      <w:r w:rsidR="009E6DCF">
        <w:t xml:space="preserve"> both the</w:t>
      </w:r>
      <w:r>
        <w:t xml:space="preserve"> authors and readers to come up with new questions about the problem and</w:t>
      </w:r>
      <w:r w:rsidR="009E6DCF">
        <w:t>/or</w:t>
      </w:r>
      <w:r>
        <w:t xml:space="preserve"> </w:t>
      </w:r>
      <w:r w:rsidR="009E6DCF">
        <w:t>answer the research question this manuscript is based on</w:t>
      </w:r>
      <w:r>
        <w:t xml:space="preserve">. </w:t>
      </w:r>
    </w:p>
    <w:p w:rsidR="00C90849" w:rsidRDefault="003B2919" w:rsidP="00FD1541">
      <w:pPr>
        <w:pStyle w:val="ListParagraph"/>
        <w:numPr>
          <w:ilvl w:val="0"/>
          <w:numId w:val="1"/>
        </w:numPr>
      </w:pPr>
      <w:r>
        <w:t>I think that the</w:t>
      </w:r>
      <w:r w:rsidR="009E6DCF">
        <w:t xml:space="preserve"> authors’ </w:t>
      </w:r>
      <w:r>
        <w:t xml:space="preserve">research question is too broad. </w:t>
      </w:r>
      <w:r w:rsidR="00C90849">
        <w:t>The authors address a range of important aspects associated with functional outcome.</w:t>
      </w:r>
      <w:r>
        <w:t xml:space="preserve"> Although </w:t>
      </w:r>
      <w:r w:rsidR="007741B5">
        <w:t xml:space="preserve">this is good as it provides </w:t>
      </w:r>
      <w:r w:rsidR="007741B5">
        <w:lastRenderedPageBreak/>
        <w:t xml:space="preserve">general information on the topic, </w:t>
      </w:r>
      <w:r w:rsidR="009E6DCF">
        <w:t>the amount of information provided in this manuscript may be both</w:t>
      </w:r>
      <w:r w:rsidR="009E6DCF" w:rsidRPr="009E6DCF">
        <w:t xml:space="preserve"> overwhelming </w:t>
      </w:r>
      <w:r w:rsidR="009E6DCF" w:rsidRPr="009E6DCF">
        <w:t>and confusin</w:t>
      </w:r>
      <w:r w:rsidR="009E6DCF">
        <w:t xml:space="preserve">g, especially to the reader unfamiliar with the literature. I </w:t>
      </w:r>
      <w:r w:rsidR="007741B5">
        <w:t xml:space="preserve">would recommend that the authors narrow down their focus </w:t>
      </w:r>
      <w:r w:rsidR="009E6DCF">
        <w:t xml:space="preserve">(shorten the review, choose the most important topic) </w:t>
      </w:r>
      <w:r w:rsidR="007741B5">
        <w:t xml:space="preserve">and/or better outline the structure of their manuscript in the beginning of </w:t>
      </w:r>
      <w:r w:rsidR="009E6DCF">
        <w:t>their manuscript.</w:t>
      </w:r>
      <w:r w:rsidR="007741B5">
        <w:t xml:space="preserve"> </w:t>
      </w:r>
    </w:p>
    <w:p w:rsidR="00FD1541" w:rsidRDefault="00EC4D09" w:rsidP="00FD1541">
      <w:pPr>
        <w:pStyle w:val="ListParagraph"/>
        <w:numPr>
          <w:ilvl w:val="0"/>
          <w:numId w:val="1"/>
        </w:numPr>
      </w:pPr>
      <w:r>
        <w:t xml:space="preserve">I noticed that the authors address the concept of “cold cognition” but do not discuss “hot cognition”. Was this intentional? Would they like to address this somewhere in the </w:t>
      </w:r>
      <w:r w:rsidR="009E6DCF">
        <w:t xml:space="preserve">manuscript? Hot cognition is likely to play an important role in global functioning and should be mentioned. </w:t>
      </w:r>
    </w:p>
    <w:p w:rsidR="00874C84" w:rsidRDefault="00874C84" w:rsidP="00874C84">
      <w:r>
        <w:t>Minor details</w:t>
      </w:r>
    </w:p>
    <w:p w:rsidR="00874C84" w:rsidRDefault="00874C84" w:rsidP="00874C84">
      <w:r>
        <w:t xml:space="preserve">-add references to statements included in 2.4. Or mention if the literature is </w:t>
      </w:r>
      <w:r w:rsidR="0007296E">
        <w:t xml:space="preserve">limited. </w:t>
      </w:r>
      <w:r>
        <w:t xml:space="preserve"> </w:t>
      </w:r>
    </w:p>
    <w:p w:rsidR="0057001F" w:rsidRDefault="00874C84" w:rsidP="005F622E">
      <w:r>
        <w:t>-</w:t>
      </w:r>
      <w:r w:rsidR="0007296E">
        <w:t>Please consider modifying</w:t>
      </w:r>
      <w:r>
        <w:t xml:space="preserve"> Figure 1</w:t>
      </w:r>
      <w:r w:rsidR="0057001F">
        <w:t xml:space="preserve">. The purpose of this figure is unclear as it does not offer clarification or additional information. </w:t>
      </w:r>
      <w:bookmarkStart w:id="0" w:name="_GoBack"/>
      <w:bookmarkEnd w:id="0"/>
    </w:p>
    <w:p w:rsidR="005F622E" w:rsidRDefault="005F622E" w:rsidP="005F622E">
      <w:r>
        <w:t>-</w:t>
      </w:r>
      <w:r>
        <w:t xml:space="preserve">Title: I would consider choosing </w:t>
      </w:r>
      <w:r w:rsidR="009E693C">
        <w:t xml:space="preserve">a shorter title that reflects </w:t>
      </w:r>
      <w:r>
        <w:t>more accurately reflecting the content</w:t>
      </w:r>
      <w:r w:rsidR="009E693C">
        <w:t xml:space="preserve"> of this manuscript</w:t>
      </w:r>
      <w:r>
        <w:t>. Please consider removing “difficult lives” and rather focus on</w:t>
      </w:r>
      <w:r w:rsidR="009E693C">
        <w:t xml:space="preserve"> concepts such as</w:t>
      </w:r>
      <w:r>
        <w:t xml:space="preserve"> </w:t>
      </w:r>
      <w:r w:rsidR="009E693C">
        <w:t>“</w:t>
      </w:r>
      <w:r>
        <w:t>functional outcomes</w:t>
      </w:r>
      <w:r w:rsidR="009E693C">
        <w:t>”</w:t>
      </w:r>
      <w:r>
        <w:t xml:space="preserve"> and </w:t>
      </w:r>
      <w:r w:rsidR="009E693C">
        <w:t>“</w:t>
      </w:r>
      <w:r>
        <w:t>review of the literature</w:t>
      </w:r>
      <w:r w:rsidR="009E693C">
        <w:t>”</w:t>
      </w:r>
      <w:r>
        <w:t xml:space="preserve">. </w:t>
      </w:r>
    </w:p>
    <w:p w:rsidR="005F622E" w:rsidRDefault="005F622E" w:rsidP="00874C84"/>
    <w:sectPr w:rsidR="005F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B026B"/>
    <w:multiLevelType w:val="hybridMultilevel"/>
    <w:tmpl w:val="0E0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13CA3"/>
    <w:multiLevelType w:val="hybridMultilevel"/>
    <w:tmpl w:val="0E0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40"/>
    <w:rsid w:val="0007296E"/>
    <w:rsid w:val="000B5684"/>
    <w:rsid w:val="003B2919"/>
    <w:rsid w:val="003F00A1"/>
    <w:rsid w:val="00525DE9"/>
    <w:rsid w:val="00526D96"/>
    <w:rsid w:val="0057001F"/>
    <w:rsid w:val="005F622E"/>
    <w:rsid w:val="006D2444"/>
    <w:rsid w:val="006F7536"/>
    <w:rsid w:val="007741B5"/>
    <w:rsid w:val="00796C08"/>
    <w:rsid w:val="00874C84"/>
    <w:rsid w:val="009E693C"/>
    <w:rsid w:val="009E6DCF"/>
    <w:rsid w:val="00B61940"/>
    <w:rsid w:val="00C90849"/>
    <w:rsid w:val="00E07D3C"/>
    <w:rsid w:val="00E329DC"/>
    <w:rsid w:val="00EC4D09"/>
    <w:rsid w:val="00EF1272"/>
    <w:rsid w:val="00F96502"/>
    <w:rsid w:val="00FD1541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DCF"/>
  </w:style>
  <w:style w:type="character" w:styleId="Emphasis">
    <w:name w:val="Emphasis"/>
    <w:basedOn w:val="DefaultParagraphFont"/>
    <w:uiPriority w:val="20"/>
    <w:qFormat/>
    <w:rsid w:val="009E6D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DCF"/>
  </w:style>
  <w:style w:type="character" w:styleId="Emphasis">
    <w:name w:val="Emphasis"/>
    <w:basedOn w:val="DefaultParagraphFont"/>
    <w:uiPriority w:val="20"/>
    <w:qFormat/>
    <w:rsid w:val="009E6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Bauer, Isabelle E</dc:creator>
  <cp:lastModifiedBy>Bauer, Isabelle E</cp:lastModifiedBy>
  <cp:revision>25</cp:revision>
  <dcterms:created xsi:type="dcterms:W3CDTF">2016-07-20T22:38:00Z</dcterms:created>
  <dcterms:modified xsi:type="dcterms:W3CDTF">2016-07-21T22:33:00Z</dcterms:modified>
</cp:coreProperties>
</file>