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EFF" w:rsidRDefault="00F93EFF">
      <w:pPr>
        <w:pStyle w:val="BodyText"/>
        <w:tabs>
          <w:tab w:val="left" w:pos="720"/>
          <w:tab w:val="left" w:pos="1440"/>
          <w:tab w:val="left" w:pos="2160"/>
          <w:tab w:val="left" w:pos="2880"/>
          <w:tab w:val="left" w:pos="3600"/>
          <w:tab w:val="left" w:pos="4324"/>
          <w:tab w:val="left" w:pos="5035"/>
          <w:tab w:val="left" w:pos="5760"/>
          <w:tab w:val="left" w:pos="6472"/>
          <w:tab w:val="left" w:pos="7199"/>
        </w:tabs>
        <w:jc w:val="center"/>
        <w:rPr>
          <w:rFonts w:cs="Arial"/>
          <w:b/>
          <w:sz w:val="24"/>
        </w:rPr>
      </w:pPr>
      <w:r>
        <w:rPr>
          <w:rFonts w:cs="Arial"/>
          <w:b/>
          <w:sz w:val="24"/>
        </w:rPr>
        <w:t>CURRICULUM VITAE</w:t>
      </w:r>
      <w:r>
        <w:rPr>
          <w:rFonts w:cs="Arial"/>
          <w:sz w:val="24"/>
        </w:rPr>
        <w:t xml:space="preserve">: </w:t>
      </w:r>
      <w:r w:rsidR="00C864F4">
        <w:rPr>
          <w:rFonts w:cs="Arial"/>
          <w:b/>
          <w:sz w:val="24"/>
        </w:rPr>
        <w:t>Prof</w:t>
      </w:r>
      <w:r>
        <w:rPr>
          <w:rFonts w:cs="Arial"/>
          <w:b/>
          <w:sz w:val="24"/>
        </w:rPr>
        <w:t xml:space="preserve"> Susan Lee Rossell</w:t>
      </w:r>
    </w:p>
    <w:p w:rsidR="00C45782" w:rsidRDefault="00C45782">
      <w:pPr>
        <w:pStyle w:val="BodyText"/>
        <w:tabs>
          <w:tab w:val="left" w:pos="720"/>
          <w:tab w:val="left" w:pos="1440"/>
          <w:tab w:val="left" w:pos="2160"/>
          <w:tab w:val="left" w:pos="2880"/>
          <w:tab w:val="left" w:pos="3600"/>
          <w:tab w:val="left" w:pos="4324"/>
          <w:tab w:val="left" w:pos="5035"/>
          <w:tab w:val="left" w:pos="5760"/>
          <w:tab w:val="left" w:pos="6472"/>
          <w:tab w:val="left" w:pos="7199"/>
        </w:tabs>
        <w:jc w:val="center"/>
        <w:rPr>
          <w:rFonts w:cs="Arial"/>
          <w:sz w:val="24"/>
        </w:rPr>
      </w:pPr>
    </w:p>
    <w:p w:rsidR="00F93EFF" w:rsidRDefault="00F93EFF" w:rsidP="00C864F4">
      <w:pPr>
        <w:pStyle w:val="BodySingle"/>
        <w:tabs>
          <w:tab w:val="left" w:pos="720"/>
        </w:tabs>
        <w:ind w:left="2160" w:hanging="2160"/>
        <w:jc w:val="both"/>
      </w:pPr>
      <w:r>
        <w:rPr>
          <w:rFonts w:cs="Arial"/>
          <w:b/>
          <w:bCs/>
          <w:color w:val="auto"/>
        </w:rPr>
        <w:t>Address</w:t>
      </w:r>
      <w:r>
        <w:rPr>
          <w:rFonts w:cs="Arial"/>
          <w:b/>
          <w:bCs/>
          <w:color w:val="auto"/>
        </w:rPr>
        <w:tab/>
      </w:r>
      <w:r w:rsidR="009E7E1B" w:rsidRPr="00B87288">
        <w:rPr>
          <w:rFonts w:cs="Arial"/>
          <w:bCs/>
          <w:color w:val="auto"/>
        </w:rPr>
        <w:t xml:space="preserve">Brain </w:t>
      </w:r>
      <w:r w:rsidR="009E7E1B">
        <w:rPr>
          <w:rFonts w:cs="Arial"/>
          <w:bCs/>
          <w:color w:val="auto"/>
        </w:rPr>
        <w:t xml:space="preserve">and Psychological </w:t>
      </w:r>
      <w:r w:rsidR="009E7E1B" w:rsidRPr="00B87288">
        <w:rPr>
          <w:rFonts w:cs="Arial"/>
          <w:bCs/>
          <w:color w:val="auto"/>
        </w:rPr>
        <w:t xml:space="preserve">Sciences </w:t>
      </w:r>
      <w:r w:rsidR="009E7E1B">
        <w:rPr>
          <w:rFonts w:cs="Arial"/>
          <w:bCs/>
          <w:color w:val="auto"/>
        </w:rPr>
        <w:t>Research Centre</w:t>
      </w:r>
      <w:r w:rsidR="00D76B7D">
        <w:rPr>
          <w:rFonts w:cs="Arial"/>
          <w:bCs/>
          <w:color w:val="auto"/>
        </w:rPr>
        <w:t xml:space="preserve"> (BPsyC)</w:t>
      </w:r>
      <w:r w:rsidR="008743FE">
        <w:rPr>
          <w:rFonts w:cs="Arial"/>
          <w:bCs/>
          <w:color w:val="auto"/>
        </w:rPr>
        <w:t>, Swinburne University</w:t>
      </w:r>
      <w:r w:rsidR="009E7E1B" w:rsidRPr="00B87288">
        <w:rPr>
          <w:rFonts w:cs="Arial"/>
          <w:bCs/>
          <w:color w:val="auto"/>
        </w:rPr>
        <w:t xml:space="preserve">, </w:t>
      </w:r>
      <w:r w:rsidR="008743FE">
        <w:rPr>
          <w:rFonts w:cs="Arial"/>
          <w:bCs/>
          <w:color w:val="auto"/>
        </w:rPr>
        <w:t xml:space="preserve">Burwood Rd, </w:t>
      </w:r>
      <w:r w:rsidR="009E7E1B" w:rsidRPr="00B87288">
        <w:rPr>
          <w:rFonts w:cs="Arial"/>
          <w:bCs/>
          <w:color w:val="auto"/>
        </w:rPr>
        <w:t>Hawthorn, Melbourne, VIC</w:t>
      </w:r>
      <w:r w:rsidR="003E211C">
        <w:rPr>
          <w:rFonts w:cs="Arial"/>
          <w:bCs/>
          <w:color w:val="auto"/>
        </w:rPr>
        <w:t xml:space="preserve"> 3122</w:t>
      </w:r>
      <w:r w:rsidR="009E7E1B" w:rsidRPr="00B87288">
        <w:rPr>
          <w:rFonts w:cs="Arial"/>
          <w:bCs/>
          <w:color w:val="auto"/>
        </w:rPr>
        <w:t>.</w:t>
      </w:r>
    </w:p>
    <w:p w:rsidR="00B87288" w:rsidRPr="00B87288" w:rsidRDefault="00B87288" w:rsidP="00C864F4">
      <w:pPr>
        <w:pStyle w:val="BodySingle"/>
        <w:tabs>
          <w:tab w:val="left" w:pos="720"/>
        </w:tabs>
        <w:ind w:left="2160" w:hanging="2160"/>
        <w:jc w:val="both"/>
        <w:rPr>
          <w:rFonts w:cs="Arial"/>
          <w:bCs/>
          <w:color w:val="auto"/>
        </w:rPr>
      </w:pPr>
      <w:r>
        <w:rPr>
          <w:rFonts w:cs="Arial"/>
          <w:b/>
          <w:bCs/>
          <w:color w:val="auto"/>
        </w:rPr>
        <w:tab/>
      </w:r>
      <w:r>
        <w:rPr>
          <w:rFonts w:cs="Arial"/>
          <w:b/>
          <w:bCs/>
          <w:color w:val="auto"/>
        </w:rPr>
        <w:tab/>
      </w:r>
      <w:proofErr w:type="gramStart"/>
      <w:r w:rsidR="00EE06A5">
        <w:rPr>
          <w:rFonts w:cs="Arial"/>
          <w:bCs/>
          <w:color w:val="auto"/>
        </w:rPr>
        <w:t>o</w:t>
      </w:r>
      <w:r w:rsidRPr="00B87288">
        <w:rPr>
          <w:rFonts w:cs="Arial"/>
          <w:bCs/>
          <w:color w:val="auto"/>
        </w:rPr>
        <w:t>r</w:t>
      </w:r>
      <w:proofErr w:type="gramEnd"/>
    </w:p>
    <w:p w:rsidR="00B87288" w:rsidRPr="00B87288" w:rsidRDefault="00B87288" w:rsidP="00C864F4">
      <w:pPr>
        <w:pStyle w:val="BodySingle"/>
        <w:tabs>
          <w:tab w:val="left" w:pos="720"/>
        </w:tabs>
        <w:ind w:left="2160" w:hanging="2160"/>
        <w:jc w:val="both"/>
      </w:pPr>
      <w:r w:rsidRPr="00B87288">
        <w:rPr>
          <w:rFonts w:cs="Arial"/>
          <w:bCs/>
          <w:color w:val="auto"/>
        </w:rPr>
        <w:tab/>
      </w:r>
      <w:r w:rsidRPr="00B87288">
        <w:rPr>
          <w:rFonts w:cs="Arial"/>
          <w:bCs/>
          <w:color w:val="auto"/>
        </w:rPr>
        <w:tab/>
      </w:r>
      <w:r w:rsidR="009E7E1B">
        <w:t>Cognitive Neuropsychology</w:t>
      </w:r>
      <w:r w:rsidR="003E211C">
        <w:t xml:space="preserve"> Lab, Monash Alfred Psychiatry </w:t>
      </w:r>
      <w:proofErr w:type="gramStart"/>
      <w:r w:rsidR="003E211C">
        <w:t>research c</w:t>
      </w:r>
      <w:r w:rsidR="009E7E1B">
        <w:t>entre</w:t>
      </w:r>
      <w:proofErr w:type="gramEnd"/>
      <w:r w:rsidR="00D76B7D">
        <w:t xml:space="preserve"> (MAPrc)</w:t>
      </w:r>
      <w:r w:rsidR="008743FE">
        <w:t xml:space="preserve">, </w:t>
      </w:r>
      <w:r w:rsidR="009E7E1B">
        <w:t xml:space="preserve">The Alfred Hospital, </w:t>
      </w:r>
      <w:r w:rsidR="008743FE">
        <w:t>607 St Kilda</w:t>
      </w:r>
      <w:r w:rsidR="009E7E1B">
        <w:t xml:space="preserve"> Road, Melbourne, VIC 3004.</w:t>
      </w:r>
    </w:p>
    <w:p w:rsidR="00A46F25" w:rsidRDefault="00A46F25" w:rsidP="00C864F4">
      <w:pPr>
        <w:pStyle w:val="BodySingle"/>
        <w:tabs>
          <w:tab w:val="left" w:pos="720"/>
        </w:tabs>
        <w:ind w:left="2160" w:hanging="2160"/>
        <w:jc w:val="both"/>
        <w:rPr>
          <w:rFonts w:cs="Arial"/>
          <w:color w:val="auto"/>
        </w:rPr>
      </w:pPr>
    </w:p>
    <w:p w:rsidR="002D34B4" w:rsidRDefault="00F93EFF" w:rsidP="002D34B4">
      <w:pPr>
        <w:pStyle w:val="BodySingle"/>
        <w:tabs>
          <w:tab w:val="left" w:pos="720"/>
        </w:tabs>
        <w:jc w:val="both"/>
        <w:rPr>
          <w:rFonts w:cs="Arial"/>
          <w:color w:val="auto"/>
        </w:rPr>
      </w:pPr>
      <w:r>
        <w:rPr>
          <w:rFonts w:cs="Arial"/>
          <w:b/>
          <w:color w:val="auto"/>
        </w:rPr>
        <w:t>Email</w:t>
      </w:r>
      <w:r>
        <w:rPr>
          <w:rFonts w:cs="Arial"/>
          <w:color w:val="auto"/>
        </w:rPr>
        <w:tab/>
      </w:r>
      <w:r>
        <w:rPr>
          <w:rFonts w:cs="Arial"/>
          <w:color w:val="auto"/>
        </w:rPr>
        <w:tab/>
      </w:r>
      <w:r>
        <w:rPr>
          <w:rFonts w:cs="Arial"/>
          <w:color w:val="auto"/>
        </w:rPr>
        <w:tab/>
      </w:r>
      <w:hyperlink r:id="rId9" w:history="1">
        <w:r w:rsidR="00623A60" w:rsidRPr="00970604">
          <w:rPr>
            <w:rStyle w:val="Hyperlink"/>
            <w:rFonts w:cs="Arial"/>
          </w:rPr>
          <w:t>srossell@srossell.com</w:t>
        </w:r>
      </w:hyperlink>
      <w:r w:rsidR="00623A60">
        <w:rPr>
          <w:rFonts w:cs="Arial"/>
          <w:color w:val="auto"/>
        </w:rPr>
        <w:t xml:space="preserve"> </w:t>
      </w:r>
      <w:r w:rsidR="002D34B4">
        <w:rPr>
          <w:rFonts w:cs="Arial"/>
          <w:color w:val="auto"/>
        </w:rPr>
        <w:tab/>
      </w:r>
      <w:r w:rsidR="002D34B4">
        <w:rPr>
          <w:rFonts w:cs="Arial"/>
          <w:color w:val="auto"/>
        </w:rPr>
        <w:tab/>
      </w:r>
      <w:r w:rsidR="002D34B4" w:rsidRPr="0088314E">
        <w:rPr>
          <w:rFonts w:cs="Arial"/>
          <w:b/>
          <w:color w:val="auto"/>
        </w:rPr>
        <w:t>Website</w:t>
      </w:r>
      <w:r w:rsidR="002D34B4">
        <w:rPr>
          <w:rFonts w:cs="Arial"/>
          <w:color w:val="auto"/>
        </w:rPr>
        <w:t xml:space="preserve">                        </w:t>
      </w:r>
      <w:r w:rsidR="002D34B4">
        <w:rPr>
          <w:rFonts w:cs="Arial"/>
          <w:color w:val="auto"/>
        </w:rPr>
        <w:tab/>
        <w:t>www.srossell.com</w:t>
      </w:r>
    </w:p>
    <w:p w:rsidR="00C864F4" w:rsidRDefault="00C864F4">
      <w:pPr>
        <w:pStyle w:val="BodySingle"/>
        <w:tabs>
          <w:tab w:val="left" w:pos="720"/>
        </w:tabs>
        <w:jc w:val="both"/>
        <w:rPr>
          <w:rFonts w:cs="Arial"/>
        </w:rPr>
      </w:pPr>
    </w:p>
    <w:p w:rsidR="00F93EFF" w:rsidRDefault="00F93EFF">
      <w:pPr>
        <w:pStyle w:val="BodySingle"/>
        <w:tabs>
          <w:tab w:val="left" w:pos="720"/>
        </w:tabs>
        <w:jc w:val="both"/>
        <w:rPr>
          <w:rFonts w:cs="Arial"/>
          <w:color w:val="auto"/>
        </w:rPr>
      </w:pPr>
      <w:r>
        <w:rPr>
          <w:rFonts w:cs="Arial"/>
          <w:b/>
          <w:color w:val="auto"/>
        </w:rPr>
        <w:t>Mobile</w:t>
      </w:r>
      <w:r>
        <w:rPr>
          <w:rFonts w:cs="Arial"/>
          <w:color w:val="auto"/>
        </w:rPr>
        <w:tab/>
      </w:r>
      <w:r>
        <w:rPr>
          <w:rFonts w:cs="Arial"/>
          <w:color w:val="auto"/>
        </w:rPr>
        <w:tab/>
      </w:r>
      <w:r>
        <w:rPr>
          <w:rFonts w:cs="Arial"/>
          <w:color w:val="auto"/>
        </w:rPr>
        <w:tab/>
        <w:t>0414 493784</w:t>
      </w:r>
    </w:p>
    <w:p w:rsidR="00A46F25" w:rsidRDefault="00A46F25">
      <w:pPr>
        <w:pStyle w:val="BodySingle"/>
        <w:tabs>
          <w:tab w:val="left" w:pos="720"/>
        </w:tabs>
        <w:jc w:val="both"/>
        <w:rPr>
          <w:rFonts w:cs="Arial"/>
          <w:color w:val="auto"/>
        </w:rPr>
      </w:pPr>
    </w:p>
    <w:p w:rsidR="00510E0B" w:rsidRDefault="00510E0B">
      <w:pPr>
        <w:pStyle w:val="BodySingle"/>
        <w:tabs>
          <w:tab w:val="left" w:pos="6804"/>
        </w:tabs>
        <w:jc w:val="both"/>
        <w:rPr>
          <w:rFonts w:cs="Arial"/>
          <w:b/>
          <w:smallCaps/>
        </w:rPr>
      </w:pPr>
    </w:p>
    <w:p w:rsidR="00F93EFF" w:rsidRDefault="00F93EFF">
      <w:pPr>
        <w:pStyle w:val="BodySingle"/>
        <w:tabs>
          <w:tab w:val="left" w:pos="6804"/>
        </w:tabs>
        <w:jc w:val="both"/>
        <w:rPr>
          <w:rFonts w:cs="Arial"/>
          <w:b/>
        </w:rPr>
      </w:pPr>
      <w:r>
        <w:rPr>
          <w:rFonts w:cs="Arial"/>
          <w:b/>
          <w:smallCaps/>
        </w:rPr>
        <w:t>(A) University Education</w:t>
      </w:r>
      <w:r>
        <w:rPr>
          <w:rFonts w:cs="Arial"/>
          <w:b/>
        </w:rPr>
        <w:t xml:space="preserve"> </w:t>
      </w:r>
    </w:p>
    <w:p w:rsidR="00F93EFF" w:rsidRDefault="00F93EFF">
      <w:pPr>
        <w:pStyle w:val="BodySingle"/>
        <w:jc w:val="both"/>
        <w:rPr>
          <w:rFonts w:cs="Arial"/>
          <w:b/>
        </w:rPr>
      </w:pPr>
    </w:p>
    <w:p w:rsidR="00F93EFF" w:rsidRDefault="00F93EFF">
      <w:pPr>
        <w:pStyle w:val="BodySingle"/>
        <w:jc w:val="both"/>
        <w:rPr>
          <w:rFonts w:cs="Arial"/>
        </w:rPr>
      </w:pPr>
      <w:r>
        <w:rPr>
          <w:rFonts w:cs="Arial"/>
          <w:b/>
        </w:rPr>
        <w:t>09/91 - 06/94</w:t>
      </w:r>
      <w:r>
        <w:rPr>
          <w:rFonts w:cs="Arial"/>
        </w:rPr>
        <w:t xml:space="preserve"> </w:t>
      </w:r>
      <w:r>
        <w:rPr>
          <w:rFonts w:cs="Arial"/>
          <w:i/>
        </w:rPr>
        <w:tab/>
      </w:r>
      <w:r>
        <w:rPr>
          <w:rFonts w:cs="Arial"/>
          <w:i/>
        </w:rPr>
        <w:tab/>
        <w:t>University of Mancheste</w:t>
      </w:r>
      <w:r w:rsidR="00323040">
        <w:rPr>
          <w:rFonts w:cs="Arial"/>
          <w:i/>
        </w:rPr>
        <w:t>r</w:t>
      </w:r>
      <w:r>
        <w:rPr>
          <w:rFonts w:cs="Arial"/>
        </w:rPr>
        <w:tab/>
        <w:t xml:space="preserve">BSc (Hons) </w:t>
      </w:r>
      <w:proofErr w:type="gramStart"/>
      <w:r>
        <w:rPr>
          <w:rFonts w:cs="Arial"/>
        </w:rPr>
        <w:t>Psychology</w:t>
      </w:r>
      <w:proofErr w:type="gramEnd"/>
    </w:p>
    <w:p w:rsidR="00F93EFF" w:rsidRDefault="00F93EFF">
      <w:pPr>
        <w:pStyle w:val="BodySingle"/>
        <w:jc w:val="both"/>
        <w:rPr>
          <w:rFonts w:cs="Arial"/>
        </w:rPr>
      </w:pPr>
      <w:r>
        <w:rPr>
          <w:rFonts w:cs="Arial"/>
          <w:i/>
        </w:rPr>
        <w:tab/>
      </w:r>
      <w:r>
        <w:rPr>
          <w:rFonts w:cs="Arial"/>
        </w:rPr>
        <w:tab/>
      </w:r>
      <w:r>
        <w:rPr>
          <w:rFonts w:cs="Arial"/>
        </w:rPr>
        <w:tab/>
        <w:t>Department of Psychology, UK</w:t>
      </w:r>
      <w:r>
        <w:rPr>
          <w:rFonts w:cs="Arial"/>
        </w:rPr>
        <w:tab/>
      </w:r>
      <w:r>
        <w:rPr>
          <w:rFonts w:cs="Arial"/>
        </w:rPr>
        <w:tab/>
      </w:r>
      <w:r>
        <w:rPr>
          <w:rFonts w:cs="Arial"/>
        </w:rPr>
        <w:tab/>
      </w:r>
      <w:r>
        <w:rPr>
          <w:rFonts w:cs="Arial"/>
        </w:rPr>
        <w:tab/>
      </w:r>
    </w:p>
    <w:p w:rsidR="00F93EFF" w:rsidRDefault="00F93EFF">
      <w:pPr>
        <w:pStyle w:val="BodySingle"/>
        <w:jc w:val="both"/>
        <w:rPr>
          <w:rFonts w:cs="Arial"/>
          <w:b/>
        </w:rPr>
      </w:pPr>
    </w:p>
    <w:p w:rsidR="00F93EFF" w:rsidRDefault="00F93EFF">
      <w:pPr>
        <w:pStyle w:val="BodySingle"/>
        <w:jc w:val="both"/>
        <w:rPr>
          <w:rFonts w:cs="Arial"/>
        </w:rPr>
      </w:pPr>
      <w:r>
        <w:rPr>
          <w:rFonts w:cs="Arial"/>
          <w:b/>
        </w:rPr>
        <w:t>04/95 - 09/98</w:t>
      </w:r>
      <w:r>
        <w:rPr>
          <w:rFonts w:cs="Arial"/>
          <w:i/>
        </w:rPr>
        <w:tab/>
      </w:r>
      <w:r>
        <w:rPr>
          <w:rFonts w:cs="Arial"/>
          <w:i/>
        </w:rPr>
        <w:tab/>
      </w:r>
      <w:r w:rsidR="00323040">
        <w:rPr>
          <w:rFonts w:cs="Arial"/>
          <w:i/>
        </w:rPr>
        <w:t>Kings College London</w:t>
      </w:r>
      <w:r w:rsidR="00323040">
        <w:rPr>
          <w:rFonts w:cs="Arial"/>
          <w:i/>
        </w:rPr>
        <w:tab/>
      </w:r>
      <w:r>
        <w:rPr>
          <w:rFonts w:cs="Arial"/>
        </w:rPr>
        <w:tab/>
        <w:t>MPhil, PhD</w:t>
      </w:r>
      <w:r>
        <w:rPr>
          <w:rFonts w:cs="Arial"/>
        </w:rPr>
        <w:tab/>
      </w:r>
      <w:r>
        <w:rPr>
          <w:rFonts w:cs="Arial"/>
        </w:rPr>
        <w:tab/>
      </w:r>
      <w:r>
        <w:rPr>
          <w:rFonts w:cs="Arial"/>
        </w:rPr>
        <w:tab/>
      </w:r>
      <w:r>
        <w:rPr>
          <w:rFonts w:cs="Arial"/>
        </w:rPr>
        <w:tab/>
      </w:r>
      <w:r>
        <w:rPr>
          <w:rFonts w:cs="Arial"/>
        </w:rPr>
        <w:tab/>
      </w:r>
      <w:r w:rsidR="00323040">
        <w:rPr>
          <w:rFonts w:cs="Arial"/>
        </w:rPr>
        <w:tab/>
      </w:r>
      <w:r w:rsidR="00323040">
        <w:rPr>
          <w:rFonts w:cs="Arial"/>
        </w:rPr>
        <w:tab/>
      </w:r>
      <w:r w:rsidR="00323040">
        <w:rPr>
          <w:rFonts w:cs="Arial"/>
        </w:rPr>
        <w:tab/>
      </w:r>
      <w:r>
        <w:rPr>
          <w:rFonts w:cs="Arial"/>
        </w:rPr>
        <w:t>Institute of Psychiatry, UK</w:t>
      </w:r>
      <w:r>
        <w:rPr>
          <w:rFonts w:cs="Arial"/>
        </w:rPr>
        <w:tab/>
      </w:r>
      <w:r>
        <w:rPr>
          <w:rFonts w:cs="Arial"/>
        </w:rPr>
        <w:tab/>
      </w:r>
    </w:p>
    <w:p w:rsidR="00C864F4" w:rsidRPr="00C45782" w:rsidRDefault="00B1583F">
      <w:pPr>
        <w:pStyle w:val="BodySingle"/>
        <w:ind w:left="2160" w:hanging="2160"/>
        <w:jc w:val="both"/>
        <w:rPr>
          <w:rFonts w:cs="Arial"/>
          <w:b/>
        </w:rPr>
      </w:pPr>
      <w:proofErr w:type="gramStart"/>
      <w:r w:rsidRPr="00C45782">
        <w:rPr>
          <w:rFonts w:cs="Arial"/>
          <w:b/>
        </w:rPr>
        <w:t>“An experimental study of semantics and affect in schizophrenia patients with delusions”.</w:t>
      </w:r>
      <w:proofErr w:type="gramEnd"/>
    </w:p>
    <w:p w:rsidR="00B1583F" w:rsidRDefault="00B1583F">
      <w:pPr>
        <w:pStyle w:val="BodySingle"/>
        <w:ind w:left="2160" w:hanging="2160"/>
        <w:jc w:val="both"/>
        <w:rPr>
          <w:rFonts w:cs="Arial"/>
          <w:b/>
          <w:smallCaps/>
        </w:rPr>
      </w:pPr>
    </w:p>
    <w:p w:rsidR="00A46F25" w:rsidRPr="00323040" w:rsidRDefault="00EE06A5">
      <w:pPr>
        <w:pStyle w:val="BodySingle"/>
        <w:ind w:left="2160" w:hanging="2160"/>
        <w:jc w:val="both"/>
        <w:rPr>
          <w:rFonts w:cs="Arial"/>
        </w:rPr>
      </w:pPr>
      <w:r>
        <w:rPr>
          <w:rFonts w:cs="Arial"/>
          <w:b/>
          <w:smallCaps/>
        </w:rPr>
        <w:t>20</w:t>
      </w:r>
      <w:r w:rsidR="00323040">
        <w:rPr>
          <w:rFonts w:cs="Arial"/>
          <w:b/>
          <w:smallCaps/>
        </w:rPr>
        <w:t>09</w:t>
      </w:r>
      <w:r w:rsidR="00323040">
        <w:rPr>
          <w:rFonts w:cs="Arial"/>
          <w:b/>
          <w:smallCaps/>
        </w:rPr>
        <w:tab/>
      </w:r>
      <w:r w:rsidR="00323040">
        <w:rPr>
          <w:rFonts w:cs="Arial"/>
          <w:i/>
        </w:rPr>
        <w:t>Monash University, Australia</w:t>
      </w:r>
      <w:r w:rsidR="00323040">
        <w:rPr>
          <w:rFonts w:cs="Arial"/>
          <w:i/>
        </w:rPr>
        <w:tab/>
      </w:r>
      <w:r w:rsidR="00323040">
        <w:rPr>
          <w:rFonts w:cs="Arial"/>
        </w:rPr>
        <w:t>Level 1 &amp; 2 Research Supervision Accreditation</w:t>
      </w:r>
    </w:p>
    <w:p w:rsidR="00323040" w:rsidRDefault="00323040">
      <w:pPr>
        <w:pStyle w:val="BodySingle"/>
        <w:ind w:left="2160" w:hanging="2160"/>
        <w:jc w:val="both"/>
        <w:rPr>
          <w:rFonts w:cs="Arial"/>
          <w:b/>
          <w:smallCaps/>
        </w:rPr>
      </w:pPr>
    </w:p>
    <w:p w:rsidR="00510E0B" w:rsidRDefault="00510E0B">
      <w:pPr>
        <w:pStyle w:val="BodySingle"/>
        <w:ind w:left="2160" w:hanging="2160"/>
        <w:jc w:val="both"/>
        <w:rPr>
          <w:rFonts w:cs="Arial"/>
          <w:b/>
          <w:smallCaps/>
        </w:rPr>
      </w:pPr>
    </w:p>
    <w:p w:rsidR="00F93EFF" w:rsidRDefault="00F93EFF">
      <w:pPr>
        <w:pStyle w:val="BodySingle"/>
        <w:ind w:left="2160" w:hanging="2160"/>
        <w:jc w:val="both"/>
        <w:rPr>
          <w:rFonts w:cs="Arial"/>
          <w:b/>
          <w:smallCaps/>
        </w:rPr>
      </w:pPr>
      <w:r>
        <w:rPr>
          <w:rFonts w:cs="Arial"/>
          <w:b/>
          <w:smallCaps/>
        </w:rPr>
        <w:t>(B) Current Appointments</w:t>
      </w:r>
    </w:p>
    <w:p w:rsidR="00F93EFF" w:rsidRDefault="00F93EFF">
      <w:pPr>
        <w:pStyle w:val="BodySingle"/>
        <w:ind w:left="2160" w:hanging="2160"/>
        <w:jc w:val="both"/>
        <w:rPr>
          <w:rFonts w:cs="Arial"/>
          <w:b/>
        </w:rPr>
      </w:pPr>
    </w:p>
    <w:p w:rsidR="00D76B7D" w:rsidRPr="00150B13" w:rsidRDefault="00D76B7D">
      <w:pPr>
        <w:pStyle w:val="BodySingle"/>
        <w:jc w:val="both"/>
        <w:rPr>
          <w:rFonts w:cs="Arial"/>
          <w:b/>
          <w:i/>
        </w:rPr>
      </w:pPr>
      <w:r>
        <w:rPr>
          <w:rFonts w:cs="Arial"/>
          <w:b/>
        </w:rPr>
        <w:t xml:space="preserve">02/11 </w:t>
      </w:r>
      <w:proofErr w:type="gramStart"/>
      <w:r>
        <w:rPr>
          <w:rFonts w:cs="Arial"/>
          <w:b/>
        </w:rPr>
        <w:t>et</w:t>
      </w:r>
      <w:proofErr w:type="gramEnd"/>
      <w:r>
        <w:rPr>
          <w:rFonts w:cs="Arial"/>
          <w:b/>
        </w:rPr>
        <w:t xml:space="preserve"> seq</w:t>
      </w:r>
      <w:r>
        <w:rPr>
          <w:rFonts w:cs="Arial"/>
          <w:b/>
        </w:rPr>
        <w:tab/>
      </w:r>
      <w:r>
        <w:rPr>
          <w:rFonts w:cs="Arial"/>
          <w:b/>
        </w:rPr>
        <w:tab/>
      </w:r>
      <w:r w:rsidR="00675AC0">
        <w:rPr>
          <w:rFonts w:cs="Arial"/>
          <w:b/>
          <w:i/>
        </w:rPr>
        <w:t>Director</w:t>
      </w:r>
      <w:r w:rsidRPr="00150B13">
        <w:rPr>
          <w:rFonts w:cs="Arial"/>
          <w:b/>
          <w:i/>
        </w:rPr>
        <w:t xml:space="preserve"> of Neuroimaging Facility</w:t>
      </w:r>
    </w:p>
    <w:p w:rsidR="00D76B7D" w:rsidRPr="00150B13" w:rsidRDefault="00510E0B" w:rsidP="00D76B7D">
      <w:pPr>
        <w:pStyle w:val="BodySingle"/>
        <w:ind w:left="2160"/>
        <w:jc w:val="both"/>
        <w:rPr>
          <w:rFonts w:cs="Arial"/>
          <w:b/>
          <w:i/>
        </w:rPr>
      </w:pPr>
      <w:r>
        <w:rPr>
          <w:rFonts w:cs="Arial"/>
          <w:b/>
          <w:i/>
        </w:rPr>
        <w:t>Deputy Director Brain and Psychological Sciences Research Centre (BPsyC)</w:t>
      </w:r>
    </w:p>
    <w:p w:rsidR="00D76B7D" w:rsidRDefault="00D76B7D">
      <w:pPr>
        <w:pStyle w:val="BodySingle"/>
        <w:jc w:val="both"/>
        <w:rPr>
          <w:rFonts w:cs="Arial"/>
          <w:b/>
        </w:rPr>
      </w:pPr>
      <w:r w:rsidRPr="00150B13">
        <w:rPr>
          <w:rFonts w:cs="Arial"/>
          <w:b/>
          <w:i/>
        </w:rPr>
        <w:tab/>
      </w:r>
      <w:r w:rsidRPr="00150B13">
        <w:rPr>
          <w:rFonts w:cs="Arial"/>
          <w:b/>
          <w:i/>
        </w:rPr>
        <w:tab/>
      </w:r>
      <w:r w:rsidRPr="00150B13">
        <w:rPr>
          <w:rFonts w:cs="Arial"/>
          <w:b/>
          <w:i/>
        </w:rPr>
        <w:tab/>
      </w:r>
      <w:r w:rsidR="00510E0B">
        <w:rPr>
          <w:rFonts w:cs="Arial"/>
          <w:b/>
          <w:i/>
        </w:rPr>
        <w:t xml:space="preserve">Swinburne Node Director </w:t>
      </w:r>
      <w:r w:rsidRPr="00150B13">
        <w:rPr>
          <w:rFonts w:cs="Arial"/>
          <w:b/>
          <w:i/>
        </w:rPr>
        <w:t>for National Imaging Facility</w:t>
      </w:r>
    </w:p>
    <w:p w:rsidR="00D76B7D" w:rsidRDefault="00D76B7D" w:rsidP="00D76B7D">
      <w:pPr>
        <w:pStyle w:val="BodySingle"/>
        <w:jc w:val="both"/>
        <w:rPr>
          <w:rFonts w:cs="Arial"/>
        </w:rPr>
      </w:pPr>
      <w:r>
        <w:rPr>
          <w:rFonts w:cs="Arial"/>
          <w:b/>
          <w:i/>
        </w:rPr>
        <w:tab/>
      </w:r>
      <w:r>
        <w:rPr>
          <w:rFonts w:cs="Arial"/>
          <w:b/>
          <w:i/>
        </w:rPr>
        <w:tab/>
      </w:r>
      <w:r>
        <w:rPr>
          <w:rFonts w:cs="Arial"/>
          <w:b/>
          <w:i/>
        </w:rPr>
        <w:tab/>
      </w:r>
      <w:r>
        <w:rPr>
          <w:rFonts w:cs="Arial"/>
        </w:rPr>
        <w:t>Swinburne University of Technology</w:t>
      </w:r>
    </w:p>
    <w:p w:rsidR="00D76B7D" w:rsidRDefault="00D76B7D">
      <w:pPr>
        <w:pStyle w:val="BodySingle"/>
        <w:jc w:val="both"/>
        <w:rPr>
          <w:rFonts w:cs="Arial"/>
          <w:b/>
        </w:rPr>
      </w:pPr>
    </w:p>
    <w:p w:rsidR="00B87288" w:rsidRDefault="00B87288">
      <w:pPr>
        <w:pStyle w:val="BodySingle"/>
        <w:jc w:val="both"/>
        <w:rPr>
          <w:rFonts w:cs="Arial"/>
          <w:b/>
          <w:i/>
        </w:rPr>
      </w:pPr>
      <w:r>
        <w:rPr>
          <w:rFonts w:cs="Arial"/>
          <w:b/>
        </w:rPr>
        <w:t xml:space="preserve">02/10 </w:t>
      </w:r>
      <w:proofErr w:type="gramStart"/>
      <w:r>
        <w:rPr>
          <w:rFonts w:cs="Arial"/>
          <w:b/>
        </w:rPr>
        <w:t>et</w:t>
      </w:r>
      <w:proofErr w:type="gramEnd"/>
      <w:r>
        <w:rPr>
          <w:rFonts w:cs="Arial"/>
          <w:b/>
        </w:rPr>
        <w:t xml:space="preserve"> seq</w:t>
      </w:r>
      <w:r>
        <w:rPr>
          <w:rFonts w:cs="Arial"/>
          <w:b/>
        </w:rPr>
        <w:tab/>
      </w:r>
      <w:r>
        <w:rPr>
          <w:rFonts w:cs="Arial"/>
          <w:b/>
        </w:rPr>
        <w:tab/>
      </w:r>
      <w:r w:rsidRPr="00434D70">
        <w:rPr>
          <w:rFonts w:cs="Arial"/>
          <w:b/>
          <w:i/>
        </w:rPr>
        <w:t>Professorial Research Fellow</w:t>
      </w:r>
    </w:p>
    <w:p w:rsidR="00B87288" w:rsidRDefault="00B87288">
      <w:pPr>
        <w:pStyle w:val="BodySingle"/>
        <w:jc w:val="both"/>
        <w:rPr>
          <w:rFonts w:cs="Arial"/>
        </w:rPr>
      </w:pPr>
      <w:r>
        <w:rPr>
          <w:rFonts w:cs="Arial"/>
          <w:b/>
          <w:i/>
        </w:rPr>
        <w:tab/>
      </w:r>
      <w:r>
        <w:rPr>
          <w:rFonts w:cs="Arial"/>
          <w:b/>
          <w:i/>
        </w:rPr>
        <w:tab/>
      </w:r>
      <w:r>
        <w:rPr>
          <w:rFonts w:cs="Arial"/>
          <w:b/>
          <w:i/>
        </w:rPr>
        <w:tab/>
      </w:r>
      <w:r>
        <w:rPr>
          <w:rFonts w:cs="Arial"/>
        </w:rPr>
        <w:t>Swinburne University of Technology (part time</w:t>
      </w:r>
      <w:r w:rsidR="009E7E1B">
        <w:rPr>
          <w:rFonts w:cs="Arial"/>
        </w:rPr>
        <w:t xml:space="preserve"> in 2010</w:t>
      </w:r>
      <w:r>
        <w:rPr>
          <w:rFonts w:cs="Arial"/>
        </w:rPr>
        <w:t>)</w:t>
      </w:r>
    </w:p>
    <w:p w:rsidR="009E7E1B" w:rsidRDefault="009E7E1B">
      <w:pPr>
        <w:pStyle w:val="BodySingle"/>
        <w:jc w:val="both"/>
        <w:rPr>
          <w:rFonts w:cs="Arial"/>
        </w:rPr>
      </w:pPr>
    </w:p>
    <w:p w:rsidR="009E7E1B" w:rsidRPr="00C864F4" w:rsidRDefault="009E7E1B" w:rsidP="009E7E1B">
      <w:pPr>
        <w:pStyle w:val="BodySingle"/>
        <w:ind w:left="1276" w:hanging="1276"/>
        <w:jc w:val="both"/>
        <w:rPr>
          <w:rFonts w:cs="Arial"/>
        </w:rPr>
      </w:pPr>
      <w:r>
        <w:rPr>
          <w:rFonts w:cs="Arial"/>
          <w:b/>
        </w:rPr>
        <w:t>03/</w:t>
      </w:r>
      <w:r>
        <w:rPr>
          <w:rFonts w:cs="Arial"/>
          <w:b/>
          <w:bCs/>
        </w:rPr>
        <w:t xml:space="preserve">08 </w:t>
      </w:r>
      <w:proofErr w:type="gramStart"/>
      <w:r>
        <w:rPr>
          <w:rFonts w:cs="Arial"/>
          <w:b/>
          <w:bCs/>
        </w:rPr>
        <w:t>et</w:t>
      </w:r>
      <w:proofErr w:type="gramEnd"/>
      <w:r>
        <w:rPr>
          <w:rFonts w:cs="Arial"/>
          <w:b/>
          <w:bCs/>
        </w:rPr>
        <w:t xml:space="preserve"> seq</w:t>
      </w:r>
      <w:r>
        <w:rPr>
          <w:rFonts w:cs="Arial"/>
          <w:b/>
        </w:rPr>
        <w:t xml:space="preserve"> </w:t>
      </w:r>
      <w:r>
        <w:rPr>
          <w:rFonts w:cs="Arial"/>
          <w:b/>
        </w:rPr>
        <w:tab/>
      </w:r>
      <w:r>
        <w:rPr>
          <w:rFonts w:cs="Arial"/>
          <w:b/>
        </w:rPr>
        <w:tab/>
      </w:r>
      <w:r>
        <w:rPr>
          <w:rFonts w:cs="Arial"/>
          <w:b/>
        </w:rPr>
        <w:tab/>
      </w:r>
      <w:r w:rsidR="00510E0B" w:rsidRPr="00510E0B">
        <w:rPr>
          <w:rFonts w:cs="Arial"/>
          <w:b/>
          <w:i/>
        </w:rPr>
        <w:t xml:space="preserve">Hon </w:t>
      </w:r>
      <w:r w:rsidRPr="00434D70">
        <w:rPr>
          <w:rFonts w:cs="Arial"/>
          <w:b/>
          <w:i/>
        </w:rPr>
        <w:t>Professorial Research Fellow</w:t>
      </w:r>
    </w:p>
    <w:p w:rsidR="009E7E1B" w:rsidRDefault="009E7E1B">
      <w:pPr>
        <w:pStyle w:val="BodySingle"/>
        <w:jc w:val="both"/>
        <w:rPr>
          <w:rFonts w:cs="Arial"/>
        </w:rPr>
      </w:pPr>
      <w:r>
        <w:rPr>
          <w:rFonts w:cs="Arial"/>
        </w:rPr>
        <w:tab/>
      </w:r>
      <w:r>
        <w:rPr>
          <w:rFonts w:cs="Arial"/>
        </w:rPr>
        <w:tab/>
      </w:r>
      <w:r>
        <w:rPr>
          <w:rFonts w:cs="Arial"/>
        </w:rPr>
        <w:tab/>
        <w:t>Monash-Alfred Psychiatry research centre</w:t>
      </w:r>
    </w:p>
    <w:p w:rsidR="00510E0B" w:rsidRDefault="00510E0B">
      <w:pPr>
        <w:pStyle w:val="BodySingle"/>
        <w:jc w:val="both"/>
        <w:rPr>
          <w:rFonts w:cs="Arial"/>
        </w:rPr>
      </w:pPr>
    </w:p>
    <w:p w:rsidR="00510E0B" w:rsidRPr="00C864F4" w:rsidRDefault="00510E0B" w:rsidP="00510E0B">
      <w:pPr>
        <w:pStyle w:val="BodySingle"/>
        <w:ind w:left="1276" w:hanging="1276"/>
        <w:jc w:val="both"/>
        <w:rPr>
          <w:rFonts w:cs="Arial"/>
        </w:rPr>
      </w:pPr>
      <w:r>
        <w:rPr>
          <w:rFonts w:cs="Arial"/>
          <w:b/>
        </w:rPr>
        <w:t>03/</w:t>
      </w:r>
      <w:r>
        <w:rPr>
          <w:rFonts w:cs="Arial"/>
          <w:b/>
          <w:bCs/>
        </w:rPr>
        <w:t xml:space="preserve">12 </w:t>
      </w:r>
      <w:proofErr w:type="gramStart"/>
      <w:r>
        <w:rPr>
          <w:rFonts w:cs="Arial"/>
          <w:b/>
          <w:bCs/>
        </w:rPr>
        <w:t>et</w:t>
      </w:r>
      <w:proofErr w:type="gramEnd"/>
      <w:r>
        <w:rPr>
          <w:rFonts w:cs="Arial"/>
          <w:b/>
          <w:bCs/>
        </w:rPr>
        <w:t xml:space="preserve"> seq</w:t>
      </w:r>
      <w:r>
        <w:rPr>
          <w:rFonts w:cs="Arial"/>
          <w:b/>
        </w:rPr>
        <w:t xml:space="preserve"> </w:t>
      </w:r>
      <w:r>
        <w:rPr>
          <w:rFonts w:cs="Arial"/>
          <w:b/>
        </w:rPr>
        <w:tab/>
      </w:r>
      <w:r>
        <w:rPr>
          <w:rFonts w:cs="Arial"/>
          <w:b/>
        </w:rPr>
        <w:tab/>
      </w:r>
      <w:r>
        <w:rPr>
          <w:rFonts w:cs="Arial"/>
          <w:b/>
        </w:rPr>
        <w:tab/>
      </w:r>
      <w:r w:rsidRPr="00510E0B">
        <w:rPr>
          <w:rFonts w:cs="Arial"/>
          <w:b/>
          <w:i/>
        </w:rPr>
        <w:t xml:space="preserve">Hon </w:t>
      </w:r>
      <w:r w:rsidRPr="00434D70">
        <w:rPr>
          <w:rFonts w:cs="Arial"/>
          <w:b/>
          <w:i/>
        </w:rPr>
        <w:t>Professorial Research Fellow</w:t>
      </w:r>
    </w:p>
    <w:p w:rsidR="00510E0B" w:rsidRDefault="00510E0B" w:rsidP="00510E0B">
      <w:pPr>
        <w:pStyle w:val="BodySingle"/>
        <w:jc w:val="both"/>
        <w:rPr>
          <w:rFonts w:cs="Arial"/>
        </w:rPr>
      </w:pPr>
      <w:r>
        <w:rPr>
          <w:rFonts w:cs="Arial"/>
        </w:rPr>
        <w:tab/>
      </w:r>
      <w:r>
        <w:rPr>
          <w:rFonts w:cs="Arial"/>
        </w:rPr>
        <w:tab/>
      </w:r>
      <w:r>
        <w:rPr>
          <w:rFonts w:cs="Arial"/>
        </w:rPr>
        <w:tab/>
        <w:t>Psychiatry, St Vincent’s Hospital</w:t>
      </w:r>
    </w:p>
    <w:p w:rsidR="00B87288" w:rsidRDefault="00B87288">
      <w:pPr>
        <w:pStyle w:val="BodySingle"/>
        <w:jc w:val="both"/>
        <w:rPr>
          <w:rFonts w:cs="Arial"/>
          <w:b/>
        </w:rPr>
      </w:pPr>
    </w:p>
    <w:p w:rsidR="00F93EFF" w:rsidRDefault="00F93EFF">
      <w:pPr>
        <w:pStyle w:val="BodySingle"/>
        <w:jc w:val="both"/>
        <w:rPr>
          <w:rFonts w:cs="Arial"/>
          <w:b/>
          <w:bCs/>
        </w:rPr>
      </w:pPr>
      <w:r>
        <w:rPr>
          <w:rFonts w:cs="Arial"/>
          <w:b/>
          <w:bCs/>
        </w:rPr>
        <w:t xml:space="preserve">Present research </w:t>
      </w:r>
      <w:r w:rsidR="00C864F4">
        <w:rPr>
          <w:rFonts w:cs="Arial"/>
          <w:b/>
          <w:bCs/>
        </w:rPr>
        <w:t>group</w:t>
      </w:r>
      <w:r>
        <w:rPr>
          <w:rFonts w:cs="Arial"/>
          <w:b/>
          <w:bCs/>
        </w:rPr>
        <w:t xml:space="preserve"> and students:</w:t>
      </w:r>
    </w:p>
    <w:p w:rsidR="00B97777" w:rsidRDefault="00B97777">
      <w:pPr>
        <w:pStyle w:val="BodySingle"/>
        <w:jc w:val="both"/>
        <w:rPr>
          <w:rFonts w:cs="Arial"/>
        </w:rPr>
      </w:pPr>
      <w:r>
        <w:rPr>
          <w:rFonts w:cs="Arial"/>
        </w:rPr>
        <w:t xml:space="preserve">Dr Will Woods BSc (Hons), PhD - </w:t>
      </w:r>
      <w:r w:rsidR="00675AC0">
        <w:rPr>
          <w:rFonts w:cs="Arial"/>
        </w:rPr>
        <w:t xml:space="preserve">NIF Facility </w:t>
      </w:r>
      <w:r>
        <w:rPr>
          <w:rFonts w:cs="Arial"/>
        </w:rPr>
        <w:t>Fellow</w:t>
      </w:r>
    </w:p>
    <w:p w:rsidR="00B97777" w:rsidRDefault="00B97777">
      <w:pPr>
        <w:pStyle w:val="BodySingle"/>
        <w:jc w:val="both"/>
        <w:rPr>
          <w:rFonts w:cs="Arial"/>
        </w:rPr>
      </w:pPr>
      <w:r>
        <w:rPr>
          <w:rFonts w:cs="Arial"/>
        </w:rPr>
        <w:t>Dr Jordy Kauffman BSc (Hons), PhD - Senior Research Fellow</w:t>
      </w:r>
    </w:p>
    <w:p w:rsidR="00F93EFF" w:rsidRDefault="00F93EFF">
      <w:pPr>
        <w:pStyle w:val="BodySingle"/>
        <w:jc w:val="both"/>
        <w:rPr>
          <w:rFonts w:cs="Arial"/>
        </w:rPr>
      </w:pPr>
      <w:r>
        <w:rPr>
          <w:rFonts w:cs="Arial"/>
        </w:rPr>
        <w:t xml:space="preserve">Dr Neil Thomas BSc (Hons), DClinPsych - Senior Research Fellow </w:t>
      </w:r>
    </w:p>
    <w:p w:rsidR="00B87288" w:rsidRDefault="006E56A7" w:rsidP="00B87288">
      <w:pPr>
        <w:jc w:val="both"/>
        <w:rPr>
          <w:rFonts w:cs="Arial"/>
        </w:rPr>
      </w:pPr>
      <w:r>
        <w:rPr>
          <w:rFonts w:cs="Arial"/>
        </w:rPr>
        <w:t>Dr Caroline Gurvi</w:t>
      </w:r>
      <w:r w:rsidR="00B87288">
        <w:rPr>
          <w:rFonts w:cs="Arial"/>
        </w:rPr>
        <w:t>ch BSc (Hons), DClinNeuroPsych</w:t>
      </w:r>
      <w:r w:rsidR="003E211C">
        <w:rPr>
          <w:rFonts w:cs="Arial"/>
        </w:rPr>
        <w:t xml:space="preserve"> </w:t>
      </w:r>
      <w:r w:rsidR="00675AC0">
        <w:rPr>
          <w:rFonts w:cs="Arial"/>
        </w:rPr>
        <w:softHyphen/>
        <w:t>– NHMRC ECF</w:t>
      </w:r>
    </w:p>
    <w:p w:rsidR="00B97777" w:rsidRDefault="00B97777" w:rsidP="00B97777">
      <w:pPr>
        <w:pStyle w:val="BodySingle"/>
        <w:jc w:val="both"/>
        <w:rPr>
          <w:rFonts w:cs="Arial"/>
        </w:rPr>
      </w:pPr>
      <w:r>
        <w:rPr>
          <w:rFonts w:cs="Arial"/>
        </w:rPr>
        <w:t>Dr Matthew Hughes</w:t>
      </w:r>
      <w:r w:rsidRPr="00B97777">
        <w:rPr>
          <w:rFonts w:cs="Arial"/>
        </w:rPr>
        <w:t xml:space="preserve"> </w:t>
      </w:r>
      <w:r>
        <w:rPr>
          <w:rFonts w:cs="Arial"/>
        </w:rPr>
        <w:t xml:space="preserve">BSc (Hons), PhD – </w:t>
      </w:r>
      <w:r w:rsidR="00675AC0">
        <w:rPr>
          <w:rFonts w:cs="Arial"/>
        </w:rPr>
        <w:t>NIF Facility</w:t>
      </w:r>
      <w:r>
        <w:rPr>
          <w:rFonts w:cs="Arial"/>
        </w:rPr>
        <w:t xml:space="preserve"> Fellow</w:t>
      </w:r>
    </w:p>
    <w:p w:rsidR="00886765" w:rsidRDefault="00886765" w:rsidP="00434D70">
      <w:pPr>
        <w:pStyle w:val="BodySingle"/>
        <w:tabs>
          <w:tab w:val="left" w:pos="720"/>
          <w:tab w:val="left" w:pos="1440"/>
          <w:tab w:val="left" w:pos="2880"/>
          <w:tab w:val="left" w:pos="4320"/>
          <w:tab w:val="left" w:pos="5040"/>
        </w:tabs>
        <w:ind w:left="1440" w:hanging="1440"/>
        <w:jc w:val="both"/>
        <w:rPr>
          <w:rFonts w:cs="Arial"/>
        </w:rPr>
      </w:pPr>
      <w:r>
        <w:rPr>
          <w:rFonts w:cs="Arial"/>
        </w:rPr>
        <w:t>Dr Charlotte Keating BSc (Hons), PhD – Research Fellow</w:t>
      </w:r>
    </w:p>
    <w:p w:rsidR="00B736BC" w:rsidRDefault="00904BE3" w:rsidP="00904BE3">
      <w:pPr>
        <w:pStyle w:val="Pa11"/>
        <w:spacing w:after="0" w:line="240" w:lineRule="auto"/>
        <w:jc w:val="both"/>
        <w:rPr>
          <w:rFonts w:ascii="Arial" w:hAnsi="Arial" w:cs="Arial"/>
          <w:color w:val="000000"/>
          <w:sz w:val="20"/>
          <w:szCs w:val="20"/>
        </w:rPr>
      </w:pPr>
      <w:r>
        <w:rPr>
          <w:rFonts w:ascii="Arial" w:hAnsi="Arial" w:cs="Arial"/>
          <w:color w:val="000000"/>
          <w:sz w:val="20"/>
          <w:szCs w:val="20"/>
        </w:rPr>
        <w:t xml:space="preserve">Dr </w:t>
      </w:r>
      <w:r w:rsidR="00B736BC">
        <w:rPr>
          <w:rFonts w:ascii="Arial" w:hAnsi="Arial" w:cs="Arial"/>
          <w:color w:val="000000"/>
          <w:sz w:val="20"/>
          <w:szCs w:val="20"/>
        </w:rPr>
        <w:t xml:space="preserve">Rachel Batty BA (Hons), PhD </w:t>
      </w:r>
      <w:r w:rsidR="00B736BC" w:rsidRPr="00B736BC">
        <w:rPr>
          <w:rFonts w:ascii="Arial" w:hAnsi="Arial" w:cs="Arial"/>
          <w:sz w:val="20"/>
          <w:szCs w:val="20"/>
        </w:rPr>
        <w:t>– Research</w:t>
      </w:r>
      <w:r w:rsidR="00B736BC">
        <w:rPr>
          <w:rFonts w:ascii="Arial" w:hAnsi="Arial" w:cs="Arial"/>
          <w:sz w:val="20"/>
          <w:szCs w:val="20"/>
        </w:rPr>
        <w:t xml:space="preserve"> Technician</w:t>
      </w:r>
      <w:r w:rsidR="00675AC0">
        <w:rPr>
          <w:rFonts w:ascii="Arial" w:hAnsi="Arial" w:cs="Arial"/>
          <w:sz w:val="20"/>
          <w:szCs w:val="20"/>
        </w:rPr>
        <w:t>/ Fellow</w:t>
      </w:r>
    </w:p>
    <w:p w:rsidR="00675AC0" w:rsidRPr="00675AC0" w:rsidRDefault="00675AC0" w:rsidP="006E56A7">
      <w:pPr>
        <w:pStyle w:val="Pa11"/>
        <w:spacing w:after="0" w:line="240" w:lineRule="auto"/>
        <w:jc w:val="both"/>
        <w:rPr>
          <w:rFonts w:ascii="Arial" w:hAnsi="Arial" w:cs="Arial"/>
          <w:color w:val="000000"/>
          <w:sz w:val="20"/>
          <w:szCs w:val="20"/>
        </w:rPr>
      </w:pPr>
      <w:r>
        <w:rPr>
          <w:rFonts w:ascii="Arial" w:hAnsi="Arial" w:cs="Arial"/>
          <w:color w:val="000000"/>
          <w:sz w:val="20"/>
          <w:szCs w:val="20"/>
        </w:rPr>
        <w:t xml:space="preserve">Dr Stuart Lee </w:t>
      </w:r>
      <w:r w:rsidRPr="00675AC0">
        <w:rPr>
          <w:rFonts w:ascii="Arial" w:hAnsi="Arial" w:cs="Arial"/>
          <w:sz w:val="20"/>
          <w:szCs w:val="20"/>
        </w:rPr>
        <w:t>BSc (Hons), DClinNeuroPsych</w:t>
      </w:r>
      <w:r>
        <w:rPr>
          <w:rFonts w:ascii="Arial" w:hAnsi="Arial" w:cs="Arial"/>
          <w:sz w:val="20"/>
          <w:szCs w:val="20"/>
        </w:rPr>
        <w:t xml:space="preserve"> – research Fellow at MAPrc (Hon Lab Member)</w:t>
      </w:r>
    </w:p>
    <w:p w:rsidR="00B736BC" w:rsidRDefault="006E56A7" w:rsidP="006E56A7">
      <w:pPr>
        <w:pStyle w:val="Pa11"/>
        <w:spacing w:after="0" w:line="240" w:lineRule="auto"/>
        <w:jc w:val="both"/>
        <w:rPr>
          <w:rFonts w:ascii="Arial" w:hAnsi="Arial" w:cs="Arial"/>
          <w:color w:val="000000"/>
          <w:sz w:val="20"/>
          <w:szCs w:val="20"/>
        </w:rPr>
      </w:pPr>
      <w:r>
        <w:rPr>
          <w:rFonts w:ascii="Arial" w:hAnsi="Arial" w:cs="Arial"/>
          <w:color w:val="000000"/>
          <w:sz w:val="20"/>
          <w:szCs w:val="20"/>
        </w:rPr>
        <w:t xml:space="preserve">Dr </w:t>
      </w:r>
      <w:r w:rsidR="00B736BC">
        <w:rPr>
          <w:rFonts w:ascii="Arial" w:hAnsi="Arial" w:cs="Arial"/>
          <w:color w:val="000000"/>
          <w:sz w:val="20"/>
          <w:szCs w:val="20"/>
        </w:rPr>
        <w:t>Erica Neill BBehavSc (Hons)</w:t>
      </w:r>
      <w:r w:rsidR="00296F52">
        <w:rPr>
          <w:rFonts w:ascii="Arial" w:hAnsi="Arial" w:cs="Arial"/>
          <w:color w:val="000000"/>
          <w:sz w:val="20"/>
          <w:szCs w:val="20"/>
        </w:rPr>
        <w:t>,</w:t>
      </w:r>
      <w:r w:rsidR="00B736BC">
        <w:rPr>
          <w:rFonts w:ascii="Arial" w:hAnsi="Arial" w:cs="Arial"/>
          <w:color w:val="000000"/>
          <w:sz w:val="20"/>
          <w:szCs w:val="20"/>
        </w:rPr>
        <w:t xml:space="preserve"> MBsc</w:t>
      </w:r>
      <w:r w:rsidR="00296F52">
        <w:rPr>
          <w:rFonts w:ascii="Arial" w:hAnsi="Arial" w:cs="Arial"/>
          <w:color w:val="000000"/>
          <w:sz w:val="20"/>
          <w:szCs w:val="20"/>
        </w:rPr>
        <w:t>,</w:t>
      </w:r>
      <w:r w:rsidR="00B736BC">
        <w:rPr>
          <w:rFonts w:ascii="Arial" w:hAnsi="Arial" w:cs="Arial"/>
          <w:color w:val="000000"/>
          <w:sz w:val="20"/>
          <w:szCs w:val="20"/>
        </w:rPr>
        <w:t xml:space="preserve"> PhD</w:t>
      </w:r>
      <w:r>
        <w:rPr>
          <w:rFonts w:ascii="Arial" w:hAnsi="Arial" w:cs="Arial"/>
          <w:color w:val="000000"/>
          <w:sz w:val="20"/>
          <w:szCs w:val="20"/>
        </w:rPr>
        <w:t xml:space="preserve"> </w:t>
      </w:r>
      <w:r w:rsidR="00B736BC" w:rsidRPr="00B736BC">
        <w:rPr>
          <w:rFonts w:ascii="Arial" w:hAnsi="Arial" w:cs="Arial"/>
          <w:sz w:val="20"/>
          <w:szCs w:val="20"/>
        </w:rPr>
        <w:t>–</w:t>
      </w:r>
      <w:r w:rsidR="00F80398" w:rsidRPr="00F80398">
        <w:rPr>
          <w:rFonts w:ascii="Arial" w:hAnsi="Arial" w:cs="Arial"/>
          <w:sz w:val="20"/>
          <w:szCs w:val="20"/>
        </w:rPr>
        <w:t>Post-doctoral research fellow</w:t>
      </w:r>
    </w:p>
    <w:p w:rsidR="0076261E" w:rsidRDefault="00F632BE" w:rsidP="0076261E">
      <w:pPr>
        <w:pStyle w:val="BodySingle"/>
        <w:tabs>
          <w:tab w:val="left" w:pos="720"/>
          <w:tab w:val="left" w:pos="1440"/>
          <w:tab w:val="left" w:pos="2880"/>
          <w:tab w:val="left" w:pos="4320"/>
          <w:tab w:val="left" w:pos="5040"/>
        </w:tabs>
        <w:ind w:left="1440" w:hanging="1440"/>
        <w:jc w:val="both"/>
        <w:rPr>
          <w:rFonts w:cs="Arial"/>
        </w:rPr>
      </w:pPr>
      <w:r>
        <w:rPr>
          <w:rFonts w:cs="Arial"/>
        </w:rPr>
        <w:t xml:space="preserve">Dr </w:t>
      </w:r>
      <w:r w:rsidR="0076261E">
        <w:rPr>
          <w:rFonts w:cs="Arial"/>
        </w:rPr>
        <w:t>Tamsyn Van Rheenen</w:t>
      </w:r>
      <w:r w:rsidR="00510E0B">
        <w:rPr>
          <w:rFonts w:cs="Arial"/>
        </w:rPr>
        <w:t xml:space="preserve"> BSc (Hons), PhD – </w:t>
      </w:r>
      <w:r w:rsidR="00F80398">
        <w:rPr>
          <w:rFonts w:cs="Arial"/>
        </w:rPr>
        <w:t>NHMRC ECF at University of Melbourne</w:t>
      </w:r>
    </w:p>
    <w:p w:rsidR="00510E0B" w:rsidRDefault="00510E0B" w:rsidP="0076261E">
      <w:pPr>
        <w:pStyle w:val="BodySingle"/>
        <w:tabs>
          <w:tab w:val="left" w:pos="720"/>
          <w:tab w:val="left" w:pos="1440"/>
          <w:tab w:val="left" w:pos="2880"/>
          <w:tab w:val="left" w:pos="4320"/>
          <w:tab w:val="left" w:pos="5040"/>
        </w:tabs>
        <w:ind w:left="1440" w:hanging="1440"/>
        <w:jc w:val="both"/>
        <w:rPr>
          <w:rFonts w:cs="Arial"/>
        </w:rPr>
      </w:pPr>
      <w:r>
        <w:rPr>
          <w:rFonts w:cs="Arial"/>
        </w:rPr>
        <w:t xml:space="preserve">Dr Wei Lin Toh - BSc (Hons), Masters (ClinPsy), PhD – </w:t>
      </w:r>
      <w:r w:rsidR="00F80398">
        <w:rPr>
          <w:rFonts w:cs="Arial"/>
        </w:rPr>
        <w:t>Lab Manager</w:t>
      </w:r>
    </w:p>
    <w:p w:rsidR="00675AC0" w:rsidRDefault="00675AC0" w:rsidP="003C6E88">
      <w:pPr>
        <w:pStyle w:val="BodySingle"/>
        <w:tabs>
          <w:tab w:val="left" w:pos="720"/>
          <w:tab w:val="left" w:pos="1440"/>
          <w:tab w:val="left" w:pos="2880"/>
          <w:tab w:val="left" w:pos="4320"/>
          <w:tab w:val="left" w:pos="5040"/>
        </w:tabs>
        <w:ind w:left="1440" w:hanging="1440"/>
        <w:jc w:val="both"/>
        <w:rPr>
          <w:rFonts w:cs="Arial"/>
        </w:rPr>
      </w:pPr>
      <w:r>
        <w:rPr>
          <w:rFonts w:cs="Arial"/>
        </w:rPr>
        <w:t xml:space="preserve">Eric Tan BSc (Hons) </w:t>
      </w:r>
      <w:proofErr w:type="gramStart"/>
      <w:r w:rsidR="000B037F" w:rsidRPr="00B736BC">
        <w:rPr>
          <w:rFonts w:cs="Arial"/>
        </w:rPr>
        <w:t xml:space="preserve">– </w:t>
      </w:r>
      <w:r w:rsidR="000B037F">
        <w:rPr>
          <w:rFonts w:cs="Arial"/>
        </w:rPr>
        <w:t xml:space="preserve"> </w:t>
      </w:r>
      <w:r>
        <w:rPr>
          <w:rFonts w:cs="Arial"/>
        </w:rPr>
        <w:t>Research</w:t>
      </w:r>
      <w:proofErr w:type="gramEnd"/>
      <w:r>
        <w:rPr>
          <w:rFonts w:cs="Arial"/>
        </w:rPr>
        <w:t xml:space="preserve"> assistant (awaiting PhD)</w:t>
      </w:r>
    </w:p>
    <w:p w:rsidR="00510E0B" w:rsidRDefault="00510E0B" w:rsidP="00675AC0">
      <w:pPr>
        <w:pStyle w:val="BodySingle"/>
        <w:tabs>
          <w:tab w:val="left" w:pos="720"/>
          <w:tab w:val="left" w:pos="1440"/>
          <w:tab w:val="left" w:pos="2880"/>
          <w:tab w:val="left" w:pos="4320"/>
          <w:tab w:val="left" w:pos="5040"/>
        </w:tabs>
        <w:ind w:left="1440" w:hanging="1440"/>
        <w:jc w:val="both"/>
        <w:rPr>
          <w:rFonts w:cs="Arial"/>
        </w:rPr>
      </w:pPr>
      <w:r>
        <w:rPr>
          <w:rFonts w:cs="Arial"/>
        </w:rPr>
        <w:t>Johanna Stephens BSc (Hons) - Technician</w:t>
      </w:r>
    </w:p>
    <w:p w:rsidR="00675AC0" w:rsidRDefault="00675AC0" w:rsidP="00675AC0">
      <w:pPr>
        <w:pStyle w:val="BodySingle"/>
        <w:tabs>
          <w:tab w:val="left" w:pos="720"/>
          <w:tab w:val="left" w:pos="1440"/>
          <w:tab w:val="left" w:pos="2880"/>
          <w:tab w:val="left" w:pos="4320"/>
          <w:tab w:val="left" w:pos="5040"/>
        </w:tabs>
        <w:ind w:left="1440" w:hanging="1440"/>
        <w:jc w:val="both"/>
        <w:rPr>
          <w:rFonts w:cs="Arial"/>
        </w:rPr>
      </w:pPr>
      <w:r>
        <w:rPr>
          <w:rFonts w:cs="Arial"/>
        </w:rPr>
        <w:t>Phillip Sumner BSc (</w:t>
      </w:r>
      <w:r w:rsidR="00AE3A70">
        <w:rPr>
          <w:rFonts w:cs="Arial"/>
        </w:rPr>
        <w:t>Hons) – Doctoral student (year 2</w:t>
      </w:r>
      <w:r>
        <w:rPr>
          <w:rFonts w:cs="Arial"/>
        </w:rPr>
        <w:t>)</w:t>
      </w:r>
    </w:p>
    <w:p w:rsidR="00675AC0" w:rsidRDefault="00675AC0" w:rsidP="00AE3A70">
      <w:pPr>
        <w:pStyle w:val="BodySingle"/>
        <w:tabs>
          <w:tab w:val="left" w:pos="720"/>
          <w:tab w:val="left" w:pos="1440"/>
          <w:tab w:val="left" w:pos="2880"/>
          <w:tab w:val="left" w:pos="4320"/>
          <w:tab w:val="left" w:pos="5040"/>
        </w:tabs>
        <w:ind w:left="1440" w:hanging="1440"/>
        <w:jc w:val="both"/>
        <w:rPr>
          <w:rFonts w:cs="Arial"/>
        </w:rPr>
      </w:pPr>
      <w:r>
        <w:rPr>
          <w:rFonts w:cs="Arial"/>
        </w:rPr>
        <w:t xml:space="preserve">Sean Carruthers BSc (Hons) – Doctoral student (year </w:t>
      </w:r>
      <w:r w:rsidR="00AE3A70">
        <w:rPr>
          <w:rFonts w:cs="Arial"/>
        </w:rPr>
        <w:t>2</w:t>
      </w:r>
      <w:r>
        <w:rPr>
          <w:rFonts w:cs="Arial"/>
        </w:rPr>
        <w:t>)</w:t>
      </w:r>
    </w:p>
    <w:p w:rsidR="00675AC0" w:rsidRDefault="00675AC0" w:rsidP="00AE3A70">
      <w:pPr>
        <w:pStyle w:val="BodySingle"/>
        <w:tabs>
          <w:tab w:val="left" w:pos="720"/>
          <w:tab w:val="left" w:pos="1440"/>
          <w:tab w:val="left" w:pos="2880"/>
          <w:tab w:val="left" w:pos="4320"/>
          <w:tab w:val="left" w:pos="5040"/>
        </w:tabs>
        <w:ind w:left="1440" w:hanging="1440"/>
        <w:jc w:val="both"/>
        <w:rPr>
          <w:rFonts w:cs="Arial"/>
        </w:rPr>
      </w:pPr>
      <w:r>
        <w:rPr>
          <w:rFonts w:cs="Arial"/>
        </w:rPr>
        <w:t xml:space="preserve">Zalie Merrett BA (Hons), MSc – Doctoral student (year </w:t>
      </w:r>
      <w:r w:rsidR="00AE3A70">
        <w:rPr>
          <w:rFonts w:cs="Arial"/>
        </w:rPr>
        <w:t>2</w:t>
      </w:r>
      <w:r>
        <w:rPr>
          <w:rFonts w:cs="Arial"/>
        </w:rPr>
        <w:t>)</w:t>
      </w:r>
    </w:p>
    <w:p w:rsidR="00675AC0" w:rsidRDefault="00675AC0" w:rsidP="00675AC0">
      <w:pPr>
        <w:pStyle w:val="BodySingle"/>
        <w:tabs>
          <w:tab w:val="left" w:pos="720"/>
          <w:tab w:val="left" w:pos="1440"/>
          <w:tab w:val="left" w:pos="2880"/>
          <w:tab w:val="left" w:pos="4320"/>
          <w:tab w:val="left" w:pos="5040"/>
        </w:tabs>
        <w:ind w:left="1440" w:hanging="1440"/>
        <w:jc w:val="both"/>
        <w:rPr>
          <w:rFonts w:cs="Arial"/>
        </w:rPr>
      </w:pPr>
      <w:r>
        <w:rPr>
          <w:rFonts w:cs="Arial"/>
        </w:rPr>
        <w:t>Maree Reser BSc (</w:t>
      </w:r>
      <w:r w:rsidR="00AE3A70">
        <w:rPr>
          <w:rFonts w:cs="Arial"/>
        </w:rPr>
        <w:t>Hons) – Doctoral student (year 2</w:t>
      </w:r>
      <w:r>
        <w:rPr>
          <w:rFonts w:cs="Arial"/>
        </w:rPr>
        <w:t>)</w:t>
      </w:r>
    </w:p>
    <w:p w:rsidR="00675AC0" w:rsidRDefault="00675AC0" w:rsidP="00675AC0">
      <w:pPr>
        <w:pStyle w:val="BodySingle"/>
        <w:tabs>
          <w:tab w:val="left" w:pos="720"/>
          <w:tab w:val="left" w:pos="1440"/>
          <w:tab w:val="left" w:pos="2880"/>
          <w:tab w:val="left" w:pos="4320"/>
          <w:tab w:val="left" w:pos="5040"/>
        </w:tabs>
        <w:ind w:left="1440" w:hanging="1440"/>
        <w:jc w:val="both"/>
        <w:rPr>
          <w:rFonts w:cs="Arial"/>
        </w:rPr>
      </w:pPr>
      <w:r>
        <w:rPr>
          <w:rFonts w:cs="Arial"/>
        </w:rPr>
        <w:t>Sally Grace BSc (</w:t>
      </w:r>
      <w:r w:rsidR="00AE3A70">
        <w:rPr>
          <w:rFonts w:cs="Arial"/>
        </w:rPr>
        <w:t>Hons) – Doctoral student (year 2</w:t>
      </w:r>
      <w:r>
        <w:rPr>
          <w:rFonts w:cs="Arial"/>
        </w:rPr>
        <w:t>)</w:t>
      </w:r>
    </w:p>
    <w:p w:rsidR="003C6E88" w:rsidRDefault="003C6E88" w:rsidP="00AE3A70">
      <w:pPr>
        <w:pStyle w:val="BodySingle"/>
        <w:jc w:val="both"/>
        <w:rPr>
          <w:rFonts w:cs="Arial"/>
        </w:rPr>
      </w:pPr>
      <w:r>
        <w:rPr>
          <w:rFonts w:cs="Arial"/>
        </w:rPr>
        <w:lastRenderedPageBreak/>
        <w:t xml:space="preserve">Sarah Lancaster BSc (Hons) – Doctoral student (year </w:t>
      </w:r>
      <w:r w:rsidR="00AE3A70">
        <w:rPr>
          <w:rFonts w:cs="Arial"/>
        </w:rPr>
        <w:t>2</w:t>
      </w:r>
      <w:r>
        <w:rPr>
          <w:rFonts w:cs="Arial"/>
        </w:rPr>
        <w:t>)</w:t>
      </w:r>
    </w:p>
    <w:p w:rsidR="00675AC0" w:rsidRDefault="00675AC0" w:rsidP="00675AC0">
      <w:pPr>
        <w:pStyle w:val="BodySingle"/>
        <w:jc w:val="both"/>
        <w:rPr>
          <w:rFonts w:cs="Arial"/>
        </w:rPr>
      </w:pPr>
      <w:r>
        <w:rPr>
          <w:rFonts w:cs="Arial"/>
        </w:rPr>
        <w:t>Shayden Bryce</w:t>
      </w:r>
      <w:r w:rsidRPr="00675AC0">
        <w:rPr>
          <w:rFonts w:cs="Arial"/>
        </w:rPr>
        <w:t xml:space="preserve"> </w:t>
      </w:r>
      <w:r>
        <w:rPr>
          <w:rFonts w:cs="Arial"/>
        </w:rPr>
        <w:t>BSc (</w:t>
      </w:r>
      <w:r w:rsidR="00AE3A70">
        <w:rPr>
          <w:rFonts w:cs="Arial"/>
        </w:rPr>
        <w:t>Hons) – Doctoral student (year 2</w:t>
      </w:r>
      <w:r>
        <w:rPr>
          <w:rFonts w:cs="Arial"/>
        </w:rPr>
        <w:t>)</w:t>
      </w:r>
    </w:p>
    <w:p w:rsidR="00510E0B" w:rsidRDefault="00510E0B" w:rsidP="00AE3A70">
      <w:pPr>
        <w:pStyle w:val="BodySingle"/>
        <w:jc w:val="both"/>
        <w:rPr>
          <w:rFonts w:cs="Arial"/>
        </w:rPr>
      </w:pPr>
      <w:r>
        <w:rPr>
          <w:rFonts w:cs="Arial"/>
        </w:rPr>
        <w:t xml:space="preserve">Monique Scott BA (Hons) – Doctora student (year </w:t>
      </w:r>
      <w:r w:rsidR="00AE3A70">
        <w:rPr>
          <w:rFonts w:cs="Arial"/>
        </w:rPr>
        <w:t>2</w:t>
      </w:r>
      <w:r>
        <w:rPr>
          <w:rFonts w:cs="Arial"/>
        </w:rPr>
        <w:t>)</w:t>
      </w:r>
    </w:p>
    <w:p w:rsidR="00886765" w:rsidRDefault="00886765" w:rsidP="00434D70">
      <w:pPr>
        <w:pStyle w:val="BodySingle"/>
        <w:tabs>
          <w:tab w:val="left" w:pos="720"/>
          <w:tab w:val="left" w:pos="1440"/>
          <w:tab w:val="left" w:pos="2880"/>
          <w:tab w:val="left" w:pos="4320"/>
          <w:tab w:val="left" w:pos="5040"/>
        </w:tabs>
        <w:ind w:left="1440" w:hanging="1440"/>
        <w:jc w:val="both"/>
        <w:rPr>
          <w:rFonts w:cs="Arial"/>
        </w:rPr>
      </w:pPr>
      <w:r>
        <w:rPr>
          <w:rFonts w:cs="Arial"/>
        </w:rPr>
        <w:t>Stephanie Louise BSc (</w:t>
      </w:r>
      <w:r w:rsidR="00AE3A70">
        <w:rPr>
          <w:rFonts w:cs="Arial"/>
        </w:rPr>
        <w:t>Hons) – Doctoral student (year 3</w:t>
      </w:r>
      <w:r>
        <w:rPr>
          <w:rFonts w:cs="Arial"/>
        </w:rPr>
        <w:t>)</w:t>
      </w:r>
    </w:p>
    <w:p w:rsidR="000B013C" w:rsidRDefault="000B013C" w:rsidP="00434D70">
      <w:pPr>
        <w:pStyle w:val="BodySingle"/>
        <w:tabs>
          <w:tab w:val="left" w:pos="720"/>
          <w:tab w:val="left" w:pos="1440"/>
          <w:tab w:val="left" w:pos="2880"/>
          <w:tab w:val="left" w:pos="4320"/>
          <w:tab w:val="left" w:pos="5040"/>
        </w:tabs>
        <w:ind w:left="1440" w:hanging="1440"/>
        <w:jc w:val="both"/>
        <w:rPr>
          <w:rFonts w:cs="Arial"/>
        </w:rPr>
      </w:pPr>
      <w:r>
        <w:rPr>
          <w:rFonts w:cs="Arial"/>
        </w:rPr>
        <w:t>Natalia Contreas BSc</w:t>
      </w:r>
      <w:r w:rsidR="00886765">
        <w:rPr>
          <w:rFonts w:cs="Arial"/>
        </w:rPr>
        <w:t xml:space="preserve">, MSc – Doctoral student (year </w:t>
      </w:r>
      <w:r w:rsidR="00AE3A70">
        <w:rPr>
          <w:rFonts w:cs="Arial"/>
        </w:rPr>
        <w:t>4</w:t>
      </w:r>
      <w:r>
        <w:rPr>
          <w:rFonts w:cs="Arial"/>
        </w:rPr>
        <w:t>)</w:t>
      </w:r>
    </w:p>
    <w:p w:rsidR="000B013C" w:rsidRDefault="000B013C" w:rsidP="00AE3A70">
      <w:pPr>
        <w:pStyle w:val="BodySingle"/>
        <w:tabs>
          <w:tab w:val="left" w:pos="720"/>
          <w:tab w:val="left" w:pos="1440"/>
          <w:tab w:val="left" w:pos="2880"/>
          <w:tab w:val="left" w:pos="4320"/>
          <w:tab w:val="left" w:pos="5040"/>
        </w:tabs>
        <w:ind w:left="1440" w:hanging="1440"/>
        <w:jc w:val="both"/>
        <w:rPr>
          <w:rFonts w:cs="Arial"/>
        </w:rPr>
      </w:pPr>
      <w:r>
        <w:rPr>
          <w:rFonts w:cs="Arial"/>
        </w:rPr>
        <w:t>Selma Music BSc (</w:t>
      </w:r>
      <w:r w:rsidR="00886765">
        <w:rPr>
          <w:rFonts w:cs="Arial"/>
        </w:rPr>
        <w:t>Hons) – Doctoral student (year</w:t>
      </w:r>
      <w:r w:rsidR="00AE3A70">
        <w:rPr>
          <w:rFonts w:cs="Arial"/>
        </w:rPr>
        <w:t xml:space="preserve"> 4</w:t>
      </w:r>
      <w:r>
        <w:rPr>
          <w:rFonts w:cs="Arial"/>
        </w:rPr>
        <w:t>)</w:t>
      </w:r>
    </w:p>
    <w:p w:rsidR="000B013C" w:rsidRDefault="000B013C" w:rsidP="00AE3A70">
      <w:pPr>
        <w:pStyle w:val="BodySingle"/>
        <w:tabs>
          <w:tab w:val="left" w:pos="720"/>
          <w:tab w:val="left" w:pos="1440"/>
          <w:tab w:val="left" w:pos="2880"/>
          <w:tab w:val="left" w:pos="4320"/>
          <w:tab w:val="left" w:pos="5040"/>
        </w:tabs>
        <w:ind w:left="1440" w:hanging="1440"/>
        <w:jc w:val="both"/>
        <w:rPr>
          <w:rFonts w:cs="Arial"/>
        </w:rPr>
      </w:pPr>
      <w:r>
        <w:rPr>
          <w:rFonts w:cs="Arial"/>
        </w:rPr>
        <w:t>Sarah Brennen BA (</w:t>
      </w:r>
      <w:r w:rsidR="00886765">
        <w:rPr>
          <w:rFonts w:cs="Arial"/>
        </w:rPr>
        <w:t xml:space="preserve">Hons) – Doctoral student (year </w:t>
      </w:r>
      <w:r w:rsidR="00AE3A70">
        <w:rPr>
          <w:rFonts w:cs="Arial"/>
        </w:rPr>
        <w:t>4 p/t</w:t>
      </w:r>
      <w:r>
        <w:rPr>
          <w:rFonts w:cs="Arial"/>
        </w:rPr>
        <w:t>)</w:t>
      </w:r>
    </w:p>
    <w:p w:rsidR="00675AC0" w:rsidRDefault="00675AC0">
      <w:pPr>
        <w:pStyle w:val="BodySingle"/>
        <w:jc w:val="both"/>
        <w:rPr>
          <w:rFonts w:cs="Arial"/>
          <w:b/>
          <w:smallCaps/>
        </w:rPr>
      </w:pPr>
    </w:p>
    <w:p w:rsidR="00510E0B" w:rsidRDefault="00510E0B">
      <w:pPr>
        <w:pStyle w:val="BodySingle"/>
        <w:jc w:val="both"/>
        <w:rPr>
          <w:rFonts w:cs="Arial"/>
          <w:b/>
          <w:smallCaps/>
        </w:rPr>
      </w:pPr>
    </w:p>
    <w:p w:rsidR="00F93EFF" w:rsidRDefault="00F93EFF">
      <w:pPr>
        <w:pStyle w:val="BodySingle"/>
        <w:jc w:val="both"/>
        <w:rPr>
          <w:rFonts w:cs="Arial"/>
          <w:b/>
          <w:smallCaps/>
        </w:rPr>
      </w:pPr>
      <w:r>
        <w:rPr>
          <w:rFonts w:cs="Arial"/>
          <w:b/>
          <w:smallCaps/>
        </w:rPr>
        <w:t>(C) Previous Appointments</w:t>
      </w:r>
    </w:p>
    <w:p w:rsidR="00F93EFF" w:rsidRDefault="00F93EFF">
      <w:pPr>
        <w:pStyle w:val="BodySingle"/>
        <w:jc w:val="both"/>
        <w:rPr>
          <w:rFonts w:cs="Arial"/>
          <w:b/>
        </w:rPr>
      </w:pPr>
    </w:p>
    <w:p w:rsidR="00F93EFF" w:rsidRDefault="00F93EFF">
      <w:pPr>
        <w:pStyle w:val="BodySingle"/>
        <w:jc w:val="both"/>
        <w:rPr>
          <w:rFonts w:cs="Arial"/>
          <w:b/>
        </w:rPr>
      </w:pPr>
      <w:r>
        <w:rPr>
          <w:rFonts w:cs="Arial"/>
          <w:b/>
        </w:rPr>
        <w:t>(i) Undergraduate training:</w:t>
      </w:r>
    </w:p>
    <w:p w:rsidR="00F93EFF" w:rsidRDefault="00F93EFF">
      <w:pPr>
        <w:pStyle w:val="BodySingle"/>
        <w:jc w:val="both"/>
        <w:rPr>
          <w:rFonts w:cs="Arial"/>
          <w:b/>
        </w:rPr>
      </w:pPr>
    </w:p>
    <w:p w:rsidR="00F93EFF" w:rsidRDefault="00F93EFF">
      <w:pPr>
        <w:pStyle w:val="BodySingle"/>
        <w:jc w:val="both"/>
        <w:rPr>
          <w:rFonts w:cs="Arial"/>
        </w:rPr>
      </w:pPr>
      <w:r>
        <w:rPr>
          <w:rFonts w:cs="Arial"/>
          <w:b/>
        </w:rPr>
        <w:t xml:space="preserve">09/93 - 04/94 </w:t>
      </w:r>
      <w:r w:rsidR="00B6252D" w:rsidRPr="00B6252D">
        <w:rPr>
          <w:rFonts w:cs="Arial"/>
          <w:b/>
          <w:i/>
        </w:rPr>
        <w:t xml:space="preserve">Neuropsychology </w:t>
      </w:r>
      <w:proofErr w:type="gramStart"/>
      <w:r>
        <w:rPr>
          <w:rFonts w:cs="Arial"/>
          <w:b/>
          <w:i/>
        </w:rPr>
        <w:t>Placement</w:t>
      </w:r>
      <w:proofErr w:type="gramEnd"/>
      <w:r>
        <w:rPr>
          <w:rFonts w:cs="Arial"/>
          <w:b/>
          <w:i/>
        </w:rPr>
        <w:t xml:space="preserve">, </w:t>
      </w:r>
      <w:r>
        <w:rPr>
          <w:rFonts w:cs="Arial"/>
        </w:rPr>
        <w:t>Northern Manchester General Hospital, UK</w:t>
      </w:r>
    </w:p>
    <w:p w:rsidR="00F93EFF" w:rsidRDefault="00F93EFF">
      <w:pPr>
        <w:pStyle w:val="BodySingle"/>
        <w:jc w:val="both"/>
        <w:rPr>
          <w:rFonts w:cs="Arial"/>
        </w:rPr>
      </w:pPr>
    </w:p>
    <w:p w:rsidR="00EE06A5" w:rsidRDefault="00EE06A5">
      <w:pPr>
        <w:pStyle w:val="BodySingle"/>
        <w:tabs>
          <w:tab w:val="left" w:pos="720"/>
          <w:tab w:val="left" w:pos="1440"/>
          <w:tab w:val="left" w:pos="2880"/>
          <w:tab w:val="left" w:pos="4320"/>
          <w:tab w:val="left" w:pos="5040"/>
        </w:tabs>
        <w:jc w:val="both"/>
        <w:rPr>
          <w:rFonts w:cs="Arial"/>
          <w:b/>
        </w:rPr>
      </w:pPr>
    </w:p>
    <w:p w:rsidR="00F93EFF" w:rsidRDefault="00F93EFF">
      <w:pPr>
        <w:pStyle w:val="BodySingle"/>
        <w:tabs>
          <w:tab w:val="left" w:pos="720"/>
          <w:tab w:val="left" w:pos="1440"/>
          <w:tab w:val="left" w:pos="2880"/>
          <w:tab w:val="left" w:pos="4320"/>
          <w:tab w:val="left" w:pos="5040"/>
        </w:tabs>
        <w:jc w:val="both"/>
        <w:rPr>
          <w:rFonts w:cs="Arial"/>
          <w:b/>
        </w:rPr>
      </w:pPr>
      <w:r>
        <w:rPr>
          <w:rFonts w:cs="Arial"/>
          <w:b/>
        </w:rPr>
        <w:t>(ii) Postgraduate training:</w:t>
      </w:r>
    </w:p>
    <w:p w:rsidR="00F93EFF" w:rsidRDefault="00F93EFF">
      <w:pPr>
        <w:pStyle w:val="BodySingle"/>
        <w:tabs>
          <w:tab w:val="left" w:pos="720"/>
          <w:tab w:val="left" w:pos="1440"/>
          <w:tab w:val="left" w:pos="2880"/>
          <w:tab w:val="left" w:pos="4320"/>
          <w:tab w:val="left" w:pos="5040"/>
        </w:tabs>
        <w:jc w:val="both"/>
        <w:rPr>
          <w:rFonts w:cs="Arial"/>
          <w:b/>
        </w:rPr>
      </w:pPr>
    </w:p>
    <w:p w:rsidR="00F93EFF" w:rsidRDefault="00F93EFF">
      <w:pPr>
        <w:pStyle w:val="BodySingle"/>
        <w:tabs>
          <w:tab w:val="left" w:pos="720"/>
          <w:tab w:val="left" w:pos="1440"/>
          <w:tab w:val="left" w:pos="2880"/>
          <w:tab w:val="left" w:pos="4320"/>
          <w:tab w:val="left" w:pos="5040"/>
        </w:tabs>
        <w:jc w:val="both"/>
        <w:rPr>
          <w:rFonts w:cs="Arial"/>
        </w:rPr>
      </w:pPr>
      <w:r>
        <w:rPr>
          <w:rFonts w:cs="Arial"/>
          <w:b/>
        </w:rPr>
        <w:t>10/94 - 04/95</w:t>
      </w:r>
      <w:r>
        <w:rPr>
          <w:rFonts w:cs="Arial"/>
          <w:b/>
          <w:i/>
        </w:rPr>
        <w:t xml:space="preserve"> Research </w:t>
      </w:r>
      <w:proofErr w:type="gramStart"/>
      <w:r>
        <w:rPr>
          <w:rFonts w:cs="Arial"/>
          <w:b/>
          <w:i/>
        </w:rPr>
        <w:t>Psychologist</w:t>
      </w:r>
      <w:proofErr w:type="gramEnd"/>
      <w:r>
        <w:rPr>
          <w:rFonts w:cs="Arial"/>
          <w:b/>
          <w:i/>
        </w:rPr>
        <w:t xml:space="preserve"> (PT), </w:t>
      </w:r>
      <w:r>
        <w:rPr>
          <w:rFonts w:cs="Arial"/>
        </w:rPr>
        <w:t>Institute of Psychiatry, UK</w:t>
      </w:r>
      <w:r>
        <w:rPr>
          <w:rFonts w:cs="Arial"/>
        </w:rPr>
        <w:tab/>
        <w:t xml:space="preserve">                       </w:t>
      </w:r>
      <w:r>
        <w:rPr>
          <w:rFonts w:cs="Arial"/>
        </w:rPr>
        <w:tab/>
      </w:r>
    </w:p>
    <w:p w:rsidR="00F93EFF" w:rsidRDefault="00F93EFF">
      <w:pPr>
        <w:pStyle w:val="BodySingle"/>
        <w:tabs>
          <w:tab w:val="left" w:pos="720"/>
          <w:tab w:val="left" w:pos="1440"/>
          <w:tab w:val="left" w:pos="2880"/>
          <w:tab w:val="left" w:pos="4320"/>
          <w:tab w:val="left" w:pos="5040"/>
        </w:tabs>
        <w:jc w:val="both"/>
        <w:rPr>
          <w:rFonts w:cs="Arial"/>
        </w:rPr>
      </w:pPr>
    </w:p>
    <w:p w:rsidR="00F93EFF" w:rsidRDefault="00F93EFF">
      <w:pPr>
        <w:pStyle w:val="BodySingle"/>
        <w:jc w:val="both"/>
        <w:rPr>
          <w:rFonts w:cs="Arial"/>
          <w:b/>
        </w:rPr>
      </w:pPr>
      <w:r>
        <w:rPr>
          <w:rFonts w:cs="Arial"/>
          <w:b/>
        </w:rPr>
        <w:t xml:space="preserve">08/94 - 04/95 </w:t>
      </w:r>
      <w:r>
        <w:rPr>
          <w:rFonts w:cs="Arial"/>
          <w:b/>
          <w:i/>
        </w:rPr>
        <w:t>Clinical Research Assistant (PT)</w:t>
      </w:r>
      <w:r>
        <w:rPr>
          <w:rFonts w:cs="Arial"/>
          <w:b/>
        </w:rPr>
        <w:t xml:space="preserve">, </w:t>
      </w:r>
      <w:r>
        <w:rPr>
          <w:rFonts w:cs="Arial"/>
        </w:rPr>
        <w:t>Southampton General Hospital, UK</w:t>
      </w:r>
    </w:p>
    <w:p w:rsidR="00F93EFF" w:rsidRDefault="00F93EFF">
      <w:pPr>
        <w:pStyle w:val="BodySingle"/>
        <w:jc w:val="both"/>
        <w:rPr>
          <w:rFonts w:cs="Arial"/>
        </w:rPr>
      </w:pPr>
    </w:p>
    <w:p w:rsidR="00F93EFF" w:rsidRDefault="00F93EFF">
      <w:pPr>
        <w:pStyle w:val="BodySingle"/>
        <w:jc w:val="both"/>
        <w:rPr>
          <w:rFonts w:cs="Arial"/>
        </w:rPr>
      </w:pPr>
      <w:r>
        <w:rPr>
          <w:rFonts w:cs="Arial"/>
          <w:b/>
        </w:rPr>
        <w:t xml:space="preserve">05/95- 08/98 </w:t>
      </w:r>
      <w:r>
        <w:rPr>
          <w:rFonts w:cs="Arial"/>
          <w:b/>
          <w:i/>
        </w:rPr>
        <w:t>Clinical</w:t>
      </w:r>
      <w:r>
        <w:rPr>
          <w:rFonts w:cs="Arial"/>
          <w:b/>
        </w:rPr>
        <w:t xml:space="preserve"> </w:t>
      </w:r>
      <w:r>
        <w:rPr>
          <w:rFonts w:cs="Arial"/>
          <w:b/>
          <w:i/>
        </w:rPr>
        <w:t xml:space="preserve">Research Fellow (PT), </w:t>
      </w:r>
      <w:r>
        <w:rPr>
          <w:rFonts w:cs="Arial"/>
        </w:rPr>
        <w:t>Institute of Psychiatry, London, UK</w:t>
      </w:r>
    </w:p>
    <w:p w:rsidR="00F93EFF" w:rsidRDefault="00F93EFF">
      <w:pPr>
        <w:pStyle w:val="BodySingle"/>
        <w:jc w:val="both"/>
        <w:rPr>
          <w:rFonts w:cs="Arial"/>
        </w:rPr>
      </w:pPr>
    </w:p>
    <w:p w:rsidR="00F93EFF" w:rsidRDefault="00F93EFF">
      <w:pPr>
        <w:pStyle w:val="BodySingle"/>
        <w:jc w:val="both"/>
        <w:rPr>
          <w:rFonts w:cs="Arial"/>
        </w:rPr>
      </w:pPr>
      <w:r>
        <w:rPr>
          <w:rFonts w:cs="Arial"/>
          <w:b/>
        </w:rPr>
        <w:t xml:space="preserve">05/95- 08/98 </w:t>
      </w:r>
      <w:r>
        <w:rPr>
          <w:rFonts w:cs="Arial"/>
          <w:b/>
          <w:i/>
        </w:rPr>
        <w:t xml:space="preserve">PhD, </w:t>
      </w:r>
      <w:r>
        <w:rPr>
          <w:rFonts w:cs="Arial"/>
        </w:rPr>
        <w:t>Institute of Psychiatry, London, UK</w:t>
      </w:r>
    </w:p>
    <w:p w:rsidR="007C0446" w:rsidRDefault="007C0446">
      <w:pPr>
        <w:pStyle w:val="BodySingle"/>
        <w:jc w:val="both"/>
        <w:rPr>
          <w:rFonts w:cs="Arial"/>
          <w:b/>
        </w:rPr>
      </w:pPr>
    </w:p>
    <w:p w:rsidR="00EE06A5" w:rsidRDefault="00EE06A5">
      <w:pPr>
        <w:pStyle w:val="BodySingle"/>
        <w:jc w:val="both"/>
        <w:rPr>
          <w:rFonts w:cs="Arial"/>
          <w:b/>
        </w:rPr>
      </w:pPr>
    </w:p>
    <w:p w:rsidR="00F93EFF" w:rsidRDefault="00F93EFF">
      <w:pPr>
        <w:pStyle w:val="BodySingle"/>
        <w:jc w:val="both"/>
        <w:rPr>
          <w:rFonts w:cs="Arial"/>
          <w:b/>
        </w:rPr>
      </w:pPr>
      <w:r>
        <w:rPr>
          <w:rFonts w:cs="Arial"/>
          <w:b/>
        </w:rPr>
        <w:t>(iii) Postdoctoral training:</w:t>
      </w:r>
    </w:p>
    <w:p w:rsidR="00F93EFF" w:rsidRDefault="00F93EFF">
      <w:pPr>
        <w:pStyle w:val="BodySingle"/>
        <w:jc w:val="both"/>
        <w:rPr>
          <w:rFonts w:cs="Arial"/>
          <w:b/>
        </w:rPr>
      </w:pPr>
    </w:p>
    <w:p w:rsidR="00F93EFF" w:rsidRDefault="00F93EFF">
      <w:pPr>
        <w:pStyle w:val="BodySingle"/>
        <w:jc w:val="both"/>
        <w:rPr>
          <w:rFonts w:cs="Arial"/>
        </w:rPr>
      </w:pPr>
      <w:r>
        <w:rPr>
          <w:rFonts w:cs="Arial"/>
          <w:b/>
        </w:rPr>
        <w:t xml:space="preserve">9/98- 08/00 </w:t>
      </w:r>
      <w:r>
        <w:rPr>
          <w:rFonts w:cs="Arial"/>
          <w:b/>
          <w:i/>
        </w:rPr>
        <w:t xml:space="preserve">University Lecturer and Post-doctoral Research Fellow, </w:t>
      </w:r>
      <w:r>
        <w:rPr>
          <w:rFonts w:cs="Arial"/>
        </w:rPr>
        <w:t>Experimental Psychology, University of Oxford and Functional Imaging Laboratory, University College London, UK</w:t>
      </w:r>
    </w:p>
    <w:p w:rsidR="00F93EFF" w:rsidRDefault="00F93EFF">
      <w:pPr>
        <w:pStyle w:val="BodySingle"/>
        <w:jc w:val="both"/>
        <w:rPr>
          <w:rFonts w:cs="Arial"/>
        </w:rPr>
      </w:pPr>
    </w:p>
    <w:p w:rsidR="00F93EFF" w:rsidRDefault="00F93EFF">
      <w:pPr>
        <w:pStyle w:val="BodySingle"/>
        <w:jc w:val="both"/>
      </w:pPr>
      <w:r>
        <w:rPr>
          <w:b/>
        </w:rPr>
        <w:t xml:space="preserve">09/98 - 09/02 </w:t>
      </w:r>
      <w:r>
        <w:rPr>
          <w:b/>
          <w:i/>
        </w:rPr>
        <w:t xml:space="preserve">Honorary </w:t>
      </w:r>
      <w:proofErr w:type="gramStart"/>
      <w:r>
        <w:rPr>
          <w:b/>
          <w:i/>
        </w:rPr>
        <w:t>Lecturer</w:t>
      </w:r>
      <w:proofErr w:type="gramEnd"/>
      <w:r>
        <w:rPr>
          <w:b/>
          <w:i/>
        </w:rPr>
        <w:t xml:space="preserve"> in Psychological Medicine, </w:t>
      </w:r>
      <w:r>
        <w:t>Institute of Psychiatry, London, UK</w:t>
      </w:r>
    </w:p>
    <w:p w:rsidR="00F93EFF" w:rsidRDefault="00F93EFF">
      <w:pPr>
        <w:pStyle w:val="BodySingle"/>
        <w:jc w:val="both"/>
        <w:rPr>
          <w:rFonts w:cs="Arial"/>
        </w:rPr>
      </w:pPr>
    </w:p>
    <w:p w:rsidR="00F93EFF" w:rsidRDefault="00F93EFF">
      <w:pPr>
        <w:pStyle w:val="BodySingle"/>
        <w:jc w:val="both"/>
        <w:rPr>
          <w:rFonts w:cs="Arial"/>
          <w:bCs/>
        </w:rPr>
      </w:pPr>
      <w:r>
        <w:rPr>
          <w:rFonts w:cs="Arial"/>
          <w:b/>
          <w:bCs/>
        </w:rPr>
        <w:t xml:space="preserve">09/00 - 06/04 </w:t>
      </w:r>
      <w:r>
        <w:rPr>
          <w:rFonts w:cs="Arial"/>
          <w:b/>
          <w:bCs/>
          <w:i/>
        </w:rPr>
        <w:t xml:space="preserve">International Wellcome Research Fellow, </w:t>
      </w:r>
      <w:r>
        <w:rPr>
          <w:rFonts w:cs="Arial"/>
          <w:bCs/>
        </w:rPr>
        <w:t>Based MACCS, Macquarie University, Australia &amp; Institute of Psychiatry, London, UK</w:t>
      </w:r>
    </w:p>
    <w:p w:rsidR="00C13088" w:rsidRDefault="00C13088">
      <w:pPr>
        <w:pStyle w:val="BodySingle"/>
        <w:jc w:val="both"/>
        <w:rPr>
          <w:rFonts w:cs="Arial"/>
          <w:bCs/>
        </w:rPr>
      </w:pPr>
    </w:p>
    <w:p w:rsidR="00C13088" w:rsidRPr="00C13088" w:rsidRDefault="00C13088">
      <w:pPr>
        <w:pStyle w:val="BodySingle"/>
        <w:jc w:val="both"/>
        <w:rPr>
          <w:rFonts w:cs="Arial"/>
          <w:b/>
          <w:bCs/>
        </w:rPr>
      </w:pPr>
      <w:r w:rsidRPr="00C13088">
        <w:rPr>
          <w:rFonts w:cs="Arial"/>
          <w:b/>
          <w:bCs/>
        </w:rPr>
        <w:t xml:space="preserve">09/02 – 12/02 </w:t>
      </w:r>
      <w:proofErr w:type="gramStart"/>
      <w:r>
        <w:rPr>
          <w:rFonts w:cs="Arial"/>
          <w:b/>
          <w:bCs/>
          <w:i/>
        </w:rPr>
        <w:t>Travel</w:t>
      </w:r>
      <w:proofErr w:type="gramEnd"/>
    </w:p>
    <w:p w:rsidR="00F93EFF" w:rsidRDefault="00F93EFF">
      <w:pPr>
        <w:pStyle w:val="BodySingle"/>
        <w:tabs>
          <w:tab w:val="left" w:pos="720"/>
          <w:tab w:val="left" w:pos="1440"/>
          <w:tab w:val="left" w:pos="2880"/>
          <w:tab w:val="left" w:pos="4320"/>
          <w:tab w:val="left" w:pos="5040"/>
        </w:tabs>
        <w:jc w:val="both"/>
        <w:rPr>
          <w:rFonts w:cs="Arial"/>
          <w:b/>
        </w:rPr>
      </w:pPr>
    </w:p>
    <w:p w:rsidR="00F93EFF" w:rsidRDefault="00F93EFF">
      <w:pPr>
        <w:pStyle w:val="BodySingle"/>
        <w:jc w:val="both"/>
      </w:pPr>
      <w:r>
        <w:rPr>
          <w:rFonts w:cs="Arial"/>
          <w:b/>
        </w:rPr>
        <w:t xml:space="preserve">03/03 – 12/05 </w:t>
      </w:r>
      <w:r>
        <w:rPr>
          <w:b/>
          <w:i/>
        </w:rPr>
        <w:t xml:space="preserve">Honorary Senior </w:t>
      </w:r>
      <w:proofErr w:type="gramStart"/>
      <w:r>
        <w:rPr>
          <w:b/>
          <w:i/>
        </w:rPr>
        <w:t>Lecturer</w:t>
      </w:r>
      <w:proofErr w:type="gramEnd"/>
      <w:r>
        <w:rPr>
          <w:b/>
          <w:i/>
        </w:rPr>
        <w:t xml:space="preserve"> in Psychological Medicine, </w:t>
      </w:r>
      <w:r>
        <w:t>Institute of Psychiatry, London</w:t>
      </w:r>
    </w:p>
    <w:p w:rsidR="00F93EFF" w:rsidRDefault="00F93EFF">
      <w:pPr>
        <w:pStyle w:val="BodySingle"/>
        <w:ind w:hanging="1361"/>
        <w:jc w:val="both"/>
        <w:rPr>
          <w:rFonts w:cs="Arial"/>
          <w:b/>
        </w:rPr>
      </w:pPr>
    </w:p>
    <w:p w:rsidR="00F93EFF" w:rsidRDefault="006B0ECF">
      <w:pPr>
        <w:pStyle w:val="BodySingle"/>
        <w:jc w:val="both"/>
        <w:rPr>
          <w:rFonts w:cs="Arial"/>
          <w:bCs/>
          <w:iCs/>
        </w:rPr>
      </w:pPr>
      <w:r>
        <w:rPr>
          <w:rFonts w:cs="Arial"/>
          <w:b/>
        </w:rPr>
        <w:t>08/04 – 11/05</w:t>
      </w:r>
      <w:r w:rsidR="00F93EFF">
        <w:rPr>
          <w:rFonts w:cs="Arial"/>
          <w:b/>
        </w:rPr>
        <w:t xml:space="preserve"> </w:t>
      </w:r>
      <w:r w:rsidR="00F93EFF">
        <w:rPr>
          <w:b/>
          <w:i/>
        </w:rPr>
        <w:t xml:space="preserve">Honorary Senior Lecturer </w:t>
      </w:r>
      <w:r w:rsidR="00F93EFF">
        <w:rPr>
          <w:rFonts w:cs="Arial"/>
          <w:bCs/>
          <w:iCs/>
        </w:rPr>
        <w:t>School of Behavioural Science, University of Melbourne</w:t>
      </w:r>
    </w:p>
    <w:p w:rsidR="00F93EFF" w:rsidRDefault="00F93EFF">
      <w:pPr>
        <w:pStyle w:val="BodySingle"/>
        <w:ind w:hanging="1361"/>
        <w:jc w:val="both"/>
        <w:rPr>
          <w:rFonts w:cs="Arial"/>
          <w:bCs/>
          <w:iCs/>
        </w:rPr>
      </w:pPr>
    </w:p>
    <w:p w:rsidR="00F93EFF" w:rsidRDefault="00F93EFF">
      <w:pPr>
        <w:pStyle w:val="BodySingle"/>
        <w:jc w:val="both"/>
        <w:rPr>
          <w:rFonts w:cs="Arial"/>
          <w:b/>
        </w:rPr>
      </w:pPr>
      <w:r>
        <w:rPr>
          <w:rFonts w:cs="Arial"/>
          <w:b/>
          <w:bCs/>
        </w:rPr>
        <w:t xml:space="preserve">01/06 – 12/06 </w:t>
      </w:r>
      <w:r>
        <w:rPr>
          <w:rFonts w:cs="Arial"/>
          <w:b/>
          <w:bCs/>
          <w:i/>
          <w:iCs/>
        </w:rPr>
        <w:t>Head Clinical Research</w:t>
      </w:r>
      <w:r>
        <w:rPr>
          <w:rFonts w:cs="Arial"/>
          <w:b/>
          <w:bCs/>
        </w:rPr>
        <w:tab/>
      </w:r>
      <w:r>
        <w:rPr>
          <w:rFonts w:cs="Arial"/>
        </w:rPr>
        <w:t>Mental Health Research Institute, Melbourne</w:t>
      </w:r>
      <w:r w:rsidR="00B82654">
        <w:rPr>
          <w:rFonts w:cs="Arial"/>
        </w:rPr>
        <w:t>, Australia</w:t>
      </w:r>
    </w:p>
    <w:p w:rsidR="00F93EFF" w:rsidRDefault="00F93EFF">
      <w:pPr>
        <w:pStyle w:val="BodySingle"/>
        <w:tabs>
          <w:tab w:val="left" w:pos="720"/>
          <w:tab w:val="left" w:pos="1440"/>
          <w:tab w:val="left" w:pos="2880"/>
          <w:tab w:val="left" w:pos="4320"/>
          <w:tab w:val="left" w:pos="5040"/>
        </w:tabs>
        <w:jc w:val="both"/>
        <w:rPr>
          <w:rFonts w:cs="Arial"/>
          <w:b/>
        </w:rPr>
      </w:pPr>
    </w:p>
    <w:p w:rsidR="00F93EFF" w:rsidRDefault="00F93EFF">
      <w:pPr>
        <w:pStyle w:val="BodySingle"/>
        <w:jc w:val="both"/>
        <w:rPr>
          <w:rFonts w:cs="Arial"/>
        </w:rPr>
      </w:pPr>
      <w:r>
        <w:rPr>
          <w:rFonts w:cs="Arial"/>
          <w:b/>
          <w:bCs/>
        </w:rPr>
        <w:t xml:space="preserve">06/04 – 12/07 </w:t>
      </w:r>
      <w:r>
        <w:rPr>
          <w:rFonts w:cs="Arial"/>
          <w:b/>
          <w:bCs/>
          <w:i/>
          <w:iCs/>
        </w:rPr>
        <w:t xml:space="preserve">Head Dept of Cognitive Neuropsychiatry, </w:t>
      </w:r>
      <w:r>
        <w:rPr>
          <w:rFonts w:cs="Arial"/>
        </w:rPr>
        <w:t>Mental Health Research Institute, Melbourne.</w:t>
      </w:r>
    </w:p>
    <w:p w:rsidR="00F93EFF" w:rsidRDefault="00F93EFF">
      <w:pPr>
        <w:pStyle w:val="BodySingle"/>
        <w:tabs>
          <w:tab w:val="left" w:pos="720"/>
          <w:tab w:val="left" w:pos="1440"/>
          <w:tab w:val="left" w:pos="2880"/>
          <w:tab w:val="left" w:pos="4320"/>
          <w:tab w:val="left" w:pos="5040"/>
        </w:tabs>
        <w:jc w:val="both"/>
        <w:rPr>
          <w:rFonts w:cs="Arial"/>
          <w:b/>
        </w:rPr>
      </w:pPr>
    </w:p>
    <w:p w:rsidR="00F93EFF" w:rsidRDefault="00F93EFF">
      <w:pPr>
        <w:pStyle w:val="BodySingle"/>
        <w:tabs>
          <w:tab w:val="left" w:pos="720"/>
          <w:tab w:val="left" w:pos="1440"/>
          <w:tab w:val="left" w:pos="2880"/>
          <w:tab w:val="left" w:pos="4320"/>
          <w:tab w:val="left" w:pos="5040"/>
        </w:tabs>
        <w:jc w:val="both"/>
        <w:rPr>
          <w:rFonts w:cs="Arial"/>
          <w:b/>
          <w:i/>
        </w:rPr>
      </w:pPr>
      <w:r>
        <w:rPr>
          <w:rFonts w:cs="Arial"/>
          <w:b/>
        </w:rPr>
        <w:t xml:space="preserve">06/07 </w:t>
      </w:r>
      <w:r>
        <w:rPr>
          <w:rFonts w:cs="Arial"/>
          <w:b/>
          <w:bCs/>
        </w:rPr>
        <w:t>–</w:t>
      </w:r>
      <w:r w:rsidR="00AE3AC2">
        <w:rPr>
          <w:rFonts w:cs="Arial"/>
          <w:b/>
        </w:rPr>
        <w:t xml:space="preserve"> 0</w:t>
      </w:r>
      <w:r w:rsidR="00C45782">
        <w:rPr>
          <w:rFonts w:cs="Arial"/>
          <w:b/>
        </w:rPr>
        <w:t>3</w:t>
      </w:r>
      <w:r>
        <w:rPr>
          <w:rFonts w:cs="Arial"/>
          <w:b/>
        </w:rPr>
        <w:t xml:space="preserve">/08 </w:t>
      </w:r>
      <w:r>
        <w:rPr>
          <w:rFonts w:cs="Arial"/>
          <w:b/>
          <w:i/>
        </w:rPr>
        <w:t>Maternity leave</w:t>
      </w:r>
    </w:p>
    <w:p w:rsidR="00C864F4" w:rsidRDefault="00C864F4">
      <w:pPr>
        <w:pStyle w:val="BodySingle"/>
        <w:tabs>
          <w:tab w:val="left" w:pos="720"/>
          <w:tab w:val="left" w:pos="1440"/>
          <w:tab w:val="left" w:pos="2880"/>
          <w:tab w:val="left" w:pos="4320"/>
          <w:tab w:val="left" w:pos="5040"/>
        </w:tabs>
        <w:jc w:val="both"/>
        <w:rPr>
          <w:rFonts w:cs="Arial"/>
          <w:b/>
          <w:smallCaps/>
        </w:rPr>
      </w:pPr>
    </w:p>
    <w:p w:rsidR="00D6170F" w:rsidRDefault="00C5228B" w:rsidP="00C5228B">
      <w:pPr>
        <w:pStyle w:val="BodySingle"/>
        <w:jc w:val="both"/>
        <w:rPr>
          <w:rFonts w:cs="Arial"/>
          <w:b/>
          <w:smallCaps/>
        </w:rPr>
      </w:pPr>
      <w:r>
        <w:rPr>
          <w:rFonts w:cs="Arial"/>
          <w:b/>
          <w:bCs/>
        </w:rPr>
        <w:t xml:space="preserve">01/08 – 01/10 </w:t>
      </w:r>
      <w:r>
        <w:rPr>
          <w:rFonts w:cs="Arial"/>
          <w:b/>
          <w:bCs/>
          <w:i/>
        </w:rPr>
        <w:t xml:space="preserve">Hon. Senior Research Fellow, </w:t>
      </w:r>
      <w:r>
        <w:rPr>
          <w:rFonts w:cs="Arial"/>
          <w:bCs/>
        </w:rPr>
        <w:t>Mental Heal</w:t>
      </w:r>
      <w:r>
        <w:rPr>
          <w:rFonts w:cs="Arial"/>
        </w:rPr>
        <w:t>th Research Institute, Melbourne, Australia.</w:t>
      </w:r>
    </w:p>
    <w:p w:rsidR="009E7E1B" w:rsidRDefault="009E7E1B">
      <w:pPr>
        <w:pStyle w:val="BodySingle"/>
        <w:tabs>
          <w:tab w:val="left" w:pos="720"/>
          <w:tab w:val="left" w:pos="1440"/>
          <w:tab w:val="left" w:pos="2880"/>
          <w:tab w:val="left" w:pos="4320"/>
          <w:tab w:val="left" w:pos="5040"/>
        </w:tabs>
        <w:jc w:val="both"/>
        <w:rPr>
          <w:rFonts w:cs="Arial"/>
          <w:b/>
          <w:smallCaps/>
        </w:rPr>
      </w:pPr>
    </w:p>
    <w:p w:rsidR="009E7E1B" w:rsidRPr="00C864F4" w:rsidRDefault="009E7E1B" w:rsidP="009E7E1B">
      <w:pPr>
        <w:pStyle w:val="BodySingle"/>
        <w:ind w:left="1276" w:hanging="1276"/>
        <w:jc w:val="both"/>
        <w:rPr>
          <w:rFonts w:cs="Arial"/>
        </w:rPr>
      </w:pPr>
      <w:r>
        <w:rPr>
          <w:rFonts w:cs="Arial"/>
          <w:b/>
        </w:rPr>
        <w:t>03/</w:t>
      </w:r>
      <w:r>
        <w:rPr>
          <w:rFonts w:cs="Arial"/>
          <w:b/>
          <w:bCs/>
        </w:rPr>
        <w:t>08 – 12</w:t>
      </w:r>
      <w:r>
        <w:rPr>
          <w:rFonts w:cs="Arial"/>
          <w:b/>
        </w:rPr>
        <w:t xml:space="preserve">/10 </w:t>
      </w:r>
      <w:r w:rsidRPr="00434D70">
        <w:rPr>
          <w:rFonts w:cs="Arial"/>
          <w:b/>
          <w:i/>
        </w:rPr>
        <w:t>Assoc. Professorial Research Fellow</w:t>
      </w:r>
      <w:r>
        <w:rPr>
          <w:rFonts w:cs="Arial"/>
          <w:b/>
          <w:i/>
        </w:rPr>
        <w:t xml:space="preserve">, </w:t>
      </w:r>
      <w:r>
        <w:rPr>
          <w:rFonts w:cs="Arial"/>
        </w:rPr>
        <w:t xml:space="preserve">School of Psychology and Psychiatry, </w:t>
      </w:r>
      <w:r w:rsidRPr="00C864F4">
        <w:rPr>
          <w:rFonts w:cs="Arial"/>
        </w:rPr>
        <w:t xml:space="preserve">Monash University </w:t>
      </w:r>
      <w:r w:rsidR="002D34B4">
        <w:rPr>
          <w:rFonts w:cs="Arial"/>
        </w:rPr>
        <w:t>(part time in</w:t>
      </w:r>
      <w:r>
        <w:rPr>
          <w:rFonts w:cs="Arial"/>
        </w:rPr>
        <w:t xml:space="preserve"> 02/2010).</w:t>
      </w:r>
    </w:p>
    <w:p w:rsidR="00F93EFF" w:rsidRDefault="00EE06A5">
      <w:pPr>
        <w:pStyle w:val="BodySingle"/>
        <w:tabs>
          <w:tab w:val="left" w:pos="720"/>
          <w:tab w:val="left" w:pos="1440"/>
          <w:tab w:val="left" w:pos="2880"/>
          <w:tab w:val="left" w:pos="4320"/>
          <w:tab w:val="left" w:pos="5040"/>
        </w:tabs>
        <w:jc w:val="both"/>
        <w:rPr>
          <w:rFonts w:cs="Arial"/>
          <w:b/>
          <w:smallCaps/>
        </w:rPr>
      </w:pPr>
      <w:r>
        <w:rPr>
          <w:rFonts w:cs="Arial"/>
          <w:b/>
          <w:smallCaps/>
        </w:rPr>
        <w:br w:type="page"/>
      </w:r>
      <w:r w:rsidR="00F93EFF">
        <w:rPr>
          <w:rFonts w:cs="Arial"/>
          <w:b/>
          <w:smallCaps/>
        </w:rPr>
        <w:lastRenderedPageBreak/>
        <w:t>(D) Teaching</w:t>
      </w:r>
    </w:p>
    <w:p w:rsidR="00F93EFF" w:rsidRDefault="00F93EFF">
      <w:pPr>
        <w:pStyle w:val="BodySingle"/>
        <w:tabs>
          <w:tab w:val="left" w:pos="720"/>
          <w:tab w:val="left" w:pos="1440"/>
          <w:tab w:val="left" w:pos="2880"/>
          <w:tab w:val="left" w:pos="4320"/>
          <w:tab w:val="left" w:pos="5040"/>
        </w:tabs>
        <w:jc w:val="both"/>
        <w:rPr>
          <w:rFonts w:cs="Arial"/>
          <w:b/>
        </w:rPr>
      </w:pPr>
    </w:p>
    <w:p w:rsidR="00F93EFF" w:rsidRDefault="00F93EFF">
      <w:pPr>
        <w:pStyle w:val="BodySingle"/>
        <w:tabs>
          <w:tab w:val="left" w:pos="720"/>
          <w:tab w:val="left" w:pos="1440"/>
          <w:tab w:val="left" w:pos="2880"/>
          <w:tab w:val="left" w:pos="4320"/>
          <w:tab w:val="left" w:pos="5040"/>
        </w:tabs>
        <w:jc w:val="both"/>
        <w:rPr>
          <w:rFonts w:cs="Arial"/>
          <w:b/>
          <w:bCs/>
        </w:rPr>
      </w:pPr>
      <w:r>
        <w:rPr>
          <w:rFonts w:cs="Arial"/>
          <w:b/>
          <w:bCs/>
        </w:rPr>
        <w:t xml:space="preserve">(i) Undergraduate Teaching: </w:t>
      </w:r>
    </w:p>
    <w:p w:rsidR="00F93EFF" w:rsidRDefault="00F93EFF">
      <w:pPr>
        <w:pStyle w:val="BodySingle"/>
        <w:tabs>
          <w:tab w:val="left" w:pos="720"/>
          <w:tab w:val="left" w:pos="1440"/>
          <w:tab w:val="left" w:pos="2880"/>
          <w:tab w:val="left" w:pos="4320"/>
          <w:tab w:val="left" w:pos="5040"/>
        </w:tabs>
        <w:jc w:val="both"/>
        <w:rPr>
          <w:rFonts w:cs="Arial"/>
          <w:b/>
          <w:bCs/>
        </w:rPr>
      </w:pPr>
      <w:r>
        <w:rPr>
          <w:rFonts w:cs="Arial"/>
          <w:i/>
          <w:iCs/>
        </w:rPr>
        <w:t xml:space="preserve">Southampton </w:t>
      </w:r>
      <w:r w:rsidR="00515C85">
        <w:rPr>
          <w:rFonts w:cs="Arial"/>
          <w:i/>
          <w:iCs/>
        </w:rPr>
        <w:t>Solent University</w:t>
      </w:r>
      <w:r>
        <w:rPr>
          <w:rFonts w:cs="Arial"/>
          <w:i/>
          <w:iCs/>
        </w:rPr>
        <w:t>, UK.</w:t>
      </w: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rPr>
        <w:t xml:space="preserve">10/97 </w:t>
      </w:r>
      <w:r w:rsidRPr="003E211C">
        <w:rPr>
          <w:rFonts w:cs="Arial"/>
          <w:bCs/>
        </w:rPr>
        <w:t>–</w:t>
      </w:r>
      <w:r>
        <w:rPr>
          <w:rFonts w:cs="Arial"/>
        </w:rPr>
        <w:t xml:space="preserve"> 01/98</w:t>
      </w:r>
      <w:r>
        <w:rPr>
          <w:rFonts w:cs="Arial"/>
        </w:rPr>
        <w:tab/>
        <w:t xml:space="preserve">- Lecturer and tutor in cognitive psychology (memory, perception, language, reasoning and attention) </w:t>
      </w:r>
      <w:r w:rsidR="00E00F24">
        <w:rPr>
          <w:rFonts w:cs="Arial"/>
        </w:rPr>
        <w:t xml:space="preserve">and social psychology </w:t>
      </w:r>
      <w:r>
        <w:rPr>
          <w:rFonts w:cs="Arial"/>
        </w:rPr>
        <w:t>for 1</w:t>
      </w:r>
      <w:r>
        <w:rPr>
          <w:rFonts w:cs="Arial"/>
          <w:vertAlign w:val="superscript"/>
        </w:rPr>
        <w:t>st</w:t>
      </w:r>
      <w:r w:rsidR="00E00F24">
        <w:rPr>
          <w:rFonts w:cs="Arial"/>
        </w:rPr>
        <w:t xml:space="preserve"> year psychology</w:t>
      </w: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rPr>
        <w:tab/>
      </w:r>
      <w:r>
        <w:rPr>
          <w:rFonts w:cs="Arial"/>
        </w:rPr>
        <w:tab/>
        <w:t>- Lecturer and tutor in abnormal psychology for 2</w:t>
      </w:r>
      <w:r>
        <w:rPr>
          <w:rFonts w:cs="Arial"/>
          <w:vertAlign w:val="superscript"/>
        </w:rPr>
        <w:t>nd</w:t>
      </w:r>
      <w:r>
        <w:rPr>
          <w:rFonts w:cs="Arial"/>
        </w:rPr>
        <w:t xml:space="preserve"> and 3</w:t>
      </w:r>
      <w:r>
        <w:rPr>
          <w:rFonts w:cs="Arial"/>
          <w:vertAlign w:val="superscript"/>
        </w:rPr>
        <w:t>rd</w:t>
      </w:r>
      <w:r w:rsidR="00E00F24">
        <w:rPr>
          <w:rFonts w:cs="Arial"/>
        </w:rPr>
        <w:t xml:space="preserve"> year psychology</w:t>
      </w: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rPr>
        <w:tab/>
      </w:r>
      <w:r>
        <w:rPr>
          <w:rFonts w:cs="Arial"/>
        </w:rPr>
        <w:tab/>
      </w: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i/>
          <w:iCs/>
        </w:rPr>
        <w:t>University of Oxford, UK.</w:t>
      </w: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rPr>
        <w:t xml:space="preserve">09/98 </w:t>
      </w:r>
      <w:r w:rsidRPr="003E211C">
        <w:rPr>
          <w:rFonts w:cs="Arial"/>
          <w:bCs/>
        </w:rPr>
        <w:t>–</w:t>
      </w:r>
      <w:r>
        <w:rPr>
          <w:rFonts w:cs="Arial"/>
        </w:rPr>
        <w:t xml:space="preserve"> 08/00</w:t>
      </w:r>
      <w:r>
        <w:rPr>
          <w:rFonts w:cs="Arial"/>
        </w:rPr>
        <w:tab/>
        <w:t>- Lecturer and tutor in psychological disorders, psycholinguistics, neurobiology of behaviour</w:t>
      </w:r>
      <w:r w:rsidR="00290FAB">
        <w:rPr>
          <w:rFonts w:cs="Arial"/>
        </w:rPr>
        <w:t>, neuroimaging methods</w:t>
      </w:r>
      <w:r>
        <w:rPr>
          <w:rFonts w:cs="Arial"/>
        </w:rPr>
        <w:t xml:space="preserve"> and </w:t>
      </w:r>
      <w:r w:rsidR="00290FAB">
        <w:rPr>
          <w:rFonts w:cs="Arial"/>
        </w:rPr>
        <w:t xml:space="preserve">cognitive </w:t>
      </w:r>
      <w:r>
        <w:rPr>
          <w:rFonts w:cs="Arial"/>
        </w:rPr>
        <w:t>neuropsychology for 2</w:t>
      </w:r>
      <w:r>
        <w:rPr>
          <w:rFonts w:cs="Arial"/>
          <w:vertAlign w:val="superscript"/>
        </w:rPr>
        <w:t>nd</w:t>
      </w:r>
      <w:r>
        <w:rPr>
          <w:rFonts w:cs="Arial"/>
        </w:rPr>
        <w:t xml:space="preserve"> and 3</w:t>
      </w:r>
      <w:r>
        <w:rPr>
          <w:rFonts w:cs="Arial"/>
          <w:vertAlign w:val="superscript"/>
        </w:rPr>
        <w:t>rd</w:t>
      </w:r>
      <w:r w:rsidR="00E00F24">
        <w:rPr>
          <w:rFonts w:cs="Arial"/>
        </w:rPr>
        <w:t xml:space="preserve"> years</w:t>
      </w: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rPr>
        <w:tab/>
      </w:r>
      <w:r>
        <w:rPr>
          <w:rFonts w:cs="Arial"/>
        </w:rPr>
        <w:tab/>
        <w:t>- Organised lab projects for 2</w:t>
      </w:r>
      <w:r>
        <w:rPr>
          <w:rFonts w:cs="Arial"/>
          <w:vertAlign w:val="superscript"/>
        </w:rPr>
        <w:t>nd</w:t>
      </w:r>
      <w:r>
        <w:rPr>
          <w:rFonts w:cs="Arial"/>
        </w:rPr>
        <w:t xml:space="preserve"> years </w:t>
      </w: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rPr>
        <w:tab/>
      </w:r>
      <w:r>
        <w:rPr>
          <w:rFonts w:cs="Arial"/>
        </w:rPr>
        <w:tab/>
        <w:t>- Hons supervision for 3</w:t>
      </w:r>
      <w:r>
        <w:rPr>
          <w:rFonts w:cs="Arial"/>
          <w:vertAlign w:val="superscript"/>
        </w:rPr>
        <w:t>rd</w:t>
      </w:r>
      <w:r>
        <w:rPr>
          <w:rFonts w:cs="Arial"/>
        </w:rPr>
        <w:t xml:space="preserve"> years (4 studen</w:t>
      </w:r>
      <w:r w:rsidR="00E00F24">
        <w:rPr>
          <w:rFonts w:cs="Arial"/>
        </w:rPr>
        <w:t>ts)</w:t>
      </w:r>
    </w:p>
    <w:p w:rsidR="00F93EFF" w:rsidRDefault="00F93EFF">
      <w:pPr>
        <w:pStyle w:val="BodySingle"/>
        <w:tabs>
          <w:tab w:val="left" w:pos="720"/>
          <w:tab w:val="left" w:pos="1440"/>
          <w:tab w:val="left" w:pos="2880"/>
          <w:tab w:val="left" w:pos="4320"/>
          <w:tab w:val="left" w:pos="5040"/>
        </w:tabs>
        <w:ind w:left="1440" w:hanging="1440"/>
        <w:jc w:val="both"/>
        <w:rPr>
          <w:rFonts w:cs="Arial"/>
        </w:rPr>
      </w:pPr>
    </w:p>
    <w:p w:rsidR="00F93EFF" w:rsidRDefault="00F93EFF">
      <w:pPr>
        <w:pStyle w:val="BodySingle"/>
        <w:tabs>
          <w:tab w:val="left" w:pos="720"/>
          <w:tab w:val="left" w:pos="1440"/>
          <w:tab w:val="left" w:pos="2880"/>
          <w:tab w:val="left" w:pos="4320"/>
          <w:tab w:val="left" w:pos="5040"/>
        </w:tabs>
        <w:ind w:left="1440" w:hanging="1440"/>
        <w:jc w:val="both"/>
        <w:rPr>
          <w:rFonts w:cs="Arial"/>
          <w:i/>
          <w:iCs/>
        </w:rPr>
      </w:pPr>
      <w:r>
        <w:rPr>
          <w:rFonts w:cs="Arial"/>
          <w:i/>
          <w:iCs/>
        </w:rPr>
        <w:t>University of Melbourne, Australia.</w:t>
      </w:r>
      <w:r>
        <w:rPr>
          <w:rFonts w:cs="Arial"/>
        </w:rPr>
        <w:tab/>
      </w:r>
      <w:r>
        <w:rPr>
          <w:rFonts w:cs="Arial"/>
        </w:rPr>
        <w:tab/>
      </w: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rPr>
        <w:t xml:space="preserve">02/05 – </w:t>
      </w:r>
      <w:r w:rsidR="00E8496D">
        <w:rPr>
          <w:rFonts w:cs="Arial"/>
        </w:rPr>
        <w:t>06/07</w:t>
      </w:r>
      <w:r>
        <w:rPr>
          <w:rFonts w:cs="Arial"/>
        </w:rPr>
        <w:tab/>
        <w:t>- Supervisor Ho</w:t>
      </w:r>
      <w:r w:rsidR="00E00F24">
        <w:rPr>
          <w:rFonts w:cs="Arial"/>
        </w:rPr>
        <w:t>ns Psychology research projects</w:t>
      </w:r>
    </w:p>
    <w:p w:rsidR="00E8496D" w:rsidRDefault="00E8496D">
      <w:pPr>
        <w:pStyle w:val="BodySingle"/>
        <w:tabs>
          <w:tab w:val="left" w:pos="720"/>
          <w:tab w:val="left" w:pos="1440"/>
          <w:tab w:val="left" w:pos="2880"/>
          <w:tab w:val="left" w:pos="4320"/>
          <w:tab w:val="left" w:pos="5040"/>
        </w:tabs>
        <w:ind w:left="1440" w:hanging="1440"/>
        <w:jc w:val="both"/>
        <w:rPr>
          <w:rFonts w:cs="Arial"/>
        </w:rPr>
      </w:pPr>
    </w:p>
    <w:p w:rsidR="00E8496D" w:rsidRPr="00E8496D" w:rsidRDefault="00E8496D">
      <w:pPr>
        <w:pStyle w:val="BodySingle"/>
        <w:tabs>
          <w:tab w:val="left" w:pos="720"/>
          <w:tab w:val="left" w:pos="1440"/>
          <w:tab w:val="left" w:pos="2880"/>
          <w:tab w:val="left" w:pos="4320"/>
          <w:tab w:val="left" w:pos="5040"/>
        </w:tabs>
        <w:ind w:left="1440" w:hanging="1440"/>
        <w:jc w:val="both"/>
        <w:rPr>
          <w:rFonts w:cs="Arial"/>
          <w:i/>
        </w:rPr>
      </w:pPr>
      <w:r w:rsidRPr="00E8496D">
        <w:rPr>
          <w:rFonts w:cs="Arial"/>
          <w:i/>
        </w:rPr>
        <w:t>Monash University, Australia.</w:t>
      </w:r>
    </w:p>
    <w:p w:rsidR="00623A60" w:rsidRDefault="00623A60" w:rsidP="00623A60">
      <w:pPr>
        <w:pStyle w:val="BodySingle"/>
        <w:tabs>
          <w:tab w:val="left" w:pos="720"/>
          <w:tab w:val="left" w:pos="1440"/>
          <w:tab w:val="left" w:pos="2880"/>
          <w:tab w:val="left" w:pos="4320"/>
          <w:tab w:val="left" w:pos="5040"/>
        </w:tabs>
        <w:ind w:left="1440" w:hanging="1440"/>
        <w:jc w:val="both"/>
        <w:rPr>
          <w:rFonts w:cs="Arial"/>
        </w:rPr>
      </w:pPr>
      <w:r>
        <w:rPr>
          <w:rFonts w:cs="Arial"/>
        </w:rPr>
        <w:t xml:space="preserve">03/08 – 11/08 </w:t>
      </w:r>
      <w:r>
        <w:rPr>
          <w:rFonts w:cs="Arial"/>
        </w:rPr>
        <w:tab/>
        <w:t>-</w:t>
      </w:r>
      <w:r w:rsidR="00515C85">
        <w:rPr>
          <w:rFonts w:cs="Arial"/>
        </w:rPr>
        <w:t xml:space="preserve"> </w:t>
      </w:r>
      <w:r>
        <w:rPr>
          <w:rFonts w:cs="Arial"/>
        </w:rPr>
        <w:t>Co-ordinator 1</w:t>
      </w:r>
      <w:r w:rsidRPr="00E8496D">
        <w:rPr>
          <w:rFonts w:cs="Arial"/>
          <w:vertAlign w:val="superscript"/>
        </w:rPr>
        <w:t>st</w:t>
      </w:r>
      <w:r>
        <w:rPr>
          <w:rFonts w:cs="Arial"/>
        </w:rPr>
        <w:t xml:space="preserve"> year Abnormal Psychology Lectures</w:t>
      </w:r>
    </w:p>
    <w:p w:rsidR="00E00F24" w:rsidRDefault="00E00F24" w:rsidP="00623A60">
      <w:pPr>
        <w:pStyle w:val="BodySingle"/>
        <w:tabs>
          <w:tab w:val="left" w:pos="720"/>
          <w:tab w:val="left" w:pos="1440"/>
          <w:tab w:val="left" w:pos="2880"/>
          <w:tab w:val="left" w:pos="4320"/>
          <w:tab w:val="left" w:pos="5040"/>
        </w:tabs>
        <w:ind w:left="1440" w:hanging="1440"/>
        <w:jc w:val="both"/>
        <w:rPr>
          <w:rFonts w:cs="Arial"/>
        </w:rPr>
      </w:pPr>
      <w:r>
        <w:rPr>
          <w:rFonts w:cs="Arial"/>
        </w:rPr>
        <w:t>03/10 – 06/10</w:t>
      </w:r>
      <w:r>
        <w:rPr>
          <w:rFonts w:cs="Arial"/>
        </w:rPr>
        <w:tab/>
        <w:t>-</w:t>
      </w:r>
      <w:r w:rsidR="00515C85">
        <w:rPr>
          <w:rFonts w:cs="Arial"/>
        </w:rPr>
        <w:t xml:space="preserve"> </w:t>
      </w:r>
      <w:r>
        <w:rPr>
          <w:rFonts w:cs="Arial"/>
        </w:rPr>
        <w:t>Lecturer Neuroanatomy for 2</w:t>
      </w:r>
      <w:r w:rsidRPr="00E00F24">
        <w:rPr>
          <w:rFonts w:cs="Arial"/>
          <w:vertAlign w:val="superscript"/>
        </w:rPr>
        <w:t>nd</w:t>
      </w:r>
      <w:r>
        <w:rPr>
          <w:rFonts w:cs="Arial"/>
        </w:rPr>
        <w:t xml:space="preserve"> years</w:t>
      </w:r>
    </w:p>
    <w:p w:rsidR="00E8496D" w:rsidRDefault="00E8496D">
      <w:pPr>
        <w:pStyle w:val="BodySingle"/>
        <w:tabs>
          <w:tab w:val="left" w:pos="720"/>
          <w:tab w:val="left" w:pos="1440"/>
          <w:tab w:val="left" w:pos="2880"/>
          <w:tab w:val="left" w:pos="4320"/>
          <w:tab w:val="left" w:pos="5040"/>
        </w:tabs>
        <w:ind w:left="1440" w:hanging="1440"/>
        <w:jc w:val="both"/>
        <w:rPr>
          <w:rFonts w:cs="Arial"/>
        </w:rPr>
      </w:pPr>
      <w:r>
        <w:rPr>
          <w:rFonts w:cs="Arial"/>
        </w:rPr>
        <w:t xml:space="preserve">03/08 – </w:t>
      </w:r>
      <w:r w:rsidR="00290FAB">
        <w:rPr>
          <w:rFonts w:cs="Arial"/>
        </w:rPr>
        <w:t>02/11</w:t>
      </w:r>
      <w:r w:rsidR="00515C85">
        <w:rPr>
          <w:rFonts w:cs="Arial"/>
        </w:rPr>
        <w:tab/>
        <w:t>- L</w:t>
      </w:r>
      <w:r>
        <w:rPr>
          <w:rFonts w:cs="Arial"/>
        </w:rPr>
        <w:t>ecturer Behavioural Neuroscience Degree</w:t>
      </w:r>
      <w:r w:rsidR="00290FAB">
        <w:rPr>
          <w:rFonts w:cs="Arial"/>
        </w:rPr>
        <w:t xml:space="preserve"> </w:t>
      </w:r>
      <w:r w:rsidR="00515C85">
        <w:rPr>
          <w:rFonts w:cs="Arial"/>
        </w:rPr>
        <w:t>for 2</w:t>
      </w:r>
      <w:r w:rsidR="00515C85" w:rsidRPr="00515C85">
        <w:rPr>
          <w:rFonts w:cs="Arial"/>
          <w:vertAlign w:val="superscript"/>
        </w:rPr>
        <w:t>nd</w:t>
      </w:r>
      <w:r w:rsidR="00515C85">
        <w:rPr>
          <w:rFonts w:cs="Arial"/>
        </w:rPr>
        <w:t xml:space="preserve"> and 3</w:t>
      </w:r>
      <w:r w:rsidR="00515C85" w:rsidRPr="00515C85">
        <w:rPr>
          <w:rFonts w:cs="Arial"/>
          <w:vertAlign w:val="superscript"/>
        </w:rPr>
        <w:t>rd</w:t>
      </w:r>
      <w:r w:rsidR="00515C85">
        <w:rPr>
          <w:rFonts w:cs="Arial"/>
        </w:rPr>
        <w:t xml:space="preserve"> years including Medical Imaging and</w:t>
      </w:r>
      <w:r w:rsidR="00290FAB">
        <w:rPr>
          <w:rFonts w:cs="Arial"/>
        </w:rPr>
        <w:t xml:space="preserve"> Cognitive Neuroscience</w:t>
      </w:r>
    </w:p>
    <w:p w:rsidR="00E00F24" w:rsidRDefault="00E00F24">
      <w:pPr>
        <w:pStyle w:val="BodySingle"/>
        <w:tabs>
          <w:tab w:val="left" w:pos="720"/>
          <w:tab w:val="left" w:pos="1440"/>
          <w:tab w:val="left" w:pos="2880"/>
          <w:tab w:val="left" w:pos="4320"/>
          <w:tab w:val="left" w:pos="5040"/>
        </w:tabs>
        <w:ind w:left="1440" w:hanging="1440"/>
        <w:jc w:val="both"/>
        <w:rPr>
          <w:rFonts w:cs="Arial"/>
        </w:rPr>
      </w:pPr>
      <w:r>
        <w:rPr>
          <w:rFonts w:cs="Arial"/>
        </w:rPr>
        <w:t xml:space="preserve">03/09 – </w:t>
      </w:r>
      <w:r w:rsidR="00290FAB">
        <w:rPr>
          <w:rFonts w:cs="Arial"/>
        </w:rPr>
        <w:t>02/11</w:t>
      </w:r>
      <w:r>
        <w:rPr>
          <w:rFonts w:cs="Arial"/>
        </w:rPr>
        <w:tab/>
        <w:t>- Occasional lecturer</w:t>
      </w:r>
      <w:r w:rsidR="00EE06A5">
        <w:rPr>
          <w:rFonts w:cs="Arial"/>
        </w:rPr>
        <w:t xml:space="preserve"> Psychiatry elective for 1</w:t>
      </w:r>
      <w:r w:rsidR="00EE06A5" w:rsidRPr="00EE06A5">
        <w:rPr>
          <w:rFonts w:cs="Arial"/>
          <w:vertAlign w:val="superscript"/>
        </w:rPr>
        <w:t>st</w:t>
      </w:r>
      <w:r w:rsidR="00EE06A5">
        <w:rPr>
          <w:rFonts w:cs="Arial"/>
        </w:rPr>
        <w:t xml:space="preserve"> to 5</w:t>
      </w:r>
      <w:r w:rsidR="00EE06A5" w:rsidRPr="00EE06A5">
        <w:rPr>
          <w:rFonts w:cs="Arial"/>
          <w:vertAlign w:val="superscript"/>
        </w:rPr>
        <w:t>th</w:t>
      </w:r>
      <w:r w:rsidR="00EE06A5">
        <w:rPr>
          <w:rFonts w:cs="Arial"/>
        </w:rPr>
        <w:t xml:space="preserve"> year Medical students</w:t>
      </w:r>
      <w:r w:rsidR="00290FAB">
        <w:rPr>
          <w:rFonts w:cs="Arial"/>
        </w:rPr>
        <w:t>, including Cognitive Neuropsychology</w:t>
      </w:r>
    </w:p>
    <w:p w:rsidR="00E8496D" w:rsidRDefault="00E8496D">
      <w:pPr>
        <w:pStyle w:val="BodySingle"/>
        <w:tabs>
          <w:tab w:val="left" w:pos="720"/>
          <w:tab w:val="left" w:pos="1440"/>
          <w:tab w:val="left" w:pos="2880"/>
          <w:tab w:val="left" w:pos="4320"/>
          <w:tab w:val="left" w:pos="5040"/>
        </w:tabs>
        <w:ind w:left="1440" w:hanging="1440"/>
        <w:jc w:val="both"/>
        <w:rPr>
          <w:rFonts w:cs="Arial"/>
        </w:rPr>
      </w:pPr>
      <w:r>
        <w:rPr>
          <w:rFonts w:cs="Arial"/>
        </w:rPr>
        <w:t xml:space="preserve">01/09 – </w:t>
      </w:r>
      <w:r w:rsidR="00290FAB">
        <w:rPr>
          <w:rFonts w:cs="Arial"/>
        </w:rPr>
        <w:t>02/11</w:t>
      </w:r>
      <w:r>
        <w:rPr>
          <w:rFonts w:cs="Arial"/>
        </w:rPr>
        <w:tab/>
        <w:t xml:space="preserve">- Supervisor Hons </w:t>
      </w:r>
      <w:r w:rsidR="00290FAB">
        <w:rPr>
          <w:rFonts w:cs="Arial"/>
        </w:rPr>
        <w:t xml:space="preserve">Cognitive Neuropsychology / </w:t>
      </w:r>
      <w:r>
        <w:rPr>
          <w:rFonts w:cs="Arial"/>
        </w:rPr>
        <w:t>Psychology research projects</w:t>
      </w:r>
    </w:p>
    <w:p w:rsidR="00EE06A5" w:rsidRDefault="00EE06A5">
      <w:pPr>
        <w:pStyle w:val="BodySingle"/>
        <w:jc w:val="both"/>
        <w:rPr>
          <w:rFonts w:cs="Arial"/>
          <w:b/>
          <w:bCs/>
        </w:rPr>
      </w:pPr>
    </w:p>
    <w:p w:rsidR="00B97777" w:rsidRDefault="00B97777" w:rsidP="00B97777">
      <w:pPr>
        <w:pStyle w:val="BodySingle"/>
        <w:tabs>
          <w:tab w:val="left" w:pos="720"/>
          <w:tab w:val="left" w:pos="1440"/>
          <w:tab w:val="left" w:pos="2880"/>
          <w:tab w:val="left" w:pos="4320"/>
          <w:tab w:val="left" w:pos="5040"/>
        </w:tabs>
        <w:ind w:left="1440" w:hanging="1440"/>
        <w:jc w:val="both"/>
        <w:rPr>
          <w:rFonts w:cs="Arial"/>
          <w:i/>
          <w:iCs/>
        </w:rPr>
      </w:pPr>
      <w:r>
        <w:rPr>
          <w:rFonts w:cs="Arial"/>
          <w:i/>
          <w:iCs/>
        </w:rPr>
        <w:t>Swinburne University, Australia.</w:t>
      </w:r>
      <w:r>
        <w:rPr>
          <w:rFonts w:cs="Arial"/>
        </w:rPr>
        <w:tab/>
      </w:r>
      <w:r>
        <w:rPr>
          <w:rFonts w:cs="Arial"/>
        </w:rPr>
        <w:tab/>
      </w:r>
    </w:p>
    <w:p w:rsidR="00B97777" w:rsidRDefault="00B97777" w:rsidP="00B97777">
      <w:pPr>
        <w:pStyle w:val="BodySingle"/>
        <w:tabs>
          <w:tab w:val="left" w:pos="720"/>
          <w:tab w:val="left" w:pos="1440"/>
          <w:tab w:val="left" w:pos="2880"/>
          <w:tab w:val="left" w:pos="4320"/>
          <w:tab w:val="left" w:pos="5040"/>
        </w:tabs>
        <w:ind w:left="1440" w:hanging="1440"/>
        <w:jc w:val="both"/>
        <w:rPr>
          <w:rFonts w:cs="Arial"/>
        </w:rPr>
      </w:pPr>
      <w:r>
        <w:rPr>
          <w:rFonts w:cs="Arial"/>
        </w:rPr>
        <w:t>02/11 – seq</w:t>
      </w:r>
      <w:r>
        <w:rPr>
          <w:rFonts w:cs="Arial"/>
        </w:rPr>
        <w:tab/>
        <w:t xml:space="preserve">- Lecturer </w:t>
      </w:r>
      <w:r w:rsidR="00675AC0">
        <w:rPr>
          <w:rFonts w:cs="Arial"/>
        </w:rPr>
        <w:t>‘</w:t>
      </w:r>
      <w:r>
        <w:rPr>
          <w:rFonts w:cs="Arial"/>
        </w:rPr>
        <w:t>Neuroscience Methods</w:t>
      </w:r>
      <w:r w:rsidR="00675AC0">
        <w:rPr>
          <w:rFonts w:cs="Arial"/>
        </w:rPr>
        <w:t>’</w:t>
      </w:r>
    </w:p>
    <w:p w:rsidR="00B97777" w:rsidRDefault="00B97777" w:rsidP="00B97777">
      <w:pPr>
        <w:pStyle w:val="BodySingle"/>
        <w:tabs>
          <w:tab w:val="left" w:pos="720"/>
          <w:tab w:val="left" w:pos="1440"/>
          <w:tab w:val="left" w:pos="2880"/>
          <w:tab w:val="left" w:pos="4320"/>
          <w:tab w:val="left" w:pos="5040"/>
        </w:tabs>
        <w:ind w:left="1440" w:hanging="1440"/>
        <w:jc w:val="both"/>
        <w:rPr>
          <w:rFonts w:cs="Arial"/>
        </w:rPr>
      </w:pPr>
      <w:r>
        <w:rPr>
          <w:rFonts w:cs="Arial"/>
        </w:rPr>
        <w:t>02/11 – seq</w:t>
      </w:r>
      <w:r>
        <w:rPr>
          <w:rFonts w:cs="Arial"/>
        </w:rPr>
        <w:tab/>
        <w:t xml:space="preserve">- Supervisor Hons </w:t>
      </w:r>
      <w:r w:rsidR="00675AC0">
        <w:rPr>
          <w:rFonts w:cs="Arial"/>
        </w:rPr>
        <w:t>‘</w:t>
      </w:r>
      <w:r>
        <w:rPr>
          <w:rFonts w:cs="Arial"/>
        </w:rPr>
        <w:t>Psychology</w:t>
      </w:r>
      <w:r w:rsidR="000B037F">
        <w:rPr>
          <w:rFonts w:cs="Arial"/>
        </w:rPr>
        <w:t>’ and ‘C</w:t>
      </w:r>
      <w:r w:rsidR="00675AC0">
        <w:rPr>
          <w:rFonts w:cs="Arial"/>
        </w:rPr>
        <w:t>ognitive Neuroscience’</w:t>
      </w:r>
      <w:r>
        <w:rPr>
          <w:rFonts w:cs="Arial"/>
        </w:rPr>
        <w:t xml:space="preserve"> research projects</w:t>
      </w:r>
    </w:p>
    <w:p w:rsidR="00675AC0" w:rsidRDefault="00675AC0" w:rsidP="00B97777">
      <w:pPr>
        <w:pStyle w:val="BodySingle"/>
        <w:tabs>
          <w:tab w:val="left" w:pos="720"/>
          <w:tab w:val="left" w:pos="1440"/>
          <w:tab w:val="left" w:pos="2880"/>
          <w:tab w:val="left" w:pos="4320"/>
          <w:tab w:val="left" w:pos="5040"/>
        </w:tabs>
        <w:ind w:left="1440" w:hanging="1440"/>
        <w:jc w:val="both"/>
        <w:rPr>
          <w:rFonts w:cs="Arial"/>
        </w:rPr>
      </w:pPr>
      <w:r>
        <w:rPr>
          <w:rFonts w:cs="Arial"/>
        </w:rPr>
        <w:t>02/14 – seq</w:t>
      </w:r>
      <w:r>
        <w:rPr>
          <w:rFonts w:cs="Arial"/>
        </w:rPr>
        <w:tab/>
        <w:t>- Course convenor ‘Neuropsychology</w:t>
      </w:r>
      <w:r w:rsidR="000B037F">
        <w:rPr>
          <w:rFonts w:cs="Arial"/>
        </w:rPr>
        <w:t xml:space="preserve"> Methods NEU40001</w:t>
      </w:r>
      <w:r>
        <w:rPr>
          <w:rFonts w:cs="Arial"/>
        </w:rPr>
        <w:t>’</w:t>
      </w:r>
    </w:p>
    <w:p w:rsidR="00B97777" w:rsidRDefault="00B97777" w:rsidP="00B97777">
      <w:pPr>
        <w:pStyle w:val="BodySingle"/>
        <w:tabs>
          <w:tab w:val="left" w:pos="720"/>
          <w:tab w:val="left" w:pos="1440"/>
          <w:tab w:val="left" w:pos="2880"/>
          <w:tab w:val="left" w:pos="4320"/>
          <w:tab w:val="left" w:pos="5040"/>
        </w:tabs>
        <w:ind w:left="1440" w:hanging="1440"/>
        <w:jc w:val="both"/>
        <w:rPr>
          <w:rFonts w:cs="Arial"/>
        </w:rPr>
      </w:pPr>
    </w:p>
    <w:p w:rsidR="00F93EFF" w:rsidRDefault="00F93EFF">
      <w:pPr>
        <w:pStyle w:val="BodySingle"/>
        <w:jc w:val="both"/>
        <w:rPr>
          <w:rFonts w:cs="Arial"/>
          <w:b/>
          <w:bCs/>
        </w:rPr>
      </w:pPr>
      <w:r>
        <w:rPr>
          <w:rFonts w:cs="Arial"/>
          <w:b/>
          <w:bCs/>
        </w:rPr>
        <w:t>Completed Undergraduate Thesis Supervision</w:t>
      </w: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rPr>
        <w:t>2006</w:t>
      </w:r>
      <w:r>
        <w:rPr>
          <w:rFonts w:cs="Arial"/>
        </w:rPr>
        <w:tab/>
        <w:t xml:space="preserve">           </w:t>
      </w:r>
      <w:r>
        <w:rPr>
          <w:rFonts w:cs="Arial"/>
        </w:rPr>
        <w:tab/>
        <w:t>- Co-supervisor:</w:t>
      </w:r>
      <w:r>
        <w:rPr>
          <w:rFonts w:cs="Arial"/>
          <w:b/>
          <w:bCs/>
        </w:rPr>
        <w:t xml:space="preserve"> </w:t>
      </w:r>
      <w:r>
        <w:rPr>
          <w:rFonts w:cs="Arial"/>
        </w:rPr>
        <w:t xml:space="preserve">Alana Johnstone </w:t>
      </w:r>
      <w:r w:rsidR="00C45782">
        <w:rPr>
          <w:rFonts w:cs="Arial"/>
        </w:rPr>
        <w:t xml:space="preserve">– University of Melbourne </w:t>
      </w:r>
      <w:r>
        <w:rPr>
          <w:rFonts w:cs="Arial"/>
        </w:rPr>
        <w:t xml:space="preserve">(Hons, H1) </w:t>
      </w: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rPr>
        <w:t>2006</w:t>
      </w:r>
      <w:r>
        <w:rPr>
          <w:rFonts w:cs="Arial"/>
        </w:rPr>
        <w:tab/>
        <w:t xml:space="preserve">           </w:t>
      </w:r>
      <w:r>
        <w:rPr>
          <w:rFonts w:cs="Arial"/>
        </w:rPr>
        <w:tab/>
        <w:t>- Co-supervisor:</w:t>
      </w:r>
      <w:r>
        <w:rPr>
          <w:rFonts w:cs="Arial"/>
          <w:b/>
          <w:bCs/>
        </w:rPr>
        <w:t xml:space="preserve"> </w:t>
      </w:r>
      <w:r>
        <w:rPr>
          <w:rFonts w:cs="Arial"/>
        </w:rPr>
        <w:t xml:space="preserve">Echo Chow </w:t>
      </w:r>
      <w:r w:rsidR="00C45782">
        <w:rPr>
          <w:rFonts w:cs="Arial"/>
        </w:rPr>
        <w:t xml:space="preserve">– University of Melbourne </w:t>
      </w:r>
      <w:r>
        <w:rPr>
          <w:rFonts w:cs="Arial"/>
        </w:rPr>
        <w:t>(Hons, H2A)</w:t>
      </w:r>
    </w:p>
    <w:p w:rsidR="00F118C1" w:rsidRDefault="00F93EFF" w:rsidP="00F118C1">
      <w:pPr>
        <w:pStyle w:val="BodySingle"/>
        <w:tabs>
          <w:tab w:val="left" w:pos="720"/>
          <w:tab w:val="left" w:pos="1440"/>
          <w:tab w:val="left" w:pos="2880"/>
          <w:tab w:val="left" w:pos="4320"/>
          <w:tab w:val="left" w:pos="5040"/>
        </w:tabs>
        <w:ind w:left="1440" w:hanging="1440"/>
        <w:jc w:val="both"/>
        <w:rPr>
          <w:rFonts w:cs="Arial"/>
        </w:rPr>
      </w:pPr>
      <w:r>
        <w:rPr>
          <w:rFonts w:cs="Arial"/>
        </w:rPr>
        <w:t xml:space="preserve">2007                </w:t>
      </w:r>
      <w:r>
        <w:rPr>
          <w:rFonts w:cs="Arial"/>
        </w:rPr>
        <w:tab/>
        <w:t xml:space="preserve">- </w:t>
      </w:r>
      <w:r w:rsidR="00EA734D">
        <w:rPr>
          <w:rFonts w:cs="Arial"/>
        </w:rPr>
        <w:t>Main supervisor</w:t>
      </w:r>
      <w:r>
        <w:rPr>
          <w:rFonts w:cs="Arial"/>
        </w:rPr>
        <w:t xml:space="preserve">: Rachel Batty </w:t>
      </w:r>
      <w:r w:rsidR="00C45782">
        <w:rPr>
          <w:rFonts w:cs="Arial"/>
        </w:rPr>
        <w:t xml:space="preserve">– RMIT </w:t>
      </w:r>
      <w:r w:rsidR="00F118C1">
        <w:rPr>
          <w:rFonts w:cs="Arial"/>
        </w:rPr>
        <w:t>(Hons, H2A)</w:t>
      </w:r>
    </w:p>
    <w:p w:rsidR="00F118C1" w:rsidRDefault="00F93EFF" w:rsidP="00F118C1">
      <w:pPr>
        <w:pStyle w:val="BodySingle"/>
        <w:tabs>
          <w:tab w:val="left" w:pos="720"/>
          <w:tab w:val="left" w:pos="1440"/>
          <w:tab w:val="left" w:pos="2880"/>
          <w:tab w:val="left" w:pos="4320"/>
          <w:tab w:val="left" w:pos="5040"/>
        </w:tabs>
        <w:ind w:left="1440" w:hanging="1440"/>
        <w:jc w:val="both"/>
        <w:rPr>
          <w:rFonts w:cs="Arial"/>
        </w:rPr>
      </w:pPr>
      <w:r>
        <w:rPr>
          <w:rFonts w:cs="Arial"/>
        </w:rPr>
        <w:t xml:space="preserve">2007                </w:t>
      </w:r>
      <w:r>
        <w:rPr>
          <w:rFonts w:cs="Arial"/>
        </w:rPr>
        <w:tab/>
        <w:t xml:space="preserve">- Co-supervisor: Jacinta Clemente </w:t>
      </w:r>
      <w:r w:rsidR="00C45782">
        <w:rPr>
          <w:rFonts w:cs="Arial"/>
        </w:rPr>
        <w:t xml:space="preserve">– University of Melbourne </w:t>
      </w:r>
      <w:r w:rsidR="00F118C1">
        <w:rPr>
          <w:rFonts w:cs="Arial"/>
        </w:rPr>
        <w:t>(Hons, H1)</w:t>
      </w:r>
    </w:p>
    <w:p w:rsidR="00F118C1" w:rsidRDefault="00F93EFF" w:rsidP="00F118C1">
      <w:pPr>
        <w:pStyle w:val="BodySingle"/>
        <w:tabs>
          <w:tab w:val="left" w:pos="720"/>
          <w:tab w:val="left" w:pos="1440"/>
          <w:tab w:val="left" w:pos="2880"/>
          <w:tab w:val="left" w:pos="4320"/>
          <w:tab w:val="left" w:pos="5040"/>
        </w:tabs>
        <w:ind w:left="1440" w:hanging="1440"/>
        <w:jc w:val="both"/>
        <w:rPr>
          <w:rFonts w:cs="Arial"/>
        </w:rPr>
      </w:pPr>
      <w:r>
        <w:rPr>
          <w:rFonts w:cs="Arial"/>
        </w:rPr>
        <w:t xml:space="preserve">2007                </w:t>
      </w:r>
      <w:r>
        <w:rPr>
          <w:rFonts w:cs="Arial"/>
        </w:rPr>
        <w:tab/>
        <w:t xml:space="preserve">- Co-supervisor: Derina Chong </w:t>
      </w:r>
      <w:r w:rsidR="00C45782">
        <w:rPr>
          <w:rFonts w:cs="Arial"/>
        </w:rPr>
        <w:t xml:space="preserve">– University of Melbourne </w:t>
      </w:r>
      <w:r w:rsidR="00F118C1">
        <w:rPr>
          <w:rFonts w:cs="Arial"/>
        </w:rPr>
        <w:t>(Hons, H2A)</w:t>
      </w:r>
    </w:p>
    <w:p w:rsidR="005850B9" w:rsidRDefault="005850B9" w:rsidP="00F118C1">
      <w:pPr>
        <w:pStyle w:val="BodySingle"/>
        <w:tabs>
          <w:tab w:val="left" w:pos="720"/>
          <w:tab w:val="left" w:pos="1440"/>
          <w:tab w:val="left" w:pos="2880"/>
          <w:tab w:val="left" w:pos="4320"/>
          <w:tab w:val="left" w:pos="5040"/>
        </w:tabs>
        <w:ind w:left="1440" w:hanging="1440"/>
        <w:jc w:val="both"/>
        <w:rPr>
          <w:rFonts w:cs="Arial"/>
        </w:rPr>
      </w:pPr>
      <w:r>
        <w:rPr>
          <w:rFonts w:cs="Arial"/>
        </w:rPr>
        <w:t>2009</w:t>
      </w:r>
      <w:r>
        <w:rPr>
          <w:rFonts w:cs="Arial"/>
        </w:rPr>
        <w:tab/>
      </w:r>
      <w:r>
        <w:rPr>
          <w:rFonts w:cs="Arial"/>
        </w:rPr>
        <w:tab/>
        <w:t xml:space="preserve">- </w:t>
      </w:r>
      <w:r w:rsidR="00C45782">
        <w:rPr>
          <w:rFonts w:cs="Arial"/>
        </w:rPr>
        <w:t>Main supervisor: Simone Hearps – RMIT</w:t>
      </w:r>
      <w:r w:rsidR="00434D70">
        <w:rPr>
          <w:rFonts w:cs="Arial"/>
        </w:rPr>
        <w:t xml:space="preserve"> (Hons, H2B)</w:t>
      </w:r>
    </w:p>
    <w:p w:rsidR="005850B9" w:rsidRDefault="005850B9" w:rsidP="00F118C1">
      <w:pPr>
        <w:pStyle w:val="BodySingle"/>
        <w:tabs>
          <w:tab w:val="left" w:pos="720"/>
          <w:tab w:val="left" w:pos="1440"/>
          <w:tab w:val="left" w:pos="2880"/>
          <w:tab w:val="left" w:pos="4320"/>
          <w:tab w:val="left" w:pos="5040"/>
        </w:tabs>
        <w:ind w:left="1440" w:hanging="1440"/>
        <w:jc w:val="both"/>
        <w:rPr>
          <w:rFonts w:cs="Arial"/>
        </w:rPr>
      </w:pPr>
      <w:r>
        <w:rPr>
          <w:rFonts w:cs="Arial"/>
        </w:rPr>
        <w:t>2009</w:t>
      </w:r>
      <w:r>
        <w:rPr>
          <w:rFonts w:cs="Arial"/>
        </w:rPr>
        <w:tab/>
      </w:r>
      <w:r>
        <w:rPr>
          <w:rFonts w:cs="Arial"/>
        </w:rPr>
        <w:tab/>
        <w:t xml:space="preserve">- Main supervisor: Sarah </w:t>
      </w:r>
      <w:r w:rsidR="003B5667">
        <w:rPr>
          <w:rFonts w:cs="Arial"/>
        </w:rPr>
        <w:t>Brennan</w:t>
      </w:r>
      <w:r>
        <w:rPr>
          <w:rFonts w:cs="Arial"/>
        </w:rPr>
        <w:t xml:space="preserve"> </w:t>
      </w:r>
      <w:r w:rsidR="00C45782">
        <w:rPr>
          <w:rFonts w:cs="Arial"/>
        </w:rPr>
        <w:t>– Monash University</w:t>
      </w:r>
      <w:r w:rsidR="00434D70">
        <w:rPr>
          <w:rFonts w:cs="Arial"/>
        </w:rPr>
        <w:t xml:space="preserve"> (Hons, H1)</w:t>
      </w:r>
    </w:p>
    <w:p w:rsidR="005850B9" w:rsidRDefault="005850B9" w:rsidP="00F118C1">
      <w:pPr>
        <w:pStyle w:val="BodySingle"/>
        <w:tabs>
          <w:tab w:val="left" w:pos="720"/>
          <w:tab w:val="left" w:pos="1440"/>
          <w:tab w:val="left" w:pos="2880"/>
          <w:tab w:val="left" w:pos="4320"/>
          <w:tab w:val="left" w:pos="5040"/>
        </w:tabs>
        <w:ind w:left="1440" w:hanging="1440"/>
        <w:jc w:val="both"/>
        <w:rPr>
          <w:rFonts w:cs="Arial"/>
        </w:rPr>
      </w:pPr>
      <w:r>
        <w:rPr>
          <w:rFonts w:cs="Arial"/>
        </w:rPr>
        <w:t>2009</w:t>
      </w:r>
      <w:r>
        <w:rPr>
          <w:rFonts w:cs="Arial"/>
        </w:rPr>
        <w:tab/>
      </w:r>
      <w:r>
        <w:rPr>
          <w:rFonts w:cs="Arial"/>
        </w:rPr>
        <w:tab/>
        <w:t xml:space="preserve">- Main supervisor: Eric Tan </w:t>
      </w:r>
      <w:r w:rsidR="00C45782">
        <w:rPr>
          <w:rFonts w:cs="Arial"/>
        </w:rPr>
        <w:t>– Monash University</w:t>
      </w:r>
      <w:r w:rsidR="00434D70">
        <w:rPr>
          <w:rFonts w:cs="Arial"/>
        </w:rPr>
        <w:t xml:space="preserve"> (Hons, H1)</w:t>
      </w:r>
    </w:p>
    <w:p w:rsidR="005850B9" w:rsidRDefault="005850B9" w:rsidP="00F118C1">
      <w:pPr>
        <w:pStyle w:val="BodySingle"/>
        <w:tabs>
          <w:tab w:val="left" w:pos="720"/>
          <w:tab w:val="left" w:pos="1440"/>
          <w:tab w:val="left" w:pos="2880"/>
          <w:tab w:val="left" w:pos="4320"/>
          <w:tab w:val="left" w:pos="5040"/>
        </w:tabs>
        <w:ind w:left="1440" w:hanging="1440"/>
        <w:jc w:val="both"/>
        <w:rPr>
          <w:rFonts w:cs="Arial"/>
        </w:rPr>
      </w:pPr>
      <w:r>
        <w:rPr>
          <w:rFonts w:cs="Arial"/>
        </w:rPr>
        <w:t>2009</w:t>
      </w:r>
      <w:r>
        <w:rPr>
          <w:rFonts w:cs="Arial"/>
        </w:rPr>
        <w:tab/>
      </w:r>
      <w:r>
        <w:rPr>
          <w:rFonts w:cs="Arial"/>
        </w:rPr>
        <w:tab/>
        <w:t xml:space="preserve">- Main supervisor: Mariah Kordzadze </w:t>
      </w:r>
      <w:r w:rsidR="00C45782">
        <w:rPr>
          <w:rFonts w:cs="Arial"/>
        </w:rPr>
        <w:t>– Monash University</w:t>
      </w:r>
      <w:r w:rsidR="00434D70">
        <w:rPr>
          <w:rFonts w:cs="Arial"/>
        </w:rPr>
        <w:t xml:space="preserve"> (Hons, H2B)</w:t>
      </w:r>
    </w:p>
    <w:p w:rsidR="005850B9" w:rsidRDefault="005850B9" w:rsidP="00F118C1">
      <w:pPr>
        <w:pStyle w:val="BodySingle"/>
        <w:tabs>
          <w:tab w:val="left" w:pos="720"/>
          <w:tab w:val="left" w:pos="1440"/>
          <w:tab w:val="left" w:pos="2880"/>
          <w:tab w:val="left" w:pos="4320"/>
          <w:tab w:val="left" w:pos="5040"/>
        </w:tabs>
        <w:ind w:left="1440" w:hanging="1440"/>
        <w:jc w:val="both"/>
        <w:rPr>
          <w:rFonts w:cs="Arial"/>
        </w:rPr>
      </w:pPr>
      <w:r>
        <w:rPr>
          <w:rFonts w:cs="Arial"/>
        </w:rPr>
        <w:t>2009</w:t>
      </w:r>
      <w:r>
        <w:rPr>
          <w:rFonts w:cs="Arial"/>
        </w:rPr>
        <w:tab/>
      </w:r>
      <w:r>
        <w:rPr>
          <w:rFonts w:cs="Arial"/>
        </w:rPr>
        <w:tab/>
        <w:t xml:space="preserve">- Main supervisor: Ben Buchanan </w:t>
      </w:r>
      <w:r w:rsidR="00C45782">
        <w:rPr>
          <w:rFonts w:cs="Arial"/>
        </w:rPr>
        <w:t>– Monash University</w:t>
      </w:r>
      <w:r w:rsidR="00434D70">
        <w:rPr>
          <w:rFonts w:cs="Arial"/>
        </w:rPr>
        <w:t xml:space="preserve"> (Hons, H1)</w:t>
      </w:r>
    </w:p>
    <w:p w:rsidR="00C35971" w:rsidRPr="00E00F24" w:rsidRDefault="00C35971" w:rsidP="00C35971">
      <w:pPr>
        <w:pStyle w:val="BodySingle"/>
        <w:jc w:val="both"/>
        <w:rPr>
          <w:rFonts w:cs="Arial"/>
          <w:bCs/>
        </w:rPr>
      </w:pPr>
      <w:r w:rsidRPr="00E00F24">
        <w:rPr>
          <w:rFonts w:cs="Arial"/>
          <w:bCs/>
        </w:rPr>
        <w:t>2010</w:t>
      </w:r>
      <w:r>
        <w:rPr>
          <w:rFonts w:cs="Arial"/>
          <w:bCs/>
        </w:rPr>
        <w:tab/>
      </w:r>
      <w:r>
        <w:rPr>
          <w:rFonts w:cs="Arial"/>
          <w:bCs/>
        </w:rPr>
        <w:tab/>
      </w:r>
      <w:r>
        <w:rPr>
          <w:rFonts w:cs="Arial"/>
        </w:rPr>
        <w:t>- Main supervisor: Simon Baker – Monash University (Hons, H1)</w:t>
      </w:r>
    </w:p>
    <w:p w:rsidR="00C35971" w:rsidRPr="00E00F24" w:rsidRDefault="00C35971" w:rsidP="00C35971">
      <w:pPr>
        <w:pStyle w:val="BodySingle"/>
        <w:jc w:val="both"/>
        <w:rPr>
          <w:rFonts w:cs="Arial"/>
          <w:bCs/>
        </w:rPr>
      </w:pPr>
      <w:r w:rsidRPr="00E00F24">
        <w:rPr>
          <w:rFonts w:cs="Arial"/>
          <w:bCs/>
        </w:rPr>
        <w:t>2010</w:t>
      </w:r>
      <w:r>
        <w:rPr>
          <w:rFonts w:cs="Arial"/>
          <w:bCs/>
        </w:rPr>
        <w:tab/>
      </w:r>
      <w:r>
        <w:rPr>
          <w:rFonts w:cs="Arial"/>
          <w:bCs/>
        </w:rPr>
        <w:tab/>
      </w:r>
      <w:r>
        <w:rPr>
          <w:rFonts w:cs="Arial"/>
        </w:rPr>
        <w:t>- Main supervisor: Jemma Dinning – Monash University (Hons, H1)</w:t>
      </w:r>
    </w:p>
    <w:p w:rsidR="003E211C" w:rsidRDefault="003E211C" w:rsidP="003E211C">
      <w:pPr>
        <w:pStyle w:val="BodySingle"/>
        <w:jc w:val="both"/>
        <w:rPr>
          <w:rFonts w:cs="Arial"/>
        </w:rPr>
      </w:pPr>
      <w:r>
        <w:rPr>
          <w:rFonts w:cs="Arial"/>
          <w:bCs/>
        </w:rPr>
        <w:t>2011</w:t>
      </w:r>
      <w:r>
        <w:rPr>
          <w:rFonts w:cs="Arial"/>
          <w:bCs/>
        </w:rPr>
        <w:tab/>
      </w:r>
      <w:r>
        <w:rPr>
          <w:rFonts w:cs="Arial"/>
          <w:bCs/>
        </w:rPr>
        <w:tab/>
      </w:r>
      <w:r>
        <w:rPr>
          <w:rFonts w:cs="Arial"/>
        </w:rPr>
        <w:t>- Main supervisor: Miranda Tanamas – Monash University (Hons</w:t>
      </w:r>
      <w:r w:rsidR="00EB2B14">
        <w:rPr>
          <w:rFonts w:cs="Arial"/>
        </w:rPr>
        <w:t>, H</w:t>
      </w:r>
      <w:r w:rsidR="00B97777">
        <w:rPr>
          <w:rFonts w:cs="Arial"/>
        </w:rPr>
        <w:t>2A</w:t>
      </w:r>
      <w:r>
        <w:rPr>
          <w:rFonts w:cs="Arial"/>
        </w:rPr>
        <w:t>)</w:t>
      </w:r>
    </w:p>
    <w:p w:rsidR="003E211C" w:rsidRDefault="003E211C" w:rsidP="003E211C">
      <w:pPr>
        <w:pStyle w:val="BodySingle"/>
        <w:jc w:val="both"/>
        <w:rPr>
          <w:rFonts w:cs="Arial"/>
        </w:rPr>
      </w:pPr>
      <w:r>
        <w:rPr>
          <w:rFonts w:cs="Arial"/>
          <w:bCs/>
        </w:rPr>
        <w:t>2011</w:t>
      </w:r>
      <w:r>
        <w:rPr>
          <w:rFonts w:cs="Arial"/>
          <w:bCs/>
        </w:rPr>
        <w:tab/>
      </w:r>
      <w:r>
        <w:rPr>
          <w:rFonts w:cs="Arial"/>
          <w:bCs/>
        </w:rPr>
        <w:tab/>
      </w:r>
      <w:r>
        <w:rPr>
          <w:rFonts w:cs="Arial"/>
        </w:rPr>
        <w:t>- Main supervisor: Izelle Labuschange – Swinburne University (Hons</w:t>
      </w:r>
      <w:r w:rsidR="00B97777">
        <w:rPr>
          <w:rFonts w:cs="Arial"/>
        </w:rPr>
        <w:t>, H2A</w:t>
      </w:r>
      <w:r w:rsidR="0076261E">
        <w:rPr>
          <w:rFonts w:cs="Arial"/>
        </w:rPr>
        <w:t>/D</w:t>
      </w:r>
      <w:r>
        <w:rPr>
          <w:rFonts w:cs="Arial"/>
        </w:rPr>
        <w:t>)</w:t>
      </w:r>
    </w:p>
    <w:p w:rsidR="00150B13" w:rsidRDefault="00150B13" w:rsidP="003E211C">
      <w:pPr>
        <w:pStyle w:val="BodySingle"/>
        <w:jc w:val="both"/>
        <w:rPr>
          <w:rFonts w:cs="Arial"/>
        </w:rPr>
      </w:pPr>
      <w:r>
        <w:rPr>
          <w:rFonts w:cs="Arial"/>
        </w:rPr>
        <w:t>2011</w:t>
      </w:r>
      <w:r>
        <w:rPr>
          <w:rFonts w:cs="Arial"/>
        </w:rPr>
        <w:tab/>
      </w:r>
      <w:r>
        <w:rPr>
          <w:rFonts w:cs="Arial"/>
        </w:rPr>
        <w:tab/>
        <w:t>- Main supervisor: Sarah Anneveldt – Swinburne University (</w:t>
      </w:r>
      <w:r w:rsidR="0076261E">
        <w:rPr>
          <w:rFonts w:cs="Arial"/>
        </w:rPr>
        <w:t>Hons, H1/HD</w:t>
      </w:r>
      <w:r>
        <w:rPr>
          <w:rFonts w:cs="Arial"/>
        </w:rPr>
        <w:t>)</w:t>
      </w:r>
    </w:p>
    <w:p w:rsidR="00150B13" w:rsidRDefault="00150B13" w:rsidP="00150B13">
      <w:pPr>
        <w:pStyle w:val="BodySingle"/>
        <w:jc w:val="both"/>
        <w:rPr>
          <w:rFonts w:cs="Arial"/>
        </w:rPr>
      </w:pPr>
      <w:r>
        <w:rPr>
          <w:rFonts w:cs="Arial"/>
        </w:rPr>
        <w:t>2011</w:t>
      </w:r>
      <w:r>
        <w:rPr>
          <w:rFonts w:cs="Arial"/>
        </w:rPr>
        <w:tab/>
      </w:r>
      <w:r>
        <w:rPr>
          <w:rFonts w:cs="Arial"/>
        </w:rPr>
        <w:tab/>
        <w:t>- Main supervisor: Giorgia Wagner – Swinburne University (</w:t>
      </w:r>
      <w:r w:rsidR="00F376C8">
        <w:rPr>
          <w:rFonts w:cs="Arial"/>
        </w:rPr>
        <w:t>PGDip</w:t>
      </w:r>
      <w:r w:rsidR="00EB2B14">
        <w:rPr>
          <w:rFonts w:cs="Arial"/>
        </w:rPr>
        <w:t>, H</w:t>
      </w:r>
      <w:r w:rsidR="00B97777">
        <w:rPr>
          <w:rFonts w:cs="Arial"/>
        </w:rPr>
        <w:t>2A</w:t>
      </w:r>
      <w:r w:rsidR="0076261E">
        <w:rPr>
          <w:rFonts w:cs="Arial"/>
        </w:rPr>
        <w:t>/D</w:t>
      </w:r>
      <w:r>
        <w:rPr>
          <w:rFonts w:cs="Arial"/>
        </w:rPr>
        <w:t>)</w:t>
      </w:r>
    </w:p>
    <w:p w:rsidR="00F376C8" w:rsidRPr="00E00F24" w:rsidRDefault="00F376C8" w:rsidP="00F376C8">
      <w:pPr>
        <w:pStyle w:val="BodySingle"/>
        <w:jc w:val="both"/>
        <w:rPr>
          <w:rFonts w:cs="Arial"/>
          <w:bCs/>
        </w:rPr>
      </w:pPr>
      <w:r>
        <w:rPr>
          <w:rFonts w:cs="Arial"/>
        </w:rPr>
        <w:t>2012</w:t>
      </w:r>
      <w:r>
        <w:rPr>
          <w:rFonts w:cs="Arial"/>
        </w:rPr>
        <w:tab/>
      </w:r>
      <w:r>
        <w:rPr>
          <w:rFonts w:cs="Arial"/>
        </w:rPr>
        <w:tab/>
        <w:t>- Main supervisor:</w:t>
      </w:r>
      <w:r w:rsidRPr="00F376C8">
        <w:rPr>
          <w:rFonts w:cs="Arial"/>
        </w:rPr>
        <w:t xml:space="preserve"> </w:t>
      </w:r>
      <w:r>
        <w:rPr>
          <w:rFonts w:cs="Arial"/>
        </w:rPr>
        <w:t>Daniel Rosenblatt – Swinburne University (</w:t>
      </w:r>
      <w:r w:rsidR="00614162">
        <w:rPr>
          <w:rFonts w:cs="Arial"/>
        </w:rPr>
        <w:t>Hons</w:t>
      </w:r>
      <w:r>
        <w:rPr>
          <w:rFonts w:cs="Arial"/>
        </w:rPr>
        <w:t>, H</w:t>
      </w:r>
      <w:r w:rsidR="00886765">
        <w:rPr>
          <w:rFonts w:cs="Arial"/>
        </w:rPr>
        <w:t>1</w:t>
      </w:r>
      <w:r w:rsidR="0076261E">
        <w:rPr>
          <w:rFonts w:cs="Arial"/>
        </w:rPr>
        <w:t>/HD</w:t>
      </w:r>
      <w:r>
        <w:rPr>
          <w:rFonts w:cs="Arial"/>
        </w:rPr>
        <w:t>)</w:t>
      </w:r>
    </w:p>
    <w:p w:rsidR="00F376C8" w:rsidRPr="00E00F24" w:rsidRDefault="00F376C8" w:rsidP="00F376C8">
      <w:pPr>
        <w:pStyle w:val="BodySingle"/>
        <w:jc w:val="both"/>
        <w:rPr>
          <w:rFonts w:cs="Arial"/>
          <w:bCs/>
        </w:rPr>
      </w:pPr>
      <w:r>
        <w:rPr>
          <w:rFonts w:cs="Arial"/>
        </w:rPr>
        <w:t>2012</w:t>
      </w:r>
      <w:r>
        <w:rPr>
          <w:rFonts w:cs="Arial"/>
        </w:rPr>
        <w:tab/>
      </w:r>
      <w:r>
        <w:rPr>
          <w:rFonts w:cs="Arial"/>
        </w:rPr>
        <w:tab/>
        <w:t>- Main supervisor:</w:t>
      </w:r>
      <w:r w:rsidRPr="00F376C8">
        <w:rPr>
          <w:rFonts w:cs="Arial"/>
        </w:rPr>
        <w:t xml:space="preserve"> </w:t>
      </w:r>
      <w:r>
        <w:rPr>
          <w:rFonts w:cs="Arial"/>
        </w:rPr>
        <w:t>Georgia Bailey – Swinburne University (PGDip, H</w:t>
      </w:r>
      <w:r w:rsidR="00886765">
        <w:rPr>
          <w:rFonts w:cs="Arial"/>
        </w:rPr>
        <w:t>2A</w:t>
      </w:r>
      <w:r w:rsidR="0076261E">
        <w:rPr>
          <w:rFonts w:cs="Arial"/>
        </w:rPr>
        <w:t>/D</w:t>
      </w:r>
      <w:r>
        <w:rPr>
          <w:rFonts w:cs="Arial"/>
        </w:rPr>
        <w:t>)</w:t>
      </w:r>
    </w:p>
    <w:p w:rsidR="00F376C8" w:rsidRPr="00E00F24" w:rsidRDefault="00F376C8" w:rsidP="00F376C8">
      <w:pPr>
        <w:pStyle w:val="BodySingle"/>
        <w:jc w:val="both"/>
        <w:rPr>
          <w:rFonts w:cs="Arial"/>
          <w:bCs/>
        </w:rPr>
      </w:pPr>
      <w:r>
        <w:rPr>
          <w:rFonts w:cs="Arial"/>
        </w:rPr>
        <w:t>2012</w:t>
      </w:r>
      <w:r>
        <w:rPr>
          <w:rFonts w:cs="Arial"/>
        </w:rPr>
        <w:tab/>
      </w:r>
      <w:r>
        <w:rPr>
          <w:rFonts w:cs="Arial"/>
        </w:rPr>
        <w:tab/>
        <w:t>- Main supervisor:</w:t>
      </w:r>
      <w:r w:rsidRPr="00F376C8">
        <w:rPr>
          <w:rFonts w:cs="Arial"/>
        </w:rPr>
        <w:t xml:space="preserve"> </w:t>
      </w:r>
      <w:r>
        <w:rPr>
          <w:rFonts w:cs="Arial"/>
        </w:rPr>
        <w:t>Jessie Stevens – Swinburne University (PGDip, H</w:t>
      </w:r>
      <w:r w:rsidR="00886765">
        <w:rPr>
          <w:rFonts w:cs="Arial"/>
        </w:rPr>
        <w:t>1</w:t>
      </w:r>
      <w:r w:rsidR="0076261E">
        <w:rPr>
          <w:rFonts w:cs="Arial"/>
        </w:rPr>
        <w:t>/HD</w:t>
      </w:r>
      <w:r>
        <w:rPr>
          <w:rFonts w:cs="Arial"/>
        </w:rPr>
        <w:t>)</w:t>
      </w:r>
    </w:p>
    <w:p w:rsidR="00F376C8" w:rsidRPr="00E00F24" w:rsidRDefault="00F376C8" w:rsidP="00F376C8">
      <w:pPr>
        <w:pStyle w:val="BodySingle"/>
        <w:jc w:val="both"/>
        <w:rPr>
          <w:rFonts w:cs="Arial"/>
          <w:bCs/>
        </w:rPr>
      </w:pPr>
      <w:r>
        <w:rPr>
          <w:rFonts w:cs="Arial"/>
        </w:rPr>
        <w:t>2012</w:t>
      </w:r>
      <w:r>
        <w:rPr>
          <w:rFonts w:cs="Arial"/>
        </w:rPr>
        <w:tab/>
      </w:r>
      <w:r>
        <w:rPr>
          <w:rFonts w:cs="Arial"/>
        </w:rPr>
        <w:tab/>
        <w:t>- Main supervisor:</w:t>
      </w:r>
      <w:r w:rsidRPr="00F376C8">
        <w:rPr>
          <w:rFonts w:cs="Arial"/>
        </w:rPr>
        <w:t xml:space="preserve"> </w:t>
      </w:r>
      <w:r>
        <w:rPr>
          <w:rFonts w:cs="Arial"/>
        </w:rPr>
        <w:t>Alex Volziker – Swinburne University (Hons, H</w:t>
      </w:r>
      <w:r w:rsidR="00886765">
        <w:rPr>
          <w:rFonts w:cs="Arial"/>
        </w:rPr>
        <w:t>1</w:t>
      </w:r>
      <w:r w:rsidR="0076261E">
        <w:rPr>
          <w:rFonts w:cs="Arial"/>
        </w:rPr>
        <w:t>/HD</w:t>
      </w:r>
      <w:r>
        <w:rPr>
          <w:rFonts w:cs="Arial"/>
        </w:rPr>
        <w:t>)</w:t>
      </w:r>
    </w:p>
    <w:p w:rsidR="00F376C8" w:rsidRPr="00E00F24" w:rsidRDefault="00F376C8" w:rsidP="00F376C8">
      <w:pPr>
        <w:pStyle w:val="BodySingle"/>
        <w:jc w:val="both"/>
        <w:rPr>
          <w:rFonts w:cs="Arial"/>
          <w:bCs/>
        </w:rPr>
      </w:pPr>
      <w:r>
        <w:rPr>
          <w:rFonts w:cs="Arial"/>
        </w:rPr>
        <w:t>2012</w:t>
      </w:r>
      <w:r>
        <w:rPr>
          <w:rFonts w:cs="Arial"/>
        </w:rPr>
        <w:tab/>
      </w:r>
      <w:r>
        <w:rPr>
          <w:rFonts w:cs="Arial"/>
        </w:rPr>
        <w:tab/>
        <w:t>- Main supervisor:</w:t>
      </w:r>
      <w:r w:rsidRPr="00F376C8">
        <w:rPr>
          <w:rFonts w:cs="Arial"/>
        </w:rPr>
        <w:t xml:space="preserve"> </w:t>
      </w:r>
      <w:r>
        <w:rPr>
          <w:rFonts w:cs="Arial"/>
        </w:rPr>
        <w:t>Sarah Lancaster – Swinburne University (Hons, H</w:t>
      </w:r>
      <w:r w:rsidR="00886765">
        <w:rPr>
          <w:rFonts w:cs="Arial"/>
        </w:rPr>
        <w:t>2A</w:t>
      </w:r>
      <w:r w:rsidR="0076261E">
        <w:rPr>
          <w:rFonts w:cs="Arial"/>
        </w:rPr>
        <w:t>/D</w:t>
      </w:r>
      <w:r>
        <w:rPr>
          <w:rFonts w:cs="Arial"/>
        </w:rPr>
        <w:t>)</w:t>
      </w:r>
    </w:p>
    <w:p w:rsidR="00886765" w:rsidRPr="00E00F24" w:rsidRDefault="00886765" w:rsidP="00886765">
      <w:pPr>
        <w:pStyle w:val="BodySingle"/>
        <w:jc w:val="both"/>
        <w:rPr>
          <w:rFonts w:cs="Arial"/>
          <w:bCs/>
        </w:rPr>
      </w:pPr>
      <w:r>
        <w:rPr>
          <w:rFonts w:cs="Arial"/>
        </w:rPr>
        <w:t>2013</w:t>
      </w:r>
      <w:r>
        <w:rPr>
          <w:rFonts w:cs="Arial"/>
        </w:rPr>
        <w:tab/>
      </w:r>
      <w:r>
        <w:rPr>
          <w:rFonts w:cs="Arial"/>
        </w:rPr>
        <w:tab/>
        <w:t>- Main supervisor:</w:t>
      </w:r>
      <w:r w:rsidRPr="00F376C8">
        <w:rPr>
          <w:rFonts w:cs="Arial"/>
        </w:rPr>
        <w:t xml:space="preserve"> </w:t>
      </w:r>
      <w:r w:rsidR="007D3247">
        <w:rPr>
          <w:rFonts w:cs="Arial"/>
        </w:rPr>
        <w:t>Michael</w:t>
      </w:r>
      <w:r>
        <w:rPr>
          <w:rFonts w:cs="Arial"/>
        </w:rPr>
        <w:t xml:space="preserve"> </w:t>
      </w:r>
      <w:r w:rsidR="00AA2747">
        <w:rPr>
          <w:rFonts w:cs="Arial"/>
        </w:rPr>
        <w:t xml:space="preserve">Reynolds </w:t>
      </w:r>
      <w:r>
        <w:rPr>
          <w:rFonts w:cs="Arial"/>
        </w:rPr>
        <w:t>– Swinburne University (Hons</w:t>
      </w:r>
      <w:r w:rsidR="0076261E">
        <w:rPr>
          <w:rFonts w:cs="Arial"/>
        </w:rPr>
        <w:t>, H1/HD</w:t>
      </w:r>
      <w:r>
        <w:rPr>
          <w:rFonts w:cs="Arial"/>
        </w:rPr>
        <w:t>)</w:t>
      </w:r>
    </w:p>
    <w:p w:rsidR="00886765" w:rsidRPr="00E00F24" w:rsidRDefault="00886765" w:rsidP="00886765">
      <w:pPr>
        <w:pStyle w:val="BodySingle"/>
        <w:jc w:val="both"/>
        <w:rPr>
          <w:rFonts w:cs="Arial"/>
          <w:bCs/>
        </w:rPr>
      </w:pPr>
      <w:r>
        <w:rPr>
          <w:rFonts w:cs="Arial"/>
        </w:rPr>
        <w:t>2013</w:t>
      </w:r>
      <w:r>
        <w:rPr>
          <w:rFonts w:cs="Arial"/>
        </w:rPr>
        <w:tab/>
      </w:r>
      <w:r>
        <w:rPr>
          <w:rFonts w:cs="Arial"/>
        </w:rPr>
        <w:tab/>
        <w:t>- Main supervisor:</w:t>
      </w:r>
      <w:r w:rsidRPr="00F376C8">
        <w:rPr>
          <w:rFonts w:cs="Arial"/>
        </w:rPr>
        <w:t xml:space="preserve"> </w:t>
      </w:r>
      <w:r w:rsidR="007D3247">
        <w:rPr>
          <w:rFonts w:cs="Arial"/>
        </w:rPr>
        <w:t>Philip</w:t>
      </w:r>
      <w:r>
        <w:rPr>
          <w:rFonts w:cs="Arial"/>
        </w:rPr>
        <w:t xml:space="preserve"> </w:t>
      </w:r>
      <w:r w:rsidR="00AA2747">
        <w:rPr>
          <w:rFonts w:cs="Arial"/>
        </w:rPr>
        <w:t xml:space="preserve">Sumner </w:t>
      </w:r>
      <w:r>
        <w:rPr>
          <w:rFonts w:cs="Arial"/>
        </w:rPr>
        <w:t>– Swinburne University (</w:t>
      </w:r>
      <w:r w:rsidR="0076261E">
        <w:rPr>
          <w:rFonts w:cs="Arial"/>
        </w:rPr>
        <w:t>Hons, H1/HD</w:t>
      </w:r>
      <w:r>
        <w:rPr>
          <w:rFonts w:cs="Arial"/>
        </w:rPr>
        <w:t>)</w:t>
      </w:r>
    </w:p>
    <w:p w:rsidR="00886765" w:rsidRDefault="00886765" w:rsidP="00886765">
      <w:pPr>
        <w:pStyle w:val="BodySingle"/>
        <w:jc w:val="both"/>
        <w:rPr>
          <w:rFonts w:cs="Arial"/>
        </w:rPr>
      </w:pPr>
      <w:r>
        <w:rPr>
          <w:rFonts w:cs="Arial"/>
        </w:rPr>
        <w:t>2013</w:t>
      </w:r>
      <w:r>
        <w:rPr>
          <w:rFonts w:cs="Arial"/>
        </w:rPr>
        <w:tab/>
      </w:r>
      <w:r>
        <w:rPr>
          <w:rFonts w:cs="Arial"/>
        </w:rPr>
        <w:tab/>
        <w:t>- Main supervisor:</w:t>
      </w:r>
      <w:r w:rsidRPr="00F376C8">
        <w:rPr>
          <w:rFonts w:cs="Arial"/>
        </w:rPr>
        <w:t xml:space="preserve"> </w:t>
      </w:r>
      <w:r w:rsidR="007D3247">
        <w:rPr>
          <w:rFonts w:cs="Arial"/>
        </w:rPr>
        <w:t>Imogen</w:t>
      </w:r>
      <w:r>
        <w:rPr>
          <w:rFonts w:cs="Arial"/>
        </w:rPr>
        <w:t xml:space="preserve"> </w:t>
      </w:r>
      <w:r w:rsidR="00AA2747">
        <w:rPr>
          <w:rFonts w:cs="Arial"/>
        </w:rPr>
        <w:t xml:space="preserve">Bell </w:t>
      </w:r>
      <w:r>
        <w:rPr>
          <w:rFonts w:cs="Arial"/>
        </w:rPr>
        <w:t>– Swinburne University (</w:t>
      </w:r>
      <w:r w:rsidR="0076261E">
        <w:rPr>
          <w:rFonts w:cs="Arial"/>
        </w:rPr>
        <w:t>Hons, H1/HD</w:t>
      </w:r>
      <w:r>
        <w:rPr>
          <w:rFonts w:cs="Arial"/>
        </w:rPr>
        <w:t>)</w:t>
      </w:r>
    </w:p>
    <w:p w:rsidR="00B736BC" w:rsidRDefault="00B736BC" w:rsidP="00B736BC">
      <w:pPr>
        <w:pStyle w:val="BodySingle"/>
        <w:jc w:val="both"/>
        <w:rPr>
          <w:rFonts w:cs="Arial"/>
        </w:rPr>
      </w:pPr>
      <w:r>
        <w:rPr>
          <w:rFonts w:cs="Arial"/>
        </w:rPr>
        <w:t>2013</w:t>
      </w:r>
      <w:r>
        <w:rPr>
          <w:rFonts w:cs="Arial"/>
        </w:rPr>
        <w:tab/>
      </w:r>
      <w:r>
        <w:rPr>
          <w:rFonts w:cs="Arial"/>
        </w:rPr>
        <w:tab/>
        <w:t>- Main supervisor:</w:t>
      </w:r>
      <w:r w:rsidRPr="00F376C8">
        <w:rPr>
          <w:rFonts w:cs="Arial"/>
        </w:rPr>
        <w:t xml:space="preserve"> </w:t>
      </w:r>
      <w:r>
        <w:rPr>
          <w:rFonts w:cs="Arial"/>
        </w:rPr>
        <w:t>Sally Grace – Swinburne University (</w:t>
      </w:r>
      <w:r w:rsidR="0076261E">
        <w:rPr>
          <w:rFonts w:cs="Arial"/>
        </w:rPr>
        <w:t>Hons, H1/HD</w:t>
      </w:r>
      <w:r>
        <w:rPr>
          <w:rFonts w:cs="Arial"/>
        </w:rPr>
        <w:t>)</w:t>
      </w:r>
    </w:p>
    <w:p w:rsidR="00362311" w:rsidRDefault="00362311" w:rsidP="00B736BC">
      <w:pPr>
        <w:pStyle w:val="BodySingle"/>
        <w:jc w:val="both"/>
        <w:rPr>
          <w:rFonts w:cs="Arial"/>
        </w:rPr>
      </w:pPr>
      <w:r>
        <w:rPr>
          <w:rFonts w:cs="Arial"/>
        </w:rPr>
        <w:t>2013</w:t>
      </w:r>
      <w:r>
        <w:rPr>
          <w:rFonts w:cs="Arial"/>
        </w:rPr>
        <w:tab/>
      </w:r>
      <w:r>
        <w:rPr>
          <w:rFonts w:cs="Arial"/>
        </w:rPr>
        <w:tab/>
        <w:t>- Main supervisor:</w:t>
      </w:r>
      <w:r w:rsidRPr="00F376C8">
        <w:rPr>
          <w:rFonts w:cs="Arial"/>
        </w:rPr>
        <w:t xml:space="preserve"> </w:t>
      </w:r>
      <w:r>
        <w:rPr>
          <w:rFonts w:cs="Arial"/>
        </w:rPr>
        <w:t>Meg Murray – Swinburne University (</w:t>
      </w:r>
      <w:r w:rsidR="0076261E">
        <w:rPr>
          <w:rFonts w:cs="Arial"/>
        </w:rPr>
        <w:t>Hons, H1/HD</w:t>
      </w:r>
      <w:r>
        <w:rPr>
          <w:rFonts w:cs="Arial"/>
        </w:rPr>
        <w:t>)</w:t>
      </w:r>
    </w:p>
    <w:p w:rsidR="009F7888" w:rsidRPr="00E00F24" w:rsidRDefault="009F7888" w:rsidP="009F7888">
      <w:pPr>
        <w:pStyle w:val="BodySingle"/>
        <w:jc w:val="both"/>
        <w:rPr>
          <w:rFonts w:cs="Arial"/>
          <w:bCs/>
        </w:rPr>
      </w:pPr>
      <w:r>
        <w:rPr>
          <w:rFonts w:cs="Arial"/>
        </w:rPr>
        <w:t>2014</w:t>
      </w:r>
      <w:r>
        <w:rPr>
          <w:rFonts w:cs="Arial"/>
        </w:rPr>
        <w:tab/>
      </w:r>
      <w:r>
        <w:rPr>
          <w:rFonts w:cs="Arial"/>
        </w:rPr>
        <w:tab/>
        <w:t>- Main supervisor:</w:t>
      </w:r>
      <w:r w:rsidRPr="00F376C8">
        <w:rPr>
          <w:rFonts w:cs="Arial"/>
        </w:rPr>
        <w:t xml:space="preserve"> </w:t>
      </w:r>
      <w:r>
        <w:rPr>
          <w:rFonts w:cs="Arial"/>
        </w:rPr>
        <w:t>Zoe Jenkins – Swinburne University (Hons, H1/HD)</w:t>
      </w:r>
    </w:p>
    <w:p w:rsidR="009F7888" w:rsidRDefault="009F7888" w:rsidP="009F7888">
      <w:pPr>
        <w:pStyle w:val="BodySingle"/>
        <w:jc w:val="both"/>
        <w:rPr>
          <w:rFonts w:cs="Arial"/>
        </w:rPr>
      </w:pPr>
      <w:r>
        <w:rPr>
          <w:rFonts w:cs="Arial"/>
        </w:rPr>
        <w:t>2014</w:t>
      </w:r>
      <w:r>
        <w:rPr>
          <w:rFonts w:cs="Arial"/>
        </w:rPr>
        <w:tab/>
      </w:r>
      <w:r>
        <w:rPr>
          <w:rFonts w:cs="Arial"/>
        </w:rPr>
        <w:tab/>
        <w:t>- Main supervisor:</w:t>
      </w:r>
      <w:r w:rsidRPr="00F376C8">
        <w:rPr>
          <w:rFonts w:cs="Arial"/>
        </w:rPr>
        <w:t xml:space="preserve"> </w:t>
      </w:r>
      <w:r>
        <w:rPr>
          <w:rFonts w:cs="Arial"/>
        </w:rPr>
        <w:t>Daniel Valladares – Swinburne University (Hons,</w:t>
      </w:r>
      <w:r w:rsidRPr="009F7888">
        <w:rPr>
          <w:rFonts w:cs="Arial"/>
        </w:rPr>
        <w:t xml:space="preserve"> </w:t>
      </w:r>
      <w:r>
        <w:rPr>
          <w:rFonts w:cs="Arial"/>
        </w:rPr>
        <w:t>H</w:t>
      </w:r>
      <w:r w:rsidR="000C1530">
        <w:rPr>
          <w:rFonts w:cs="Arial"/>
        </w:rPr>
        <w:t>1</w:t>
      </w:r>
      <w:r>
        <w:rPr>
          <w:rFonts w:cs="Arial"/>
        </w:rPr>
        <w:t>/</w:t>
      </w:r>
      <w:r w:rsidR="000C1530">
        <w:rPr>
          <w:rFonts w:cs="Arial"/>
        </w:rPr>
        <w:t>H</w:t>
      </w:r>
      <w:r>
        <w:rPr>
          <w:rFonts w:cs="Arial"/>
        </w:rPr>
        <w:t>D)</w:t>
      </w:r>
    </w:p>
    <w:p w:rsidR="0076261E" w:rsidRDefault="0076261E" w:rsidP="0076261E">
      <w:pPr>
        <w:pStyle w:val="BodySingle"/>
        <w:jc w:val="both"/>
        <w:rPr>
          <w:rFonts w:cs="Arial"/>
          <w:b/>
          <w:bCs/>
        </w:rPr>
      </w:pPr>
      <w:r>
        <w:rPr>
          <w:rFonts w:cs="Arial"/>
          <w:b/>
          <w:bCs/>
        </w:rPr>
        <w:lastRenderedPageBreak/>
        <w:t>Current Undergraduate Thesis Supervision</w:t>
      </w:r>
    </w:p>
    <w:p w:rsidR="00AD4D8E" w:rsidRDefault="00B354B4" w:rsidP="00AD4D8E">
      <w:pPr>
        <w:pStyle w:val="BodySingle"/>
        <w:jc w:val="both"/>
        <w:rPr>
          <w:rFonts w:cs="Arial"/>
        </w:rPr>
      </w:pPr>
      <w:r>
        <w:rPr>
          <w:rFonts w:cs="Arial"/>
        </w:rPr>
        <w:t>2015</w:t>
      </w:r>
      <w:r w:rsidR="00AD4D8E">
        <w:rPr>
          <w:rFonts w:cs="Arial"/>
        </w:rPr>
        <w:tab/>
      </w:r>
      <w:r w:rsidR="00AD4D8E">
        <w:rPr>
          <w:rFonts w:cs="Arial"/>
        </w:rPr>
        <w:tab/>
        <w:t>- Main supervisor:</w:t>
      </w:r>
      <w:r w:rsidR="00AD4D8E" w:rsidRPr="00F376C8">
        <w:rPr>
          <w:rFonts w:cs="Arial"/>
        </w:rPr>
        <w:t xml:space="preserve"> </w:t>
      </w:r>
      <w:r w:rsidR="00AD4D8E">
        <w:rPr>
          <w:rFonts w:cs="Arial"/>
        </w:rPr>
        <w:t>Elleni Lysikatos – Swinburne University (</w:t>
      </w:r>
      <w:r w:rsidR="009F7888">
        <w:rPr>
          <w:rFonts w:cs="Arial"/>
        </w:rPr>
        <w:t xml:space="preserve">p/t </w:t>
      </w:r>
      <w:r w:rsidR="00AD4D8E">
        <w:rPr>
          <w:rFonts w:cs="Arial"/>
        </w:rPr>
        <w:t>Hons)</w:t>
      </w:r>
    </w:p>
    <w:p w:rsidR="00AD4D8E" w:rsidRDefault="00B354B4" w:rsidP="00AD4D8E">
      <w:pPr>
        <w:pStyle w:val="BodySingle"/>
        <w:jc w:val="both"/>
        <w:rPr>
          <w:rFonts w:cs="Arial"/>
        </w:rPr>
      </w:pPr>
      <w:r>
        <w:rPr>
          <w:rFonts w:cs="Arial"/>
        </w:rPr>
        <w:t>2015</w:t>
      </w:r>
      <w:r w:rsidR="00AD4D8E">
        <w:rPr>
          <w:rFonts w:cs="Arial"/>
        </w:rPr>
        <w:tab/>
      </w:r>
      <w:r w:rsidR="00AD4D8E">
        <w:rPr>
          <w:rFonts w:cs="Arial"/>
        </w:rPr>
        <w:tab/>
        <w:t>- Main supervisor:</w:t>
      </w:r>
      <w:r w:rsidR="00AD4D8E" w:rsidRPr="00F376C8">
        <w:rPr>
          <w:rFonts w:cs="Arial"/>
        </w:rPr>
        <w:t xml:space="preserve"> </w:t>
      </w:r>
      <w:r w:rsidR="00AD4D8E">
        <w:rPr>
          <w:rFonts w:cs="Arial"/>
        </w:rPr>
        <w:t>Nicole Brownfield – Swinburne University (</w:t>
      </w:r>
      <w:r w:rsidR="009F7888">
        <w:rPr>
          <w:rFonts w:cs="Arial"/>
        </w:rPr>
        <w:t xml:space="preserve">p/t </w:t>
      </w:r>
      <w:r w:rsidR="00AD4D8E">
        <w:rPr>
          <w:rFonts w:cs="Arial"/>
        </w:rPr>
        <w:t>Hons)</w:t>
      </w:r>
    </w:p>
    <w:p w:rsidR="00AD4D8E" w:rsidRDefault="00AD4D8E" w:rsidP="0076261E">
      <w:pPr>
        <w:pStyle w:val="BodySingle"/>
        <w:jc w:val="both"/>
        <w:rPr>
          <w:rFonts w:cs="Arial"/>
          <w:b/>
          <w:bCs/>
        </w:rPr>
      </w:pPr>
    </w:p>
    <w:p w:rsidR="00B25921" w:rsidRDefault="00B25921">
      <w:pPr>
        <w:pStyle w:val="BodySingle"/>
        <w:jc w:val="both"/>
        <w:rPr>
          <w:rFonts w:cs="Arial"/>
          <w:b/>
          <w:bCs/>
        </w:rPr>
      </w:pPr>
    </w:p>
    <w:p w:rsidR="00F93EFF" w:rsidRDefault="00F93EFF">
      <w:pPr>
        <w:pStyle w:val="BodySingle"/>
        <w:jc w:val="both"/>
        <w:rPr>
          <w:rFonts w:cs="Arial"/>
          <w:b/>
          <w:bCs/>
        </w:rPr>
      </w:pPr>
      <w:r>
        <w:rPr>
          <w:rFonts w:cs="Arial"/>
          <w:b/>
          <w:bCs/>
        </w:rPr>
        <w:t xml:space="preserve">(ii) Postgraduate Teaching: </w:t>
      </w:r>
    </w:p>
    <w:p w:rsidR="00F93EFF" w:rsidRDefault="00F93EFF">
      <w:pPr>
        <w:pStyle w:val="BodySingle"/>
        <w:tabs>
          <w:tab w:val="left" w:pos="720"/>
          <w:tab w:val="left" w:pos="1440"/>
          <w:tab w:val="left" w:pos="2880"/>
          <w:tab w:val="left" w:pos="4320"/>
          <w:tab w:val="left" w:pos="5040"/>
        </w:tabs>
        <w:ind w:left="1440" w:hanging="1440"/>
        <w:jc w:val="both"/>
        <w:rPr>
          <w:rFonts w:cs="Arial"/>
        </w:rPr>
      </w:pPr>
      <w:proofErr w:type="gramStart"/>
      <w:r>
        <w:rPr>
          <w:rFonts w:cs="Arial"/>
          <w:i/>
          <w:iCs/>
        </w:rPr>
        <w:t>Institute of Psychiatry, London, UK.</w:t>
      </w:r>
      <w:proofErr w:type="gramEnd"/>
      <w:r>
        <w:rPr>
          <w:rFonts w:cs="Arial"/>
        </w:rPr>
        <w:t xml:space="preserve"> </w:t>
      </w: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rPr>
        <w:t xml:space="preserve">10/96 </w:t>
      </w:r>
      <w:r>
        <w:rPr>
          <w:rFonts w:cs="Arial"/>
          <w:b/>
          <w:bCs/>
        </w:rPr>
        <w:t>–</w:t>
      </w:r>
      <w:r>
        <w:rPr>
          <w:rFonts w:cs="Arial"/>
        </w:rPr>
        <w:t xml:space="preserve"> 09/98</w:t>
      </w:r>
      <w:r>
        <w:rPr>
          <w:rFonts w:cs="Arial"/>
        </w:rPr>
        <w:tab/>
        <w:t>- Lecturer on MSc Neuroscience teaching abnormal psychology and neuro-imaging.</w:t>
      </w:r>
    </w:p>
    <w:p w:rsidR="00F93EFF" w:rsidRDefault="00F93EFF">
      <w:pPr>
        <w:pStyle w:val="BodySingle"/>
        <w:tabs>
          <w:tab w:val="left" w:pos="720"/>
          <w:tab w:val="left" w:pos="1440"/>
          <w:tab w:val="left" w:pos="2880"/>
          <w:tab w:val="left" w:pos="4320"/>
          <w:tab w:val="left" w:pos="5040"/>
        </w:tabs>
        <w:jc w:val="both"/>
        <w:rPr>
          <w:rFonts w:cs="Arial"/>
        </w:rPr>
      </w:pPr>
      <w:r>
        <w:rPr>
          <w:rFonts w:cs="Arial"/>
        </w:rPr>
        <w:t xml:space="preserve">08/97 </w:t>
      </w:r>
      <w:r>
        <w:rPr>
          <w:rFonts w:cs="Arial"/>
          <w:b/>
          <w:bCs/>
        </w:rPr>
        <w:t>–</w:t>
      </w:r>
      <w:r>
        <w:rPr>
          <w:rFonts w:cs="Arial"/>
        </w:rPr>
        <w:t xml:space="preserve"> 06/98</w:t>
      </w:r>
      <w:r>
        <w:rPr>
          <w:rFonts w:cs="Arial"/>
        </w:rPr>
        <w:tab/>
        <w:t>- Supervision MSc Neuroscience lab projects.</w:t>
      </w:r>
    </w:p>
    <w:p w:rsidR="00F93EFF" w:rsidRDefault="00F93EFF">
      <w:pPr>
        <w:pStyle w:val="BodySingle"/>
        <w:tabs>
          <w:tab w:val="left" w:pos="720"/>
          <w:tab w:val="left" w:pos="1440"/>
          <w:tab w:val="left" w:pos="2880"/>
          <w:tab w:val="left" w:pos="4320"/>
          <w:tab w:val="left" w:pos="5040"/>
        </w:tabs>
        <w:jc w:val="both"/>
        <w:rPr>
          <w:rFonts w:cs="Arial"/>
        </w:rPr>
      </w:pPr>
      <w:r>
        <w:rPr>
          <w:rFonts w:cs="Arial"/>
        </w:rPr>
        <w:t xml:space="preserve">08/97 </w:t>
      </w:r>
      <w:r>
        <w:rPr>
          <w:rFonts w:cs="Arial"/>
          <w:b/>
          <w:bCs/>
        </w:rPr>
        <w:t>–</w:t>
      </w:r>
      <w:r>
        <w:rPr>
          <w:rFonts w:cs="Arial"/>
        </w:rPr>
        <w:t xml:space="preserve"> 06/98   </w:t>
      </w:r>
      <w:r>
        <w:rPr>
          <w:rFonts w:cs="Arial"/>
        </w:rPr>
        <w:tab/>
        <w:t>- Co-supervisor DClin student.</w:t>
      </w:r>
    </w:p>
    <w:p w:rsidR="00296F52" w:rsidRDefault="00296F52">
      <w:pPr>
        <w:pStyle w:val="BodySingle"/>
        <w:tabs>
          <w:tab w:val="left" w:pos="720"/>
          <w:tab w:val="left" w:pos="1440"/>
          <w:tab w:val="left" w:pos="2880"/>
          <w:tab w:val="left" w:pos="4320"/>
          <w:tab w:val="left" w:pos="5040"/>
        </w:tabs>
        <w:ind w:left="1440" w:hanging="1440"/>
        <w:jc w:val="both"/>
        <w:rPr>
          <w:rFonts w:cs="Arial"/>
          <w:i/>
          <w:iCs/>
        </w:rPr>
      </w:pP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i/>
          <w:iCs/>
        </w:rPr>
        <w:t>University of Oxford, UK.</w:t>
      </w: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rPr>
        <w:t xml:space="preserve">09/98 </w:t>
      </w:r>
      <w:r>
        <w:rPr>
          <w:rFonts w:cs="Arial"/>
          <w:b/>
          <w:bCs/>
        </w:rPr>
        <w:t>–</w:t>
      </w:r>
      <w:r>
        <w:rPr>
          <w:rFonts w:cs="Arial"/>
        </w:rPr>
        <w:t xml:space="preserve"> 08/00</w:t>
      </w:r>
      <w:r>
        <w:rPr>
          <w:rFonts w:cs="Arial"/>
        </w:rPr>
        <w:tab/>
        <w:t>- Supervision MSc Neuroscience research projects.</w:t>
      </w:r>
    </w:p>
    <w:p w:rsidR="00F93EFF" w:rsidRDefault="00F93EFF">
      <w:pPr>
        <w:pStyle w:val="BodySingle"/>
        <w:tabs>
          <w:tab w:val="left" w:pos="720"/>
          <w:tab w:val="left" w:pos="1440"/>
          <w:tab w:val="left" w:pos="2880"/>
          <w:tab w:val="left" w:pos="4320"/>
          <w:tab w:val="left" w:pos="5040"/>
        </w:tabs>
        <w:ind w:left="1440" w:hanging="1440"/>
        <w:jc w:val="both"/>
        <w:rPr>
          <w:rFonts w:cs="Arial"/>
          <w:i/>
          <w:iCs/>
        </w:rPr>
      </w:pPr>
    </w:p>
    <w:p w:rsidR="00F93EFF" w:rsidRDefault="00F93EFF">
      <w:pPr>
        <w:pStyle w:val="BodySingle"/>
        <w:tabs>
          <w:tab w:val="left" w:pos="720"/>
          <w:tab w:val="left" w:pos="1440"/>
          <w:tab w:val="left" w:pos="2880"/>
          <w:tab w:val="left" w:pos="4320"/>
          <w:tab w:val="left" w:pos="5040"/>
        </w:tabs>
        <w:ind w:left="1440" w:hanging="1440"/>
        <w:jc w:val="both"/>
        <w:rPr>
          <w:rFonts w:cs="Arial"/>
        </w:rPr>
      </w:pPr>
      <w:proofErr w:type="gramStart"/>
      <w:r>
        <w:rPr>
          <w:rFonts w:cs="Arial"/>
          <w:i/>
          <w:iCs/>
        </w:rPr>
        <w:t>Macquarie Centre for Cognitive Science, Macquarie University, Australia.</w:t>
      </w:r>
      <w:proofErr w:type="gramEnd"/>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rPr>
        <w:t>10/00 – 08/02</w:t>
      </w:r>
      <w:r>
        <w:rPr>
          <w:rFonts w:cs="Arial"/>
        </w:rPr>
        <w:tab/>
        <w:t>- Trainer for DIP (Diagnostic Interview for Psychosis) and Assistant supervisor D</w:t>
      </w:r>
      <w:r w:rsidR="0084210A">
        <w:rPr>
          <w:rFonts w:cs="Arial"/>
        </w:rPr>
        <w:t>Psy</w:t>
      </w:r>
      <w:r>
        <w:rPr>
          <w:rFonts w:cs="Arial"/>
        </w:rPr>
        <w:t xml:space="preserve"> student.</w:t>
      </w:r>
    </w:p>
    <w:p w:rsidR="00F93EFF" w:rsidRDefault="00F93EFF">
      <w:pPr>
        <w:pStyle w:val="BodySingle"/>
        <w:tabs>
          <w:tab w:val="left" w:pos="720"/>
          <w:tab w:val="left" w:pos="1440"/>
          <w:tab w:val="left" w:pos="2880"/>
          <w:tab w:val="left" w:pos="4320"/>
          <w:tab w:val="left" w:pos="5040"/>
        </w:tabs>
        <w:ind w:left="1440" w:hanging="1440"/>
        <w:jc w:val="both"/>
        <w:rPr>
          <w:rFonts w:cs="Arial"/>
          <w:i/>
          <w:iCs/>
        </w:rPr>
      </w:pPr>
    </w:p>
    <w:p w:rsidR="00F93EFF" w:rsidRDefault="00F93EFF">
      <w:pPr>
        <w:pStyle w:val="BodySingle"/>
        <w:tabs>
          <w:tab w:val="left" w:pos="720"/>
          <w:tab w:val="left" w:pos="1440"/>
          <w:tab w:val="left" w:pos="2880"/>
          <w:tab w:val="left" w:pos="4320"/>
          <w:tab w:val="left" w:pos="5040"/>
        </w:tabs>
        <w:ind w:left="1440" w:hanging="1440"/>
        <w:jc w:val="both"/>
        <w:rPr>
          <w:rFonts w:cs="Arial"/>
        </w:rPr>
      </w:pPr>
      <w:proofErr w:type="gramStart"/>
      <w:r>
        <w:rPr>
          <w:rFonts w:cs="Arial"/>
          <w:i/>
          <w:iCs/>
        </w:rPr>
        <w:t>Kings College and</w:t>
      </w:r>
      <w:r>
        <w:rPr>
          <w:rFonts w:cs="Arial"/>
        </w:rPr>
        <w:t xml:space="preserve"> </w:t>
      </w:r>
      <w:r>
        <w:rPr>
          <w:rFonts w:cs="Arial"/>
          <w:i/>
          <w:iCs/>
        </w:rPr>
        <w:t>Institute of Psychiatry, London, UK.</w:t>
      </w:r>
      <w:proofErr w:type="gramEnd"/>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rPr>
        <w:t>01/03 – 09/03</w:t>
      </w:r>
      <w:r>
        <w:rPr>
          <w:rFonts w:cs="Arial"/>
        </w:rPr>
        <w:tab/>
        <w:t>- Senior Lecturer (tutor) MSc Neuroscience, DPsych and MBBS Medicine (selected lectures psychological disorders and treatments, neuro-imaging techniques)</w:t>
      </w:r>
    </w:p>
    <w:p w:rsidR="00F93EFF" w:rsidRDefault="00F93EFF">
      <w:pPr>
        <w:pStyle w:val="BodySingle"/>
        <w:tabs>
          <w:tab w:val="left" w:pos="720"/>
          <w:tab w:val="left" w:pos="1440"/>
          <w:tab w:val="left" w:pos="2880"/>
          <w:tab w:val="left" w:pos="4320"/>
          <w:tab w:val="left" w:pos="5040"/>
        </w:tabs>
        <w:ind w:left="1440" w:hanging="1440"/>
        <w:jc w:val="both"/>
        <w:rPr>
          <w:rFonts w:cs="Arial"/>
        </w:rPr>
      </w:pP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i/>
          <w:iCs/>
        </w:rPr>
        <w:t>La Trobe University, Melbourne, Australia.</w:t>
      </w:r>
    </w:p>
    <w:p w:rsidR="00F93EFF" w:rsidRDefault="00510E0B">
      <w:pPr>
        <w:pStyle w:val="BodySingle"/>
        <w:tabs>
          <w:tab w:val="left" w:pos="720"/>
          <w:tab w:val="left" w:pos="1440"/>
          <w:tab w:val="left" w:pos="2880"/>
          <w:tab w:val="left" w:pos="4320"/>
          <w:tab w:val="left" w:pos="5040"/>
        </w:tabs>
        <w:ind w:left="1440" w:hanging="1440"/>
        <w:jc w:val="both"/>
        <w:rPr>
          <w:rFonts w:cs="Arial"/>
        </w:rPr>
      </w:pPr>
      <w:r>
        <w:rPr>
          <w:rFonts w:cs="Arial"/>
        </w:rPr>
        <w:t>02/04 – 12/13</w:t>
      </w:r>
      <w:r w:rsidR="00F93EFF">
        <w:rPr>
          <w:rFonts w:cs="Arial"/>
        </w:rPr>
        <w:t xml:space="preserve"> </w:t>
      </w:r>
      <w:r w:rsidR="00F93EFF">
        <w:rPr>
          <w:rFonts w:cs="Arial"/>
        </w:rPr>
        <w:tab/>
        <w:t>- Supervisor DPsych research projects.</w:t>
      </w:r>
    </w:p>
    <w:p w:rsidR="00F93EFF" w:rsidRDefault="00F93EFF">
      <w:pPr>
        <w:pStyle w:val="BodySingle"/>
        <w:tabs>
          <w:tab w:val="left" w:pos="720"/>
          <w:tab w:val="left" w:pos="1440"/>
          <w:tab w:val="left" w:pos="2880"/>
          <w:tab w:val="left" w:pos="4320"/>
          <w:tab w:val="left" w:pos="5040"/>
        </w:tabs>
        <w:ind w:left="1440" w:hanging="1440"/>
        <w:jc w:val="both"/>
        <w:rPr>
          <w:rFonts w:cs="Arial"/>
          <w:i/>
          <w:iCs/>
        </w:rPr>
      </w:pP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i/>
          <w:iCs/>
        </w:rPr>
        <w:t>University of Melbourne, Australia.</w:t>
      </w:r>
    </w:p>
    <w:p w:rsidR="00E00F24" w:rsidRDefault="00E00F24" w:rsidP="00E00F24">
      <w:pPr>
        <w:pStyle w:val="BodySingle"/>
        <w:tabs>
          <w:tab w:val="left" w:pos="720"/>
          <w:tab w:val="left" w:pos="1440"/>
          <w:tab w:val="left" w:pos="2880"/>
          <w:tab w:val="left" w:pos="4320"/>
          <w:tab w:val="left" w:pos="5040"/>
        </w:tabs>
        <w:ind w:left="1440" w:hanging="1440"/>
        <w:jc w:val="both"/>
        <w:rPr>
          <w:rFonts w:cs="Arial"/>
        </w:rPr>
      </w:pPr>
      <w:r>
        <w:rPr>
          <w:rFonts w:cs="Arial"/>
        </w:rPr>
        <w:t>02/05 – 06/07</w:t>
      </w:r>
      <w:r>
        <w:rPr>
          <w:rFonts w:cs="Arial"/>
        </w:rPr>
        <w:tab/>
        <w:t>- Senior Lecturer Masters of Psychology program</w:t>
      </w:r>
    </w:p>
    <w:p w:rsidR="00E00F24" w:rsidRDefault="00E00F24" w:rsidP="00E00F24">
      <w:pPr>
        <w:pStyle w:val="BodySingle"/>
        <w:tabs>
          <w:tab w:val="left" w:pos="720"/>
          <w:tab w:val="left" w:pos="1440"/>
          <w:tab w:val="left" w:pos="2880"/>
          <w:tab w:val="left" w:pos="4320"/>
          <w:tab w:val="left" w:pos="5040"/>
        </w:tabs>
        <w:ind w:left="1440" w:hanging="1440"/>
        <w:jc w:val="both"/>
        <w:rPr>
          <w:rFonts w:cs="Arial"/>
        </w:rPr>
      </w:pPr>
      <w:r>
        <w:rPr>
          <w:rFonts w:cs="Arial"/>
        </w:rPr>
        <w:t>02/05 – 06/07</w:t>
      </w:r>
      <w:r>
        <w:rPr>
          <w:rFonts w:cs="Arial"/>
        </w:rPr>
        <w:tab/>
        <w:t>- Supervisor Masters of Psychology research projects</w:t>
      </w: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rPr>
        <w:t xml:space="preserve">02/05 – </w:t>
      </w:r>
      <w:proofErr w:type="gramStart"/>
      <w:r>
        <w:rPr>
          <w:rFonts w:cs="Arial"/>
        </w:rPr>
        <w:t>et</w:t>
      </w:r>
      <w:proofErr w:type="gramEnd"/>
      <w:r>
        <w:rPr>
          <w:rFonts w:cs="Arial"/>
        </w:rPr>
        <w:t xml:space="preserve"> seq</w:t>
      </w:r>
      <w:r>
        <w:rPr>
          <w:rFonts w:cs="Arial"/>
        </w:rPr>
        <w:tab/>
        <w:t xml:space="preserve">- Supervisor </w:t>
      </w:r>
      <w:r w:rsidR="00E00F24">
        <w:rPr>
          <w:rFonts w:cs="Arial"/>
        </w:rPr>
        <w:t xml:space="preserve">DPsych and </w:t>
      </w:r>
      <w:r>
        <w:rPr>
          <w:rFonts w:cs="Arial"/>
        </w:rPr>
        <w:t>PhD Psychology research projects.</w:t>
      </w:r>
    </w:p>
    <w:p w:rsidR="00F93EFF" w:rsidRDefault="00F93EFF">
      <w:pPr>
        <w:pStyle w:val="BodySingle"/>
        <w:tabs>
          <w:tab w:val="left" w:pos="720"/>
          <w:tab w:val="left" w:pos="1440"/>
          <w:tab w:val="left" w:pos="2880"/>
          <w:tab w:val="left" w:pos="4320"/>
          <w:tab w:val="left" w:pos="5040"/>
        </w:tabs>
        <w:ind w:left="1440" w:hanging="1440"/>
        <w:jc w:val="both"/>
        <w:rPr>
          <w:rFonts w:cs="Arial"/>
        </w:rPr>
      </w:pPr>
      <w:r>
        <w:rPr>
          <w:rFonts w:cs="Arial"/>
        </w:rPr>
        <w:t xml:space="preserve">                        </w:t>
      </w:r>
    </w:p>
    <w:p w:rsidR="006F3778" w:rsidRPr="006F3778" w:rsidRDefault="006F3778" w:rsidP="006F3778">
      <w:pPr>
        <w:pStyle w:val="BodySingle"/>
        <w:tabs>
          <w:tab w:val="left" w:pos="720"/>
          <w:tab w:val="left" w:pos="1440"/>
          <w:tab w:val="left" w:pos="2880"/>
          <w:tab w:val="left" w:pos="4320"/>
          <w:tab w:val="left" w:pos="5040"/>
        </w:tabs>
        <w:ind w:left="1440" w:hanging="1440"/>
        <w:jc w:val="both"/>
        <w:rPr>
          <w:rFonts w:cs="Arial"/>
          <w:i/>
        </w:rPr>
      </w:pPr>
      <w:r w:rsidRPr="006F3778">
        <w:rPr>
          <w:rFonts w:cs="Arial"/>
          <w:i/>
        </w:rPr>
        <w:t>Monash University, Australia.</w:t>
      </w:r>
    </w:p>
    <w:p w:rsidR="006F3778" w:rsidRDefault="006F3778" w:rsidP="006F3778">
      <w:pPr>
        <w:pStyle w:val="BodySingle"/>
        <w:tabs>
          <w:tab w:val="left" w:pos="720"/>
          <w:tab w:val="left" w:pos="1440"/>
          <w:tab w:val="left" w:pos="2880"/>
          <w:tab w:val="left" w:pos="4320"/>
          <w:tab w:val="left" w:pos="5040"/>
        </w:tabs>
        <w:ind w:left="1440" w:hanging="1440"/>
        <w:jc w:val="both"/>
        <w:rPr>
          <w:rFonts w:cs="Arial"/>
        </w:rPr>
      </w:pPr>
      <w:r>
        <w:rPr>
          <w:rFonts w:cs="Arial"/>
        </w:rPr>
        <w:t xml:space="preserve">03/08 – </w:t>
      </w:r>
      <w:proofErr w:type="gramStart"/>
      <w:r>
        <w:rPr>
          <w:rFonts w:cs="Arial"/>
        </w:rPr>
        <w:t>et</w:t>
      </w:r>
      <w:proofErr w:type="gramEnd"/>
      <w:r>
        <w:rPr>
          <w:rFonts w:cs="Arial"/>
        </w:rPr>
        <w:t xml:space="preserve"> seq</w:t>
      </w:r>
      <w:r>
        <w:rPr>
          <w:rFonts w:cs="Arial"/>
        </w:rPr>
        <w:tab/>
        <w:t>- Supervisor PhD</w:t>
      </w:r>
      <w:r w:rsidR="00EE06A5">
        <w:rPr>
          <w:rFonts w:cs="Arial"/>
        </w:rPr>
        <w:t xml:space="preserve"> and DPsych</w:t>
      </w:r>
      <w:r>
        <w:rPr>
          <w:rFonts w:cs="Arial"/>
        </w:rPr>
        <w:t xml:space="preserve"> Psychology research projects.</w:t>
      </w:r>
    </w:p>
    <w:p w:rsidR="00A46F25" w:rsidRDefault="00A46F25" w:rsidP="00A46F25">
      <w:pPr>
        <w:pStyle w:val="BodySingle"/>
        <w:tabs>
          <w:tab w:val="left" w:pos="720"/>
          <w:tab w:val="left" w:pos="1440"/>
          <w:tab w:val="left" w:pos="2880"/>
          <w:tab w:val="left" w:pos="4320"/>
          <w:tab w:val="left" w:pos="5040"/>
        </w:tabs>
        <w:ind w:left="1440" w:hanging="1440"/>
        <w:jc w:val="both"/>
        <w:rPr>
          <w:rFonts w:cs="Arial"/>
        </w:rPr>
      </w:pPr>
      <w:r>
        <w:rPr>
          <w:rFonts w:cs="Arial"/>
        </w:rPr>
        <w:t xml:space="preserve">03/09 – </w:t>
      </w:r>
      <w:r w:rsidR="00515C85">
        <w:rPr>
          <w:rFonts w:cs="Arial"/>
        </w:rPr>
        <w:t>12/10</w:t>
      </w:r>
      <w:r>
        <w:rPr>
          <w:rFonts w:cs="Arial"/>
        </w:rPr>
        <w:t xml:space="preserve">   </w:t>
      </w:r>
      <w:r w:rsidR="003E211C">
        <w:rPr>
          <w:rFonts w:cs="Arial"/>
        </w:rPr>
        <w:t xml:space="preserve"> </w:t>
      </w:r>
      <w:r>
        <w:rPr>
          <w:rFonts w:cs="Arial"/>
        </w:rPr>
        <w:t>- Lecturer Masters of Psychiatry</w:t>
      </w:r>
    </w:p>
    <w:p w:rsidR="00D6170F" w:rsidRDefault="00D6170F">
      <w:pPr>
        <w:pStyle w:val="BodySingle"/>
        <w:jc w:val="both"/>
        <w:rPr>
          <w:rFonts w:cs="Arial"/>
          <w:b/>
          <w:bCs/>
        </w:rPr>
      </w:pPr>
    </w:p>
    <w:p w:rsidR="00EE06A5" w:rsidRPr="00EE06A5" w:rsidRDefault="00EE06A5">
      <w:pPr>
        <w:pStyle w:val="BodySingle"/>
        <w:jc w:val="both"/>
        <w:rPr>
          <w:rFonts w:cs="Arial"/>
          <w:bCs/>
          <w:i/>
        </w:rPr>
      </w:pPr>
      <w:r w:rsidRPr="00EE06A5">
        <w:rPr>
          <w:rFonts w:cs="Arial"/>
          <w:bCs/>
          <w:i/>
        </w:rPr>
        <w:t xml:space="preserve">Swinburne University, </w:t>
      </w:r>
      <w:r w:rsidR="00AD4D8E" w:rsidRPr="00EE06A5">
        <w:rPr>
          <w:rFonts w:cs="Arial"/>
          <w:bCs/>
          <w:i/>
        </w:rPr>
        <w:t>Australia</w:t>
      </w:r>
      <w:r w:rsidRPr="00EE06A5">
        <w:rPr>
          <w:rFonts w:cs="Arial"/>
          <w:bCs/>
          <w:i/>
        </w:rPr>
        <w:t>.</w:t>
      </w:r>
    </w:p>
    <w:p w:rsidR="00EE06A5" w:rsidRPr="00EE06A5" w:rsidRDefault="00EE06A5">
      <w:pPr>
        <w:pStyle w:val="BodySingle"/>
        <w:jc w:val="both"/>
        <w:rPr>
          <w:rFonts w:cs="Arial"/>
        </w:rPr>
      </w:pPr>
      <w:r w:rsidRPr="00EE06A5">
        <w:rPr>
          <w:rFonts w:cs="Arial"/>
          <w:bCs/>
        </w:rPr>
        <w:t xml:space="preserve">03/10 – </w:t>
      </w:r>
      <w:proofErr w:type="gramStart"/>
      <w:r w:rsidRPr="00EE06A5">
        <w:rPr>
          <w:rFonts w:cs="Arial"/>
          <w:bCs/>
        </w:rPr>
        <w:t>et</w:t>
      </w:r>
      <w:proofErr w:type="gramEnd"/>
      <w:r w:rsidRPr="00EE06A5">
        <w:rPr>
          <w:rFonts w:cs="Arial"/>
          <w:bCs/>
        </w:rPr>
        <w:t xml:space="preserve"> seq</w:t>
      </w:r>
      <w:r w:rsidRPr="00EE06A5">
        <w:rPr>
          <w:rFonts w:cs="Arial"/>
          <w:bCs/>
        </w:rPr>
        <w:tab/>
        <w:t xml:space="preserve">- </w:t>
      </w:r>
      <w:r w:rsidRPr="00EE06A5">
        <w:rPr>
          <w:rFonts w:cs="Arial"/>
        </w:rPr>
        <w:t xml:space="preserve">Supervisor PhD </w:t>
      </w:r>
      <w:r w:rsidR="00515C85">
        <w:rPr>
          <w:rFonts w:cs="Arial"/>
        </w:rPr>
        <w:t>and DPsych</w:t>
      </w:r>
      <w:r w:rsidR="00B97777">
        <w:rPr>
          <w:rFonts w:cs="Arial"/>
        </w:rPr>
        <w:t xml:space="preserve"> </w:t>
      </w:r>
      <w:r w:rsidRPr="00EE06A5">
        <w:rPr>
          <w:rFonts w:cs="Arial"/>
        </w:rPr>
        <w:t>Psychology research projects.</w:t>
      </w:r>
    </w:p>
    <w:p w:rsidR="00EE06A5" w:rsidRDefault="00EE06A5">
      <w:pPr>
        <w:pStyle w:val="BodySingle"/>
        <w:jc w:val="both"/>
        <w:rPr>
          <w:rFonts w:cs="Arial"/>
          <w:b/>
          <w:bCs/>
        </w:rPr>
      </w:pPr>
    </w:p>
    <w:p w:rsidR="00B25921" w:rsidRDefault="00B25921">
      <w:pPr>
        <w:pStyle w:val="BodySingle"/>
        <w:jc w:val="both"/>
        <w:rPr>
          <w:rFonts w:cs="Arial"/>
          <w:b/>
          <w:bCs/>
        </w:rPr>
      </w:pPr>
    </w:p>
    <w:p w:rsidR="00F93EFF" w:rsidRDefault="00F93EFF">
      <w:pPr>
        <w:pStyle w:val="BodySingle"/>
        <w:jc w:val="both"/>
        <w:rPr>
          <w:rFonts w:cs="Arial"/>
          <w:b/>
          <w:bCs/>
        </w:rPr>
      </w:pPr>
      <w:r>
        <w:rPr>
          <w:rFonts w:cs="Arial"/>
          <w:b/>
          <w:bCs/>
        </w:rPr>
        <w:t>Completed Postgraduate Supervision</w:t>
      </w:r>
    </w:p>
    <w:p w:rsidR="00E93A9B" w:rsidRDefault="00F93EFF">
      <w:pPr>
        <w:pStyle w:val="BodySingle"/>
        <w:jc w:val="both"/>
        <w:rPr>
          <w:rFonts w:cs="Arial"/>
        </w:rPr>
      </w:pPr>
      <w:r>
        <w:rPr>
          <w:rFonts w:cs="Arial"/>
        </w:rPr>
        <w:t>199</w:t>
      </w:r>
      <w:r w:rsidR="00E93A9B">
        <w:rPr>
          <w:rFonts w:cs="Arial"/>
        </w:rPr>
        <w:t>9</w:t>
      </w:r>
      <w:r w:rsidR="00E93A9B">
        <w:rPr>
          <w:rFonts w:cs="Arial"/>
        </w:rPr>
        <w:tab/>
      </w:r>
      <w:r w:rsidR="00E93A9B">
        <w:rPr>
          <w:rFonts w:cs="Arial"/>
        </w:rPr>
        <w:tab/>
      </w:r>
      <w:r w:rsidR="00362311">
        <w:rPr>
          <w:rFonts w:cs="Arial"/>
        </w:rPr>
        <w:t xml:space="preserve">Associate </w:t>
      </w:r>
      <w:r w:rsidR="00E93A9B">
        <w:rPr>
          <w:rFonts w:cs="Arial"/>
        </w:rPr>
        <w:t>supervisor: Louise Johns (with Prof Phil McGuire as primary supervisor),</w:t>
      </w:r>
    </w:p>
    <w:p w:rsidR="00763023" w:rsidRDefault="00F93EFF" w:rsidP="00E93A9B">
      <w:pPr>
        <w:pStyle w:val="BodySingle"/>
        <w:ind w:left="720" w:firstLine="720"/>
        <w:jc w:val="both"/>
        <w:rPr>
          <w:rFonts w:cs="Arial"/>
        </w:rPr>
      </w:pPr>
      <w:r>
        <w:rPr>
          <w:rFonts w:cs="Arial"/>
        </w:rPr>
        <w:t>DClin</w:t>
      </w:r>
      <w:r w:rsidR="00BE3D53">
        <w:rPr>
          <w:rFonts w:cs="Arial"/>
        </w:rPr>
        <w:t>Psych</w:t>
      </w:r>
      <w:r>
        <w:rPr>
          <w:rFonts w:cs="Arial"/>
        </w:rPr>
        <w:t xml:space="preserve"> </w:t>
      </w:r>
      <w:r w:rsidR="0084210A">
        <w:rPr>
          <w:rFonts w:cs="Arial"/>
        </w:rPr>
        <w:t xml:space="preserve">at Institute of Psychiatry, King’s College London </w:t>
      </w:r>
      <w:r w:rsidR="00B25921">
        <w:rPr>
          <w:rFonts w:cs="Arial"/>
        </w:rPr>
        <w:t>(3 years)</w:t>
      </w:r>
    </w:p>
    <w:p w:rsidR="00763023" w:rsidRDefault="00763023">
      <w:pPr>
        <w:pStyle w:val="BodySingle"/>
        <w:jc w:val="both"/>
        <w:rPr>
          <w:rFonts w:cs="Arial"/>
        </w:rPr>
      </w:pPr>
      <w:r>
        <w:rPr>
          <w:rFonts w:cs="Arial"/>
        </w:rPr>
        <w:tab/>
      </w:r>
      <w:r>
        <w:rPr>
          <w:rFonts w:cs="Arial"/>
        </w:rPr>
        <w:tab/>
        <w:t>“Verbal self monitoring in auditory hallucinations”</w:t>
      </w:r>
    </w:p>
    <w:p w:rsidR="00F93EFF" w:rsidRDefault="0084210A" w:rsidP="00AD4D8E">
      <w:pPr>
        <w:pStyle w:val="BodySingle"/>
        <w:spacing w:after="120"/>
        <w:jc w:val="both"/>
        <w:rPr>
          <w:rFonts w:cs="Arial"/>
        </w:rPr>
      </w:pPr>
      <w:r>
        <w:rPr>
          <w:rFonts w:cs="Arial"/>
        </w:rPr>
        <w:tab/>
      </w:r>
      <w:r>
        <w:rPr>
          <w:rFonts w:cs="Arial"/>
        </w:rPr>
        <w:tab/>
      </w:r>
      <w:r>
        <w:rPr>
          <w:rFonts w:cs="Arial"/>
        </w:rPr>
        <w:tab/>
      </w:r>
      <w:r w:rsidR="00F93EFF">
        <w:rPr>
          <w:rFonts w:cs="Arial"/>
        </w:rPr>
        <w:t>(</w:t>
      </w:r>
      <w:proofErr w:type="gramStart"/>
      <w:r w:rsidR="00F93EFF">
        <w:rPr>
          <w:rFonts w:cs="Arial"/>
        </w:rPr>
        <w:t>now</w:t>
      </w:r>
      <w:proofErr w:type="gramEnd"/>
      <w:r w:rsidR="00F93EFF">
        <w:rPr>
          <w:rFonts w:cs="Arial"/>
        </w:rPr>
        <w:t xml:space="preserve"> </w:t>
      </w:r>
      <w:r w:rsidR="00B87288">
        <w:rPr>
          <w:rFonts w:cs="Arial"/>
        </w:rPr>
        <w:t xml:space="preserve">Senior </w:t>
      </w:r>
      <w:r w:rsidR="00F93EFF">
        <w:rPr>
          <w:rFonts w:cs="Arial"/>
        </w:rPr>
        <w:t>Lecturer Institute of Psychiatry London)</w:t>
      </w:r>
    </w:p>
    <w:p w:rsidR="00E93A9B" w:rsidRDefault="00F93EFF">
      <w:pPr>
        <w:pStyle w:val="BodySingle"/>
        <w:jc w:val="both"/>
        <w:rPr>
          <w:rFonts w:cs="Arial"/>
        </w:rPr>
      </w:pPr>
      <w:r>
        <w:rPr>
          <w:rFonts w:cs="Arial"/>
        </w:rPr>
        <w:t>200</w:t>
      </w:r>
      <w:r w:rsidR="00BE3D53">
        <w:rPr>
          <w:rFonts w:cs="Arial"/>
        </w:rPr>
        <w:t>5</w:t>
      </w:r>
      <w:r w:rsidR="00BE3D53">
        <w:rPr>
          <w:rFonts w:cs="Arial"/>
        </w:rPr>
        <w:tab/>
      </w:r>
      <w:r w:rsidR="00BE3D53">
        <w:rPr>
          <w:rFonts w:cs="Arial"/>
        </w:rPr>
        <w:tab/>
        <w:t>Co-supervisor: Celia Morgan</w:t>
      </w:r>
      <w:r w:rsidR="00E93A9B">
        <w:rPr>
          <w:rFonts w:cs="Arial"/>
        </w:rPr>
        <w:t xml:space="preserve"> (with Prof Val Curran as primary supervisor)</w:t>
      </w:r>
      <w:r w:rsidR="00E93A9B" w:rsidRPr="00D6170F">
        <w:rPr>
          <w:rFonts w:cs="Arial"/>
        </w:rPr>
        <w:t>,</w:t>
      </w:r>
    </w:p>
    <w:p w:rsidR="00763023" w:rsidRDefault="00F93EFF" w:rsidP="00E93A9B">
      <w:pPr>
        <w:pStyle w:val="BodySingle"/>
        <w:ind w:left="720" w:firstLine="720"/>
        <w:jc w:val="both"/>
        <w:rPr>
          <w:rFonts w:cs="Arial"/>
        </w:rPr>
      </w:pPr>
      <w:r>
        <w:rPr>
          <w:rFonts w:cs="Arial"/>
        </w:rPr>
        <w:t xml:space="preserve">PhD </w:t>
      </w:r>
      <w:r w:rsidR="0084210A">
        <w:rPr>
          <w:rFonts w:cs="Arial"/>
        </w:rPr>
        <w:t>at University College London</w:t>
      </w:r>
      <w:r w:rsidR="00B25921">
        <w:rPr>
          <w:rFonts w:cs="Arial"/>
        </w:rPr>
        <w:t xml:space="preserve"> (3 years)</w:t>
      </w:r>
    </w:p>
    <w:p w:rsidR="00763023" w:rsidRDefault="00763023">
      <w:pPr>
        <w:pStyle w:val="BodySingle"/>
        <w:jc w:val="both"/>
        <w:rPr>
          <w:rFonts w:cs="Arial"/>
        </w:rPr>
      </w:pPr>
      <w:r>
        <w:rPr>
          <w:rFonts w:cs="Arial"/>
        </w:rPr>
        <w:tab/>
      </w:r>
      <w:r>
        <w:rPr>
          <w:rFonts w:cs="Arial"/>
        </w:rPr>
        <w:tab/>
        <w:t>“Acute and chronic effects of ketamine on memory”</w:t>
      </w:r>
    </w:p>
    <w:p w:rsidR="00F93EFF" w:rsidRDefault="0084210A" w:rsidP="00AD4D8E">
      <w:pPr>
        <w:pStyle w:val="BodySingle"/>
        <w:spacing w:after="120"/>
        <w:jc w:val="both"/>
        <w:rPr>
          <w:rFonts w:cs="Arial"/>
        </w:rPr>
      </w:pPr>
      <w:r>
        <w:rPr>
          <w:rFonts w:cs="Arial"/>
        </w:rPr>
        <w:tab/>
      </w:r>
      <w:r>
        <w:rPr>
          <w:rFonts w:cs="Arial"/>
        </w:rPr>
        <w:tab/>
      </w:r>
      <w:r>
        <w:rPr>
          <w:rFonts w:cs="Arial"/>
        </w:rPr>
        <w:tab/>
      </w:r>
      <w:r w:rsidR="00510E0B">
        <w:rPr>
          <w:rFonts w:cs="Arial"/>
        </w:rPr>
        <w:t>(</w:t>
      </w:r>
      <w:proofErr w:type="gramStart"/>
      <w:r w:rsidR="00510E0B">
        <w:rPr>
          <w:rFonts w:cs="Arial"/>
        </w:rPr>
        <w:t>now</w:t>
      </w:r>
      <w:proofErr w:type="gramEnd"/>
      <w:r w:rsidR="00510E0B">
        <w:rPr>
          <w:rFonts w:cs="Arial"/>
        </w:rPr>
        <w:t xml:space="preserve"> Reader in Psychology Bath University</w:t>
      </w:r>
      <w:r w:rsidR="00F93EFF">
        <w:rPr>
          <w:rFonts w:cs="Arial"/>
        </w:rPr>
        <w:t>)</w:t>
      </w:r>
    </w:p>
    <w:p w:rsidR="00E93A9B" w:rsidRDefault="003B5667">
      <w:pPr>
        <w:pStyle w:val="BodySingle"/>
        <w:ind w:left="1440" w:hanging="1440"/>
        <w:jc w:val="both"/>
        <w:rPr>
          <w:rFonts w:cs="Arial"/>
        </w:rPr>
      </w:pPr>
      <w:r>
        <w:rPr>
          <w:rFonts w:cs="Arial"/>
        </w:rPr>
        <w:t>2008</w:t>
      </w:r>
      <w:r w:rsidR="00F93EFF">
        <w:rPr>
          <w:rFonts w:cs="Arial"/>
        </w:rPr>
        <w:t xml:space="preserve">                </w:t>
      </w:r>
      <w:r w:rsidR="00F93EFF">
        <w:rPr>
          <w:rFonts w:cs="Arial"/>
        </w:rPr>
        <w:tab/>
        <w:t>Prima</w:t>
      </w:r>
      <w:r w:rsidR="000E12ED">
        <w:rPr>
          <w:rFonts w:cs="Arial"/>
        </w:rPr>
        <w:t xml:space="preserve">ry supervisor: Judy </w:t>
      </w:r>
      <w:r w:rsidR="00BE3D53">
        <w:rPr>
          <w:rFonts w:cs="Arial"/>
        </w:rPr>
        <w:t xml:space="preserve">Dunai, </w:t>
      </w:r>
    </w:p>
    <w:p w:rsidR="00D6170F" w:rsidRDefault="000E12ED" w:rsidP="00E93A9B">
      <w:pPr>
        <w:pStyle w:val="BodySingle"/>
        <w:ind w:left="1440"/>
        <w:jc w:val="both"/>
        <w:rPr>
          <w:rFonts w:cs="Arial"/>
        </w:rPr>
      </w:pPr>
      <w:r>
        <w:rPr>
          <w:rFonts w:cs="Arial"/>
        </w:rPr>
        <w:t>MPsych</w:t>
      </w:r>
      <w:r w:rsidR="00F93EFF">
        <w:rPr>
          <w:rFonts w:cs="Arial"/>
        </w:rPr>
        <w:t xml:space="preserve"> </w:t>
      </w:r>
      <w:r w:rsidR="0084210A">
        <w:rPr>
          <w:rFonts w:cs="Arial"/>
        </w:rPr>
        <w:t xml:space="preserve">at University of Melbourne </w:t>
      </w:r>
      <w:r w:rsidR="00B25921">
        <w:rPr>
          <w:rFonts w:cs="Arial"/>
        </w:rPr>
        <w:t>(2 years)</w:t>
      </w:r>
    </w:p>
    <w:p w:rsidR="00D6170F" w:rsidRDefault="00D6170F">
      <w:pPr>
        <w:pStyle w:val="BodySingle"/>
        <w:ind w:left="1440" w:hanging="1440"/>
        <w:jc w:val="both"/>
        <w:rPr>
          <w:rFonts w:cs="Arial"/>
        </w:rPr>
      </w:pPr>
      <w:r>
        <w:rPr>
          <w:rFonts w:cs="Arial"/>
        </w:rPr>
        <w:tab/>
        <w:t>“Exploring the cognition of people with Body Dysmorphic Disorder”</w:t>
      </w:r>
    </w:p>
    <w:p w:rsidR="00F93EFF" w:rsidRDefault="0084210A" w:rsidP="00AD4D8E">
      <w:pPr>
        <w:pStyle w:val="BodySingle"/>
        <w:spacing w:after="120"/>
        <w:ind w:left="1440" w:hanging="1440"/>
        <w:jc w:val="both"/>
        <w:rPr>
          <w:rFonts w:cs="Arial"/>
        </w:rPr>
      </w:pPr>
      <w:r>
        <w:rPr>
          <w:rFonts w:cs="Arial"/>
        </w:rPr>
        <w:tab/>
      </w:r>
      <w:r>
        <w:rPr>
          <w:rFonts w:cs="Arial"/>
        </w:rPr>
        <w:tab/>
      </w:r>
      <w:r w:rsidR="00F118C1">
        <w:rPr>
          <w:rFonts w:cs="Arial"/>
        </w:rPr>
        <w:t>(</w:t>
      </w:r>
      <w:proofErr w:type="gramStart"/>
      <w:r w:rsidR="000E12ED">
        <w:rPr>
          <w:rFonts w:cs="Arial"/>
        </w:rPr>
        <w:t>now</w:t>
      </w:r>
      <w:proofErr w:type="gramEnd"/>
      <w:r w:rsidR="000E12ED">
        <w:rPr>
          <w:rFonts w:cs="Arial"/>
        </w:rPr>
        <w:t xml:space="preserve"> in </w:t>
      </w:r>
      <w:r w:rsidR="00F118C1">
        <w:rPr>
          <w:rFonts w:cs="Arial"/>
        </w:rPr>
        <w:t>Clinical position)</w:t>
      </w:r>
    </w:p>
    <w:p w:rsidR="00E93A9B" w:rsidRDefault="00F93EFF">
      <w:pPr>
        <w:pStyle w:val="BodySingle"/>
        <w:ind w:left="1440" w:hanging="1440"/>
        <w:jc w:val="both"/>
        <w:rPr>
          <w:rFonts w:cs="Arial"/>
        </w:rPr>
      </w:pPr>
      <w:r>
        <w:rPr>
          <w:rFonts w:cs="Arial"/>
        </w:rPr>
        <w:t>200</w:t>
      </w:r>
      <w:r w:rsidR="003B5667">
        <w:rPr>
          <w:rFonts w:cs="Arial"/>
        </w:rPr>
        <w:t>8</w:t>
      </w:r>
      <w:r>
        <w:rPr>
          <w:rFonts w:cs="Arial"/>
        </w:rPr>
        <w:tab/>
        <w:t>P</w:t>
      </w:r>
      <w:r w:rsidR="00BE3D53">
        <w:rPr>
          <w:rFonts w:cs="Arial"/>
        </w:rPr>
        <w:t xml:space="preserve">rimary supervisor: Erica Neill, </w:t>
      </w:r>
    </w:p>
    <w:p w:rsidR="00D6170F" w:rsidRDefault="00F93EFF" w:rsidP="00E93A9B">
      <w:pPr>
        <w:pStyle w:val="BodySingle"/>
        <w:ind w:left="1440"/>
        <w:jc w:val="both"/>
        <w:rPr>
          <w:rFonts w:cs="Arial"/>
        </w:rPr>
      </w:pPr>
      <w:r>
        <w:rPr>
          <w:rFonts w:cs="Arial"/>
        </w:rPr>
        <w:t>M</w:t>
      </w:r>
      <w:r w:rsidR="00BE3D53">
        <w:rPr>
          <w:rFonts w:cs="Arial"/>
        </w:rPr>
        <w:t>Bs</w:t>
      </w:r>
      <w:r w:rsidR="001453C5">
        <w:rPr>
          <w:rFonts w:cs="Arial"/>
        </w:rPr>
        <w:t>c</w:t>
      </w:r>
      <w:r w:rsidR="000E12ED">
        <w:rPr>
          <w:rFonts w:cs="Arial"/>
        </w:rPr>
        <w:t xml:space="preserve"> </w:t>
      </w:r>
      <w:r w:rsidR="0084210A">
        <w:rPr>
          <w:rFonts w:cs="Arial"/>
        </w:rPr>
        <w:t xml:space="preserve">at La Trobe University </w:t>
      </w:r>
      <w:r w:rsidR="00B25921">
        <w:rPr>
          <w:rFonts w:cs="Arial"/>
        </w:rPr>
        <w:t>(2.5 years)</w:t>
      </w:r>
    </w:p>
    <w:p w:rsidR="00D6170F" w:rsidRDefault="00D6170F">
      <w:pPr>
        <w:pStyle w:val="BodySingle"/>
        <w:ind w:left="1440" w:hanging="1440"/>
        <w:jc w:val="both"/>
        <w:rPr>
          <w:rFonts w:cs="Arial"/>
        </w:rPr>
      </w:pPr>
      <w:r>
        <w:rPr>
          <w:rFonts w:cs="Arial"/>
        </w:rPr>
        <w:tab/>
        <w:t>“</w:t>
      </w:r>
      <w:r>
        <w:t>Language processing within and between the hemispheres in thought disorder using the semantic priming paradigm”</w:t>
      </w:r>
    </w:p>
    <w:p w:rsidR="00F93EFF" w:rsidRDefault="0084210A" w:rsidP="00AD4D8E">
      <w:pPr>
        <w:pStyle w:val="BodySingle"/>
        <w:spacing w:after="120"/>
        <w:ind w:left="1440" w:hanging="1440"/>
        <w:jc w:val="both"/>
        <w:rPr>
          <w:rFonts w:cs="Arial"/>
        </w:rPr>
      </w:pPr>
      <w:r>
        <w:rPr>
          <w:rFonts w:cs="Arial"/>
        </w:rPr>
        <w:tab/>
      </w:r>
      <w:r>
        <w:rPr>
          <w:rFonts w:cs="Arial"/>
        </w:rPr>
        <w:tab/>
      </w:r>
      <w:r w:rsidR="00F118C1">
        <w:rPr>
          <w:rFonts w:cs="Arial"/>
        </w:rPr>
        <w:t>(</w:t>
      </w:r>
      <w:proofErr w:type="gramStart"/>
      <w:r w:rsidR="00F118C1">
        <w:rPr>
          <w:rFonts w:cs="Arial"/>
        </w:rPr>
        <w:t>now</w:t>
      </w:r>
      <w:proofErr w:type="gramEnd"/>
      <w:r w:rsidR="00F118C1">
        <w:rPr>
          <w:rFonts w:cs="Arial"/>
        </w:rPr>
        <w:t xml:space="preserve"> </w:t>
      </w:r>
      <w:r w:rsidR="00AD4D8E" w:rsidRPr="007D3247">
        <w:rPr>
          <w:rFonts w:cs="Arial"/>
        </w:rPr>
        <w:t>post-doctoral fellow/lab manager with SR</w:t>
      </w:r>
      <w:r w:rsidR="00F118C1">
        <w:rPr>
          <w:rFonts w:cs="Arial"/>
        </w:rPr>
        <w:t>)</w:t>
      </w:r>
    </w:p>
    <w:p w:rsidR="00E93A9B" w:rsidRDefault="005850B9" w:rsidP="005850B9">
      <w:pPr>
        <w:pStyle w:val="Pa3"/>
        <w:spacing w:after="0" w:line="240" w:lineRule="auto"/>
        <w:jc w:val="both"/>
        <w:rPr>
          <w:rFonts w:ascii="Arial" w:hAnsi="Arial" w:cs="Arial"/>
          <w:sz w:val="20"/>
          <w:szCs w:val="20"/>
        </w:rPr>
      </w:pPr>
      <w:r w:rsidRPr="0084210A">
        <w:rPr>
          <w:rFonts w:ascii="Arial" w:hAnsi="Arial" w:cs="Arial"/>
          <w:sz w:val="20"/>
          <w:szCs w:val="20"/>
        </w:rPr>
        <w:t>2009</w:t>
      </w:r>
      <w:r w:rsidRPr="0084210A">
        <w:rPr>
          <w:rFonts w:ascii="Arial" w:hAnsi="Arial" w:cs="Arial"/>
          <w:sz w:val="20"/>
          <w:szCs w:val="20"/>
        </w:rPr>
        <w:tab/>
      </w:r>
      <w:r w:rsidRPr="0084210A">
        <w:rPr>
          <w:rFonts w:ascii="Arial" w:hAnsi="Arial" w:cs="Arial"/>
          <w:sz w:val="20"/>
          <w:szCs w:val="20"/>
        </w:rPr>
        <w:tab/>
        <w:t xml:space="preserve">Primary </w:t>
      </w:r>
      <w:r w:rsidR="00BE3D53">
        <w:rPr>
          <w:rFonts w:ascii="Arial" w:hAnsi="Arial" w:cs="Arial"/>
          <w:sz w:val="20"/>
          <w:szCs w:val="20"/>
        </w:rPr>
        <w:t xml:space="preserve">supervisor: Clare Cameron, </w:t>
      </w:r>
    </w:p>
    <w:p w:rsidR="00D6170F" w:rsidRDefault="000E12ED" w:rsidP="00E93A9B">
      <w:pPr>
        <w:pStyle w:val="Pa3"/>
        <w:spacing w:after="0" w:line="240" w:lineRule="auto"/>
        <w:ind w:left="720" w:firstLine="720"/>
        <w:jc w:val="both"/>
        <w:rPr>
          <w:rFonts w:ascii="Arial" w:hAnsi="Arial" w:cs="Arial"/>
          <w:sz w:val="20"/>
          <w:szCs w:val="20"/>
        </w:rPr>
      </w:pPr>
      <w:r w:rsidRPr="0084210A">
        <w:rPr>
          <w:rFonts w:ascii="Arial" w:hAnsi="Arial" w:cs="Arial"/>
          <w:sz w:val="20"/>
          <w:szCs w:val="20"/>
        </w:rPr>
        <w:t>DPsych</w:t>
      </w:r>
      <w:r w:rsidR="005850B9" w:rsidRPr="0084210A">
        <w:rPr>
          <w:rFonts w:ascii="Arial" w:hAnsi="Arial" w:cs="Arial"/>
          <w:sz w:val="20"/>
          <w:szCs w:val="20"/>
        </w:rPr>
        <w:t xml:space="preserve"> </w:t>
      </w:r>
      <w:r w:rsidR="0084210A" w:rsidRPr="0084210A">
        <w:rPr>
          <w:rFonts w:cs="Arial"/>
          <w:sz w:val="20"/>
          <w:szCs w:val="20"/>
        </w:rPr>
        <w:t>at University of Melbourne</w:t>
      </w:r>
      <w:r w:rsidR="0084210A" w:rsidRPr="0084210A">
        <w:rPr>
          <w:rFonts w:ascii="Arial" w:hAnsi="Arial" w:cs="Arial"/>
          <w:sz w:val="20"/>
          <w:szCs w:val="20"/>
        </w:rPr>
        <w:t xml:space="preserve"> </w:t>
      </w:r>
      <w:r w:rsidR="00B25921">
        <w:rPr>
          <w:rFonts w:ascii="Arial" w:hAnsi="Arial" w:cs="Arial"/>
          <w:sz w:val="20"/>
          <w:szCs w:val="20"/>
        </w:rPr>
        <w:t>(3 years)</w:t>
      </w:r>
    </w:p>
    <w:p w:rsidR="00D6170F" w:rsidRPr="00D6170F" w:rsidRDefault="00D6170F" w:rsidP="00D6170F">
      <w:pPr>
        <w:ind w:left="1440"/>
        <w:jc w:val="both"/>
      </w:pPr>
      <w:r>
        <w:rPr>
          <w:rFonts w:cs="Arial"/>
        </w:rPr>
        <w:lastRenderedPageBreak/>
        <w:t>“</w:t>
      </w:r>
      <w:r w:rsidRPr="00D6170F">
        <w:t xml:space="preserve">A </w:t>
      </w:r>
      <w:r>
        <w:t>c</w:t>
      </w:r>
      <w:r w:rsidRPr="00D6170F">
        <w:t>ognitive</w:t>
      </w:r>
      <w:r>
        <w:t xml:space="preserve"> investigation of d</w:t>
      </w:r>
      <w:r w:rsidRPr="00D6170F">
        <w:t xml:space="preserve">elusions: </w:t>
      </w:r>
      <w:r>
        <w:t>are positive schiztotypal symptoms associated with cognitive dysfunction and b</w:t>
      </w:r>
      <w:r w:rsidRPr="00D6170F">
        <w:t>iases?</w:t>
      </w:r>
      <w:r>
        <w:t>”</w:t>
      </w:r>
    </w:p>
    <w:p w:rsidR="005850B9" w:rsidRPr="00D6170F" w:rsidRDefault="0084210A" w:rsidP="00AD4D8E">
      <w:pPr>
        <w:pStyle w:val="Pa3"/>
        <w:spacing w:after="120" w:line="240" w:lineRule="auto"/>
        <w:jc w:val="both"/>
        <w:rPr>
          <w:rFonts w:ascii="Arial" w:hAnsi="Arial" w:cs="Arial"/>
          <w:sz w:val="20"/>
          <w:szCs w:val="20"/>
        </w:rPr>
      </w:pPr>
      <w:r w:rsidRPr="00D6170F">
        <w:rPr>
          <w:rFonts w:ascii="Arial" w:hAnsi="Arial" w:cs="Arial"/>
          <w:sz w:val="20"/>
          <w:szCs w:val="20"/>
        </w:rPr>
        <w:tab/>
      </w:r>
      <w:r w:rsidRPr="00D6170F">
        <w:rPr>
          <w:rFonts w:ascii="Arial" w:hAnsi="Arial" w:cs="Arial"/>
          <w:sz w:val="20"/>
          <w:szCs w:val="20"/>
        </w:rPr>
        <w:tab/>
      </w:r>
      <w:r w:rsidRPr="00D6170F">
        <w:rPr>
          <w:rFonts w:ascii="Arial" w:hAnsi="Arial" w:cs="Arial"/>
          <w:sz w:val="20"/>
          <w:szCs w:val="20"/>
        </w:rPr>
        <w:tab/>
      </w:r>
      <w:r w:rsidR="00B25921">
        <w:rPr>
          <w:rFonts w:ascii="Arial" w:hAnsi="Arial" w:cs="Arial"/>
          <w:sz w:val="20"/>
          <w:szCs w:val="20"/>
        </w:rPr>
        <w:t>(</w:t>
      </w:r>
      <w:proofErr w:type="gramStart"/>
      <w:r w:rsidR="00B25921">
        <w:rPr>
          <w:rFonts w:ascii="Arial" w:hAnsi="Arial" w:cs="Arial"/>
          <w:sz w:val="20"/>
          <w:szCs w:val="20"/>
        </w:rPr>
        <w:t>now</w:t>
      </w:r>
      <w:proofErr w:type="gramEnd"/>
      <w:r w:rsidR="00B25921">
        <w:rPr>
          <w:rFonts w:ascii="Arial" w:hAnsi="Arial" w:cs="Arial"/>
          <w:sz w:val="20"/>
          <w:szCs w:val="20"/>
        </w:rPr>
        <w:t xml:space="preserve"> in c</w:t>
      </w:r>
      <w:r w:rsidR="000E12ED" w:rsidRPr="00D6170F">
        <w:rPr>
          <w:rFonts w:ascii="Arial" w:hAnsi="Arial" w:cs="Arial"/>
          <w:sz w:val="20"/>
          <w:szCs w:val="20"/>
        </w:rPr>
        <w:t>linical position)</w:t>
      </w:r>
    </w:p>
    <w:p w:rsidR="00E93A9B" w:rsidRDefault="0084210A" w:rsidP="00E93A9B">
      <w:pPr>
        <w:pStyle w:val="BodySingle"/>
        <w:ind w:left="1418" w:hanging="1418"/>
        <w:jc w:val="both"/>
        <w:rPr>
          <w:rFonts w:cs="Arial"/>
        </w:rPr>
      </w:pPr>
      <w:r w:rsidRPr="00D6170F">
        <w:rPr>
          <w:rFonts w:cs="Arial"/>
        </w:rPr>
        <w:t>2009</w:t>
      </w:r>
      <w:r w:rsidRPr="00D6170F">
        <w:rPr>
          <w:rFonts w:cs="Arial"/>
        </w:rPr>
        <w:tab/>
      </w:r>
      <w:r w:rsidRPr="00D6170F">
        <w:rPr>
          <w:rFonts w:cs="Arial"/>
        </w:rPr>
        <w:tab/>
        <w:t>Co-supervisor: Ana Stefanovic</w:t>
      </w:r>
      <w:r w:rsidR="00E93A9B">
        <w:rPr>
          <w:rFonts w:cs="Arial"/>
        </w:rPr>
        <w:t xml:space="preserve"> (with Prof Val Curran as primary supervisor)</w:t>
      </w:r>
      <w:r w:rsidR="00BE3D53" w:rsidRPr="00D6170F">
        <w:rPr>
          <w:rFonts w:cs="Arial"/>
        </w:rPr>
        <w:t>,</w:t>
      </w:r>
      <w:r w:rsidRPr="00D6170F">
        <w:rPr>
          <w:rFonts w:cs="Arial"/>
        </w:rPr>
        <w:t xml:space="preserve"> </w:t>
      </w:r>
    </w:p>
    <w:p w:rsidR="0084210A" w:rsidRPr="00D6170F" w:rsidRDefault="00BE3D53" w:rsidP="00E93A9B">
      <w:pPr>
        <w:pStyle w:val="BodySingle"/>
        <w:ind w:left="1418"/>
        <w:jc w:val="both"/>
        <w:rPr>
          <w:rFonts w:cs="Arial"/>
        </w:rPr>
      </w:pPr>
      <w:r w:rsidRPr="00D6170F">
        <w:rPr>
          <w:rFonts w:cs="Arial"/>
        </w:rPr>
        <w:t>PhD</w:t>
      </w:r>
      <w:r w:rsidR="0084210A" w:rsidRPr="00D6170F">
        <w:rPr>
          <w:rFonts w:cs="Arial"/>
        </w:rPr>
        <w:t xml:space="preserve"> at University College London</w:t>
      </w:r>
      <w:r w:rsidR="00B25921">
        <w:rPr>
          <w:rFonts w:cs="Arial"/>
        </w:rPr>
        <w:t xml:space="preserve"> (3.5 years)</w:t>
      </w:r>
    </w:p>
    <w:p w:rsidR="00D6170F" w:rsidRPr="00D6170F" w:rsidRDefault="00D6170F" w:rsidP="00D6170F">
      <w:pPr>
        <w:autoSpaceDE w:val="0"/>
        <w:autoSpaceDN w:val="0"/>
        <w:adjustRightInd w:val="0"/>
        <w:rPr>
          <w:rFonts w:cs="Arial"/>
        </w:rPr>
      </w:pPr>
      <w:r w:rsidRPr="00D6170F">
        <w:rPr>
          <w:rFonts w:cs="Arial"/>
        </w:rPr>
        <w:tab/>
      </w:r>
      <w:r w:rsidRPr="00D6170F">
        <w:rPr>
          <w:rFonts w:cs="Arial"/>
        </w:rPr>
        <w:tab/>
        <w:t>“</w:t>
      </w:r>
      <w:r w:rsidRPr="00D6170F">
        <w:rPr>
          <w:rFonts w:eastAsia="Cambria-Bold" w:cs="Arial"/>
          <w:bCs/>
          <w:lang w:val="en-AU" w:eastAsia="en-AU"/>
        </w:rPr>
        <w:t>Semantic priming, schizophrenia and the</w:t>
      </w:r>
      <w:r>
        <w:rPr>
          <w:rFonts w:eastAsia="Cambria-Bold" w:cs="Arial"/>
          <w:bCs/>
          <w:lang w:val="en-AU" w:eastAsia="en-AU"/>
        </w:rPr>
        <w:t xml:space="preserve"> </w:t>
      </w:r>
      <w:r w:rsidRPr="00D6170F">
        <w:rPr>
          <w:rFonts w:eastAsia="Cambria-Bold" w:cs="Arial"/>
          <w:bCs/>
          <w:lang w:val="en-AU" w:eastAsia="en-AU"/>
        </w:rPr>
        <w:t>ketamine model of psychosis”</w:t>
      </w:r>
    </w:p>
    <w:p w:rsidR="00E75D52" w:rsidRDefault="00E75D52" w:rsidP="00AD4D8E">
      <w:pPr>
        <w:pStyle w:val="BodySingle"/>
        <w:spacing w:after="120"/>
        <w:jc w:val="both"/>
        <w:rPr>
          <w:rFonts w:cs="Arial"/>
        </w:rPr>
      </w:pPr>
      <w:r>
        <w:rPr>
          <w:rFonts w:cs="Arial"/>
        </w:rPr>
        <w:tab/>
      </w:r>
      <w:r>
        <w:rPr>
          <w:rFonts w:cs="Arial"/>
        </w:rPr>
        <w:tab/>
      </w:r>
      <w:r>
        <w:rPr>
          <w:rFonts w:cs="Arial"/>
        </w:rPr>
        <w:tab/>
        <w:t>(</w:t>
      </w:r>
      <w:proofErr w:type="gramStart"/>
      <w:r>
        <w:rPr>
          <w:rFonts w:cs="Arial"/>
        </w:rPr>
        <w:t>now</w:t>
      </w:r>
      <w:proofErr w:type="gramEnd"/>
      <w:r>
        <w:rPr>
          <w:rFonts w:cs="Arial"/>
        </w:rPr>
        <w:t xml:space="preserve"> in research position)</w:t>
      </w:r>
    </w:p>
    <w:p w:rsidR="00E93A9B" w:rsidRDefault="00971A53" w:rsidP="00D6170F">
      <w:pPr>
        <w:pStyle w:val="BodySingle"/>
        <w:jc w:val="both"/>
        <w:rPr>
          <w:rFonts w:cs="Arial"/>
        </w:rPr>
      </w:pPr>
      <w:r w:rsidRPr="00D6170F">
        <w:rPr>
          <w:rFonts w:cs="Arial"/>
        </w:rPr>
        <w:t>2010</w:t>
      </w:r>
      <w:r w:rsidRPr="00D6170F">
        <w:rPr>
          <w:rFonts w:cs="Arial"/>
        </w:rPr>
        <w:tab/>
      </w:r>
      <w:r w:rsidRPr="00D6170F">
        <w:rPr>
          <w:rFonts w:cs="Arial"/>
        </w:rPr>
        <w:tab/>
        <w:t>Pri</w:t>
      </w:r>
      <w:r w:rsidR="00BE3D53" w:rsidRPr="00D6170F">
        <w:rPr>
          <w:rFonts w:cs="Arial"/>
        </w:rPr>
        <w:t xml:space="preserve">mary Supervisor: Nicole Joshua, </w:t>
      </w:r>
    </w:p>
    <w:p w:rsidR="00971A53" w:rsidRDefault="00BE3D53" w:rsidP="00E93A9B">
      <w:pPr>
        <w:pStyle w:val="BodySingle"/>
        <w:ind w:left="720" w:firstLine="720"/>
        <w:jc w:val="both"/>
        <w:rPr>
          <w:rFonts w:cs="Arial"/>
        </w:rPr>
      </w:pPr>
      <w:r w:rsidRPr="00D6170F">
        <w:rPr>
          <w:rFonts w:cs="Arial"/>
        </w:rPr>
        <w:t>PhD</w:t>
      </w:r>
      <w:r w:rsidR="00971A53" w:rsidRPr="00D6170F">
        <w:rPr>
          <w:rFonts w:cs="Arial"/>
        </w:rPr>
        <w:t xml:space="preserve"> at University of Melbourne</w:t>
      </w:r>
      <w:r w:rsidR="00B25921">
        <w:rPr>
          <w:rFonts w:cs="Arial"/>
        </w:rPr>
        <w:t xml:space="preserve"> (3.5 years)</w:t>
      </w:r>
    </w:p>
    <w:p w:rsidR="00D6170F" w:rsidRPr="00D6170F" w:rsidRDefault="00D6170F" w:rsidP="00D6170F">
      <w:pPr>
        <w:pStyle w:val="BodySingle"/>
        <w:ind w:left="1440"/>
        <w:jc w:val="both"/>
        <w:rPr>
          <w:rFonts w:cs="Arial"/>
        </w:rPr>
      </w:pPr>
      <w:r>
        <w:rPr>
          <w:rFonts w:cs="Arial"/>
        </w:rPr>
        <w:t>“Face processing in schizophrenia: an investigation of configural processing and the relationship with facial emotion processing and neurocognition.”</w:t>
      </w:r>
    </w:p>
    <w:p w:rsidR="00971A53" w:rsidRDefault="00971A53" w:rsidP="00AD4D8E">
      <w:pPr>
        <w:pStyle w:val="BodySingle"/>
        <w:spacing w:after="120"/>
        <w:jc w:val="both"/>
        <w:rPr>
          <w:rFonts w:cs="Arial"/>
        </w:rPr>
      </w:pPr>
      <w:r>
        <w:rPr>
          <w:rFonts w:cs="Arial"/>
        </w:rPr>
        <w:tab/>
      </w:r>
      <w:r>
        <w:rPr>
          <w:rFonts w:cs="Arial"/>
        </w:rPr>
        <w:tab/>
      </w:r>
      <w:r>
        <w:rPr>
          <w:rFonts w:cs="Arial"/>
        </w:rPr>
        <w:tab/>
        <w:t>(</w:t>
      </w:r>
      <w:proofErr w:type="gramStart"/>
      <w:r>
        <w:rPr>
          <w:rFonts w:cs="Arial"/>
        </w:rPr>
        <w:t>now</w:t>
      </w:r>
      <w:proofErr w:type="gramEnd"/>
      <w:r>
        <w:rPr>
          <w:rFonts w:cs="Arial"/>
        </w:rPr>
        <w:t xml:space="preserve"> </w:t>
      </w:r>
      <w:r w:rsidR="00E75D52">
        <w:rPr>
          <w:rFonts w:cs="Arial"/>
        </w:rPr>
        <w:t>working in industry</w:t>
      </w:r>
      <w:r>
        <w:rPr>
          <w:rFonts w:cs="Arial"/>
        </w:rPr>
        <w:t>)</w:t>
      </w:r>
    </w:p>
    <w:p w:rsidR="00E93A9B" w:rsidRDefault="00BE3D53" w:rsidP="00BE3D53">
      <w:pPr>
        <w:pStyle w:val="BodySingle"/>
        <w:jc w:val="both"/>
        <w:rPr>
          <w:rFonts w:cs="Arial"/>
        </w:rPr>
      </w:pPr>
      <w:r>
        <w:rPr>
          <w:rFonts w:cs="Arial"/>
        </w:rPr>
        <w:t>2010</w:t>
      </w:r>
      <w:r>
        <w:rPr>
          <w:rFonts w:cs="Arial"/>
        </w:rPr>
        <w:tab/>
      </w:r>
      <w:r w:rsidR="00E93A9B">
        <w:rPr>
          <w:rFonts w:cs="Arial"/>
        </w:rPr>
        <w:tab/>
        <w:t>Co-supervisor: Rachel Mountjoy (with Dr John Farhall as other co-supervisor)</w:t>
      </w:r>
      <w:r>
        <w:rPr>
          <w:rFonts w:cs="Arial"/>
        </w:rPr>
        <w:t xml:space="preserve"> </w:t>
      </w:r>
    </w:p>
    <w:p w:rsidR="00BE3D53" w:rsidRDefault="00BE3D53" w:rsidP="00E93A9B">
      <w:pPr>
        <w:pStyle w:val="BodySingle"/>
        <w:ind w:left="720" w:firstLine="720"/>
        <w:jc w:val="both"/>
        <w:rPr>
          <w:rFonts w:cs="Arial"/>
        </w:rPr>
      </w:pPr>
      <w:r>
        <w:rPr>
          <w:rFonts w:cs="Arial"/>
        </w:rPr>
        <w:t>DPsych at La Trobe University</w:t>
      </w:r>
      <w:r w:rsidR="00B25921">
        <w:rPr>
          <w:rFonts w:cs="Arial"/>
        </w:rPr>
        <w:t xml:space="preserve"> (4 years)</w:t>
      </w:r>
    </w:p>
    <w:p w:rsidR="00D6170F" w:rsidRDefault="00D6170F" w:rsidP="00D6170F">
      <w:pPr>
        <w:pStyle w:val="BodySingle"/>
        <w:ind w:left="1440"/>
        <w:jc w:val="both"/>
        <w:rPr>
          <w:rFonts w:cs="Arial"/>
        </w:rPr>
      </w:pPr>
      <w:r>
        <w:rPr>
          <w:rFonts w:cs="Arial"/>
        </w:rPr>
        <w:t>“Body image distortion in anorexia nervosa: belief phenomenology and cognitive biases associated with belief formation.”</w:t>
      </w:r>
    </w:p>
    <w:p w:rsidR="00BE3D53" w:rsidRDefault="00BE3D53" w:rsidP="00AD4D8E">
      <w:pPr>
        <w:pStyle w:val="BodySingle"/>
        <w:spacing w:after="120"/>
        <w:jc w:val="both"/>
        <w:rPr>
          <w:rFonts w:cs="Arial"/>
        </w:rPr>
      </w:pPr>
      <w:r>
        <w:rPr>
          <w:rFonts w:cs="Arial"/>
        </w:rPr>
        <w:tab/>
      </w:r>
      <w:r>
        <w:rPr>
          <w:rFonts w:cs="Arial"/>
        </w:rPr>
        <w:tab/>
      </w:r>
      <w:r>
        <w:rPr>
          <w:rFonts w:cs="Arial"/>
        </w:rPr>
        <w:tab/>
        <w:t>(</w:t>
      </w:r>
      <w:proofErr w:type="gramStart"/>
      <w:r>
        <w:rPr>
          <w:rFonts w:cs="Arial"/>
        </w:rPr>
        <w:t>now</w:t>
      </w:r>
      <w:proofErr w:type="gramEnd"/>
      <w:r>
        <w:rPr>
          <w:rFonts w:cs="Arial"/>
        </w:rPr>
        <w:t xml:space="preserve"> in a clinical position)</w:t>
      </w:r>
    </w:p>
    <w:p w:rsidR="00E93A9B" w:rsidRDefault="00BE3D53" w:rsidP="005850B9">
      <w:pPr>
        <w:rPr>
          <w:rFonts w:cs="Arial"/>
        </w:rPr>
      </w:pPr>
      <w:r>
        <w:rPr>
          <w:rFonts w:cs="Arial"/>
        </w:rPr>
        <w:t>2010</w:t>
      </w:r>
      <w:r w:rsidR="005850B9">
        <w:rPr>
          <w:rFonts w:cs="Arial"/>
        </w:rPr>
        <w:tab/>
      </w:r>
      <w:r w:rsidR="005850B9">
        <w:rPr>
          <w:rFonts w:cs="Arial"/>
        </w:rPr>
        <w:tab/>
        <w:t>Primary Su</w:t>
      </w:r>
      <w:r>
        <w:rPr>
          <w:rFonts w:cs="Arial"/>
        </w:rPr>
        <w:t xml:space="preserve">pervisor: </w:t>
      </w:r>
      <w:r w:rsidR="00E75D52">
        <w:rPr>
          <w:rFonts w:cs="Arial"/>
        </w:rPr>
        <w:t xml:space="preserve">David O’Connor, </w:t>
      </w:r>
    </w:p>
    <w:p w:rsidR="005850B9" w:rsidRDefault="00E75D52" w:rsidP="00E93A9B">
      <w:pPr>
        <w:ind w:left="720" w:firstLine="720"/>
        <w:rPr>
          <w:rFonts w:cs="Arial"/>
        </w:rPr>
      </w:pPr>
      <w:r>
        <w:rPr>
          <w:rFonts w:cs="Arial"/>
        </w:rPr>
        <w:t>PhD</w:t>
      </w:r>
      <w:r w:rsidR="0084210A">
        <w:rPr>
          <w:rFonts w:cs="Arial"/>
        </w:rPr>
        <w:t xml:space="preserve"> </w:t>
      </w:r>
      <w:r>
        <w:rPr>
          <w:rFonts w:cs="Arial"/>
        </w:rPr>
        <w:t xml:space="preserve">at </w:t>
      </w:r>
      <w:r w:rsidR="0084210A">
        <w:rPr>
          <w:rFonts w:cs="Arial"/>
        </w:rPr>
        <w:t>University of Melbourne</w:t>
      </w:r>
      <w:r w:rsidR="00B25921">
        <w:rPr>
          <w:rFonts w:cs="Arial"/>
        </w:rPr>
        <w:t xml:space="preserve"> (4 years)</w:t>
      </w:r>
    </w:p>
    <w:p w:rsidR="00B87288" w:rsidRDefault="00D6170F" w:rsidP="00E75D52">
      <w:pPr>
        <w:pStyle w:val="BodySingle"/>
        <w:jc w:val="both"/>
        <w:rPr>
          <w:rFonts w:cs="Arial"/>
        </w:rPr>
      </w:pPr>
      <w:r>
        <w:rPr>
          <w:rFonts w:cs="Arial"/>
        </w:rPr>
        <w:tab/>
      </w:r>
      <w:r>
        <w:rPr>
          <w:rFonts w:cs="Arial"/>
        </w:rPr>
        <w:tab/>
      </w:r>
      <w:proofErr w:type="gramStart"/>
      <w:r>
        <w:rPr>
          <w:rFonts w:cs="Arial"/>
        </w:rPr>
        <w:t>“</w:t>
      </w:r>
      <w:r w:rsidR="00E75D52">
        <w:rPr>
          <w:rFonts w:cs="Arial"/>
        </w:rPr>
        <w:t>Semantic processing and aging</w:t>
      </w:r>
      <w:r>
        <w:rPr>
          <w:rFonts w:cs="Arial"/>
        </w:rPr>
        <w:t>.”</w:t>
      </w:r>
      <w:proofErr w:type="gramEnd"/>
      <w:r w:rsidR="00E75D52" w:rsidRPr="00E75D52">
        <w:rPr>
          <w:rFonts w:cs="Arial"/>
        </w:rPr>
        <w:t xml:space="preserve"> </w:t>
      </w:r>
    </w:p>
    <w:p w:rsidR="00E75D52" w:rsidRDefault="00E75D52" w:rsidP="00AD4D8E">
      <w:pPr>
        <w:pStyle w:val="BodySingle"/>
        <w:spacing w:after="120"/>
        <w:ind w:left="1440" w:firstLine="720"/>
        <w:jc w:val="both"/>
        <w:rPr>
          <w:rFonts w:cs="Arial"/>
        </w:rPr>
      </w:pPr>
      <w:r>
        <w:rPr>
          <w:rFonts w:cs="Arial"/>
        </w:rPr>
        <w:t>(</w:t>
      </w:r>
      <w:proofErr w:type="gramStart"/>
      <w:r>
        <w:rPr>
          <w:rFonts w:cs="Arial"/>
        </w:rPr>
        <w:t>now</w:t>
      </w:r>
      <w:proofErr w:type="gramEnd"/>
      <w:r>
        <w:rPr>
          <w:rFonts w:cs="Arial"/>
        </w:rPr>
        <w:t xml:space="preserve"> in </w:t>
      </w:r>
      <w:r w:rsidR="00B87288">
        <w:rPr>
          <w:rFonts w:cs="Arial"/>
        </w:rPr>
        <w:t xml:space="preserve">post-doctoral </w:t>
      </w:r>
      <w:r>
        <w:rPr>
          <w:rFonts w:cs="Arial"/>
        </w:rPr>
        <w:t xml:space="preserve">research position </w:t>
      </w:r>
      <w:r w:rsidR="00510E0B">
        <w:rPr>
          <w:rFonts w:cs="Arial"/>
        </w:rPr>
        <w:t>at Lyon</w:t>
      </w:r>
      <w:r w:rsidR="00150B13">
        <w:rPr>
          <w:rFonts w:cs="Arial"/>
        </w:rPr>
        <w:t xml:space="preserve"> University</w:t>
      </w:r>
      <w:r>
        <w:rPr>
          <w:rFonts w:cs="Arial"/>
        </w:rPr>
        <w:t>)</w:t>
      </w:r>
    </w:p>
    <w:p w:rsidR="00E93A9B" w:rsidRDefault="006A70D3" w:rsidP="006A70D3">
      <w:pPr>
        <w:pStyle w:val="BodySingle"/>
        <w:jc w:val="both"/>
        <w:rPr>
          <w:rFonts w:cs="Arial"/>
        </w:rPr>
      </w:pPr>
      <w:r>
        <w:rPr>
          <w:rFonts w:cs="Arial"/>
        </w:rPr>
        <w:t>2011</w:t>
      </w:r>
      <w:r>
        <w:rPr>
          <w:rFonts w:cs="Arial"/>
        </w:rPr>
        <w:tab/>
      </w:r>
      <w:r>
        <w:rPr>
          <w:rFonts w:cs="Arial"/>
        </w:rPr>
        <w:tab/>
      </w:r>
      <w:r w:rsidRPr="006A70D3">
        <w:rPr>
          <w:rFonts w:cs="Arial"/>
        </w:rPr>
        <w:t xml:space="preserve">Primary Supervisor: Wei Lin Toh, </w:t>
      </w:r>
    </w:p>
    <w:p w:rsidR="006A70D3" w:rsidRPr="006A70D3" w:rsidRDefault="006A70D3" w:rsidP="00E93A9B">
      <w:pPr>
        <w:pStyle w:val="BodySingle"/>
        <w:ind w:left="720" w:firstLine="720"/>
        <w:jc w:val="both"/>
        <w:rPr>
          <w:rFonts w:cs="Arial"/>
        </w:rPr>
      </w:pPr>
      <w:r w:rsidRPr="006A70D3">
        <w:rPr>
          <w:rFonts w:cs="Arial"/>
        </w:rPr>
        <w:t>PhD at University of Melbourne</w:t>
      </w:r>
      <w:r w:rsidR="00B25921">
        <w:rPr>
          <w:rFonts w:cs="Arial"/>
        </w:rPr>
        <w:t xml:space="preserve"> (3 years)</w:t>
      </w:r>
    </w:p>
    <w:p w:rsidR="006A70D3" w:rsidRPr="006A70D3" w:rsidRDefault="006A70D3" w:rsidP="006A70D3">
      <w:pPr>
        <w:pStyle w:val="BodySingle"/>
        <w:ind w:left="1440"/>
        <w:jc w:val="both"/>
        <w:rPr>
          <w:rFonts w:cs="Arial"/>
        </w:rPr>
      </w:pPr>
      <w:r w:rsidRPr="006A70D3">
        <w:rPr>
          <w:rFonts w:cs="Arial"/>
        </w:rPr>
        <w:t>“Perceptual anomalies and attentional biases in body dysmorphic disorder (BDD) and obsessive-compulsive disorder (OCD): A visual scanpath study”</w:t>
      </w:r>
    </w:p>
    <w:p w:rsidR="006A70D3" w:rsidRDefault="00510E0B" w:rsidP="00AD4D8E">
      <w:pPr>
        <w:pStyle w:val="BodySingle"/>
        <w:spacing w:after="120"/>
        <w:jc w:val="both"/>
        <w:rPr>
          <w:rFonts w:cs="Arial"/>
        </w:rPr>
      </w:pPr>
      <w:r>
        <w:rPr>
          <w:rFonts w:cs="Arial"/>
        </w:rPr>
        <w:tab/>
      </w:r>
      <w:r>
        <w:rPr>
          <w:rFonts w:cs="Arial"/>
        </w:rPr>
        <w:tab/>
      </w:r>
      <w:r>
        <w:rPr>
          <w:rFonts w:cs="Arial"/>
        </w:rPr>
        <w:tab/>
        <w:t>(</w:t>
      </w:r>
      <w:proofErr w:type="gramStart"/>
      <w:r>
        <w:rPr>
          <w:rFonts w:cs="Arial"/>
        </w:rPr>
        <w:t>now</w:t>
      </w:r>
      <w:proofErr w:type="gramEnd"/>
      <w:r>
        <w:rPr>
          <w:rFonts w:cs="Arial"/>
        </w:rPr>
        <w:t xml:space="preserve"> in post-doctoral research position with SR</w:t>
      </w:r>
      <w:r w:rsidR="006A70D3" w:rsidRPr="006A70D3">
        <w:rPr>
          <w:rFonts w:cs="Arial"/>
        </w:rPr>
        <w:t>)</w:t>
      </w:r>
    </w:p>
    <w:p w:rsidR="006A70D3" w:rsidRDefault="006A70D3" w:rsidP="006A70D3">
      <w:pPr>
        <w:pStyle w:val="BodySingle"/>
        <w:ind w:left="1440" w:hanging="1440"/>
        <w:jc w:val="both"/>
        <w:rPr>
          <w:rFonts w:cs="Arial"/>
        </w:rPr>
      </w:pPr>
      <w:r>
        <w:rPr>
          <w:rFonts w:cs="Arial"/>
        </w:rPr>
        <w:t>2011</w:t>
      </w:r>
      <w:r>
        <w:rPr>
          <w:rFonts w:cs="Arial"/>
        </w:rPr>
        <w:tab/>
        <w:t xml:space="preserve">Co-supervisor: Simone Fields (with Prof Paul Fitzgerald as </w:t>
      </w:r>
      <w:r w:rsidR="00E93A9B">
        <w:rPr>
          <w:rFonts w:cs="Arial"/>
        </w:rPr>
        <w:t>primary</w:t>
      </w:r>
      <w:r>
        <w:rPr>
          <w:rFonts w:cs="Arial"/>
        </w:rPr>
        <w:t xml:space="preserve"> supervisor), DClinNeuroPsych, at Monash University</w:t>
      </w:r>
      <w:r w:rsidR="00B25921">
        <w:rPr>
          <w:rFonts w:cs="Arial"/>
        </w:rPr>
        <w:t xml:space="preserve"> (5 years with last 3 years part time)</w:t>
      </w:r>
    </w:p>
    <w:p w:rsidR="006A70D3" w:rsidRDefault="006A70D3" w:rsidP="006A70D3">
      <w:pPr>
        <w:pStyle w:val="BodySingle"/>
        <w:ind w:left="1440" w:hanging="1440"/>
        <w:jc w:val="both"/>
        <w:rPr>
          <w:rFonts w:cs="Arial"/>
        </w:rPr>
      </w:pPr>
      <w:r>
        <w:rPr>
          <w:rFonts w:cs="Arial"/>
        </w:rPr>
        <w:tab/>
        <w:t>“Contextual binding and inhibition theories of auditory hallucinations”</w:t>
      </w:r>
    </w:p>
    <w:p w:rsidR="006A70D3" w:rsidRDefault="002D34B4" w:rsidP="00AD4D8E">
      <w:pPr>
        <w:pStyle w:val="BodySingle"/>
        <w:spacing w:after="120"/>
        <w:jc w:val="both"/>
        <w:rPr>
          <w:rFonts w:cs="Arial"/>
        </w:rPr>
      </w:pPr>
      <w:r>
        <w:rPr>
          <w:rFonts w:cs="Arial"/>
        </w:rPr>
        <w:tab/>
      </w:r>
      <w:r>
        <w:rPr>
          <w:rFonts w:cs="Arial"/>
        </w:rPr>
        <w:tab/>
      </w:r>
      <w:r>
        <w:rPr>
          <w:rFonts w:cs="Arial"/>
        </w:rPr>
        <w:tab/>
        <w:t>(</w:t>
      </w:r>
      <w:proofErr w:type="gramStart"/>
      <w:r>
        <w:rPr>
          <w:rFonts w:cs="Arial"/>
        </w:rPr>
        <w:t>now</w:t>
      </w:r>
      <w:proofErr w:type="gramEnd"/>
      <w:r>
        <w:rPr>
          <w:rFonts w:cs="Arial"/>
        </w:rPr>
        <w:t xml:space="preserve"> in clinical position</w:t>
      </w:r>
      <w:r w:rsidR="006A70D3" w:rsidRPr="006A70D3">
        <w:rPr>
          <w:rFonts w:cs="Arial"/>
        </w:rPr>
        <w:t>)</w:t>
      </w:r>
    </w:p>
    <w:p w:rsidR="007D3247" w:rsidRDefault="00C97C91" w:rsidP="00C97C91">
      <w:pPr>
        <w:pStyle w:val="BodySingle"/>
        <w:jc w:val="both"/>
        <w:rPr>
          <w:rFonts w:cs="Arial"/>
        </w:rPr>
      </w:pPr>
      <w:r>
        <w:rPr>
          <w:rFonts w:cs="Arial"/>
        </w:rPr>
        <w:t>201</w:t>
      </w:r>
      <w:r w:rsidR="007D3247">
        <w:rPr>
          <w:rFonts w:cs="Arial"/>
        </w:rPr>
        <w:t>3</w:t>
      </w:r>
      <w:r>
        <w:rPr>
          <w:rFonts w:cs="Arial"/>
        </w:rPr>
        <w:tab/>
      </w:r>
      <w:r>
        <w:rPr>
          <w:rFonts w:cs="Arial"/>
        </w:rPr>
        <w:tab/>
      </w:r>
      <w:r w:rsidRPr="007D32CB">
        <w:rPr>
          <w:rFonts w:cs="Arial"/>
        </w:rPr>
        <w:t xml:space="preserve">Primary Supervisor: Rachel Batty </w:t>
      </w:r>
    </w:p>
    <w:p w:rsidR="00C97C91" w:rsidRPr="00C97C91" w:rsidRDefault="00C97C91" w:rsidP="007D3247">
      <w:pPr>
        <w:pStyle w:val="BodySingle"/>
        <w:ind w:left="720" w:firstLine="720"/>
        <w:jc w:val="both"/>
        <w:rPr>
          <w:rFonts w:cs="Arial"/>
        </w:rPr>
      </w:pPr>
      <w:r w:rsidRPr="00C97C91">
        <w:rPr>
          <w:rFonts w:cs="Arial"/>
        </w:rPr>
        <w:t>PhD at RMIT</w:t>
      </w:r>
      <w:r w:rsidR="00B25921">
        <w:rPr>
          <w:rFonts w:cs="Arial"/>
        </w:rPr>
        <w:t xml:space="preserve"> (4.5 years)</w:t>
      </w:r>
    </w:p>
    <w:p w:rsidR="00C97C91" w:rsidRPr="007D32CB" w:rsidRDefault="00362311" w:rsidP="00C97C91">
      <w:pPr>
        <w:ind w:left="1440"/>
        <w:rPr>
          <w:rFonts w:eastAsia="Arial Unicode MS" w:cs="Arial"/>
        </w:rPr>
      </w:pPr>
      <w:r>
        <w:rPr>
          <w:rFonts w:eastAsia="Arial Unicode MS" w:cs="Arial"/>
        </w:rPr>
        <w:t xml:space="preserve"> “The cognitive n</w:t>
      </w:r>
      <w:r w:rsidR="00C97C91" w:rsidRPr="007D32CB">
        <w:rPr>
          <w:rFonts w:eastAsia="Arial Unicode MS" w:cs="Arial"/>
        </w:rPr>
        <w:t xml:space="preserve">europsychological </w:t>
      </w:r>
      <w:r>
        <w:rPr>
          <w:rFonts w:eastAsia="Arial Unicode MS" w:cs="Arial"/>
        </w:rPr>
        <w:t>p</w:t>
      </w:r>
      <w:r w:rsidR="00C97C91" w:rsidRPr="007D32CB">
        <w:rPr>
          <w:rFonts w:eastAsia="Arial Unicode MS" w:cs="Arial"/>
        </w:rPr>
        <w:t>rof</w:t>
      </w:r>
      <w:r>
        <w:rPr>
          <w:rFonts w:eastAsia="Arial Unicode MS" w:cs="Arial"/>
        </w:rPr>
        <w:t>ile of psychosis following traumatic brain injury (PFTBI): c</w:t>
      </w:r>
      <w:r w:rsidR="00C97C91" w:rsidRPr="007D32CB">
        <w:rPr>
          <w:rFonts w:eastAsia="Arial Unicode MS" w:cs="Arial"/>
        </w:rPr>
        <w:t>o</w:t>
      </w:r>
      <w:r>
        <w:rPr>
          <w:rFonts w:eastAsia="Arial Unicode MS" w:cs="Arial"/>
        </w:rPr>
        <w:t>mparisons with traumatic brain i</w:t>
      </w:r>
      <w:r w:rsidR="00C97C91" w:rsidRPr="007D32CB">
        <w:rPr>
          <w:rFonts w:eastAsia="Arial Unicode MS" w:cs="Arial"/>
        </w:rPr>
        <w:t>nju</w:t>
      </w:r>
      <w:r>
        <w:rPr>
          <w:rFonts w:eastAsia="Arial Unicode MS" w:cs="Arial"/>
        </w:rPr>
        <w:t>ry, schizophrenia, and healthy c</w:t>
      </w:r>
      <w:r w:rsidR="00C97C91" w:rsidRPr="007D32CB">
        <w:rPr>
          <w:rFonts w:eastAsia="Arial Unicode MS" w:cs="Arial"/>
        </w:rPr>
        <w:t>ontrols”</w:t>
      </w:r>
    </w:p>
    <w:p w:rsidR="00C97C91" w:rsidRDefault="00C97C91" w:rsidP="00E65AB4">
      <w:pPr>
        <w:pStyle w:val="BodySingle"/>
        <w:spacing w:after="120"/>
        <w:ind w:left="1440" w:firstLine="720"/>
        <w:jc w:val="both"/>
        <w:rPr>
          <w:rFonts w:cs="Arial"/>
        </w:rPr>
      </w:pPr>
      <w:r>
        <w:rPr>
          <w:rFonts w:cs="Arial"/>
        </w:rPr>
        <w:t>(</w:t>
      </w:r>
      <w:proofErr w:type="gramStart"/>
      <w:r>
        <w:rPr>
          <w:rFonts w:cs="Arial"/>
        </w:rPr>
        <w:t>now</w:t>
      </w:r>
      <w:proofErr w:type="gramEnd"/>
      <w:r>
        <w:rPr>
          <w:rFonts w:cs="Arial"/>
        </w:rPr>
        <w:t xml:space="preserve"> in research position with SR at Swinburne University)</w:t>
      </w:r>
      <w:r w:rsidR="007D3247">
        <w:rPr>
          <w:rFonts w:cs="Arial"/>
        </w:rPr>
        <w:t>.</w:t>
      </w:r>
    </w:p>
    <w:p w:rsidR="007D3247" w:rsidRDefault="007D3247" w:rsidP="007D3247">
      <w:pPr>
        <w:pStyle w:val="BodySingle"/>
        <w:ind w:left="1440" w:hanging="1440"/>
        <w:jc w:val="both"/>
        <w:rPr>
          <w:rFonts w:cs="Arial"/>
        </w:rPr>
      </w:pPr>
      <w:r>
        <w:rPr>
          <w:rFonts w:cs="Arial"/>
        </w:rPr>
        <w:t>2013</w:t>
      </w:r>
      <w:r>
        <w:rPr>
          <w:rFonts w:cs="Arial"/>
        </w:rPr>
        <w:tab/>
        <w:t xml:space="preserve">Primary supervisor: Erica Neill, </w:t>
      </w:r>
    </w:p>
    <w:p w:rsidR="007D3247" w:rsidRPr="007D3247" w:rsidRDefault="007D3247" w:rsidP="007D3247">
      <w:pPr>
        <w:pStyle w:val="BodySingle"/>
        <w:ind w:left="1440"/>
        <w:jc w:val="both"/>
        <w:rPr>
          <w:rFonts w:cs="Arial"/>
        </w:rPr>
      </w:pPr>
      <w:r w:rsidRPr="007D3247">
        <w:rPr>
          <w:rFonts w:cs="Arial"/>
        </w:rPr>
        <w:t xml:space="preserve">PhD Monash University </w:t>
      </w:r>
      <w:r w:rsidR="00B25921">
        <w:rPr>
          <w:rFonts w:cs="Arial"/>
        </w:rPr>
        <w:t>(4 years)</w:t>
      </w:r>
    </w:p>
    <w:p w:rsidR="007D3247" w:rsidRPr="007D3247" w:rsidRDefault="007D3247" w:rsidP="007D3247">
      <w:pPr>
        <w:pStyle w:val="Title"/>
        <w:ind w:left="720" w:firstLine="720"/>
        <w:jc w:val="left"/>
        <w:rPr>
          <w:rFonts w:ascii="Arial" w:hAnsi="Arial" w:cs="Arial"/>
          <w:sz w:val="20"/>
        </w:rPr>
      </w:pPr>
      <w:r w:rsidRPr="007D3247">
        <w:rPr>
          <w:rFonts w:ascii="Arial" w:hAnsi="Arial" w:cs="Arial"/>
          <w:sz w:val="20"/>
        </w:rPr>
        <w:t>“The Role of Semantic Memory in Psychotic Symptomotology</w:t>
      </w:r>
      <w:r>
        <w:rPr>
          <w:rFonts w:ascii="Arial" w:hAnsi="Arial" w:cs="Arial"/>
          <w:sz w:val="20"/>
        </w:rPr>
        <w:t>”</w:t>
      </w:r>
      <w:r w:rsidRPr="007D3247">
        <w:rPr>
          <w:rFonts w:ascii="Arial" w:hAnsi="Arial" w:cs="Arial"/>
          <w:sz w:val="20"/>
        </w:rPr>
        <w:t xml:space="preserve"> </w:t>
      </w:r>
    </w:p>
    <w:p w:rsidR="007D3247" w:rsidRPr="007D3247" w:rsidRDefault="007D3247" w:rsidP="00E65AB4">
      <w:pPr>
        <w:pStyle w:val="BodySingle"/>
        <w:spacing w:after="120"/>
        <w:ind w:left="1440" w:hanging="1440"/>
        <w:jc w:val="both"/>
        <w:rPr>
          <w:rFonts w:cs="Arial"/>
        </w:rPr>
      </w:pPr>
      <w:r w:rsidRPr="007D3247">
        <w:rPr>
          <w:rFonts w:cs="Arial"/>
        </w:rPr>
        <w:tab/>
      </w:r>
      <w:r w:rsidRPr="007D3247">
        <w:rPr>
          <w:rFonts w:cs="Arial"/>
        </w:rPr>
        <w:tab/>
        <w:t>(</w:t>
      </w:r>
      <w:proofErr w:type="gramStart"/>
      <w:r w:rsidRPr="007D3247">
        <w:rPr>
          <w:rFonts w:cs="Arial"/>
        </w:rPr>
        <w:t>now</w:t>
      </w:r>
      <w:proofErr w:type="gramEnd"/>
      <w:r w:rsidRPr="007D3247">
        <w:rPr>
          <w:rFonts w:cs="Arial"/>
        </w:rPr>
        <w:t xml:space="preserve"> post-doctoral fellow/lab manager with SR)</w:t>
      </w:r>
    </w:p>
    <w:p w:rsidR="007D3247" w:rsidRDefault="007D3247" w:rsidP="007D3247">
      <w:pPr>
        <w:pStyle w:val="BodySingle"/>
        <w:jc w:val="both"/>
        <w:rPr>
          <w:rFonts w:cs="Arial"/>
        </w:rPr>
      </w:pPr>
      <w:r>
        <w:rPr>
          <w:rFonts w:cs="Arial"/>
        </w:rPr>
        <w:t>2013</w:t>
      </w:r>
      <w:r>
        <w:rPr>
          <w:rFonts w:cs="Arial"/>
        </w:rPr>
        <w:tab/>
      </w:r>
      <w:r>
        <w:rPr>
          <w:rFonts w:cs="Arial"/>
        </w:rPr>
        <w:tab/>
        <w:t xml:space="preserve">Co-supervisor: Rachel Tucker (with Dr John Farhall as other co-supervisor) </w:t>
      </w:r>
    </w:p>
    <w:p w:rsidR="007D3247" w:rsidRPr="007D3247" w:rsidRDefault="007D3247" w:rsidP="007D3247">
      <w:pPr>
        <w:pStyle w:val="BodySingle"/>
        <w:ind w:left="720" w:firstLine="720"/>
        <w:jc w:val="both"/>
        <w:rPr>
          <w:rFonts w:cs="Arial"/>
        </w:rPr>
      </w:pPr>
      <w:r w:rsidRPr="007D3247">
        <w:rPr>
          <w:rFonts w:cs="Arial"/>
        </w:rPr>
        <w:t>DPsych at La Trobe University</w:t>
      </w:r>
      <w:r w:rsidR="00B25921">
        <w:rPr>
          <w:rFonts w:cs="Arial"/>
        </w:rPr>
        <w:t xml:space="preserve"> (3.5 years)</w:t>
      </w:r>
    </w:p>
    <w:p w:rsidR="007D3247" w:rsidRPr="007D3247" w:rsidRDefault="007D3247" w:rsidP="007D3247">
      <w:pPr>
        <w:ind w:left="720" w:firstLine="720"/>
        <w:rPr>
          <w:rFonts w:cs="Arial"/>
        </w:rPr>
      </w:pPr>
      <w:proofErr w:type="gramStart"/>
      <w:r w:rsidRPr="007D3247">
        <w:rPr>
          <w:rFonts w:cs="Arial"/>
        </w:rPr>
        <w:t>“</w:t>
      </w:r>
      <w:r w:rsidRPr="007D3247">
        <w:rPr>
          <w:rFonts w:cs="Arial"/>
          <w:lang w:val="en-AU" w:eastAsia="en-AU"/>
        </w:rPr>
        <w:t>Examining auditory processing in patients with schizophrenia: a behavioural study</w:t>
      </w:r>
      <w:r w:rsidRPr="007D3247">
        <w:rPr>
          <w:rFonts w:cs="Arial"/>
        </w:rPr>
        <w:t>.”</w:t>
      </w:r>
      <w:proofErr w:type="gramEnd"/>
    </w:p>
    <w:p w:rsidR="007D3247" w:rsidRDefault="007D3247" w:rsidP="00E65AB4">
      <w:pPr>
        <w:pStyle w:val="BodySingle"/>
        <w:spacing w:after="120"/>
        <w:jc w:val="both"/>
        <w:rPr>
          <w:rFonts w:cs="Arial"/>
        </w:rPr>
      </w:pPr>
      <w:r w:rsidRPr="007D3247">
        <w:rPr>
          <w:rFonts w:cs="Arial"/>
        </w:rPr>
        <w:tab/>
      </w:r>
      <w:r w:rsidRPr="007D3247">
        <w:rPr>
          <w:rFonts w:cs="Arial"/>
        </w:rPr>
        <w:tab/>
      </w:r>
      <w:r w:rsidRPr="007D3247">
        <w:rPr>
          <w:rFonts w:cs="Arial"/>
        </w:rPr>
        <w:tab/>
        <w:t>(</w:t>
      </w:r>
      <w:proofErr w:type="gramStart"/>
      <w:r>
        <w:rPr>
          <w:rFonts w:cs="Arial"/>
        </w:rPr>
        <w:t>now</w:t>
      </w:r>
      <w:proofErr w:type="gramEnd"/>
      <w:r>
        <w:rPr>
          <w:rFonts w:cs="Arial"/>
        </w:rPr>
        <w:t xml:space="preserve"> in </w:t>
      </w:r>
      <w:r w:rsidRPr="007D3247">
        <w:rPr>
          <w:rFonts w:cs="Arial"/>
        </w:rPr>
        <w:t>clinical position)</w:t>
      </w:r>
    </w:p>
    <w:p w:rsidR="00362311" w:rsidRDefault="00362311" w:rsidP="007D3247">
      <w:pPr>
        <w:pStyle w:val="BodySingle"/>
        <w:jc w:val="both"/>
        <w:rPr>
          <w:rFonts w:cs="Arial"/>
        </w:rPr>
      </w:pPr>
      <w:r>
        <w:rPr>
          <w:rFonts w:cs="Arial"/>
        </w:rPr>
        <w:t>2013</w:t>
      </w:r>
      <w:r>
        <w:rPr>
          <w:rFonts w:cs="Arial"/>
        </w:rPr>
        <w:tab/>
      </w:r>
      <w:r>
        <w:rPr>
          <w:rFonts w:cs="Arial"/>
        </w:rPr>
        <w:tab/>
        <w:t>Primary supervisor: Ben Buchanan</w:t>
      </w:r>
    </w:p>
    <w:p w:rsidR="00362311" w:rsidRDefault="00362311" w:rsidP="00362311">
      <w:pPr>
        <w:pStyle w:val="BodySingle"/>
        <w:jc w:val="both"/>
        <w:rPr>
          <w:rFonts w:cs="Arial"/>
        </w:rPr>
      </w:pPr>
      <w:r>
        <w:rPr>
          <w:rFonts w:cs="Arial"/>
        </w:rPr>
        <w:tab/>
      </w:r>
      <w:r>
        <w:rPr>
          <w:rFonts w:cs="Arial"/>
        </w:rPr>
        <w:tab/>
        <w:t>DPsyc Monash University</w:t>
      </w:r>
      <w:r w:rsidR="00B25921">
        <w:rPr>
          <w:rFonts w:cs="Arial"/>
        </w:rPr>
        <w:t xml:space="preserve"> (3 years)</w:t>
      </w:r>
    </w:p>
    <w:p w:rsidR="00362311" w:rsidRPr="00362311" w:rsidRDefault="00362311" w:rsidP="00362311">
      <w:pPr>
        <w:pStyle w:val="BodySingle"/>
        <w:ind w:left="720" w:firstLine="720"/>
        <w:jc w:val="both"/>
        <w:rPr>
          <w:lang w:val="en-AU"/>
        </w:rPr>
      </w:pPr>
      <w:r>
        <w:rPr>
          <w:rFonts w:cs="Arial"/>
        </w:rPr>
        <w:t>“</w:t>
      </w:r>
      <w:r>
        <w:rPr>
          <w:lang w:val="en-AU"/>
        </w:rPr>
        <w:t>Brain structure and c</w:t>
      </w:r>
      <w:r w:rsidRPr="00362311">
        <w:rPr>
          <w:lang w:val="en-AU"/>
        </w:rPr>
        <w:t xml:space="preserve">ircuitry </w:t>
      </w:r>
      <w:r>
        <w:rPr>
          <w:lang w:val="en-AU"/>
        </w:rPr>
        <w:t>in body dysmorphic d</w:t>
      </w:r>
      <w:r w:rsidRPr="00362311">
        <w:rPr>
          <w:lang w:val="en-AU"/>
        </w:rPr>
        <w:t>isorder compared to</w:t>
      </w:r>
      <w:r>
        <w:rPr>
          <w:lang w:val="en-AU"/>
        </w:rPr>
        <w:t xml:space="preserve"> c</w:t>
      </w:r>
      <w:r w:rsidRPr="00362311">
        <w:rPr>
          <w:lang w:val="en-AU"/>
        </w:rPr>
        <w:t>ontrols.</w:t>
      </w:r>
    </w:p>
    <w:p w:rsidR="00362311" w:rsidRDefault="00362311" w:rsidP="00362311">
      <w:pPr>
        <w:pStyle w:val="BodySingle"/>
        <w:ind w:left="720" w:firstLine="720"/>
        <w:jc w:val="both"/>
        <w:rPr>
          <w:lang w:val="en-AU"/>
        </w:rPr>
      </w:pPr>
      <w:proofErr w:type="gramStart"/>
      <w:r>
        <w:rPr>
          <w:lang w:val="en-AU"/>
        </w:rPr>
        <w:t>A multimodel neuroimaging s</w:t>
      </w:r>
      <w:r w:rsidRPr="00362311">
        <w:rPr>
          <w:lang w:val="en-AU"/>
        </w:rPr>
        <w:t>tudy</w:t>
      </w:r>
      <w:r>
        <w:rPr>
          <w:lang w:val="en-AU"/>
        </w:rPr>
        <w:t>”.</w:t>
      </w:r>
      <w:proofErr w:type="gramEnd"/>
    </w:p>
    <w:p w:rsidR="00362311" w:rsidRPr="00362311" w:rsidRDefault="00362311" w:rsidP="00E65AB4">
      <w:pPr>
        <w:pStyle w:val="BodySingle"/>
        <w:spacing w:after="120"/>
        <w:ind w:left="720" w:firstLine="720"/>
        <w:jc w:val="both"/>
        <w:rPr>
          <w:rFonts w:cs="Arial"/>
        </w:rPr>
      </w:pPr>
      <w:r>
        <w:rPr>
          <w:lang w:val="en-AU"/>
        </w:rPr>
        <w:tab/>
        <w:t>(</w:t>
      </w:r>
      <w:proofErr w:type="gramStart"/>
      <w:r w:rsidR="009B65DA">
        <w:rPr>
          <w:lang w:val="en-AU"/>
        </w:rPr>
        <w:t>now</w:t>
      </w:r>
      <w:proofErr w:type="gramEnd"/>
      <w:r w:rsidR="009B65DA">
        <w:rPr>
          <w:lang w:val="en-AU"/>
        </w:rPr>
        <w:t xml:space="preserve"> in clinical position</w:t>
      </w:r>
      <w:r>
        <w:rPr>
          <w:lang w:val="en-AU"/>
        </w:rPr>
        <w:t>)</w:t>
      </w:r>
    </w:p>
    <w:p w:rsidR="00362311" w:rsidRDefault="00362311" w:rsidP="00362311">
      <w:pPr>
        <w:pStyle w:val="BodySingle"/>
        <w:jc w:val="both"/>
        <w:rPr>
          <w:rFonts w:cs="Arial"/>
        </w:rPr>
      </w:pPr>
      <w:r>
        <w:rPr>
          <w:rFonts w:cs="Arial"/>
        </w:rPr>
        <w:t>2013</w:t>
      </w:r>
      <w:r>
        <w:rPr>
          <w:rFonts w:cs="Arial"/>
        </w:rPr>
        <w:tab/>
      </w:r>
      <w:r>
        <w:rPr>
          <w:rFonts w:cs="Arial"/>
        </w:rPr>
        <w:tab/>
        <w:t>Primary supervisor: Ryan Kaplan</w:t>
      </w:r>
    </w:p>
    <w:p w:rsidR="00362311" w:rsidRDefault="00362311" w:rsidP="00362311">
      <w:pPr>
        <w:pStyle w:val="BodySingle"/>
        <w:jc w:val="both"/>
        <w:rPr>
          <w:rFonts w:cs="Arial"/>
        </w:rPr>
      </w:pPr>
      <w:r>
        <w:rPr>
          <w:rFonts w:cs="Arial"/>
        </w:rPr>
        <w:tab/>
      </w:r>
      <w:r>
        <w:rPr>
          <w:rFonts w:cs="Arial"/>
        </w:rPr>
        <w:tab/>
        <w:t>DPsyc Monash University</w:t>
      </w:r>
      <w:r w:rsidR="00B25921">
        <w:rPr>
          <w:rFonts w:cs="Arial"/>
        </w:rPr>
        <w:t xml:space="preserve"> (3 years)</w:t>
      </w:r>
    </w:p>
    <w:p w:rsidR="00362311" w:rsidRPr="00362311" w:rsidRDefault="00362311" w:rsidP="00362311">
      <w:pPr>
        <w:ind w:left="720" w:firstLine="720"/>
      </w:pPr>
      <w:r>
        <w:t>“</w:t>
      </w:r>
      <w:r w:rsidRPr="00362311">
        <w:t>Own-body perception in body dysmorphic disorder</w:t>
      </w:r>
      <w:r>
        <w:t>”</w:t>
      </w:r>
    </w:p>
    <w:p w:rsidR="00362311" w:rsidRPr="00362311" w:rsidRDefault="00362311" w:rsidP="00E65AB4">
      <w:pPr>
        <w:pStyle w:val="BodySingle"/>
        <w:spacing w:after="120"/>
        <w:ind w:left="720" w:firstLine="720"/>
        <w:jc w:val="both"/>
        <w:rPr>
          <w:rFonts w:cs="Arial"/>
        </w:rPr>
      </w:pPr>
      <w:r>
        <w:rPr>
          <w:lang w:val="en-AU"/>
        </w:rPr>
        <w:tab/>
        <w:t>(</w:t>
      </w:r>
      <w:proofErr w:type="gramStart"/>
      <w:r w:rsidR="00B6252D">
        <w:rPr>
          <w:lang w:val="en-AU"/>
        </w:rPr>
        <w:t>now</w:t>
      </w:r>
      <w:proofErr w:type="gramEnd"/>
      <w:r w:rsidR="00B6252D">
        <w:rPr>
          <w:lang w:val="en-AU"/>
        </w:rPr>
        <w:t xml:space="preserve"> in clinical position</w:t>
      </w:r>
      <w:r>
        <w:rPr>
          <w:lang w:val="en-AU"/>
        </w:rPr>
        <w:t>)</w:t>
      </w:r>
    </w:p>
    <w:p w:rsidR="0076261E" w:rsidRDefault="00B25921" w:rsidP="0076261E">
      <w:pPr>
        <w:pStyle w:val="BodySingle"/>
        <w:jc w:val="both"/>
        <w:rPr>
          <w:rFonts w:cs="Arial"/>
        </w:rPr>
      </w:pPr>
      <w:r>
        <w:rPr>
          <w:rFonts w:cs="Arial"/>
        </w:rPr>
        <w:t>2014</w:t>
      </w:r>
      <w:r w:rsidR="0076261E">
        <w:rPr>
          <w:rFonts w:cs="Arial"/>
        </w:rPr>
        <w:tab/>
      </w:r>
      <w:r w:rsidR="0076261E">
        <w:rPr>
          <w:rFonts w:cs="Arial"/>
        </w:rPr>
        <w:tab/>
        <w:t xml:space="preserve">Primary Supervisor: Tamsyn van Rheenen </w:t>
      </w:r>
    </w:p>
    <w:p w:rsidR="00AD4D8E" w:rsidRPr="0076261E" w:rsidRDefault="00AD4D8E" w:rsidP="00AD4D8E">
      <w:pPr>
        <w:pStyle w:val="Default"/>
        <w:ind w:left="1440"/>
        <w:rPr>
          <w:rFonts w:ascii="Arial" w:hAnsi="Arial" w:cs="Arial"/>
          <w:sz w:val="20"/>
          <w:szCs w:val="20"/>
        </w:rPr>
      </w:pPr>
      <w:r>
        <w:rPr>
          <w:rFonts w:ascii="Arial" w:hAnsi="Arial" w:cs="Arial"/>
          <w:iCs/>
          <w:sz w:val="20"/>
          <w:szCs w:val="20"/>
        </w:rPr>
        <w:t>PhD Swinburne Univers</w:t>
      </w:r>
      <w:r w:rsidR="00F632BE">
        <w:rPr>
          <w:rFonts w:ascii="Arial" w:hAnsi="Arial" w:cs="Arial"/>
          <w:iCs/>
          <w:sz w:val="20"/>
          <w:szCs w:val="20"/>
        </w:rPr>
        <w:t>ity</w:t>
      </w:r>
      <w:r w:rsidR="00B25921">
        <w:rPr>
          <w:rFonts w:ascii="Arial" w:hAnsi="Arial" w:cs="Arial"/>
          <w:iCs/>
          <w:sz w:val="20"/>
          <w:szCs w:val="20"/>
        </w:rPr>
        <w:t xml:space="preserve"> (3.5 years)</w:t>
      </w:r>
    </w:p>
    <w:p w:rsidR="0076261E" w:rsidRDefault="0076261E" w:rsidP="00AD4D8E">
      <w:pPr>
        <w:pStyle w:val="Default"/>
        <w:ind w:left="1440"/>
        <w:rPr>
          <w:rFonts w:ascii="Arial" w:hAnsi="Arial" w:cs="Arial"/>
          <w:iCs/>
          <w:sz w:val="20"/>
          <w:szCs w:val="20"/>
        </w:rPr>
      </w:pPr>
      <w:r w:rsidRPr="0076261E">
        <w:rPr>
          <w:rFonts w:ascii="Arial" w:hAnsi="Arial" w:cs="Arial"/>
          <w:sz w:val="20"/>
          <w:szCs w:val="20"/>
        </w:rPr>
        <w:lastRenderedPageBreak/>
        <w:t>“</w:t>
      </w:r>
      <w:r w:rsidRPr="0076261E">
        <w:rPr>
          <w:rFonts w:ascii="Arial" w:hAnsi="Arial" w:cs="Arial"/>
          <w:iCs/>
          <w:sz w:val="20"/>
          <w:szCs w:val="20"/>
        </w:rPr>
        <w:t>Thinking, perceiving and regulating feeling: an investigation of neurocognition, social cognition and emotion regulation in bipolar disorder</w:t>
      </w:r>
      <w:r>
        <w:rPr>
          <w:rFonts w:ascii="Arial" w:hAnsi="Arial" w:cs="Arial"/>
          <w:iCs/>
          <w:sz w:val="20"/>
          <w:szCs w:val="20"/>
        </w:rPr>
        <w:t>”</w:t>
      </w:r>
    </w:p>
    <w:p w:rsidR="00AD4D8E" w:rsidRDefault="001007B3" w:rsidP="00E65AB4">
      <w:pPr>
        <w:pStyle w:val="Default"/>
        <w:spacing w:after="120"/>
        <w:ind w:left="1440"/>
        <w:rPr>
          <w:rFonts w:ascii="Arial" w:hAnsi="Arial" w:cs="Arial"/>
          <w:iCs/>
          <w:sz w:val="20"/>
          <w:szCs w:val="20"/>
        </w:rPr>
      </w:pPr>
      <w:r>
        <w:rPr>
          <w:rFonts w:ascii="Arial" w:hAnsi="Arial" w:cs="Arial"/>
          <w:iCs/>
          <w:sz w:val="20"/>
          <w:szCs w:val="20"/>
        </w:rPr>
        <w:tab/>
        <w:t>(</w:t>
      </w:r>
      <w:proofErr w:type="gramStart"/>
      <w:r>
        <w:rPr>
          <w:rFonts w:ascii="Arial" w:hAnsi="Arial" w:cs="Arial"/>
          <w:iCs/>
          <w:sz w:val="20"/>
          <w:szCs w:val="20"/>
        </w:rPr>
        <w:t>awarded</w:t>
      </w:r>
      <w:proofErr w:type="gramEnd"/>
      <w:r>
        <w:rPr>
          <w:rFonts w:ascii="Arial" w:hAnsi="Arial" w:cs="Arial"/>
          <w:iCs/>
          <w:sz w:val="20"/>
          <w:szCs w:val="20"/>
        </w:rPr>
        <w:t xml:space="preserve"> 2015-2019 NHMRC ECF with Prof Pantelis and Prof Rossell</w:t>
      </w:r>
      <w:r w:rsidR="00AD4D8E">
        <w:rPr>
          <w:rFonts w:ascii="Arial" w:hAnsi="Arial" w:cs="Arial"/>
          <w:iCs/>
          <w:sz w:val="20"/>
          <w:szCs w:val="20"/>
        </w:rPr>
        <w:t>)</w:t>
      </w:r>
    </w:p>
    <w:p w:rsidR="00AD4D8E" w:rsidRDefault="009F7888" w:rsidP="00AD4D8E">
      <w:pPr>
        <w:pStyle w:val="BodySingle"/>
        <w:jc w:val="both"/>
        <w:rPr>
          <w:rFonts w:cs="Arial"/>
        </w:rPr>
      </w:pPr>
      <w:r>
        <w:rPr>
          <w:rFonts w:cs="Arial"/>
        </w:rPr>
        <w:t>2015</w:t>
      </w:r>
      <w:r w:rsidR="00AD4D8E">
        <w:rPr>
          <w:rFonts w:cs="Arial"/>
        </w:rPr>
        <w:tab/>
      </w:r>
      <w:r w:rsidR="00AD4D8E">
        <w:rPr>
          <w:rFonts w:cs="Arial"/>
        </w:rPr>
        <w:tab/>
        <w:t>Primary supervisor: Eric Tan</w:t>
      </w:r>
    </w:p>
    <w:p w:rsidR="00AD4D8E" w:rsidRPr="00AD4D8E" w:rsidRDefault="00AD4D8E" w:rsidP="00AD4D8E">
      <w:pPr>
        <w:pStyle w:val="Default"/>
        <w:ind w:left="1440"/>
        <w:rPr>
          <w:rFonts w:ascii="Arial" w:hAnsi="Arial" w:cs="Arial"/>
          <w:sz w:val="20"/>
          <w:szCs w:val="20"/>
        </w:rPr>
      </w:pPr>
      <w:r w:rsidRPr="00AD4D8E">
        <w:rPr>
          <w:rFonts w:ascii="Arial" w:hAnsi="Arial" w:cs="Arial"/>
          <w:sz w:val="20"/>
          <w:szCs w:val="20"/>
        </w:rPr>
        <w:t xml:space="preserve">PhD Monash University </w:t>
      </w:r>
      <w:r w:rsidRPr="00AD4D8E">
        <w:rPr>
          <w:rFonts w:ascii="Arial" w:hAnsi="Arial" w:cs="Arial"/>
          <w:iCs/>
          <w:sz w:val="20"/>
          <w:szCs w:val="20"/>
        </w:rPr>
        <w:t>(awaiting examiners reports)</w:t>
      </w:r>
      <w:r w:rsidR="00B25921">
        <w:rPr>
          <w:rFonts w:ascii="Arial" w:hAnsi="Arial" w:cs="Arial"/>
          <w:iCs/>
          <w:sz w:val="20"/>
          <w:szCs w:val="20"/>
        </w:rPr>
        <w:t xml:space="preserve"> (4 years)</w:t>
      </w:r>
    </w:p>
    <w:p w:rsidR="00AD4D8E" w:rsidRDefault="00AD4D8E" w:rsidP="00AD4D8E">
      <w:pPr>
        <w:pStyle w:val="BodySingle"/>
        <w:jc w:val="both"/>
        <w:rPr>
          <w:rFonts w:cs="Arial"/>
        </w:rPr>
      </w:pPr>
    </w:p>
    <w:p w:rsidR="009F7888" w:rsidRDefault="009F7888" w:rsidP="009F7888">
      <w:pPr>
        <w:pStyle w:val="BodySingle"/>
        <w:jc w:val="both"/>
        <w:rPr>
          <w:rFonts w:cs="Arial"/>
        </w:rPr>
      </w:pPr>
      <w:r>
        <w:rPr>
          <w:rFonts w:cs="Arial"/>
        </w:rPr>
        <w:t>2015</w:t>
      </w:r>
      <w:r>
        <w:rPr>
          <w:rFonts w:cs="Arial"/>
        </w:rPr>
        <w:tab/>
      </w:r>
      <w:r>
        <w:rPr>
          <w:rFonts w:cs="Arial"/>
        </w:rPr>
        <w:tab/>
        <w:t>Primary supervisor: Chris Groot</w:t>
      </w:r>
    </w:p>
    <w:p w:rsidR="009F7888" w:rsidRDefault="009F7888" w:rsidP="009F7888">
      <w:pPr>
        <w:pStyle w:val="Default"/>
        <w:ind w:left="1440"/>
        <w:rPr>
          <w:rFonts w:ascii="Arial" w:hAnsi="Arial" w:cs="Arial"/>
          <w:iCs/>
          <w:sz w:val="20"/>
          <w:szCs w:val="20"/>
        </w:rPr>
      </w:pPr>
      <w:r w:rsidRPr="00AD4D8E">
        <w:rPr>
          <w:rFonts w:ascii="Arial" w:hAnsi="Arial" w:cs="Arial"/>
          <w:sz w:val="20"/>
          <w:szCs w:val="20"/>
        </w:rPr>
        <w:t>PhD University</w:t>
      </w:r>
      <w:r>
        <w:rPr>
          <w:rFonts w:ascii="Arial" w:hAnsi="Arial" w:cs="Arial"/>
          <w:sz w:val="20"/>
          <w:szCs w:val="20"/>
        </w:rPr>
        <w:t xml:space="preserve"> of Melbourne</w:t>
      </w:r>
      <w:r w:rsidRPr="00AD4D8E">
        <w:rPr>
          <w:rFonts w:ascii="Arial" w:hAnsi="Arial" w:cs="Arial"/>
          <w:sz w:val="20"/>
          <w:szCs w:val="20"/>
        </w:rPr>
        <w:t xml:space="preserve"> </w:t>
      </w:r>
      <w:r w:rsidRPr="00AD4D8E">
        <w:rPr>
          <w:rFonts w:ascii="Arial" w:hAnsi="Arial" w:cs="Arial"/>
          <w:iCs/>
          <w:sz w:val="20"/>
          <w:szCs w:val="20"/>
        </w:rPr>
        <w:t>(awaiting examiners reports)</w:t>
      </w:r>
      <w:r>
        <w:rPr>
          <w:rFonts w:ascii="Arial" w:hAnsi="Arial" w:cs="Arial"/>
          <w:iCs/>
          <w:sz w:val="20"/>
          <w:szCs w:val="20"/>
        </w:rPr>
        <w:t xml:space="preserve"> (8 years p/t)</w:t>
      </w:r>
    </w:p>
    <w:p w:rsidR="009F7888" w:rsidRPr="00AD4D8E" w:rsidRDefault="009F7888" w:rsidP="009F7888">
      <w:pPr>
        <w:pStyle w:val="Default"/>
        <w:ind w:left="1440"/>
        <w:rPr>
          <w:rFonts w:ascii="Arial" w:hAnsi="Arial" w:cs="Arial"/>
          <w:sz w:val="20"/>
          <w:szCs w:val="20"/>
        </w:rPr>
      </w:pPr>
    </w:p>
    <w:p w:rsidR="009F7888" w:rsidRDefault="009F7888" w:rsidP="009F7888">
      <w:pPr>
        <w:pStyle w:val="BodySingle"/>
        <w:jc w:val="both"/>
        <w:rPr>
          <w:rFonts w:cs="Arial"/>
        </w:rPr>
      </w:pPr>
      <w:r>
        <w:rPr>
          <w:rFonts w:cs="Arial"/>
        </w:rPr>
        <w:t>2015</w:t>
      </w:r>
      <w:r>
        <w:rPr>
          <w:rFonts w:cs="Arial"/>
        </w:rPr>
        <w:tab/>
      </w:r>
      <w:r>
        <w:rPr>
          <w:rFonts w:cs="Arial"/>
        </w:rPr>
        <w:tab/>
        <w:t>Co-supervisor: Peter Goodin (with Dr Joe Ciorciari as other co-supervisor)</w:t>
      </w:r>
    </w:p>
    <w:p w:rsidR="009F7888" w:rsidRDefault="009F7888" w:rsidP="009F7888">
      <w:pPr>
        <w:pStyle w:val="Default"/>
        <w:ind w:left="1440"/>
        <w:rPr>
          <w:rFonts w:ascii="Arial" w:hAnsi="Arial" w:cs="Arial"/>
          <w:iCs/>
          <w:sz w:val="20"/>
          <w:szCs w:val="20"/>
        </w:rPr>
      </w:pPr>
      <w:r w:rsidRPr="00AD4D8E">
        <w:rPr>
          <w:rFonts w:ascii="Arial" w:hAnsi="Arial" w:cs="Arial"/>
          <w:sz w:val="20"/>
          <w:szCs w:val="20"/>
        </w:rPr>
        <w:t xml:space="preserve">PhD </w:t>
      </w:r>
      <w:r>
        <w:rPr>
          <w:rFonts w:ascii="Arial" w:hAnsi="Arial" w:cs="Arial"/>
          <w:sz w:val="20"/>
          <w:szCs w:val="20"/>
        </w:rPr>
        <w:t>Swinburne</w:t>
      </w:r>
      <w:r w:rsidRPr="00AD4D8E">
        <w:rPr>
          <w:rFonts w:ascii="Arial" w:hAnsi="Arial" w:cs="Arial"/>
          <w:sz w:val="20"/>
          <w:szCs w:val="20"/>
        </w:rPr>
        <w:t xml:space="preserve"> University </w:t>
      </w:r>
      <w:r w:rsidRPr="00AD4D8E">
        <w:rPr>
          <w:rFonts w:ascii="Arial" w:hAnsi="Arial" w:cs="Arial"/>
          <w:iCs/>
          <w:sz w:val="20"/>
          <w:szCs w:val="20"/>
        </w:rPr>
        <w:t>(awaiting examiners reports)</w:t>
      </w:r>
      <w:r>
        <w:rPr>
          <w:rFonts w:ascii="Arial" w:hAnsi="Arial" w:cs="Arial"/>
          <w:iCs/>
          <w:sz w:val="20"/>
          <w:szCs w:val="20"/>
        </w:rPr>
        <w:t xml:space="preserve"> (4 years)</w:t>
      </w:r>
    </w:p>
    <w:p w:rsidR="009F7888" w:rsidRDefault="009F7888" w:rsidP="009F7888">
      <w:pPr>
        <w:pStyle w:val="Default"/>
        <w:ind w:left="1440"/>
        <w:rPr>
          <w:rFonts w:ascii="Arial" w:hAnsi="Arial" w:cs="Arial"/>
          <w:iCs/>
          <w:sz w:val="20"/>
          <w:szCs w:val="20"/>
        </w:rPr>
      </w:pPr>
    </w:p>
    <w:p w:rsidR="009F7888" w:rsidRDefault="009F7888" w:rsidP="009F7888">
      <w:pPr>
        <w:pStyle w:val="BodySingle"/>
        <w:ind w:left="1440" w:hanging="1440"/>
        <w:jc w:val="both"/>
        <w:rPr>
          <w:rFonts w:cs="Arial"/>
        </w:rPr>
      </w:pPr>
      <w:r>
        <w:rPr>
          <w:rFonts w:cs="Arial"/>
        </w:rPr>
        <w:t>2015</w:t>
      </w:r>
      <w:r>
        <w:rPr>
          <w:rFonts w:cs="Arial"/>
        </w:rPr>
        <w:tab/>
        <w:t>Co-supervisor: Andrea Phillipou (with Dr Lar</w:t>
      </w:r>
      <w:r w:rsidR="008160CE">
        <w:rPr>
          <w:rFonts w:cs="Arial"/>
        </w:rPr>
        <w:t>r</w:t>
      </w:r>
      <w:r>
        <w:rPr>
          <w:rFonts w:cs="Arial"/>
        </w:rPr>
        <w:t>y Abel and Prof David Castle as other co-supervisors)</w:t>
      </w:r>
    </w:p>
    <w:p w:rsidR="009F7888" w:rsidRPr="00AD4D8E" w:rsidRDefault="009F7888" w:rsidP="009F7888">
      <w:pPr>
        <w:pStyle w:val="Default"/>
        <w:ind w:left="1440"/>
        <w:rPr>
          <w:rFonts w:ascii="Arial" w:hAnsi="Arial" w:cs="Arial"/>
          <w:sz w:val="20"/>
          <w:szCs w:val="20"/>
        </w:rPr>
      </w:pPr>
      <w:r w:rsidRPr="00AD4D8E">
        <w:rPr>
          <w:rFonts w:ascii="Arial" w:hAnsi="Arial" w:cs="Arial"/>
          <w:sz w:val="20"/>
          <w:szCs w:val="20"/>
        </w:rPr>
        <w:t xml:space="preserve">PhD University </w:t>
      </w:r>
      <w:r>
        <w:rPr>
          <w:rFonts w:ascii="Arial" w:hAnsi="Arial" w:cs="Arial"/>
          <w:sz w:val="20"/>
          <w:szCs w:val="20"/>
        </w:rPr>
        <w:t xml:space="preserve">of Melbourne </w:t>
      </w:r>
      <w:r w:rsidRPr="00AD4D8E">
        <w:rPr>
          <w:rFonts w:ascii="Arial" w:hAnsi="Arial" w:cs="Arial"/>
          <w:iCs/>
          <w:sz w:val="20"/>
          <w:szCs w:val="20"/>
        </w:rPr>
        <w:t>(awaiting examiners reports)</w:t>
      </w:r>
      <w:r w:rsidR="00C406D8">
        <w:rPr>
          <w:rFonts w:ascii="Arial" w:hAnsi="Arial" w:cs="Arial"/>
          <w:iCs/>
          <w:sz w:val="20"/>
          <w:szCs w:val="20"/>
        </w:rPr>
        <w:t xml:space="preserve"> (2</w:t>
      </w:r>
      <w:r>
        <w:rPr>
          <w:rFonts w:ascii="Arial" w:hAnsi="Arial" w:cs="Arial"/>
          <w:iCs/>
          <w:sz w:val="20"/>
          <w:szCs w:val="20"/>
        </w:rPr>
        <w:t xml:space="preserve"> years</w:t>
      </w:r>
      <w:r w:rsidR="00C406D8">
        <w:rPr>
          <w:rFonts w:ascii="Arial" w:hAnsi="Arial" w:cs="Arial"/>
          <w:iCs/>
          <w:sz w:val="20"/>
          <w:szCs w:val="20"/>
        </w:rPr>
        <w:t xml:space="preserve"> 11 months</w:t>
      </w:r>
      <w:r>
        <w:rPr>
          <w:rFonts w:ascii="Arial" w:hAnsi="Arial" w:cs="Arial"/>
          <w:iCs/>
          <w:sz w:val="20"/>
          <w:szCs w:val="20"/>
        </w:rPr>
        <w:t>)</w:t>
      </w:r>
    </w:p>
    <w:p w:rsidR="007D3247" w:rsidRPr="009F7888" w:rsidRDefault="007D3247" w:rsidP="00C97C91">
      <w:pPr>
        <w:pStyle w:val="BodySingle"/>
        <w:ind w:left="1440" w:firstLine="720"/>
        <w:jc w:val="both"/>
        <w:rPr>
          <w:rFonts w:cs="Arial"/>
          <w:lang w:val="en-AU"/>
        </w:rPr>
      </w:pPr>
    </w:p>
    <w:p w:rsidR="00F93EFF" w:rsidRDefault="00F93EFF">
      <w:pPr>
        <w:pStyle w:val="BodySingle"/>
        <w:jc w:val="both"/>
        <w:rPr>
          <w:rFonts w:cs="Arial"/>
          <w:b/>
          <w:bCs/>
        </w:rPr>
      </w:pPr>
      <w:r>
        <w:rPr>
          <w:rFonts w:cs="Arial"/>
          <w:b/>
          <w:bCs/>
        </w:rPr>
        <w:t>Current Postgraduate Supervision</w:t>
      </w:r>
    </w:p>
    <w:p w:rsidR="002D56F2" w:rsidRDefault="007D3247" w:rsidP="009F7888">
      <w:pPr>
        <w:pStyle w:val="BodySingle"/>
        <w:ind w:left="1440" w:hanging="1440"/>
        <w:jc w:val="both"/>
        <w:rPr>
          <w:rFonts w:cs="Arial"/>
        </w:rPr>
      </w:pPr>
      <w:r>
        <w:rPr>
          <w:rFonts w:cs="Arial"/>
        </w:rPr>
        <w:t>201</w:t>
      </w:r>
      <w:r w:rsidR="00C406D8">
        <w:rPr>
          <w:rFonts w:cs="Arial"/>
        </w:rPr>
        <w:t>5</w:t>
      </w:r>
      <w:r w:rsidR="00F93EFF">
        <w:rPr>
          <w:rFonts w:cs="Arial"/>
        </w:rPr>
        <w:tab/>
      </w:r>
      <w:r w:rsidR="002D56F2">
        <w:rPr>
          <w:rFonts w:cs="Arial"/>
        </w:rPr>
        <w:t>Primary Supervis</w:t>
      </w:r>
      <w:r w:rsidR="008743FE">
        <w:rPr>
          <w:rFonts w:cs="Arial"/>
        </w:rPr>
        <w:t xml:space="preserve">or: Sarah Brennan (DPsych Year </w:t>
      </w:r>
      <w:r w:rsidR="00AE3A70">
        <w:rPr>
          <w:rFonts w:cs="Arial"/>
        </w:rPr>
        <w:t>4</w:t>
      </w:r>
      <w:r w:rsidR="009F7888">
        <w:rPr>
          <w:rFonts w:cs="Arial"/>
        </w:rPr>
        <w:t xml:space="preserve"> p/t</w:t>
      </w:r>
      <w:r w:rsidR="002D56F2">
        <w:rPr>
          <w:rFonts w:cs="Arial"/>
        </w:rPr>
        <w:t>)</w:t>
      </w:r>
    </w:p>
    <w:p w:rsidR="002D56F2" w:rsidRDefault="002D56F2">
      <w:pPr>
        <w:pStyle w:val="BodySingle"/>
        <w:ind w:left="1440"/>
        <w:jc w:val="both"/>
        <w:rPr>
          <w:rFonts w:cs="Arial"/>
        </w:rPr>
      </w:pPr>
      <w:r>
        <w:rPr>
          <w:rFonts w:cs="Arial"/>
        </w:rPr>
        <w:t>Primary Supervisor: Natalia Co</w:t>
      </w:r>
      <w:r w:rsidR="002D34B4">
        <w:rPr>
          <w:rFonts w:cs="Arial"/>
        </w:rPr>
        <w:t xml:space="preserve">ntreas (PhD Year </w:t>
      </w:r>
      <w:r w:rsidR="00AE3A70">
        <w:rPr>
          <w:rFonts w:cs="Arial"/>
        </w:rPr>
        <w:t>4</w:t>
      </w:r>
      <w:r>
        <w:rPr>
          <w:rFonts w:cs="Arial"/>
        </w:rPr>
        <w:t>)</w:t>
      </w:r>
    </w:p>
    <w:p w:rsidR="004E4306" w:rsidRDefault="003C6E88" w:rsidP="00362311">
      <w:pPr>
        <w:pStyle w:val="BodySingle"/>
        <w:ind w:left="1440"/>
        <w:jc w:val="both"/>
        <w:rPr>
          <w:rFonts w:cs="Arial"/>
        </w:rPr>
      </w:pPr>
      <w:r>
        <w:rPr>
          <w:rFonts w:cs="Arial"/>
        </w:rPr>
        <w:t>Primary S</w:t>
      </w:r>
      <w:r w:rsidR="004E4306">
        <w:rPr>
          <w:rFonts w:cs="Arial"/>
        </w:rPr>
        <w:t>upervisor: Sarah Lanca</w:t>
      </w:r>
      <w:r w:rsidR="001007B3">
        <w:rPr>
          <w:rFonts w:cs="Arial"/>
        </w:rPr>
        <w:t>ster (PhD Year 2</w:t>
      </w:r>
      <w:r w:rsidR="004E4306">
        <w:rPr>
          <w:rFonts w:cs="Arial"/>
        </w:rPr>
        <w:t>)</w:t>
      </w:r>
    </w:p>
    <w:p w:rsidR="00E87A4E" w:rsidRDefault="00E87A4E" w:rsidP="00362311">
      <w:pPr>
        <w:pStyle w:val="BodySingle"/>
        <w:ind w:left="1440"/>
        <w:jc w:val="both"/>
        <w:rPr>
          <w:rFonts w:cs="Arial"/>
        </w:rPr>
      </w:pPr>
      <w:r>
        <w:rPr>
          <w:rFonts w:cs="Arial"/>
        </w:rPr>
        <w:t>Primary Superv</w:t>
      </w:r>
      <w:r w:rsidR="00AE3A70">
        <w:rPr>
          <w:rFonts w:cs="Arial"/>
        </w:rPr>
        <w:t>isor: Phillip Sumner (PhD Year 2</w:t>
      </w:r>
      <w:r>
        <w:rPr>
          <w:rFonts w:cs="Arial"/>
        </w:rPr>
        <w:t>)</w:t>
      </w:r>
    </w:p>
    <w:p w:rsidR="00E87A4E" w:rsidRDefault="00E87A4E" w:rsidP="00AE3A70">
      <w:pPr>
        <w:pStyle w:val="BodySingle"/>
        <w:ind w:left="1440"/>
        <w:jc w:val="both"/>
        <w:rPr>
          <w:rFonts w:cs="Arial"/>
        </w:rPr>
      </w:pPr>
      <w:r>
        <w:rPr>
          <w:rFonts w:cs="Arial"/>
        </w:rPr>
        <w:t xml:space="preserve">Primary Supervisor: Sean Carruthers (PhD Year </w:t>
      </w:r>
      <w:r w:rsidR="00AE3A70">
        <w:rPr>
          <w:rFonts w:cs="Arial"/>
        </w:rPr>
        <w:t>2</w:t>
      </w:r>
      <w:r>
        <w:rPr>
          <w:rFonts w:cs="Arial"/>
        </w:rPr>
        <w:t>)</w:t>
      </w:r>
    </w:p>
    <w:p w:rsidR="00E87A4E" w:rsidRDefault="00E87A4E" w:rsidP="00362311">
      <w:pPr>
        <w:pStyle w:val="BodySingle"/>
        <w:ind w:left="1440"/>
        <w:jc w:val="both"/>
        <w:rPr>
          <w:rFonts w:cs="Arial"/>
        </w:rPr>
      </w:pPr>
      <w:r>
        <w:rPr>
          <w:rFonts w:cs="Arial"/>
        </w:rPr>
        <w:t>Primary Super</w:t>
      </w:r>
      <w:r w:rsidR="00AE3A70">
        <w:rPr>
          <w:rFonts w:cs="Arial"/>
        </w:rPr>
        <w:t>visor: Zalie Merrett (PhD Year 2</w:t>
      </w:r>
      <w:r>
        <w:rPr>
          <w:rFonts w:cs="Arial"/>
        </w:rPr>
        <w:t xml:space="preserve"> p/t)</w:t>
      </w:r>
    </w:p>
    <w:p w:rsidR="00E87A4E" w:rsidRDefault="00E87A4E" w:rsidP="00362311">
      <w:pPr>
        <w:pStyle w:val="BodySingle"/>
        <w:ind w:left="1440"/>
        <w:jc w:val="both"/>
        <w:rPr>
          <w:rFonts w:cs="Arial"/>
        </w:rPr>
      </w:pPr>
      <w:r>
        <w:rPr>
          <w:rFonts w:cs="Arial"/>
        </w:rPr>
        <w:t>Primary Super</w:t>
      </w:r>
      <w:r w:rsidR="00AE3A70">
        <w:rPr>
          <w:rFonts w:cs="Arial"/>
        </w:rPr>
        <w:t>visor: Maree Reser (DPsyC Year 2</w:t>
      </w:r>
      <w:r>
        <w:rPr>
          <w:rFonts w:cs="Arial"/>
        </w:rPr>
        <w:t>)</w:t>
      </w:r>
    </w:p>
    <w:p w:rsidR="00E87A4E" w:rsidRDefault="00E87A4E" w:rsidP="00AE3A70">
      <w:pPr>
        <w:pStyle w:val="BodySingle"/>
        <w:ind w:left="1440"/>
        <w:jc w:val="both"/>
        <w:rPr>
          <w:rFonts w:cs="Arial"/>
        </w:rPr>
      </w:pPr>
      <w:r>
        <w:rPr>
          <w:rFonts w:cs="Arial"/>
        </w:rPr>
        <w:t xml:space="preserve">Primary Supervisor: Sally Grace (PhD Year </w:t>
      </w:r>
      <w:r w:rsidR="00AE3A70">
        <w:rPr>
          <w:rFonts w:cs="Arial"/>
        </w:rPr>
        <w:t>2</w:t>
      </w:r>
      <w:r>
        <w:rPr>
          <w:rFonts w:cs="Arial"/>
        </w:rPr>
        <w:t>)</w:t>
      </w:r>
    </w:p>
    <w:p w:rsidR="0024603D" w:rsidRDefault="0024603D">
      <w:pPr>
        <w:pStyle w:val="BodySingle"/>
        <w:ind w:left="1440"/>
        <w:jc w:val="both"/>
        <w:rPr>
          <w:rFonts w:cs="Arial"/>
        </w:rPr>
      </w:pPr>
      <w:r w:rsidRPr="0024603D">
        <w:rPr>
          <w:rFonts w:cs="Arial"/>
        </w:rPr>
        <w:t>Co-sup</w:t>
      </w:r>
      <w:r w:rsidR="00AE3A70">
        <w:rPr>
          <w:rFonts w:cs="Arial"/>
        </w:rPr>
        <w:t>ervisor: Selma Music (PhD Year 4</w:t>
      </w:r>
      <w:r w:rsidRPr="0024603D">
        <w:rPr>
          <w:rFonts w:cs="Arial"/>
        </w:rPr>
        <w:t>)</w:t>
      </w:r>
    </w:p>
    <w:p w:rsidR="003C6E88" w:rsidRDefault="003C6E88" w:rsidP="003C6E88">
      <w:pPr>
        <w:pStyle w:val="BodySingle"/>
        <w:ind w:left="1440"/>
        <w:jc w:val="both"/>
        <w:rPr>
          <w:rFonts w:cs="Arial"/>
        </w:rPr>
      </w:pPr>
      <w:r>
        <w:rPr>
          <w:rFonts w:cs="Arial"/>
        </w:rPr>
        <w:t xml:space="preserve">Co-supervisor: Stephanie Louise (DPsych Year </w:t>
      </w:r>
      <w:r w:rsidR="00AE3A70">
        <w:rPr>
          <w:rFonts w:cs="Arial"/>
        </w:rPr>
        <w:t>3</w:t>
      </w:r>
      <w:r>
        <w:rPr>
          <w:rFonts w:cs="Arial"/>
        </w:rPr>
        <w:t>)</w:t>
      </w:r>
    </w:p>
    <w:p w:rsidR="00E87A4E" w:rsidRDefault="00E87A4E" w:rsidP="00E87A4E">
      <w:pPr>
        <w:pStyle w:val="BodySingle"/>
        <w:ind w:left="1440"/>
        <w:jc w:val="both"/>
        <w:rPr>
          <w:rFonts w:cs="Arial"/>
        </w:rPr>
      </w:pPr>
      <w:r>
        <w:rPr>
          <w:rFonts w:cs="Arial"/>
        </w:rPr>
        <w:t>Co-supervis</w:t>
      </w:r>
      <w:r w:rsidR="00AE3A70">
        <w:rPr>
          <w:rFonts w:cs="Arial"/>
        </w:rPr>
        <w:t>or: Shayden Bryce (DPsych Year 2</w:t>
      </w:r>
      <w:r>
        <w:rPr>
          <w:rFonts w:cs="Arial"/>
        </w:rPr>
        <w:t>)</w:t>
      </w:r>
    </w:p>
    <w:p w:rsidR="00E87A4E" w:rsidRDefault="00510E0B" w:rsidP="003C6E88">
      <w:pPr>
        <w:pStyle w:val="BodySingle"/>
        <w:ind w:left="1440"/>
        <w:jc w:val="both"/>
        <w:rPr>
          <w:rFonts w:cs="Arial"/>
        </w:rPr>
      </w:pPr>
      <w:r>
        <w:rPr>
          <w:rFonts w:cs="Arial"/>
        </w:rPr>
        <w:t>Co-supervis</w:t>
      </w:r>
      <w:r w:rsidR="00AE3A70">
        <w:rPr>
          <w:rFonts w:cs="Arial"/>
        </w:rPr>
        <w:t>or: Monique Scott (DPsych Year 2</w:t>
      </w:r>
      <w:r>
        <w:rPr>
          <w:rFonts w:cs="Arial"/>
        </w:rPr>
        <w:t>)</w:t>
      </w:r>
    </w:p>
    <w:p w:rsidR="00510E0B" w:rsidRDefault="00510E0B" w:rsidP="003C6E88">
      <w:pPr>
        <w:pStyle w:val="BodySingle"/>
        <w:ind w:left="1440"/>
        <w:jc w:val="both"/>
        <w:rPr>
          <w:rFonts w:cs="Arial"/>
        </w:rPr>
      </w:pPr>
    </w:p>
    <w:p w:rsidR="00A46F25" w:rsidRDefault="00A46F25" w:rsidP="00A46F25">
      <w:pPr>
        <w:pStyle w:val="BodySingle"/>
        <w:jc w:val="both"/>
        <w:rPr>
          <w:rFonts w:cs="Arial"/>
          <w:b/>
          <w:bCs/>
        </w:rPr>
      </w:pPr>
      <w:r>
        <w:rPr>
          <w:rFonts w:cs="Arial"/>
          <w:b/>
          <w:bCs/>
        </w:rPr>
        <w:t>Completed Postdoctoral Supervision</w:t>
      </w:r>
    </w:p>
    <w:p w:rsidR="00A46F25" w:rsidRDefault="00E75D52" w:rsidP="00E75D52">
      <w:pPr>
        <w:pStyle w:val="BodySingle"/>
        <w:ind w:left="1418" w:hanging="1418"/>
        <w:jc w:val="both"/>
      </w:pPr>
      <w:r>
        <w:rPr>
          <w:rFonts w:cs="Arial"/>
        </w:rPr>
        <w:t>2004-2005</w:t>
      </w:r>
      <w:r>
        <w:rPr>
          <w:rFonts w:cs="Arial"/>
        </w:rPr>
        <w:tab/>
        <w:t xml:space="preserve">Dr </w:t>
      </w:r>
      <w:r w:rsidR="00A46F25">
        <w:rPr>
          <w:rFonts w:cs="Arial"/>
        </w:rPr>
        <w:t xml:space="preserve">Anusha </w:t>
      </w:r>
      <w:r w:rsidR="00A46F25">
        <w:t>Sritharan NHMRC funded project – Anusha’s role was to assist with MRI analysis which I supervised.</w:t>
      </w:r>
    </w:p>
    <w:p w:rsidR="00A46F25" w:rsidRDefault="00E75D52" w:rsidP="00E75D52">
      <w:pPr>
        <w:pStyle w:val="BodySingle"/>
        <w:ind w:left="1418" w:hanging="1418"/>
        <w:jc w:val="both"/>
      </w:pPr>
      <w:r>
        <w:t>2004-2007</w:t>
      </w:r>
      <w:r>
        <w:tab/>
        <w:t xml:space="preserve">Dr </w:t>
      </w:r>
      <w:r w:rsidR="00A46F25">
        <w:t>Maria Gavrilescu NHMRC funded project – Maria’s role was to complete the MRI analysis which I supervised.</w:t>
      </w:r>
    </w:p>
    <w:p w:rsidR="00A46F25" w:rsidRDefault="00A46F25" w:rsidP="00E75D52">
      <w:pPr>
        <w:pStyle w:val="BodySingle"/>
        <w:ind w:left="1418" w:hanging="1418"/>
        <w:jc w:val="both"/>
      </w:pPr>
      <w:r>
        <w:t xml:space="preserve">2004-2007   </w:t>
      </w:r>
      <w:r w:rsidR="00E75D52">
        <w:tab/>
      </w:r>
      <w:r>
        <w:t>Hamish Innes-Brown NHMRC funded project – Hamish’s role was to complete the EEG analysis which I supervised.</w:t>
      </w:r>
    </w:p>
    <w:p w:rsidR="00A46F25" w:rsidRDefault="00971A53" w:rsidP="00E75D52">
      <w:pPr>
        <w:pStyle w:val="BodySingle"/>
        <w:ind w:left="1418" w:hanging="1418"/>
        <w:jc w:val="both"/>
      </w:pPr>
      <w:r>
        <w:t xml:space="preserve">2005-2007   </w:t>
      </w:r>
      <w:r w:rsidR="00E75D52">
        <w:tab/>
      </w:r>
      <w:r>
        <w:t>Dr</w:t>
      </w:r>
      <w:r w:rsidR="00A46F25">
        <w:t xml:space="preserve"> Andrea Gogos NHMRC Training </w:t>
      </w:r>
      <w:r w:rsidR="00B25921">
        <w:t xml:space="preserve">Research </w:t>
      </w:r>
      <w:r w:rsidR="00A46F25">
        <w:t>Fellow – I was Andrea’s primary supervisor for her fellowship examining the role of hormones and cognition in psychosis. We have four publications from this period, with another one submitted.</w:t>
      </w:r>
    </w:p>
    <w:p w:rsidR="00971A53" w:rsidRDefault="00971A53" w:rsidP="00E75D52">
      <w:pPr>
        <w:pStyle w:val="Pa11"/>
        <w:spacing w:after="0" w:line="240" w:lineRule="auto"/>
        <w:ind w:left="1418" w:hanging="1418"/>
        <w:jc w:val="both"/>
        <w:rPr>
          <w:rFonts w:ascii="Arial" w:hAnsi="Arial" w:cs="Arial"/>
          <w:color w:val="000000"/>
          <w:sz w:val="20"/>
          <w:szCs w:val="20"/>
        </w:rPr>
      </w:pPr>
      <w:r>
        <w:rPr>
          <w:rFonts w:ascii="Arial" w:hAnsi="Arial" w:cs="Arial"/>
          <w:color w:val="000000"/>
          <w:sz w:val="20"/>
          <w:szCs w:val="20"/>
        </w:rPr>
        <w:t xml:space="preserve">2007-2009   </w:t>
      </w:r>
      <w:r w:rsidR="00E75D52">
        <w:rPr>
          <w:rFonts w:ascii="Arial" w:hAnsi="Arial" w:cs="Arial"/>
          <w:color w:val="000000"/>
          <w:sz w:val="20"/>
          <w:szCs w:val="20"/>
        </w:rPr>
        <w:tab/>
      </w:r>
      <w:r>
        <w:rPr>
          <w:rFonts w:ascii="Arial" w:hAnsi="Arial" w:cs="Arial"/>
          <w:color w:val="000000"/>
          <w:sz w:val="20"/>
          <w:szCs w:val="20"/>
        </w:rPr>
        <w:t xml:space="preserve">Dr Olivia Carter - NHMRC Training Research Fellow – I </w:t>
      </w:r>
      <w:r w:rsidR="00B25921">
        <w:rPr>
          <w:rFonts w:ascii="Arial" w:hAnsi="Arial" w:cs="Arial"/>
          <w:color w:val="000000"/>
          <w:sz w:val="20"/>
          <w:szCs w:val="20"/>
        </w:rPr>
        <w:t>mentored</w:t>
      </w:r>
      <w:r>
        <w:rPr>
          <w:rFonts w:ascii="Arial" w:hAnsi="Arial" w:cs="Arial"/>
          <w:color w:val="000000"/>
          <w:sz w:val="20"/>
          <w:szCs w:val="20"/>
        </w:rPr>
        <w:t xml:space="preserve"> Olivia on a project </w:t>
      </w:r>
      <w:r w:rsidR="00B25921">
        <w:rPr>
          <w:rFonts w:ascii="Arial" w:hAnsi="Arial" w:cs="Arial"/>
          <w:color w:val="000000"/>
          <w:sz w:val="20"/>
          <w:szCs w:val="20"/>
        </w:rPr>
        <w:t xml:space="preserve">for her NHMRC fellowship </w:t>
      </w:r>
      <w:r>
        <w:rPr>
          <w:rFonts w:ascii="Arial" w:hAnsi="Arial" w:cs="Arial"/>
          <w:color w:val="000000"/>
          <w:sz w:val="20"/>
          <w:szCs w:val="20"/>
        </w:rPr>
        <w:t>examining visual processing under the influence of ketamine. We are currently writing up manuscripts from this work.</w:t>
      </w:r>
    </w:p>
    <w:p w:rsidR="00430388" w:rsidRDefault="00430388" w:rsidP="006E56A7">
      <w:pPr>
        <w:tabs>
          <w:tab w:val="left" w:pos="1276"/>
          <w:tab w:val="left" w:pos="1418"/>
          <w:tab w:val="left" w:pos="1560"/>
        </w:tabs>
        <w:ind w:left="1395" w:hanging="1395"/>
        <w:jc w:val="both"/>
        <w:rPr>
          <w:rFonts w:cs="Arial"/>
        </w:rPr>
      </w:pPr>
      <w:r>
        <w:rPr>
          <w:rFonts w:cs="Arial"/>
        </w:rPr>
        <w:t>2010</w:t>
      </w:r>
      <w:r>
        <w:rPr>
          <w:rFonts w:cs="Arial"/>
        </w:rPr>
        <w:tab/>
        <w:t xml:space="preserve">  Dr David O’Connor MA (Hons), PhD – Post-doctoral researcher – I supervised David in the </w:t>
      </w:r>
      <w:r w:rsidR="006E56A7">
        <w:rPr>
          <w:rFonts w:cs="Arial"/>
        </w:rPr>
        <w:t xml:space="preserve">  </w:t>
      </w:r>
      <w:r>
        <w:rPr>
          <w:rFonts w:cs="Arial"/>
        </w:rPr>
        <w:t>completion of a</w:t>
      </w:r>
      <w:r w:rsidR="00C97C91">
        <w:rPr>
          <w:rFonts w:cs="Arial"/>
        </w:rPr>
        <w:t>n</w:t>
      </w:r>
      <w:r>
        <w:rPr>
          <w:rFonts w:cs="Arial"/>
        </w:rPr>
        <w:t xml:space="preserve"> fMRI project.</w:t>
      </w:r>
    </w:p>
    <w:p w:rsidR="006F4FA1" w:rsidRDefault="006F4FA1" w:rsidP="00A46F25">
      <w:pPr>
        <w:pStyle w:val="BodySingle"/>
        <w:jc w:val="both"/>
        <w:rPr>
          <w:rFonts w:cs="Arial"/>
          <w:b/>
          <w:bCs/>
        </w:rPr>
      </w:pPr>
    </w:p>
    <w:p w:rsidR="00A46F25" w:rsidRDefault="00A46F25" w:rsidP="00081007">
      <w:pPr>
        <w:pStyle w:val="BodySingle"/>
        <w:jc w:val="both"/>
        <w:rPr>
          <w:rFonts w:cs="Arial"/>
          <w:b/>
          <w:bCs/>
        </w:rPr>
      </w:pPr>
      <w:r>
        <w:rPr>
          <w:rFonts w:cs="Arial"/>
          <w:b/>
          <w:bCs/>
        </w:rPr>
        <w:t xml:space="preserve">Current Postdoctoral </w:t>
      </w:r>
      <w:r w:rsidR="00081007">
        <w:rPr>
          <w:rFonts w:cs="Arial"/>
          <w:b/>
          <w:bCs/>
        </w:rPr>
        <w:t>Mentorship</w:t>
      </w:r>
    </w:p>
    <w:p w:rsidR="00A46F25" w:rsidRDefault="00A46F25" w:rsidP="004A2D91">
      <w:pPr>
        <w:pStyle w:val="BodySingle"/>
        <w:jc w:val="both"/>
        <w:rPr>
          <w:rFonts w:cs="Arial"/>
        </w:rPr>
      </w:pPr>
      <w:r>
        <w:rPr>
          <w:rFonts w:cs="Arial"/>
        </w:rPr>
        <w:t xml:space="preserve">2005                Dr Neil Thomas BSc (Hons), DClinPsych - Senior Research Fellow </w:t>
      </w:r>
      <w:r w:rsidR="00081007">
        <w:rPr>
          <w:rFonts w:cs="Arial"/>
        </w:rPr>
        <w:t>/ Senior Lecturer</w:t>
      </w:r>
    </w:p>
    <w:p w:rsidR="00B87288" w:rsidRDefault="00B87288" w:rsidP="006E56A7">
      <w:pPr>
        <w:tabs>
          <w:tab w:val="left" w:pos="1276"/>
          <w:tab w:val="left" w:pos="1418"/>
          <w:tab w:val="left" w:pos="1560"/>
        </w:tabs>
        <w:jc w:val="both"/>
        <w:rPr>
          <w:rFonts w:cs="Arial"/>
        </w:rPr>
      </w:pPr>
      <w:r>
        <w:rPr>
          <w:rFonts w:cs="Arial"/>
        </w:rPr>
        <w:t>2009</w:t>
      </w:r>
      <w:r>
        <w:rPr>
          <w:rFonts w:cs="Arial"/>
        </w:rPr>
        <w:tab/>
        <w:t xml:space="preserve">  Dr Caroline Gurv</w:t>
      </w:r>
      <w:r w:rsidR="003E211C">
        <w:rPr>
          <w:rFonts w:cs="Arial"/>
        </w:rPr>
        <w:t>ich BSc (Hons), DClinNeuroPsy</w:t>
      </w:r>
      <w:r>
        <w:rPr>
          <w:rFonts w:cs="Arial"/>
        </w:rPr>
        <w:t xml:space="preserve"> – NHMRC training fellow</w:t>
      </w:r>
      <w:r w:rsidR="00EB2B14">
        <w:rPr>
          <w:rFonts w:cs="Arial"/>
        </w:rPr>
        <w:t xml:space="preserve"> </w:t>
      </w:r>
    </w:p>
    <w:p w:rsidR="00D750A0" w:rsidRDefault="00D750A0" w:rsidP="00B87288">
      <w:pPr>
        <w:tabs>
          <w:tab w:val="left" w:pos="1276"/>
          <w:tab w:val="left" w:pos="1418"/>
          <w:tab w:val="left" w:pos="1560"/>
        </w:tabs>
        <w:jc w:val="both"/>
        <w:rPr>
          <w:rFonts w:cs="Arial"/>
        </w:rPr>
      </w:pPr>
      <w:r>
        <w:rPr>
          <w:rFonts w:cs="Arial"/>
        </w:rPr>
        <w:t>2011</w:t>
      </w:r>
      <w:r>
        <w:rPr>
          <w:rFonts w:cs="Arial"/>
        </w:rPr>
        <w:tab/>
        <w:t xml:space="preserve">  Dr Charlotte Keating BSc (Hons), PhD – Research Fellow</w:t>
      </w:r>
    </w:p>
    <w:p w:rsidR="003B4FB5" w:rsidRDefault="003B4FB5" w:rsidP="003B4FB5">
      <w:pPr>
        <w:tabs>
          <w:tab w:val="left" w:pos="1276"/>
          <w:tab w:val="left" w:pos="1418"/>
          <w:tab w:val="left" w:pos="1560"/>
        </w:tabs>
        <w:jc w:val="both"/>
        <w:rPr>
          <w:rFonts w:cs="Arial"/>
        </w:rPr>
      </w:pPr>
      <w:r>
        <w:rPr>
          <w:rFonts w:cs="Arial"/>
        </w:rPr>
        <w:t>2011</w:t>
      </w:r>
      <w:r>
        <w:rPr>
          <w:rFonts w:cs="Arial"/>
        </w:rPr>
        <w:tab/>
        <w:t xml:space="preserve">  Dr Matthew Hughes BSc (Hons), PhD – Research Fellow</w:t>
      </w:r>
    </w:p>
    <w:p w:rsidR="006E56A7" w:rsidRDefault="006E56A7" w:rsidP="006E56A7">
      <w:pPr>
        <w:tabs>
          <w:tab w:val="left" w:pos="1276"/>
          <w:tab w:val="left" w:pos="1418"/>
          <w:tab w:val="left" w:pos="1560"/>
        </w:tabs>
        <w:jc w:val="both"/>
        <w:rPr>
          <w:rFonts w:cs="Arial"/>
        </w:rPr>
      </w:pPr>
      <w:r>
        <w:rPr>
          <w:rFonts w:cs="Arial"/>
        </w:rPr>
        <w:t>2013</w:t>
      </w:r>
      <w:r>
        <w:rPr>
          <w:rFonts w:cs="Arial"/>
        </w:rPr>
        <w:tab/>
        <w:t xml:space="preserve">  Dr Rachel Batty BA (Hons), PhD – Research Fellow / MEG technician</w:t>
      </w:r>
    </w:p>
    <w:p w:rsidR="006E56A7" w:rsidRDefault="006E56A7" w:rsidP="006E56A7">
      <w:pPr>
        <w:tabs>
          <w:tab w:val="left" w:pos="1276"/>
          <w:tab w:val="left" w:pos="1418"/>
          <w:tab w:val="left" w:pos="1560"/>
        </w:tabs>
        <w:jc w:val="both"/>
        <w:rPr>
          <w:rFonts w:cs="Arial"/>
        </w:rPr>
      </w:pPr>
      <w:r>
        <w:rPr>
          <w:rFonts w:cs="Arial"/>
        </w:rPr>
        <w:t>2013</w:t>
      </w:r>
      <w:r>
        <w:rPr>
          <w:rFonts w:cs="Arial"/>
        </w:rPr>
        <w:tab/>
        <w:t xml:space="preserve">  Dr Erica Neill </w:t>
      </w:r>
      <w:r>
        <w:rPr>
          <w:rFonts w:cs="Arial"/>
          <w:color w:val="000000"/>
        </w:rPr>
        <w:t>BBehavSc (Hons) MBsc</w:t>
      </w:r>
      <w:r>
        <w:rPr>
          <w:rFonts w:cs="Arial"/>
        </w:rPr>
        <w:t>, PhD – Research Fellow / Lab Manager</w:t>
      </w:r>
    </w:p>
    <w:p w:rsidR="006E56A7" w:rsidRDefault="00510E0B" w:rsidP="003B4FB5">
      <w:pPr>
        <w:tabs>
          <w:tab w:val="left" w:pos="1276"/>
          <w:tab w:val="left" w:pos="1418"/>
          <w:tab w:val="left" w:pos="1560"/>
        </w:tabs>
        <w:jc w:val="both"/>
        <w:rPr>
          <w:rFonts w:cs="Arial"/>
        </w:rPr>
      </w:pPr>
      <w:r>
        <w:rPr>
          <w:rFonts w:cs="Arial"/>
        </w:rPr>
        <w:t>2014</w:t>
      </w:r>
      <w:r>
        <w:rPr>
          <w:rFonts w:cs="Arial"/>
        </w:rPr>
        <w:tab/>
        <w:t xml:space="preserve">  Dr Tamsyn Van Rheenen BSc (Hons), PhD – Research Fellow</w:t>
      </w:r>
    </w:p>
    <w:p w:rsidR="00510E0B" w:rsidRDefault="00510E0B" w:rsidP="003B4FB5">
      <w:pPr>
        <w:tabs>
          <w:tab w:val="left" w:pos="1276"/>
          <w:tab w:val="left" w:pos="1418"/>
          <w:tab w:val="left" w:pos="1560"/>
        </w:tabs>
        <w:jc w:val="both"/>
        <w:rPr>
          <w:rFonts w:cs="Arial"/>
        </w:rPr>
      </w:pPr>
      <w:r>
        <w:rPr>
          <w:rFonts w:cs="Arial"/>
        </w:rPr>
        <w:t>2014</w:t>
      </w:r>
      <w:r>
        <w:rPr>
          <w:rFonts w:cs="Arial"/>
        </w:rPr>
        <w:tab/>
        <w:t xml:space="preserve">  Dr Wei Lin Toh BSc (Hons), Masters (ClinPsy), PhD – Research Fellow</w:t>
      </w:r>
    </w:p>
    <w:p w:rsidR="00510E0B" w:rsidRDefault="00510E0B">
      <w:pPr>
        <w:pStyle w:val="BodySingle"/>
        <w:jc w:val="both"/>
        <w:rPr>
          <w:rFonts w:cs="Arial"/>
          <w:b/>
          <w:bCs/>
        </w:rPr>
      </w:pPr>
    </w:p>
    <w:p w:rsidR="00F93EFF" w:rsidRDefault="00F93EFF">
      <w:pPr>
        <w:pStyle w:val="BodySingle"/>
        <w:jc w:val="both"/>
        <w:rPr>
          <w:rFonts w:cs="Arial"/>
          <w:b/>
          <w:bCs/>
        </w:rPr>
      </w:pPr>
      <w:r>
        <w:rPr>
          <w:rFonts w:cs="Arial"/>
          <w:b/>
          <w:bCs/>
        </w:rPr>
        <w:t>(iii) Marking:</w:t>
      </w:r>
    </w:p>
    <w:p w:rsidR="000E12ED" w:rsidRDefault="008743FE" w:rsidP="009F7888">
      <w:pPr>
        <w:pStyle w:val="BodySingle"/>
        <w:jc w:val="both"/>
        <w:rPr>
          <w:rFonts w:cs="Arial"/>
          <w:b/>
          <w:smallCaps/>
        </w:rPr>
      </w:pPr>
      <w:r>
        <w:rPr>
          <w:rFonts w:cs="Arial"/>
        </w:rPr>
        <w:t xml:space="preserve">I have examined </w:t>
      </w:r>
      <w:r w:rsidR="00510E0B">
        <w:rPr>
          <w:rFonts w:cs="Arial"/>
        </w:rPr>
        <w:t>eight</w:t>
      </w:r>
      <w:r w:rsidR="00F93EFF">
        <w:rPr>
          <w:rFonts w:cs="Arial"/>
        </w:rPr>
        <w:t xml:space="preserve"> doctoral theses (</w:t>
      </w:r>
      <w:r>
        <w:rPr>
          <w:rFonts w:cs="Arial"/>
        </w:rPr>
        <w:t xml:space="preserve">Deakin University (two), </w:t>
      </w:r>
      <w:r w:rsidR="00EE06A5">
        <w:rPr>
          <w:rFonts w:cs="Arial"/>
        </w:rPr>
        <w:t>University of Sydney</w:t>
      </w:r>
      <w:r w:rsidR="00510E0B">
        <w:rPr>
          <w:rFonts w:cs="Arial"/>
        </w:rPr>
        <w:t xml:space="preserve"> (two)</w:t>
      </w:r>
      <w:r w:rsidR="00EE06A5">
        <w:rPr>
          <w:rFonts w:cs="Arial"/>
        </w:rPr>
        <w:t xml:space="preserve">, </w:t>
      </w:r>
      <w:r w:rsidR="00F93EFF">
        <w:rPr>
          <w:rFonts w:cs="Arial"/>
        </w:rPr>
        <w:t>UWA</w:t>
      </w:r>
      <w:r w:rsidR="00C97C91">
        <w:rPr>
          <w:rFonts w:cs="Arial"/>
        </w:rPr>
        <w:t>, University of Newcastle</w:t>
      </w:r>
      <w:r w:rsidR="006E56A7">
        <w:rPr>
          <w:rFonts w:cs="Arial"/>
        </w:rPr>
        <w:t>, La Trobe University</w:t>
      </w:r>
      <w:r w:rsidR="00F93EFF">
        <w:rPr>
          <w:rFonts w:cs="Arial"/>
        </w:rPr>
        <w:t xml:space="preserve"> and UCL, London) and been involved in Undergraduate and Postgra</w:t>
      </w:r>
      <w:r w:rsidR="00EE06A5">
        <w:rPr>
          <w:rFonts w:cs="Arial"/>
        </w:rPr>
        <w:t>duate exam assessment for over</w:t>
      </w:r>
      <w:r w:rsidR="00F93EFF">
        <w:rPr>
          <w:rFonts w:cs="Arial"/>
        </w:rPr>
        <w:t xml:space="preserve"> ten years.</w:t>
      </w:r>
    </w:p>
    <w:p w:rsidR="00F93EFF" w:rsidRDefault="0084210A">
      <w:pPr>
        <w:pStyle w:val="BodySingle"/>
        <w:jc w:val="both"/>
        <w:rPr>
          <w:rFonts w:cs="Arial"/>
          <w:b/>
          <w:smallCaps/>
        </w:rPr>
      </w:pPr>
      <w:r>
        <w:rPr>
          <w:rFonts w:cs="Arial"/>
          <w:b/>
          <w:smallCaps/>
        </w:rPr>
        <w:br w:type="page"/>
      </w:r>
      <w:r w:rsidR="00F93EFF">
        <w:rPr>
          <w:rFonts w:cs="Arial"/>
          <w:b/>
          <w:smallCaps/>
        </w:rPr>
        <w:lastRenderedPageBreak/>
        <w:t>(E) Grants and Awards</w:t>
      </w:r>
    </w:p>
    <w:p w:rsidR="00F93EFF" w:rsidRDefault="00F93EFF">
      <w:pPr>
        <w:pStyle w:val="BodySingle"/>
        <w:jc w:val="both"/>
        <w:rPr>
          <w:rFonts w:cs="Arial"/>
          <w:b/>
          <w:smallCaps/>
        </w:rPr>
      </w:pPr>
    </w:p>
    <w:p w:rsidR="00F93EFF" w:rsidRDefault="00F93EFF">
      <w:pPr>
        <w:pStyle w:val="BodySingle"/>
        <w:jc w:val="both"/>
        <w:rPr>
          <w:rFonts w:cs="Arial"/>
          <w:b/>
          <w:smallCaps/>
        </w:rPr>
      </w:pPr>
      <w:r>
        <w:rPr>
          <w:rFonts w:cs="Arial"/>
          <w:b/>
        </w:rPr>
        <w:t>(i) Grants:</w:t>
      </w:r>
    </w:p>
    <w:p w:rsidR="00F93EFF" w:rsidRDefault="00F93EFF">
      <w:pPr>
        <w:pStyle w:val="BodySingle"/>
        <w:jc w:val="both"/>
        <w:rPr>
          <w:rFonts w:cs="Arial"/>
          <w:b/>
          <w:smallCaps/>
        </w:rPr>
      </w:pPr>
    </w:p>
    <w:p w:rsidR="00F93EFF" w:rsidRDefault="00F93EFF">
      <w:pPr>
        <w:pStyle w:val="BodySingle"/>
        <w:jc w:val="both"/>
        <w:rPr>
          <w:rFonts w:cs="Arial"/>
        </w:rPr>
      </w:pPr>
      <w:r>
        <w:rPr>
          <w:rFonts w:cs="Arial"/>
          <w:b/>
        </w:rPr>
        <w:t>09/97 – 09/98</w:t>
      </w:r>
      <w:r>
        <w:rPr>
          <w:rFonts w:cs="Arial"/>
        </w:rPr>
        <w:tab/>
      </w:r>
      <w:r>
        <w:rPr>
          <w:rFonts w:cs="Arial"/>
          <w:b/>
        </w:rPr>
        <w:t>S.L. Rossell</w:t>
      </w:r>
      <w:r>
        <w:rPr>
          <w:rFonts w:cs="Arial"/>
        </w:rPr>
        <w:t xml:space="preserve"> &amp; A.S. David, Bethlem and Maudsley Research Fund </w:t>
      </w:r>
    </w:p>
    <w:p w:rsidR="00F93EFF" w:rsidRDefault="00F93EFF">
      <w:pPr>
        <w:pStyle w:val="BodySingle"/>
        <w:ind w:left="1440"/>
        <w:jc w:val="both"/>
        <w:rPr>
          <w:rFonts w:cs="Arial"/>
        </w:rPr>
      </w:pPr>
      <w:r>
        <w:rPr>
          <w:rFonts w:cs="Arial"/>
        </w:rPr>
        <w:t>Purpose: A neuropsychological and fMRI study of delusions using a lexical decision task.</w:t>
      </w:r>
    </w:p>
    <w:p w:rsidR="00F93EFF" w:rsidRDefault="00F93EFF">
      <w:pPr>
        <w:pStyle w:val="BodySingle"/>
        <w:ind w:left="720" w:firstLine="720"/>
        <w:jc w:val="both"/>
        <w:rPr>
          <w:rFonts w:cs="Arial"/>
          <w:b/>
        </w:rPr>
      </w:pPr>
      <w:r>
        <w:rPr>
          <w:rFonts w:cs="Arial"/>
        </w:rPr>
        <w:t>Amount: £7500 (GBP)</w:t>
      </w:r>
      <w:r>
        <w:rPr>
          <w:rFonts w:cs="Arial"/>
          <w:b/>
        </w:rPr>
        <w:t xml:space="preserve"> </w:t>
      </w:r>
    </w:p>
    <w:p w:rsidR="00F93EFF" w:rsidRDefault="00F93EFF">
      <w:pPr>
        <w:pStyle w:val="BodySingle"/>
        <w:ind w:left="720" w:firstLine="720"/>
        <w:jc w:val="both"/>
        <w:rPr>
          <w:rFonts w:cs="Arial"/>
          <w:b/>
        </w:rPr>
      </w:pPr>
    </w:p>
    <w:p w:rsidR="00F93EFF" w:rsidRDefault="00F93EFF">
      <w:pPr>
        <w:pStyle w:val="BodySingle"/>
        <w:jc w:val="both"/>
        <w:rPr>
          <w:rFonts w:cs="Arial"/>
        </w:rPr>
      </w:pPr>
      <w:r>
        <w:rPr>
          <w:rFonts w:cs="Arial"/>
          <w:b/>
        </w:rPr>
        <w:t>02/98</w:t>
      </w:r>
      <w:r>
        <w:rPr>
          <w:rFonts w:cs="Arial"/>
        </w:rPr>
        <w:tab/>
      </w:r>
      <w:r>
        <w:rPr>
          <w:rFonts w:cs="Arial"/>
        </w:rPr>
        <w:tab/>
      </w:r>
      <w:r>
        <w:rPr>
          <w:rFonts w:cs="Arial"/>
          <w:b/>
        </w:rPr>
        <w:t xml:space="preserve">S L Rossell, </w:t>
      </w:r>
      <w:r>
        <w:rPr>
          <w:rFonts w:cs="Arial"/>
        </w:rPr>
        <w:t>Brain travel grant</w:t>
      </w:r>
    </w:p>
    <w:p w:rsidR="00F93EFF" w:rsidRDefault="00F93EFF">
      <w:pPr>
        <w:pStyle w:val="BodySingle"/>
        <w:jc w:val="both"/>
        <w:rPr>
          <w:rFonts w:cs="Arial"/>
        </w:rPr>
      </w:pPr>
      <w:r>
        <w:rPr>
          <w:rFonts w:cs="Arial"/>
        </w:rPr>
        <w:tab/>
      </w:r>
      <w:r>
        <w:rPr>
          <w:rFonts w:cs="Arial"/>
        </w:rPr>
        <w:tab/>
        <w:t>Purpose: Travel to Winter Workshop in Schizophrenia Research, Davos.</w:t>
      </w:r>
    </w:p>
    <w:p w:rsidR="00F93EFF" w:rsidRDefault="00F93EFF">
      <w:pPr>
        <w:pStyle w:val="BodySingle"/>
        <w:jc w:val="both"/>
        <w:rPr>
          <w:rFonts w:cs="Arial"/>
        </w:rPr>
      </w:pPr>
      <w:r>
        <w:rPr>
          <w:rFonts w:cs="Arial"/>
        </w:rPr>
        <w:tab/>
      </w:r>
      <w:r>
        <w:rPr>
          <w:rFonts w:cs="Arial"/>
        </w:rPr>
        <w:tab/>
        <w:t>Amount: £500 (GBP)</w:t>
      </w:r>
    </w:p>
    <w:p w:rsidR="00F93EFF" w:rsidRDefault="00F93EFF">
      <w:pPr>
        <w:pStyle w:val="BodySingle"/>
        <w:jc w:val="both"/>
        <w:rPr>
          <w:rFonts w:cs="Arial"/>
        </w:rPr>
      </w:pPr>
    </w:p>
    <w:p w:rsidR="00F93EFF" w:rsidRDefault="00F93EFF">
      <w:pPr>
        <w:pStyle w:val="BodySingle"/>
        <w:tabs>
          <w:tab w:val="num" w:pos="360"/>
        </w:tabs>
        <w:jc w:val="both"/>
        <w:rPr>
          <w:rFonts w:cs="Arial"/>
        </w:rPr>
      </w:pPr>
      <w:r>
        <w:rPr>
          <w:rFonts w:cs="Arial"/>
          <w:b/>
        </w:rPr>
        <w:t>04/99</w:t>
      </w:r>
      <w:r>
        <w:rPr>
          <w:rFonts w:cs="Arial"/>
        </w:rPr>
        <w:tab/>
      </w:r>
      <w:r>
        <w:rPr>
          <w:rFonts w:cs="Arial"/>
        </w:rPr>
        <w:tab/>
      </w:r>
      <w:r>
        <w:rPr>
          <w:rFonts w:cs="Arial"/>
          <w:b/>
        </w:rPr>
        <w:t>S.L.Rossell</w:t>
      </w:r>
      <w:r>
        <w:rPr>
          <w:rFonts w:cs="Arial"/>
        </w:rPr>
        <w:t>, Royal Society Conference Grant</w:t>
      </w:r>
    </w:p>
    <w:p w:rsidR="00F93EFF" w:rsidRDefault="00F93EFF">
      <w:pPr>
        <w:pStyle w:val="BodySingle"/>
        <w:ind w:left="1440"/>
        <w:jc w:val="both"/>
        <w:rPr>
          <w:rFonts w:cs="Arial"/>
        </w:rPr>
      </w:pPr>
      <w:r>
        <w:rPr>
          <w:rFonts w:cs="Arial"/>
        </w:rPr>
        <w:t>Purpose: Travel expenses to the 5</w:t>
      </w:r>
      <w:r>
        <w:rPr>
          <w:rFonts w:cs="Arial"/>
          <w:vertAlign w:val="superscript"/>
        </w:rPr>
        <w:t>th</w:t>
      </w:r>
      <w:r>
        <w:rPr>
          <w:rFonts w:cs="Arial"/>
        </w:rPr>
        <w:t xml:space="preserve"> International Conference of Functional Mapping of the Human Brain. June 1999</w:t>
      </w:r>
    </w:p>
    <w:p w:rsidR="00F93EFF" w:rsidRDefault="00F93EFF">
      <w:pPr>
        <w:pStyle w:val="BodySingle"/>
        <w:ind w:left="720" w:firstLine="720"/>
        <w:jc w:val="both"/>
        <w:rPr>
          <w:rFonts w:cs="Arial"/>
          <w:b/>
        </w:rPr>
      </w:pPr>
      <w:r>
        <w:rPr>
          <w:rFonts w:cs="Arial"/>
        </w:rPr>
        <w:t>Amount: £660 (GBP)</w:t>
      </w:r>
      <w:r>
        <w:rPr>
          <w:rFonts w:cs="Arial"/>
          <w:b/>
        </w:rPr>
        <w:t xml:space="preserve"> </w:t>
      </w:r>
    </w:p>
    <w:p w:rsidR="00EB6026" w:rsidRDefault="00EB6026">
      <w:pPr>
        <w:pStyle w:val="BodySingle"/>
        <w:jc w:val="both"/>
        <w:rPr>
          <w:rFonts w:cs="Arial"/>
          <w:b/>
        </w:rPr>
      </w:pPr>
    </w:p>
    <w:p w:rsidR="00F93EFF" w:rsidRDefault="00F93EFF">
      <w:pPr>
        <w:pStyle w:val="BodySingle"/>
        <w:jc w:val="both"/>
        <w:rPr>
          <w:rFonts w:cs="Arial"/>
        </w:rPr>
      </w:pPr>
      <w:r>
        <w:rPr>
          <w:rFonts w:cs="Arial"/>
          <w:b/>
        </w:rPr>
        <w:t>02/00</w:t>
      </w:r>
      <w:r>
        <w:rPr>
          <w:rFonts w:cs="Arial"/>
        </w:rPr>
        <w:tab/>
      </w:r>
      <w:r>
        <w:rPr>
          <w:rFonts w:cs="Arial"/>
        </w:rPr>
        <w:tab/>
      </w:r>
      <w:r>
        <w:rPr>
          <w:rFonts w:cs="Arial"/>
          <w:b/>
        </w:rPr>
        <w:t>S L Rossell</w:t>
      </w:r>
      <w:r>
        <w:rPr>
          <w:rFonts w:cs="Arial"/>
        </w:rPr>
        <w:t>, Brain travel grant</w:t>
      </w:r>
    </w:p>
    <w:p w:rsidR="00F93EFF" w:rsidRDefault="00F93EFF">
      <w:pPr>
        <w:pStyle w:val="BodySingle"/>
        <w:jc w:val="both"/>
        <w:rPr>
          <w:rFonts w:cs="Arial"/>
        </w:rPr>
      </w:pPr>
      <w:r>
        <w:rPr>
          <w:rFonts w:cs="Arial"/>
        </w:rPr>
        <w:tab/>
      </w:r>
      <w:r>
        <w:rPr>
          <w:rFonts w:cs="Arial"/>
        </w:rPr>
        <w:tab/>
        <w:t>Purpose: Travel to Winter Workshop in Schizophrenia Research, Davos.</w:t>
      </w:r>
    </w:p>
    <w:p w:rsidR="00F93EFF" w:rsidRDefault="00F93EFF">
      <w:pPr>
        <w:pStyle w:val="BodySingle"/>
        <w:jc w:val="both"/>
        <w:rPr>
          <w:rFonts w:cs="Arial"/>
        </w:rPr>
      </w:pPr>
      <w:r>
        <w:rPr>
          <w:rFonts w:cs="Arial"/>
        </w:rPr>
        <w:tab/>
      </w:r>
      <w:r>
        <w:rPr>
          <w:rFonts w:cs="Arial"/>
        </w:rPr>
        <w:tab/>
        <w:t>Amount: £500 (GBP)</w:t>
      </w:r>
    </w:p>
    <w:p w:rsidR="00F93EFF" w:rsidRDefault="00F93EFF">
      <w:pPr>
        <w:pStyle w:val="BodySingle"/>
        <w:jc w:val="both"/>
        <w:rPr>
          <w:rFonts w:cs="Arial"/>
        </w:rPr>
      </w:pPr>
    </w:p>
    <w:p w:rsidR="00F93EFF" w:rsidRDefault="00F93EFF">
      <w:pPr>
        <w:pStyle w:val="BodySingle"/>
        <w:jc w:val="both"/>
        <w:rPr>
          <w:rFonts w:cs="Arial"/>
        </w:rPr>
      </w:pPr>
      <w:r>
        <w:rPr>
          <w:rFonts w:cs="Arial"/>
          <w:b/>
        </w:rPr>
        <w:t>09/00 – 12/03</w:t>
      </w:r>
      <w:r>
        <w:rPr>
          <w:rFonts w:cs="Arial"/>
        </w:rPr>
        <w:tab/>
      </w:r>
      <w:r>
        <w:rPr>
          <w:rFonts w:cs="Arial"/>
          <w:b/>
        </w:rPr>
        <w:t xml:space="preserve">S.L. Rossell, </w:t>
      </w:r>
      <w:r>
        <w:rPr>
          <w:rFonts w:cs="Arial"/>
        </w:rPr>
        <w:t xml:space="preserve">Wellcome International Prize Research Fellowship </w:t>
      </w:r>
    </w:p>
    <w:p w:rsidR="00F93EFF" w:rsidRDefault="007C0446">
      <w:pPr>
        <w:pStyle w:val="BodySingle"/>
        <w:ind w:left="720" w:firstLine="720"/>
        <w:jc w:val="both"/>
        <w:rPr>
          <w:rFonts w:cs="Arial"/>
        </w:rPr>
      </w:pPr>
      <w:r>
        <w:rPr>
          <w:rFonts w:cs="Arial"/>
        </w:rPr>
        <w:t xml:space="preserve">Amount: </w:t>
      </w:r>
      <w:r w:rsidR="00F93EFF">
        <w:rPr>
          <w:rFonts w:cs="Arial"/>
        </w:rPr>
        <w:t>£1</w:t>
      </w:r>
      <w:r>
        <w:rPr>
          <w:rFonts w:cs="Arial"/>
        </w:rPr>
        <w:t>00,000</w:t>
      </w:r>
      <w:r w:rsidR="00F93EFF">
        <w:rPr>
          <w:rFonts w:cs="Arial"/>
        </w:rPr>
        <w:t xml:space="preserve"> (GBP)</w:t>
      </w:r>
      <w:r>
        <w:rPr>
          <w:rFonts w:cs="Arial"/>
        </w:rPr>
        <w:t xml:space="preserve"> equivalent to $270,000 (AU)</w:t>
      </w:r>
      <w:r w:rsidR="00F93EFF">
        <w:rPr>
          <w:rFonts w:cs="Arial"/>
        </w:rPr>
        <w:t>.</w:t>
      </w:r>
    </w:p>
    <w:p w:rsidR="007C0446" w:rsidRDefault="007C0446">
      <w:pPr>
        <w:pStyle w:val="BodySingle"/>
        <w:ind w:left="720" w:firstLine="720"/>
        <w:jc w:val="both"/>
        <w:rPr>
          <w:rFonts w:cs="Arial"/>
        </w:rPr>
      </w:pPr>
    </w:p>
    <w:p w:rsidR="007C0446" w:rsidRDefault="007C0446" w:rsidP="007C0446">
      <w:pPr>
        <w:pStyle w:val="BodySingle"/>
        <w:jc w:val="both"/>
        <w:rPr>
          <w:rFonts w:cs="Arial"/>
        </w:rPr>
      </w:pPr>
      <w:r>
        <w:rPr>
          <w:rFonts w:cs="Arial"/>
          <w:b/>
        </w:rPr>
        <w:t>09/00 – 12/03</w:t>
      </w:r>
      <w:r>
        <w:rPr>
          <w:rFonts w:cs="Arial"/>
        </w:rPr>
        <w:tab/>
      </w:r>
      <w:r>
        <w:rPr>
          <w:rFonts w:cs="Arial"/>
          <w:b/>
        </w:rPr>
        <w:t xml:space="preserve">S.L. Rossell, </w:t>
      </w:r>
      <w:r>
        <w:rPr>
          <w:rFonts w:cs="Arial"/>
        </w:rPr>
        <w:t xml:space="preserve">Wellcome Project Grant </w:t>
      </w:r>
    </w:p>
    <w:p w:rsidR="007C0446" w:rsidRDefault="007C0446" w:rsidP="007C0446">
      <w:pPr>
        <w:pStyle w:val="BodySingle"/>
        <w:ind w:left="1440"/>
        <w:jc w:val="both"/>
        <w:rPr>
          <w:rFonts w:cs="Arial"/>
        </w:rPr>
      </w:pPr>
      <w:r>
        <w:rPr>
          <w:rFonts w:cs="Arial"/>
        </w:rPr>
        <w:t>Purpose: A neuropsychological and neuro-imaging investigation of semantic processing in patients with schizophrenia, mania and normal controls</w:t>
      </w:r>
    </w:p>
    <w:p w:rsidR="007C0446" w:rsidRDefault="007C0446" w:rsidP="007C0446">
      <w:pPr>
        <w:pStyle w:val="BodySingle"/>
        <w:ind w:left="720" w:firstLine="720"/>
        <w:jc w:val="both"/>
        <w:rPr>
          <w:rFonts w:cs="Arial"/>
        </w:rPr>
      </w:pPr>
      <w:r>
        <w:rPr>
          <w:rFonts w:cs="Arial"/>
        </w:rPr>
        <w:t>Amount: $153,372 (AU).</w:t>
      </w:r>
    </w:p>
    <w:p w:rsidR="007C0446" w:rsidRDefault="007C0446">
      <w:pPr>
        <w:pStyle w:val="BodySingle"/>
        <w:ind w:left="720" w:firstLine="720"/>
        <w:jc w:val="both"/>
        <w:rPr>
          <w:rFonts w:cs="Arial"/>
        </w:rPr>
      </w:pPr>
    </w:p>
    <w:p w:rsidR="00F93EFF" w:rsidRDefault="00F93EFF">
      <w:pPr>
        <w:pStyle w:val="BodySingle"/>
        <w:ind w:left="1440" w:hanging="1440"/>
        <w:jc w:val="both"/>
        <w:rPr>
          <w:rFonts w:cs="Arial"/>
        </w:rPr>
      </w:pPr>
      <w:r>
        <w:rPr>
          <w:rFonts w:cs="Arial"/>
          <w:b/>
        </w:rPr>
        <w:t>07/02 – 07/03</w:t>
      </w:r>
      <w:r>
        <w:rPr>
          <w:rFonts w:cs="Arial"/>
        </w:rPr>
        <w:tab/>
        <w:t xml:space="preserve">P Ward, R Langdon, </w:t>
      </w:r>
      <w:r>
        <w:rPr>
          <w:rFonts w:cs="Arial"/>
          <w:b/>
        </w:rPr>
        <w:t>S Rossell</w:t>
      </w:r>
      <w:r>
        <w:rPr>
          <w:rFonts w:cs="Arial"/>
        </w:rPr>
        <w:t xml:space="preserve"> &amp; M Coltheart, SWSydney Area Health Project Grant</w:t>
      </w:r>
    </w:p>
    <w:p w:rsidR="00F93EFF" w:rsidRDefault="00F93EFF">
      <w:pPr>
        <w:pStyle w:val="BodySingle"/>
        <w:jc w:val="both"/>
        <w:rPr>
          <w:rFonts w:cs="Arial"/>
        </w:rPr>
      </w:pPr>
      <w:r>
        <w:rPr>
          <w:rFonts w:cs="Arial"/>
        </w:rPr>
        <w:tab/>
      </w:r>
      <w:r>
        <w:rPr>
          <w:rFonts w:cs="Arial"/>
        </w:rPr>
        <w:tab/>
        <w:t>Purpose: A neuropsychological investigation of primary and secondary delusions</w:t>
      </w:r>
    </w:p>
    <w:p w:rsidR="00F93EFF" w:rsidRDefault="00F93EFF">
      <w:pPr>
        <w:pStyle w:val="BodySingle"/>
        <w:jc w:val="both"/>
        <w:rPr>
          <w:rFonts w:cs="Arial"/>
        </w:rPr>
      </w:pPr>
      <w:r>
        <w:rPr>
          <w:rFonts w:cs="Arial"/>
        </w:rPr>
        <w:tab/>
      </w:r>
      <w:r>
        <w:rPr>
          <w:rFonts w:cs="Arial"/>
        </w:rPr>
        <w:tab/>
        <w:t>Amount: $25,000 (AU)</w:t>
      </w:r>
    </w:p>
    <w:p w:rsidR="00F93EFF" w:rsidRDefault="00F93EFF">
      <w:pPr>
        <w:pStyle w:val="BodySingle"/>
        <w:jc w:val="both"/>
        <w:rPr>
          <w:rFonts w:cs="Arial"/>
        </w:rPr>
      </w:pPr>
    </w:p>
    <w:p w:rsidR="00F93EFF" w:rsidRDefault="00F93EFF">
      <w:pPr>
        <w:pStyle w:val="BodySingle"/>
        <w:jc w:val="both"/>
        <w:rPr>
          <w:rFonts w:cs="Arial"/>
        </w:rPr>
      </w:pPr>
      <w:r>
        <w:rPr>
          <w:rFonts w:cs="Arial"/>
          <w:b/>
        </w:rPr>
        <w:t>01/03 – 01/04</w:t>
      </w:r>
      <w:r>
        <w:rPr>
          <w:rFonts w:cs="Arial"/>
        </w:rPr>
        <w:tab/>
      </w:r>
      <w:r>
        <w:rPr>
          <w:rFonts w:cs="Arial"/>
          <w:b/>
        </w:rPr>
        <w:t>S.L.Rossell</w:t>
      </w:r>
      <w:r>
        <w:rPr>
          <w:rFonts w:cs="Arial"/>
        </w:rPr>
        <w:t>, British Academy Small Project Grant</w:t>
      </w:r>
    </w:p>
    <w:p w:rsidR="00F93EFF" w:rsidRDefault="00F93EFF">
      <w:pPr>
        <w:pStyle w:val="BodySingle"/>
        <w:jc w:val="both"/>
        <w:rPr>
          <w:rFonts w:cs="Arial"/>
        </w:rPr>
      </w:pPr>
      <w:r>
        <w:rPr>
          <w:rFonts w:cs="Arial"/>
        </w:rPr>
        <w:tab/>
      </w:r>
      <w:r>
        <w:rPr>
          <w:rFonts w:cs="Arial"/>
        </w:rPr>
        <w:tab/>
        <w:t>Purpose: Semantics and schizotypy</w:t>
      </w:r>
    </w:p>
    <w:p w:rsidR="00F93EFF" w:rsidRDefault="00F93EFF">
      <w:pPr>
        <w:pStyle w:val="BodySingle"/>
        <w:jc w:val="both"/>
        <w:rPr>
          <w:rFonts w:cs="Arial"/>
        </w:rPr>
      </w:pPr>
      <w:r>
        <w:rPr>
          <w:rFonts w:cs="Arial"/>
        </w:rPr>
        <w:tab/>
      </w:r>
      <w:r>
        <w:rPr>
          <w:rFonts w:cs="Arial"/>
        </w:rPr>
        <w:tab/>
        <w:t>Amount: £4</w:t>
      </w:r>
      <w:r w:rsidR="007C0446">
        <w:rPr>
          <w:rFonts w:cs="Arial"/>
        </w:rPr>
        <w:t>,</w:t>
      </w:r>
      <w:r>
        <w:rPr>
          <w:rFonts w:cs="Arial"/>
        </w:rPr>
        <w:t>500 (GBP)</w:t>
      </w:r>
      <w:r w:rsidR="007C0446">
        <w:rPr>
          <w:rFonts w:cs="Arial"/>
        </w:rPr>
        <w:t xml:space="preserve"> equivalent to $12,150 (AU).</w:t>
      </w:r>
    </w:p>
    <w:p w:rsidR="00F93EFF" w:rsidRDefault="00F93EFF">
      <w:pPr>
        <w:pStyle w:val="BodySingle"/>
        <w:jc w:val="both"/>
        <w:rPr>
          <w:rFonts w:cs="Arial"/>
        </w:rPr>
      </w:pPr>
    </w:p>
    <w:p w:rsidR="00E875A2" w:rsidRDefault="00F93EFF">
      <w:pPr>
        <w:pStyle w:val="BodySingle"/>
        <w:jc w:val="both"/>
        <w:rPr>
          <w:rFonts w:cs="Arial"/>
        </w:rPr>
      </w:pPr>
      <w:r>
        <w:rPr>
          <w:rFonts w:cs="Arial"/>
          <w:b/>
        </w:rPr>
        <w:t>02/04</w:t>
      </w:r>
      <w:r>
        <w:rPr>
          <w:rFonts w:cs="Arial"/>
          <w:b/>
        </w:rPr>
        <w:tab/>
      </w:r>
      <w:r>
        <w:rPr>
          <w:rFonts w:cs="Arial"/>
          <w:b/>
        </w:rPr>
        <w:tab/>
        <w:t>S.L. Rossell</w:t>
      </w:r>
    </w:p>
    <w:p w:rsidR="00F93EFF" w:rsidRDefault="00F93EFF" w:rsidP="00E875A2">
      <w:pPr>
        <w:pStyle w:val="BodySingle"/>
        <w:ind w:left="720" w:firstLine="720"/>
        <w:jc w:val="both"/>
        <w:rPr>
          <w:rFonts w:cs="Arial"/>
        </w:rPr>
      </w:pPr>
      <w:r>
        <w:rPr>
          <w:rFonts w:cs="Arial"/>
        </w:rPr>
        <w:t>Royal Society Conference Grant</w:t>
      </w:r>
    </w:p>
    <w:p w:rsidR="00F93EFF" w:rsidRDefault="00F93EFF">
      <w:pPr>
        <w:pStyle w:val="BodySingle"/>
        <w:ind w:left="720" w:firstLine="720"/>
        <w:jc w:val="both"/>
        <w:rPr>
          <w:rFonts w:cs="Arial"/>
        </w:rPr>
      </w:pPr>
      <w:r>
        <w:rPr>
          <w:rFonts w:cs="Arial"/>
        </w:rPr>
        <w:t>Purpose: Travel to Winter Workshop in Schizophrenia Research, Davos 2004.</w:t>
      </w:r>
    </w:p>
    <w:p w:rsidR="00F93EFF" w:rsidRDefault="00F93EFF">
      <w:pPr>
        <w:pStyle w:val="BodySingle"/>
        <w:jc w:val="both"/>
        <w:rPr>
          <w:rFonts w:cs="Arial"/>
        </w:rPr>
      </w:pPr>
      <w:r>
        <w:rPr>
          <w:rFonts w:cs="Arial"/>
        </w:rPr>
        <w:tab/>
      </w:r>
      <w:r>
        <w:rPr>
          <w:rFonts w:cs="Arial"/>
        </w:rPr>
        <w:tab/>
        <w:t>Amount: £982 (GBP)</w:t>
      </w:r>
      <w:r w:rsidR="007C0446" w:rsidRPr="007C0446">
        <w:rPr>
          <w:rFonts w:cs="Arial"/>
        </w:rPr>
        <w:t xml:space="preserve"> </w:t>
      </w:r>
      <w:r w:rsidR="007C0446">
        <w:rPr>
          <w:rFonts w:cs="Arial"/>
        </w:rPr>
        <w:t>equivalent to $2,650 (AU).</w:t>
      </w:r>
    </w:p>
    <w:p w:rsidR="00F93EFF" w:rsidRDefault="00F93EFF">
      <w:pPr>
        <w:pStyle w:val="BodySingle"/>
        <w:jc w:val="both"/>
        <w:rPr>
          <w:rFonts w:cs="Arial"/>
        </w:rPr>
      </w:pPr>
    </w:p>
    <w:p w:rsidR="00E875A2" w:rsidRDefault="00F93EFF" w:rsidP="009F7888">
      <w:pPr>
        <w:ind w:left="1440" w:hanging="1440"/>
        <w:rPr>
          <w:rFonts w:cs="Arial"/>
          <w:lang w:val="en-AU" w:eastAsia="en-AU"/>
        </w:rPr>
      </w:pPr>
      <w:r>
        <w:rPr>
          <w:rFonts w:cs="Arial"/>
          <w:b/>
          <w:iCs/>
          <w:lang w:val="en-AU" w:eastAsia="en-AU"/>
        </w:rPr>
        <w:t>06/04</w:t>
      </w:r>
      <w:r>
        <w:rPr>
          <w:rFonts w:cs="Arial"/>
          <w:i/>
          <w:iCs/>
          <w:lang w:val="en-AU" w:eastAsia="en-AU"/>
        </w:rPr>
        <w:tab/>
      </w:r>
      <w:r>
        <w:rPr>
          <w:rFonts w:cs="Arial"/>
          <w:lang w:val="en-AU" w:eastAsia="en-AU"/>
        </w:rPr>
        <w:t xml:space="preserve">McArthur, G., Coltheart, M., Cupples, L., Green, M., Kinoshita, S., Langdon, R., Newall, P., Palermo R. &amp; </w:t>
      </w:r>
      <w:r>
        <w:rPr>
          <w:rFonts w:cs="Arial"/>
          <w:b/>
          <w:lang w:val="en-AU" w:eastAsia="en-AU"/>
        </w:rPr>
        <w:t>Rossell, S</w:t>
      </w:r>
    </w:p>
    <w:p w:rsidR="00F93EFF" w:rsidRDefault="00F93EFF" w:rsidP="009F7888">
      <w:pPr>
        <w:ind w:left="1440"/>
        <w:rPr>
          <w:rFonts w:cs="Arial"/>
          <w:lang w:val="en-AU" w:eastAsia="en-AU"/>
        </w:rPr>
      </w:pPr>
      <w:r>
        <w:rPr>
          <w:rFonts w:cs="Arial"/>
          <w:iCs/>
          <w:lang w:val="en-AU" w:eastAsia="en-AU"/>
        </w:rPr>
        <w:t>Research Infrastructure Block Grant</w:t>
      </w:r>
      <w:r>
        <w:rPr>
          <w:rFonts w:cs="Arial"/>
          <w:lang w:val="en-AU" w:eastAsia="en-AU"/>
        </w:rPr>
        <w:t xml:space="preserve"> Macquarie University</w:t>
      </w:r>
    </w:p>
    <w:p w:rsidR="00F93EFF" w:rsidRDefault="00F93EFF" w:rsidP="009F7888">
      <w:pPr>
        <w:ind w:left="1440"/>
        <w:rPr>
          <w:rFonts w:cs="Arial"/>
          <w:lang w:val="en-AU" w:eastAsia="en-AU"/>
        </w:rPr>
      </w:pPr>
      <w:r>
        <w:rPr>
          <w:rFonts w:cs="Arial"/>
          <w:lang w:val="en-AU" w:eastAsia="en-AU"/>
        </w:rPr>
        <w:t>Purpose: A 32 channel event-related potential (ERP) research laboratory.</w:t>
      </w:r>
    </w:p>
    <w:p w:rsidR="00F93EFF" w:rsidRDefault="00F93EFF" w:rsidP="009F7888">
      <w:pPr>
        <w:ind w:left="1440"/>
        <w:rPr>
          <w:rFonts w:cs="Arial"/>
          <w:lang w:val="en-AU" w:eastAsia="en-AU"/>
        </w:rPr>
      </w:pPr>
      <w:r>
        <w:rPr>
          <w:rFonts w:cs="Arial"/>
          <w:lang w:val="en-AU" w:eastAsia="en-AU"/>
        </w:rPr>
        <w:t>Amount: $65,000 (AU)</w:t>
      </w:r>
    </w:p>
    <w:p w:rsidR="00F93EFF" w:rsidRDefault="00F93EFF">
      <w:pPr>
        <w:pStyle w:val="BodySingle"/>
        <w:jc w:val="both"/>
        <w:rPr>
          <w:rFonts w:cs="Arial"/>
          <w:b/>
        </w:rPr>
      </w:pPr>
    </w:p>
    <w:p w:rsidR="00F93EFF" w:rsidRDefault="00F93EFF">
      <w:pPr>
        <w:pStyle w:val="BodySingle"/>
        <w:ind w:left="1440" w:hanging="1440"/>
        <w:jc w:val="both"/>
        <w:rPr>
          <w:rFonts w:cs="Arial"/>
          <w:bCs/>
        </w:rPr>
      </w:pPr>
      <w:r>
        <w:rPr>
          <w:rFonts w:cs="Arial"/>
          <w:b/>
        </w:rPr>
        <w:t>06/05 – 06/07</w:t>
      </w:r>
      <w:r>
        <w:rPr>
          <w:rFonts w:cs="Arial"/>
          <w:b/>
        </w:rPr>
        <w:tab/>
        <w:t xml:space="preserve">S.L.Rossell </w:t>
      </w:r>
      <w:r>
        <w:rPr>
          <w:rFonts w:cs="Arial"/>
          <w:bCs/>
        </w:rPr>
        <w:t>as part of the Clinical Neurobiology of Psychiatry Platform at the National Neuroscience Facility</w:t>
      </w:r>
    </w:p>
    <w:p w:rsidR="00F93EFF" w:rsidRDefault="00F93EFF">
      <w:pPr>
        <w:pStyle w:val="BodySingle"/>
        <w:ind w:left="1440" w:hanging="1440"/>
        <w:jc w:val="both"/>
        <w:rPr>
          <w:rFonts w:cs="Arial"/>
          <w:bCs/>
        </w:rPr>
      </w:pPr>
      <w:r>
        <w:rPr>
          <w:rFonts w:cs="Arial"/>
          <w:b/>
        </w:rPr>
        <w:tab/>
      </w:r>
      <w:r>
        <w:rPr>
          <w:rFonts w:cs="Arial"/>
          <w:bCs/>
        </w:rPr>
        <w:t>Purpose: To set up a new EEG lab</w:t>
      </w:r>
    </w:p>
    <w:p w:rsidR="00F93EFF" w:rsidRDefault="00F93EFF">
      <w:pPr>
        <w:pStyle w:val="BodySingle"/>
        <w:ind w:left="1440" w:hanging="1440"/>
        <w:jc w:val="both"/>
        <w:rPr>
          <w:rFonts w:cs="Arial"/>
          <w:bCs/>
        </w:rPr>
      </w:pPr>
      <w:r>
        <w:rPr>
          <w:rFonts w:cs="Arial"/>
          <w:bCs/>
        </w:rPr>
        <w:tab/>
        <w:t>Amount: $245,000 (AU)</w:t>
      </w:r>
    </w:p>
    <w:p w:rsidR="00F93EFF" w:rsidRDefault="00F93EFF">
      <w:pPr>
        <w:pStyle w:val="BodySingle"/>
        <w:ind w:left="1440" w:hanging="1440"/>
        <w:jc w:val="both"/>
        <w:rPr>
          <w:rFonts w:cs="Arial"/>
          <w:bCs/>
        </w:rPr>
      </w:pPr>
    </w:p>
    <w:p w:rsidR="00E875A2" w:rsidRDefault="00F93EFF">
      <w:pPr>
        <w:pStyle w:val="BodySingle"/>
        <w:jc w:val="both"/>
        <w:rPr>
          <w:rFonts w:cs="Arial"/>
          <w:b/>
        </w:rPr>
      </w:pPr>
      <w:r>
        <w:rPr>
          <w:rFonts w:cs="Arial"/>
          <w:b/>
        </w:rPr>
        <w:t>07/05 – 07/06</w:t>
      </w:r>
      <w:r>
        <w:rPr>
          <w:rFonts w:cs="Arial"/>
          <w:b/>
        </w:rPr>
        <w:tab/>
        <w:t>S.L. Rossell</w:t>
      </w:r>
    </w:p>
    <w:p w:rsidR="00F93EFF" w:rsidRDefault="00F93EFF" w:rsidP="00E875A2">
      <w:pPr>
        <w:pStyle w:val="BodySingle"/>
        <w:ind w:left="720" w:firstLine="720"/>
        <w:jc w:val="both"/>
        <w:rPr>
          <w:rFonts w:cs="Arial"/>
          <w:bCs/>
        </w:rPr>
      </w:pPr>
      <w:r>
        <w:rPr>
          <w:rFonts w:cs="Arial"/>
          <w:bCs/>
        </w:rPr>
        <w:t>Harold and Cora Brennan Trust Grant</w:t>
      </w:r>
    </w:p>
    <w:p w:rsidR="00F93EFF" w:rsidRDefault="00F93EFF">
      <w:pPr>
        <w:pStyle w:val="BodySingle"/>
        <w:ind w:left="1440"/>
        <w:jc w:val="both"/>
        <w:rPr>
          <w:rFonts w:cs="Arial"/>
          <w:bCs/>
        </w:rPr>
      </w:pPr>
      <w:r>
        <w:rPr>
          <w:rFonts w:cs="Arial"/>
          <w:bCs/>
        </w:rPr>
        <w:t>Purpose: Examination of cognitive processes related to delusional thinking in individuals with psychosis.</w:t>
      </w:r>
    </w:p>
    <w:p w:rsidR="00F93EFF" w:rsidRDefault="00F93EFF">
      <w:pPr>
        <w:pStyle w:val="BodySingle"/>
        <w:ind w:left="1440"/>
        <w:jc w:val="both"/>
        <w:rPr>
          <w:rFonts w:cs="Arial"/>
          <w:bCs/>
        </w:rPr>
      </w:pPr>
      <w:r>
        <w:rPr>
          <w:rFonts w:cs="Arial"/>
          <w:bCs/>
        </w:rPr>
        <w:t>Amount: $20,000 (AU)</w:t>
      </w:r>
    </w:p>
    <w:p w:rsidR="00F93EFF" w:rsidRDefault="00F93EFF">
      <w:pPr>
        <w:pStyle w:val="BodySingle"/>
        <w:ind w:left="1440"/>
        <w:jc w:val="both"/>
        <w:rPr>
          <w:rFonts w:cs="Arial"/>
          <w:bCs/>
        </w:rPr>
      </w:pPr>
    </w:p>
    <w:p w:rsidR="003E211C" w:rsidRDefault="003E211C">
      <w:pPr>
        <w:pStyle w:val="BodySingle"/>
        <w:jc w:val="both"/>
        <w:rPr>
          <w:rFonts w:cs="Arial"/>
          <w:b/>
        </w:rPr>
      </w:pPr>
    </w:p>
    <w:p w:rsidR="00E875A2" w:rsidRDefault="00F93EFF">
      <w:pPr>
        <w:pStyle w:val="BodySingle"/>
        <w:jc w:val="both"/>
        <w:rPr>
          <w:rFonts w:cs="Arial"/>
          <w:bCs/>
        </w:rPr>
      </w:pPr>
      <w:r>
        <w:rPr>
          <w:rFonts w:cs="Arial"/>
          <w:b/>
        </w:rPr>
        <w:lastRenderedPageBreak/>
        <w:t>07/05 – 12/06</w:t>
      </w:r>
      <w:r>
        <w:rPr>
          <w:rFonts w:cs="Arial"/>
          <w:bCs/>
        </w:rPr>
        <w:tab/>
      </w:r>
      <w:r>
        <w:rPr>
          <w:rFonts w:cs="Arial"/>
          <w:b/>
        </w:rPr>
        <w:t>S.L. Rossell</w:t>
      </w:r>
      <w:r w:rsidR="00E875A2">
        <w:rPr>
          <w:rFonts w:cs="Arial"/>
          <w:bCs/>
        </w:rPr>
        <w:t xml:space="preserve"> &amp; C.J.A. Morgan</w:t>
      </w:r>
      <w:r>
        <w:rPr>
          <w:rFonts w:cs="Arial"/>
          <w:bCs/>
        </w:rPr>
        <w:t xml:space="preserve"> </w:t>
      </w:r>
    </w:p>
    <w:p w:rsidR="00F93EFF" w:rsidRDefault="00F93EFF" w:rsidP="00E875A2">
      <w:pPr>
        <w:pStyle w:val="BodySingle"/>
        <w:ind w:left="720" w:firstLine="720"/>
        <w:jc w:val="both"/>
        <w:rPr>
          <w:rFonts w:cs="Arial"/>
          <w:bCs/>
        </w:rPr>
      </w:pPr>
      <w:r>
        <w:rPr>
          <w:rFonts w:cs="Arial"/>
          <w:bCs/>
        </w:rPr>
        <w:t>The Marian &amp; E.H. Flack Trust</w:t>
      </w:r>
    </w:p>
    <w:p w:rsidR="00F93EFF" w:rsidRDefault="00F93EFF">
      <w:pPr>
        <w:pStyle w:val="BodySingle"/>
        <w:jc w:val="both"/>
        <w:rPr>
          <w:rFonts w:cs="Arial"/>
          <w:bCs/>
        </w:rPr>
      </w:pPr>
      <w:r>
        <w:rPr>
          <w:rFonts w:cs="Arial"/>
          <w:bCs/>
        </w:rPr>
        <w:tab/>
      </w:r>
      <w:r>
        <w:rPr>
          <w:rFonts w:cs="Arial"/>
          <w:bCs/>
        </w:rPr>
        <w:tab/>
        <w:t>Purpose: Understanding thought disorder in schizophrenia.</w:t>
      </w:r>
    </w:p>
    <w:p w:rsidR="00F93EFF" w:rsidRDefault="00F93EFF">
      <w:pPr>
        <w:pStyle w:val="BodySingle"/>
        <w:jc w:val="both"/>
        <w:rPr>
          <w:rFonts w:cs="Arial"/>
          <w:bCs/>
        </w:rPr>
      </w:pPr>
      <w:r>
        <w:rPr>
          <w:rFonts w:cs="Arial"/>
          <w:bCs/>
        </w:rPr>
        <w:tab/>
      </w:r>
      <w:r>
        <w:rPr>
          <w:rFonts w:cs="Arial"/>
          <w:bCs/>
        </w:rPr>
        <w:tab/>
        <w:t>Amount: $10,080 (AU)</w:t>
      </w:r>
    </w:p>
    <w:p w:rsidR="00F93EFF" w:rsidRDefault="00F93EFF">
      <w:pPr>
        <w:pStyle w:val="BodySingle"/>
        <w:jc w:val="both"/>
        <w:rPr>
          <w:rFonts w:cs="Arial"/>
          <w:bCs/>
        </w:rPr>
      </w:pPr>
    </w:p>
    <w:p w:rsidR="00E875A2" w:rsidRDefault="00F93EFF">
      <w:pPr>
        <w:pStyle w:val="BodySingle"/>
        <w:ind w:left="1440" w:hanging="1440"/>
        <w:jc w:val="both"/>
        <w:rPr>
          <w:rFonts w:cs="Arial"/>
        </w:rPr>
      </w:pPr>
      <w:r>
        <w:rPr>
          <w:rFonts w:cs="Arial"/>
          <w:b/>
          <w:bCs/>
        </w:rPr>
        <w:t>12/05 – 12/07</w:t>
      </w:r>
      <w:r>
        <w:rPr>
          <w:rFonts w:cs="Arial"/>
          <w:b/>
          <w:bCs/>
        </w:rPr>
        <w:tab/>
        <w:t>S.L. Rossell,</w:t>
      </w:r>
      <w:r>
        <w:rPr>
          <w:rFonts w:cs="Arial"/>
        </w:rPr>
        <w:t xml:space="preserve"> N. Thomas, J. Far</w:t>
      </w:r>
      <w:r w:rsidR="00E875A2">
        <w:rPr>
          <w:rFonts w:cs="Arial"/>
        </w:rPr>
        <w:t>hall, F. Shawyer &amp; D.J. Castle</w:t>
      </w:r>
    </w:p>
    <w:p w:rsidR="00F93EFF" w:rsidRDefault="00F93EFF" w:rsidP="00E875A2">
      <w:pPr>
        <w:pStyle w:val="BodySingle"/>
        <w:ind w:left="1440"/>
        <w:jc w:val="both"/>
        <w:rPr>
          <w:rFonts w:cs="Arial"/>
        </w:rPr>
      </w:pPr>
      <w:r>
        <w:rPr>
          <w:rFonts w:cs="Arial"/>
        </w:rPr>
        <w:t>The Buckland Foundation</w:t>
      </w:r>
    </w:p>
    <w:p w:rsidR="00F93EFF" w:rsidRDefault="00F93EFF">
      <w:pPr>
        <w:pStyle w:val="BodySingle"/>
        <w:ind w:left="1440"/>
        <w:jc w:val="both"/>
        <w:rPr>
          <w:rFonts w:cs="Arial"/>
        </w:rPr>
      </w:pPr>
      <w:r>
        <w:rPr>
          <w:rFonts w:cs="Arial"/>
        </w:rPr>
        <w:t>Purpose: Establishment of a specialist CBT clinic for the treatment of auditory hallucinations.</w:t>
      </w:r>
    </w:p>
    <w:p w:rsidR="00F93EFF" w:rsidRDefault="00F93EFF">
      <w:pPr>
        <w:pStyle w:val="BodySingle"/>
        <w:jc w:val="both"/>
        <w:rPr>
          <w:rFonts w:cs="Arial"/>
        </w:rPr>
      </w:pPr>
      <w:r>
        <w:rPr>
          <w:rFonts w:cs="Arial"/>
        </w:rPr>
        <w:tab/>
      </w:r>
      <w:r>
        <w:rPr>
          <w:rFonts w:cs="Arial"/>
        </w:rPr>
        <w:tab/>
        <w:t>Amount: $125,372</w:t>
      </w:r>
      <w:r w:rsidR="00052D0B">
        <w:rPr>
          <w:rFonts w:cs="Arial"/>
        </w:rPr>
        <w:t xml:space="preserve"> (AU)</w:t>
      </w:r>
    </w:p>
    <w:p w:rsidR="00F93EFF" w:rsidRDefault="00F93EFF">
      <w:pPr>
        <w:pStyle w:val="BodySingle"/>
        <w:jc w:val="both"/>
        <w:rPr>
          <w:rFonts w:cs="Arial"/>
        </w:rPr>
      </w:pPr>
    </w:p>
    <w:p w:rsidR="00E875A2" w:rsidRDefault="00F93EFF">
      <w:pPr>
        <w:pStyle w:val="BodySingle"/>
        <w:ind w:left="1440" w:hanging="1440"/>
        <w:jc w:val="both"/>
        <w:rPr>
          <w:rFonts w:cs="Arial"/>
          <w:b/>
          <w:bCs/>
        </w:rPr>
      </w:pPr>
      <w:r>
        <w:rPr>
          <w:rFonts w:cs="Arial"/>
          <w:b/>
          <w:bCs/>
        </w:rPr>
        <w:t xml:space="preserve">03/06 </w:t>
      </w:r>
      <w:r>
        <w:rPr>
          <w:rFonts w:cs="Arial"/>
          <w:b/>
        </w:rPr>
        <w:t>– 06/08</w:t>
      </w:r>
      <w:r>
        <w:rPr>
          <w:rFonts w:cs="Arial"/>
          <w:b/>
          <w:bCs/>
        </w:rPr>
        <w:tab/>
        <w:t>S.L. Rossell</w:t>
      </w:r>
    </w:p>
    <w:p w:rsidR="00F93EFF" w:rsidRDefault="00F93EFF" w:rsidP="00E875A2">
      <w:pPr>
        <w:pStyle w:val="BodySingle"/>
        <w:ind w:left="1440"/>
        <w:jc w:val="both"/>
        <w:rPr>
          <w:rFonts w:cs="Arial"/>
          <w:bCs/>
        </w:rPr>
      </w:pPr>
      <w:proofErr w:type="gramStart"/>
      <w:r>
        <w:rPr>
          <w:rFonts w:cs="Arial"/>
          <w:bCs/>
        </w:rPr>
        <w:t>NARSAD Young Investigator Award.</w:t>
      </w:r>
      <w:proofErr w:type="gramEnd"/>
      <w:r>
        <w:rPr>
          <w:rFonts w:cs="Arial"/>
          <w:bCs/>
        </w:rPr>
        <w:t xml:space="preserve"> </w:t>
      </w:r>
    </w:p>
    <w:p w:rsidR="00F93EFF" w:rsidRDefault="00F93EFF">
      <w:pPr>
        <w:pStyle w:val="BodySingle"/>
        <w:ind w:left="1440"/>
        <w:jc w:val="both"/>
        <w:rPr>
          <w:rFonts w:cs="Arial"/>
          <w:bCs/>
        </w:rPr>
      </w:pPr>
      <w:r>
        <w:rPr>
          <w:rFonts w:cs="Arial"/>
          <w:bCs/>
        </w:rPr>
        <w:t xml:space="preserve">Purpose: Using ketamine to model thought disorder. </w:t>
      </w:r>
    </w:p>
    <w:p w:rsidR="00F93EFF" w:rsidRDefault="00F93EFF">
      <w:pPr>
        <w:pStyle w:val="BodySingle"/>
        <w:ind w:left="1440"/>
        <w:jc w:val="both"/>
        <w:rPr>
          <w:rFonts w:cs="Arial"/>
          <w:bCs/>
        </w:rPr>
      </w:pPr>
      <w:r>
        <w:rPr>
          <w:rFonts w:cs="Arial"/>
          <w:bCs/>
        </w:rPr>
        <w:t>Amount: $60,000 (US).</w:t>
      </w:r>
    </w:p>
    <w:p w:rsidR="00F93EFF" w:rsidRDefault="00F93EFF">
      <w:pPr>
        <w:pStyle w:val="BodySingle"/>
        <w:jc w:val="both"/>
        <w:rPr>
          <w:rFonts w:cs="Arial"/>
        </w:rPr>
      </w:pPr>
    </w:p>
    <w:p w:rsidR="00E875A2" w:rsidRDefault="00F93EFF">
      <w:pPr>
        <w:pStyle w:val="BodySingle"/>
        <w:jc w:val="both"/>
        <w:rPr>
          <w:rFonts w:cs="Arial"/>
        </w:rPr>
      </w:pPr>
      <w:r>
        <w:rPr>
          <w:rFonts w:cs="Arial"/>
          <w:b/>
        </w:rPr>
        <w:t>10/06 – 01/08</w:t>
      </w:r>
      <w:r>
        <w:rPr>
          <w:rFonts w:cs="Arial"/>
          <w:b/>
        </w:rPr>
        <w:tab/>
        <w:t xml:space="preserve">S.L. Rossell </w:t>
      </w:r>
      <w:r w:rsidR="00E875A2">
        <w:rPr>
          <w:rFonts w:cs="Arial"/>
        </w:rPr>
        <w:t>&amp; D. O’Connor</w:t>
      </w:r>
    </w:p>
    <w:p w:rsidR="00F93EFF" w:rsidRDefault="00F93EFF" w:rsidP="00E875A2">
      <w:pPr>
        <w:pStyle w:val="BodySingle"/>
        <w:ind w:left="720" w:firstLine="720"/>
        <w:jc w:val="both"/>
        <w:rPr>
          <w:rFonts w:cs="Arial"/>
        </w:rPr>
      </w:pPr>
      <w:r>
        <w:rPr>
          <w:rFonts w:cs="Arial"/>
        </w:rPr>
        <w:t>ANZ Mason Foundation Grant</w:t>
      </w:r>
    </w:p>
    <w:p w:rsidR="00F93EFF" w:rsidRDefault="00F93EFF">
      <w:pPr>
        <w:pStyle w:val="BodySingle"/>
        <w:jc w:val="both"/>
        <w:rPr>
          <w:rFonts w:cs="Arial"/>
        </w:rPr>
      </w:pPr>
      <w:r>
        <w:rPr>
          <w:rFonts w:cs="Arial"/>
        </w:rPr>
        <w:tab/>
      </w:r>
      <w:r>
        <w:rPr>
          <w:rFonts w:cs="Arial"/>
        </w:rPr>
        <w:tab/>
        <w:t>Purpose: Understanding delusions in Alzheimer’s disease</w:t>
      </w:r>
    </w:p>
    <w:p w:rsidR="00F93EFF" w:rsidRDefault="00F93EFF">
      <w:pPr>
        <w:pStyle w:val="BodySingle"/>
        <w:ind w:left="720" w:firstLine="720"/>
        <w:jc w:val="both"/>
        <w:rPr>
          <w:rFonts w:cs="Arial"/>
        </w:rPr>
      </w:pPr>
      <w:r>
        <w:rPr>
          <w:rFonts w:cs="Arial"/>
        </w:rPr>
        <w:t>Amount: $47,174 (AU).</w:t>
      </w:r>
    </w:p>
    <w:p w:rsidR="00F93EFF" w:rsidRDefault="00F93EFF">
      <w:pPr>
        <w:pStyle w:val="BodySingle"/>
        <w:jc w:val="both"/>
        <w:rPr>
          <w:rFonts w:cs="Arial"/>
        </w:rPr>
      </w:pPr>
    </w:p>
    <w:p w:rsidR="00E875A2" w:rsidRDefault="00F93EFF">
      <w:pPr>
        <w:pStyle w:val="BodySingle"/>
        <w:jc w:val="both"/>
        <w:rPr>
          <w:rFonts w:cs="Arial"/>
        </w:rPr>
      </w:pPr>
      <w:r>
        <w:rPr>
          <w:rFonts w:cs="Arial"/>
          <w:b/>
        </w:rPr>
        <w:t>11/06 – 02/08</w:t>
      </w:r>
      <w:r>
        <w:rPr>
          <w:rFonts w:cs="Arial"/>
        </w:rPr>
        <w:tab/>
      </w:r>
      <w:r>
        <w:rPr>
          <w:rFonts w:cs="Arial"/>
          <w:b/>
        </w:rPr>
        <w:t xml:space="preserve">S.L. Rossell </w:t>
      </w:r>
      <w:r w:rsidR="00E875A2">
        <w:rPr>
          <w:rFonts w:cs="Arial"/>
        </w:rPr>
        <w:t>&amp; D. O’Connor</w:t>
      </w:r>
      <w:r>
        <w:rPr>
          <w:rFonts w:cs="Arial"/>
        </w:rPr>
        <w:t xml:space="preserve"> </w:t>
      </w:r>
    </w:p>
    <w:p w:rsidR="00F93EFF" w:rsidRDefault="00F93EFF" w:rsidP="00E875A2">
      <w:pPr>
        <w:pStyle w:val="BodySingle"/>
        <w:ind w:left="720" w:firstLine="720"/>
        <w:jc w:val="both"/>
        <w:rPr>
          <w:rFonts w:cs="Arial"/>
        </w:rPr>
      </w:pPr>
      <w:r>
        <w:rPr>
          <w:rFonts w:cs="Arial"/>
        </w:rPr>
        <w:t>Bethlehem-Griffiths Research Fund</w:t>
      </w:r>
    </w:p>
    <w:p w:rsidR="00F93EFF" w:rsidRDefault="00F93EFF">
      <w:pPr>
        <w:pStyle w:val="BodySingle"/>
        <w:jc w:val="both"/>
        <w:rPr>
          <w:rFonts w:cs="Arial"/>
        </w:rPr>
      </w:pPr>
      <w:r>
        <w:rPr>
          <w:rFonts w:cs="Arial"/>
        </w:rPr>
        <w:tab/>
      </w:r>
      <w:r>
        <w:rPr>
          <w:rFonts w:cs="Arial"/>
        </w:rPr>
        <w:tab/>
        <w:t>Purpose: Understanding delusions in Alzheimer’s disease</w:t>
      </w:r>
    </w:p>
    <w:p w:rsidR="00F93EFF" w:rsidRDefault="00F93EFF">
      <w:pPr>
        <w:pStyle w:val="BodySingle"/>
        <w:ind w:left="720" w:firstLine="720"/>
        <w:jc w:val="both"/>
        <w:rPr>
          <w:rFonts w:cs="Arial"/>
        </w:rPr>
      </w:pPr>
      <w:r>
        <w:rPr>
          <w:rFonts w:cs="Arial"/>
        </w:rPr>
        <w:t>Amount: $25,560 (AU).</w:t>
      </w:r>
    </w:p>
    <w:p w:rsidR="00F93EFF" w:rsidRDefault="00F93EFF">
      <w:pPr>
        <w:pStyle w:val="BodySingle"/>
        <w:jc w:val="both"/>
        <w:rPr>
          <w:rFonts w:cs="Arial"/>
        </w:rPr>
      </w:pPr>
    </w:p>
    <w:p w:rsidR="00E875A2" w:rsidRDefault="00430388">
      <w:pPr>
        <w:pStyle w:val="BodySingle"/>
        <w:ind w:left="1440" w:hanging="1440"/>
        <w:jc w:val="both"/>
        <w:rPr>
          <w:rFonts w:cs="Arial"/>
        </w:rPr>
      </w:pPr>
      <w:r>
        <w:rPr>
          <w:rFonts w:cs="Arial"/>
          <w:b/>
        </w:rPr>
        <w:t xml:space="preserve">12/06 </w:t>
      </w:r>
      <w:r w:rsidR="00F93EFF">
        <w:rPr>
          <w:rFonts w:cs="Arial"/>
          <w:b/>
        </w:rPr>
        <w:tab/>
        <w:t>S.L. Rossell</w:t>
      </w:r>
      <w:r w:rsidR="00F93EFF">
        <w:rPr>
          <w:rFonts w:cs="Arial"/>
        </w:rPr>
        <w:t>, M Gavrilescu, R. Mitchell &amp; G.F. Ega</w:t>
      </w:r>
      <w:r w:rsidR="00E875A2">
        <w:rPr>
          <w:rFonts w:cs="Arial"/>
        </w:rPr>
        <w:t>n</w:t>
      </w:r>
      <w:r w:rsidR="00F93EFF">
        <w:rPr>
          <w:rFonts w:cs="Arial"/>
        </w:rPr>
        <w:t xml:space="preserve"> </w:t>
      </w:r>
    </w:p>
    <w:p w:rsidR="00F93EFF" w:rsidRDefault="00F93EFF" w:rsidP="00E875A2">
      <w:pPr>
        <w:pStyle w:val="BodySingle"/>
        <w:ind w:left="1440"/>
        <w:jc w:val="both"/>
        <w:rPr>
          <w:rFonts w:cs="Arial"/>
        </w:rPr>
      </w:pPr>
      <w:r>
        <w:rPr>
          <w:rFonts w:cs="Arial"/>
        </w:rPr>
        <w:t>Rebecca Cooper Research Foundation</w:t>
      </w:r>
    </w:p>
    <w:p w:rsidR="00F93EFF" w:rsidRDefault="00F93EFF">
      <w:pPr>
        <w:pStyle w:val="BodySingle"/>
        <w:ind w:left="1440"/>
        <w:jc w:val="both"/>
        <w:rPr>
          <w:rFonts w:cs="Arial"/>
        </w:rPr>
      </w:pPr>
      <w:r>
        <w:rPr>
          <w:rFonts w:cs="Arial"/>
        </w:rPr>
        <w:t>Purpose: Identifying the brain mechanisms involved in auditory processing abnormalities in patients with psychosis and their relatives.</w:t>
      </w:r>
    </w:p>
    <w:p w:rsidR="00F93EFF" w:rsidRDefault="00F93EFF">
      <w:pPr>
        <w:pStyle w:val="BodySingle"/>
        <w:ind w:left="1440"/>
        <w:jc w:val="both"/>
        <w:rPr>
          <w:rFonts w:cs="Arial"/>
        </w:rPr>
      </w:pPr>
      <w:r>
        <w:rPr>
          <w:rFonts w:cs="Arial"/>
        </w:rPr>
        <w:t>Amount: $20,000 (AU).</w:t>
      </w:r>
    </w:p>
    <w:p w:rsidR="00052D0B" w:rsidRDefault="00052D0B">
      <w:pPr>
        <w:pStyle w:val="BodySingle"/>
        <w:ind w:left="1440"/>
        <w:jc w:val="both"/>
        <w:rPr>
          <w:rFonts w:cs="Arial"/>
        </w:rPr>
      </w:pPr>
    </w:p>
    <w:p w:rsidR="00E875A2" w:rsidRDefault="00F93EFF">
      <w:pPr>
        <w:pStyle w:val="BodySingle"/>
        <w:jc w:val="both"/>
        <w:rPr>
          <w:rFonts w:cs="Arial"/>
        </w:rPr>
      </w:pPr>
      <w:r>
        <w:rPr>
          <w:rFonts w:cs="Arial"/>
          <w:b/>
        </w:rPr>
        <w:t>11/07 – 11/08</w:t>
      </w:r>
      <w:r>
        <w:rPr>
          <w:rFonts w:cs="Arial"/>
        </w:rPr>
        <w:tab/>
      </w:r>
      <w:r>
        <w:rPr>
          <w:rFonts w:cs="Arial"/>
          <w:b/>
        </w:rPr>
        <w:t>S.L. Rossell</w:t>
      </w:r>
      <w:r>
        <w:rPr>
          <w:rFonts w:cs="Arial"/>
        </w:rPr>
        <w:t xml:space="preserve"> </w:t>
      </w:r>
    </w:p>
    <w:p w:rsidR="00F93EFF" w:rsidRDefault="00F93EFF" w:rsidP="00E875A2">
      <w:pPr>
        <w:pStyle w:val="BodySingle"/>
        <w:ind w:left="720" w:firstLine="720"/>
        <w:jc w:val="both"/>
        <w:rPr>
          <w:rFonts w:cs="Arial"/>
        </w:rPr>
      </w:pPr>
      <w:r>
        <w:rPr>
          <w:rFonts w:cs="Arial"/>
        </w:rPr>
        <w:t>Equity Trustees</w:t>
      </w:r>
    </w:p>
    <w:p w:rsidR="00F93EFF" w:rsidRDefault="00F93EFF">
      <w:pPr>
        <w:pStyle w:val="BodySingle"/>
        <w:jc w:val="both"/>
        <w:rPr>
          <w:rFonts w:cs="Arial"/>
        </w:rPr>
      </w:pPr>
      <w:r>
        <w:rPr>
          <w:rFonts w:cs="Arial"/>
        </w:rPr>
        <w:tab/>
      </w:r>
      <w:r>
        <w:rPr>
          <w:rFonts w:cs="Arial"/>
        </w:rPr>
        <w:tab/>
        <w:t>Purpose: To establish and maintain a clinical research registry</w:t>
      </w:r>
    </w:p>
    <w:p w:rsidR="00F93EFF" w:rsidRDefault="00F93EFF">
      <w:pPr>
        <w:pStyle w:val="BodySingle"/>
        <w:ind w:left="1440"/>
        <w:jc w:val="both"/>
        <w:rPr>
          <w:rFonts w:cs="Arial"/>
        </w:rPr>
      </w:pPr>
      <w:r>
        <w:rPr>
          <w:rFonts w:cs="Arial"/>
        </w:rPr>
        <w:t>Amount: $30,000 (AU)</w:t>
      </w:r>
      <w:r w:rsidR="00052D0B">
        <w:rPr>
          <w:rFonts w:cs="Arial"/>
        </w:rPr>
        <w:t>.</w:t>
      </w:r>
    </w:p>
    <w:p w:rsidR="0038121D" w:rsidRPr="0038121D" w:rsidRDefault="0038121D">
      <w:pPr>
        <w:pStyle w:val="BodySingle"/>
        <w:ind w:left="1440"/>
        <w:jc w:val="both"/>
        <w:rPr>
          <w:rFonts w:cs="Arial"/>
        </w:rPr>
      </w:pPr>
    </w:p>
    <w:p w:rsidR="00E875A2" w:rsidRDefault="0038121D" w:rsidP="0038121D">
      <w:pPr>
        <w:pStyle w:val="BodySingle"/>
        <w:ind w:left="1440" w:hanging="1440"/>
        <w:jc w:val="both"/>
        <w:rPr>
          <w:rFonts w:cs="Arial"/>
        </w:rPr>
      </w:pPr>
      <w:r w:rsidRPr="0038121D">
        <w:rPr>
          <w:rFonts w:cs="Arial"/>
          <w:b/>
        </w:rPr>
        <w:t>6/08 – 6/12</w:t>
      </w:r>
      <w:r w:rsidRPr="0038121D">
        <w:rPr>
          <w:rFonts w:cs="Arial"/>
        </w:rPr>
        <w:tab/>
      </w:r>
      <w:r w:rsidR="003D7E49" w:rsidRPr="0038121D">
        <w:rPr>
          <w:rFonts w:cs="Arial"/>
        </w:rPr>
        <w:t xml:space="preserve">Bell, R, Davis, S, Davison, S, Egan, G, Gogos, A, </w:t>
      </w:r>
      <w:r w:rsidR="003D7E49" w:rsidRPr="0038121D">
        <w:rPr>
          <w:rFonts w:cs="Arial"/>
          <w:b/>
        </w:rPr>
        <w:t>Rossell, S.</w:t>
      </w:r>
      <w:r w:rsidR="003D7E49" w:rsidRPr="0038121D">
        <w:rPr>
          <w:rFonts w:cs="Arial"/>
        </w:rPr>
        <w:t xml:space="preserve"> </w:t>
      </w:r>
    </w:p>
    <w:p w:rsidR="0038121D" w:rsidRPr="0038121D" w:rsidRDefault="0038121D" w:rsidP="00E875A2">
      <w:pPr>
        <w:pStyle w:val="BodySingle"/>
        <w:ind w:left="1440"/>
        <w:jc w:val="both"/>
        <w:rPr>
          <w:rFonts w:cs="Arial"/>
        </w:rPr>
      </w:pPr>
      <w:r w:rsidRPr="0038121D">
        <w:rPr>
          <w:rFonts w:cs="Arial"/>
        </w:rPr>
        <w:t>FemPharm Pty Ltd (Subsidiary of Acrux Limited).</w:t>
      </w:r>
    </w:p>
    <w:p w:rsidR="0038121D" w:rsidRPr="0038121D" w:rsidRDefault="0038121D" w:rsidP="0038121D">
      <w:pPr>
        <w:pStyle w:val="BodySingle"/>
        <w:ind w:left="1440"/>
        <w:jc w:val="both"/>
        <w:rPr>
          <w:rFonts w:cs="Arial"/>
        </w:rPr>
      </w:pPr>
      <w:r w:rsidRPr="0038121D">
        <w:rPr>
          <w:rFonts w:cs="Arial"/>
        </w:rPr>
        <w:t xml:space="preserve">Purpose: </w:t>
      </w:r>
      <w:r w:rsidR="003D7E49" w:rsidRPr="0038121D">
        <w:rPr>
          <w:rFonts w:cs="Arial"/>
        </w:rPr>
        <w:t xml:space="preserve">A Phase II open label pilot study to assess the effects of Testosterone Metered-Dose Transdermal System (MDTS) administration on cognitive function in women. </w:t>
      </w:r>
    </w:p>
    <w:p w:rsidR="003D7E49" w:rsidRPr="0038121D" w:rsidRDefault="0038121D" w:rsidP="0038121D">
      <w:pPr>
        <w:pStyle w:val="BodySingle"/>
        <w:ind w:left="720" w:firstLine="720"/>
        <w:jc w:val="both"/>
        <w:rPr>
          <w:rFonts w:cs="Arial"/>
        </w:rPr>
      </w:pPr>
      <w:r w:rsidRPr="0038121D">
        <w:rPr>
          <w:rFonts w:cs="Arial"/>
        </w:rPr>
        <w:t xml:space="preserve">Amount: </w:t>
      </w:r>
      <w:r w:rsidR="003D7E49" w:rsidRPr="0038121D">
        <w:rPr>
          <w:rFonts w:cs="Arial"/>
        </w:rPr>
        <w:t>$60,000.00</w:t>
      </w:r>
      <w:r>
        <w:rPr>
          <w:rFonts w:cs="Arial"/>
        </w:rPr>
        <w:t xml:space="preserve"> (AU)</w:t>
      </w:r>
      <w:r w:rsidR="003D7E49" w:rsidRPr="0038121D">
        <w:rPr>
          <w:rFonts w:cs="Arial"/>
        </w:rPr>
        <w:t> </w:t>
      </w:r>
    </w:p>
    <w:p w:rsidR="00D44F99" w:rsidRPr="0038121D" w:rsidRDefault="00D44F99" w:rsidP="00D44F99">
      <w:pPr>
        <w:pStyle w:val="BodySingle"/>
        <w:jc w:val="both"/>
        <w:rPr>
          <w:rFonts w:cs="Arial"/>
        </w:rPr>
      </w:pPr>
    </w:p>
    <w:p w:rsidR="00E875A2" w:rsidRDefault="005328D0" w:rsidP="00D44F99">
      <w:pPr>
        <w:pStyle w:val="BodySingle"/>
        <w:jc w:val="both"/>
        <w:rPr>
          <w:rFonts w:cs="Arial"/>
        </w:rPr>
      </w:pPr>
      <w:r w:rsidRPr="0038121D">
        <w:rPr>
          <w:rFonts w:cs="Arial"/>
          <w:b/>
        </w:rPr>
        <w:t>12/08 – 04</w:t>
      </w:r>
      <w:r w:rsidR="00D44F99" w:rsidRPr="0038121D">
        <w:rPr>
          <w:rFonts w:cs="Arial"/>
          <w:b/>
        </w:rPr>
        <w:t>/10</w:t>
      </w:r>
      <w:r w:rsidR="00D44F99" w:rsidRPr="0038121D">
        <w:rPr>
          <w:rFonts w:cs="Arial"/>
        </w:rPr>
        <w:tab/>
        <w:t xml:space="preserve">M. Hopwood &amp; </w:t>
      </w:r>
      <w:r w:rsidR="00D44F99" w:rsidRPr="0038121D">
        <w:rPr>
          <w:rFonts w:cs="Arial"/>
          <w:b/>
        </w:rPr>
        <w:t>S.L. Rossell</w:t>
      </w:r>
    </w:p>
    <w:p w:rsidR="00D44F99" w:rsidRPr="0038121D" w:rsidRDefault="00D44F99" w:rsidP="00E875A2">
      <w:pPr>
        <w:pStyle w:val="BodySingle"/>
        <w:ind w:left="720" w:firstLine="720"/>
        <w:jc w:val="both"/>
        <w:rPr>
          <w:rFonts w:cs="Arial"/>
        </w:rPr>
      </w:pPr>
      <w:r w:rsidRPr="0038121D">
        <w:rPr>
          <w:rFonts w:cs="Arial"/>
        </w:rPr>
        <w:t>Austin Health Medical Research Foundation</w:t>
      </w:r>
    </w:p>
    <w:p w:rsidR="00D44F99" w:rsidRPr="0038121D" w:rsidRDefault="00D44F99" w:rsidP="00D44F99">
      <w:pPr>
        <w:pStyle w:val="BodySingle"/>
        <w:ind w:left="1440"/>
        <w:jc w:val="both"/>
        <w:rPr>
          <w:rFonts w:cs="Arial"/>
        </w:rPr>
      </w:pPr>
      <w:r w:rsidRPr="0038121D">
        <w:rPr>
          <w:rFonts w:cs="Arial"/>
        </w:rPr>
        <w:t>Purpose: An examination of the phenomenology of psychosis following traumatic brain injury: pilot data</w:t>
      </w:r>
    </w:p>
    <w:p w:rsidR="00D44F99" w:rsidRDefault="00D44F99" w:rsidP="00D44F99">
      <w:pPr>
        <w:pStyle w:val="BodySingle"/>
        <w:jc w:val="both"/>
        <w:rPr>
          <w:rFonts w:cs="Arial"/>
        </w:rPr>
      </w:pPr>
      <w:r>
        <w:rPr>
          <w:rFonts w:cs="Arial"/>
        </w:rPr>
        <w:tab/>
      </w:r>
      <w:r>
        <w:rPr>
          <w:rFonts w:cs="Arial"/>
        </w:rPr>
        <w:tab/>
        <w:t>Amount: $23,700</w:t>
      </w:r>
      <w:r w:rsidR="00052D0B">
        <w:rPr>
          <w:rFonts w:cs="Arial"/>
        </w:rPr>
        <w:t xml:space="preserve"> (AU).</w:t>
      </w:r>
    </w:p>
    <w:p w:rsidR="005328D0" w:rsidRDefault="005328D0" w:rsidP="00D44F99">
      <w:pPr>
        <w:pStyle w:val="BodySingle"/>
        <w:jc w:val="both"/>
        <w:rPr>
          <w:rFonts w:cs="Arial"/>
        </w:rPr>
      </w:pPr>
    </w:p>
    <w:p w:rsidR="005328D0" w:rsidRDefault="005328D0" w:rsidP="005328D0">
      <w:pPr>
        <w:pStyle w:val="BodySingle"/>
        <w:jc w:val="both"/>
        <w:rPr>
          <w:rFonts w:cs="Arial"/>
        </w:rPr>
      </w:pPr>
      <w:r w:rsidRPr="00D44F99">
        <w:rPr>
          <w:rFonts w:cs="Arial"/>
          <w:b/>
        </w:rPr>
        <w:t>01/09 – 0</w:t>
      </w:r>
      <w:r>
        <w:rPr>
          <w:rFonts w:cs="Arial"/>
          <w:b/>
        </w:rPr>
        <w:t>4</w:t>
      </w:r>
      <w:r w:rsidRPr="00D44F99">
        <w:rPr>
          <w:rFonts w:cs="Arial"/>
          <w:b/>
        </w:rPr>
        <w:t>/10</w:t>
      </w:r>
      <w:r>
        <w:rPr>
          <w:rFonts w:cs="Arial"/>
        </w:rPr>
        <w:tab/>
      </w:r>
      <w:r w:rsidRPr="00D44F99">
        <w:rPr>
          <w:rFonts w:cs="Arial"/>
          <w:b/>
        </w:rPr>
        <w:t>S.L. Rossell</w:t>
      </w:r>
      <w:r>
        <w:rPr>
          <w:rFonts w:cs="Arial"/>
        </w:rPr>
        <w:t xml:space="preserve"> &amp; J Mallor, Monash Strategic Grants</w:t>
      </w:r>
    </w:p>
    <w:p w:rsidR="005328D0" w:rsidRPr="00200E1E" w:rsidRDefault="005328D0" w:rsidP="005328D0">
      <w:pPr>
        <w:ind w:left="1440"/>
      </w:pPr>
      <w:r>
        <w:rPr>
          <w:rFonts w:cs="Arial"/>
        </w:rPr>
        <w:t xml:space="preserve">Purpose: </w:t>
      </w:r>
      <w:r w:rsidRPr="00200E1E">
        <w:t xml:space="preserve">Is Body Dysmorphic Disorder </w:t>
      </w:r>
      <w:r>
        <w:t xml:space="preserve">(BDD) </w:t>
      </w:r>
      <w:r w:rsidRPr="00200E1E">
        <w:t>associated with structural brain changes?</w:t>
      </w:r>
      <w:r>
        <w:t xml:space="preserve"> </w:t>
      </w:r>
      <w:proofErr w:type="gramStart"/>
      <w:r>
        <w:t>Establishing a MRI database in BDD.</w:t>
      </w:r>
      <w:proofErr w:type="gramEnd"/>
    </w:p>
    <w:p w:rsidR="005328D0" w:rsidRDefault="005328D0" w:rsidP="005328D0">
      <w:pPr>
        <w:pStyle w:val="BodySingle"/>
        <w:jc w:val="both"/>
        <w:rPr>
          <w:rFonts w:cs="Arial"/>
        </w:rPr>
      </w:pPr>
      <w:r>
        <w:rPr>
          <w:rFonts w:cs="Arial"/>
        </w:rPr>
        <w:tab/>
      </w:r>
      <w:r>
        <w:rPr>
          <w:rFonts w:cs="Arial"/>
        </w:rPr>
        <w:tab/>
        <w:t>Amount: $54,825 (AU).</w:t>
      </w:r>
    </w:p>
    <w:p w:rsidR="0002474C" w:rsidRDefault="0002474C" w:rsidP="00D44F99">
      <w:pPr>
        <w:pStyle w:val="BodySingle"/>
        <w:jc w:val="both"/>
        <w:rPr>
          <w:rFonts w:cs="Arial"/>
        </w:rPr>
      </w:pPr>
    </w:p>
    <w:p w:rsidR="0002474C" w:rsidRDefault="0002474C" w:rsidP="00D44F99">
      <w:pPr>
        <w:pStyle w:val="BodySingle"/>
        <w:jc w:val="both"/>
        <w:rPr>
          <w:rFonts w:cs="Arial"/>
        </w:rPr>
      </w:pPr>
      <w:r w:rsidRPr="0002474C">
        <w:rPr>
          <w:rFonts w:cs="Arial"/>
          <w:b/>
        </w:rPr>
        <w:t>12/09 – 12/12</w:t>
      </w:r>
      <w:r>
        <w:rPr>
          <w:rFonts w:cs="Arial"/>
        </w:rPr>
        <w:tab/>
        <w:t xml:space="preserve">J. Kulkarni, </w:t>
      </w:r>
      <w:r w:rsidRPr="0002474C">
        <w:rPr>
          <w:rFonts w:cs="Arial"/>
          <w:b/>
        </w:rPr>
        <w:t>S.L. Rossell,</w:t>
      </w:r>
      <w:r>
        <w:rPr>
          <w:rFonts w:cs="Arial"/>
        </w:rPr>
        <w:t xml:space="preserve"> S. Lee, A. de Castella &amp; P. Fitzgerald </w:t>
      </w:r>
    </w:p>
    <w:p w:rsidR="0002474C" w:rsidRDefault="0002474C" w:rsidP="0002474C">
      <w:pPr>
        <w:pStyle w:val="BodySingle"/>
        <w:ind w:left="720" w:firstLine="720"/>
        <w:jc w:val="both"/>
        <w:rPr>
          <w:rFonts w:cs="Arial"/>
        </w:rPr>
      </w:pPr>
      <w:r>
        <w:rPr>
          <w:rFonts w:cs="Arial"/>
        </w:rPr>
        <w:t>Stanley Medical Research Institute</w:t>
      </w:r>
    </w:p>
    <w:p w:rsidR="0002474C" w:rsidRDefault="0002474C" w:rsidP="0002474C">
      <w:pPr>
        <w:pStyle w:val="BodySingle"/>
        <w:ind w:left="1440"/>
        <w:jc w:val="both"/>
        <w:rPr>
          <w:rFonts w:cs="Arial"/>
        </w:rPr>
      </w:pPr>
      <w:r>
        <w:rPr>
          <w:rFonts w:cs="Arial"/>
        </w:rPr>
        <w:t xml:space="preserve">Purpose: </w:t>
      </w:r>
      <w:r w:rsidRPr="0002474C">
        <w:rPr>
          <w:rFonts w:cs="Arial"/>
          <w:bCs/>
          <w:iCs/>
        </w:rPr>
        <w:t>Double-blind, placebo-controlled, randomised investigation of ondansetron in chronic residual schizophrenia</w:t>
      </w:r>
    </w:p>
    <w:p w:rsidR="0002474C" w:rsidRDefault="0002474C" w:rsidP="0002474C">
      <w:pPr>
        <w:pStyle w:val="BodySingle"/>
        <w:ind w:left="720" w:firstLine="720"/>
        <w:jc w:val="both"/>
        <w:rPr>
          <w:rFonts w:cs="Arial"/>
        </w:rPr>
      </w:pPr>
      <w:r>
        <w:rPr>
          <w:rFonts w:cs="Arial"/>
        </w:rPr>
        <w:t>Amount: $899,029.44 (US $)</w:t>
      </w:r>
    </w:p>
    <w:p w:rsidR="00F93EFF" w:rsidRDefault="00F93EFF">
      <w:pPr>
        <w:pStyle w:val="BodySingle"/>
        <w:jc w:val="both"/>
        <w:rPr>
          <w:rFonts w:cs="Arial"/>
        </w:rPr>
      </w:pPr>
    </w:p>
    <w:p w:rsidR="0080493A" w:rsidRDefault="0080493A" w:rsidP="0080493A">
      <w:pPr>
        <w:pStyle w:val="BodySingle"/>
        <w:ind w:left="1440" w:hanging="1440"/>
        <w:jc w:val="both"/>
      </w:pPr>
      <w:r w:rsidRPr="0080493A">
        <w:rPr>
          <w:b/>
        </w:rPr>
        <w:lastRenderedPageBreak/>
        <w:t>01/10 – 12/10</w:t>
      </w:r>
      <w:r>
        <w:tab/>
        <w:t xml:space="preserve">N. Georgiou-Karistianis, P. Fitzgerald, J. Stout, K. Cornish, J. Maller, </w:t>
      </w:r>
      <w:r w:rsidRPr="0080493A">
        <w:rPr>
          <w:b/>
        </w:rPr>
        <w:t>S. Rossell</w:t>
      </w:r>
      <w:r>
        <w:t>, S. Miller, P. Enticott, N. Rinehart, J. Bourne, K. Hourigan, R. Rajan, J. Hohwy, V. Dubaj, &amp; J. Zhang</w:t>
      </w:r>
      <w:r>
        <w:br/>
        <w:t xml:space="preserve">NHMRC equipment grant </w:t>
      </w:r>
    </w:p>
    <w:p w:rsidR="0080493A" w:rsidRDefault="0080493A" w:rsidP="0080493A">
      <w:pPr>
        <w:pStyle w:val="BodySingle"/>
        <w:ind w:left="1440"/>
        <w:jc w:val="both"/>
      </w:pPr>
      <w:r>
        <w:t>Purpose: MRI and TMS compatible electroencephalography system (EEG) and an MRI compatible transcranial magnetic stimulation system (TMS).</w:t>
      </w:r>
    </w:p>
    <w:p w:rsidR="0080493A" w:rsidRDefault="0080493A" w:rsidP="0080493A">
      <w:pPr>
        <w:pStyle w:val="BodySingle"/>
        <w:ind w:left="1440"/>
        <w:jc w:val="both"/>
      </w:pPr>
      <w:r>
        <w:t>Amount $237,000 (AU).</w:t>
      </w:r>
    </w:p>
    <w:p w:rsidR="0080493A" w:rsidRDefault="0080493A">
      <w:pPr>
        <w:pStyle w:val="BodySingle"/>
        <w:jc w:val="both"/>
        <w:rPr>
          <w:rFonts w:cs="Arial"/>
        </w:rPr>
      </w:pPr>
    </w:p>
    <w:p w:rsidR="004D52D9" w:rsidRDefault="004D52D9">
      <w:pPr>
        <w:pStyle w:val="BodySingle"/>
        <w:jc w:val="both"/>
        <w:rPr>
          <w:rFonts w:cs="Arial"/>
        </w:rPr>
      </w:pPr>
      <w:r>
        <w:rPr>
          <w:rFonts w:cs="Arial"/>
          <w:b/>
        </w:rPr>
        <w:t>07/</w:t>
      </w:r>
      <w:r w:rsidRPr="004D52D9">
        <w:rPr>
          <w:rFonts w:cs="Arial"/>
          <w:b/>
        </w:rPr>
        <w:t>10</w:t>
      </w:r>
      <w:r>
        <w:rPr>
          <w:rFonts w:cs="Arial"/>
        </w:rPr>
        <w:tab/>
      </w:r>
      <w:r w:rsidR="00DA6849">
        <w:rPr>
          <w:rFonts w:cs="Arial"/>
        </w:rPr>
        <w:tab/>
      </w:r>
      <w:r>
        <w:rPr>
          <w:rFonts w:cs="Arial"/>
        </w:rPr>
        <w:t xml:space="preserve">M Kyrios, </w:t>
      </w:r>
      <w:r w:rsidRPr="004D52D9">
        <w:rPr>
          <w:rFonts w:cs="Arial"/>
          <w:b/>
        </w:rPr>
        <w:t>S Rossell,</w:t>
      </w:r>
      <w:r>
        <w:rPr>
          <w:rFonts w:cs="Arial"/>
        </w:rPr>
        <w:t xml:space="preserve"> D Crewther</w:t>
      </w:r>
      <w:r w:rsidR="003B4FB5">
        <w:rPr>
          <w:rFonts w:cs="Arial"/>
        </w:rPr>
        <w:t xml:space="preserve"> (Swinburne Node)</w:t>
      </w:r>
    </w:p>
    <w:p w:rsidR="004D52D9" w:rsidRDefault="004D52D9" w:rsidP="003B4FB5">
      <w:pPr>
        <w:pStyle w:val="BodySingle"/>
        <w:ind w:left="1440"/>
        <w:jc w:val="both"/>
        <w:rPr>
          <w:rFonts w:cs="Arial"/>
        </w:rPr>
      </w:pPr>
      <w:r>
        <w:rPr>
          <w:rFonts w:cs="Arial"/>
        </w:rPr>
        <w:t>Victorian Bioimaging Consortium</w:t>
      </w:r>
      <w:r w:rsidR="003B4FB5">
        <w:rPr>
          <w:rFonts w:cs="Arial"/>
        </w:rPr>
        <w:t xml:space="preserve"> (Four Node application: Monash, Melbourne, Swinburne and Austin)</w:t>
      </w:r>
    </w:p>
    <w:p w:rsidR="004D52D9" w:rsidRDefault="004D52D9">
      <w:pPr>
        <w:pStyle w:val="BodySingle"/>
        <w:jc w:val="both"/>
        <w:rPr>
          <w:rFonts w:cs="Arial"/>
        </w:rPr>
      </w:pPr>
      <w:r>
        <w:rPr>
          <w:rFonts w:cs="Arial"/>
        </w:rPr>
        <w:tab/>
      </w:r>
      <w:r>
        <w:rPr>
          <w:rFonts w:cs="Arial"/>
        </w:rPr>
        <w:tab/>
        <w:t>Improving neuroimaging infrastructure in Victoria</w:t>
      </w:r>
    </w:p>
    <w:p w:rsidR="004D52D9" w:rsidRDefault="004D52D9">
      <w:pPr>
        <w:pStyle w:val="BodySingle"/>
        <w:jc w:val="both"/>
        <w:rPr>
          <w:rFonts w:cs="Arial"/>
        </w:rPr>
      </w:pPr>
      <w:r>
        <w:rPr>
          <w:rFonts w:cs="Arial"/>
        </w:rPr>
        <w:tab/>
      </w:r>
      <w:r>
        <w:rPr>
          <w:rFonts w:cs="Arial"/>
        </w:rPr>
        <w:tab/>
        <w:t>$921,474</w:t>
      </w:r>
    </w:p>
    <w:p w:rsidR="004D52D9" w:rsidRDefault="004D52D9">
      <w:pPr>
        <w:pStyle w:val="BodySingle"/>
        <w:jc w:val="both"/>
        <w:rPr>
          <w:rFonts w:cs="Arial"/>
        </w:rPr>
      </w:pPr>
    </w:p>
    <w:p w:rsidR="00E875A2" w:rsidRDefault="00E875A2">
      <w:pPr>
        <w:pStyle w:val="BodySingle"/>
        <w:jc w:val="both"/>
        <w:rPr>
          <w:rFonts w:cs="Arial"/>
          <w:b/>
        </w:rPr>
      </w:pPr>
      <w:r>
        <w:rPr>
          <w:rFonts w:cs="Arial"/>
          <w:b/>
        </w:rPr>
        <w:t xml:space="preserve">01/11 – 12/12 </w:t>
      </w:r>
      <w:r>
        <w:rPr>
          <w:rFonts w:cs="Arial"/>
          <w:b/>
        </w:rPr>
        <w:tab/>
        <w:t xml:space="preserve">S.L. Rossell, </w:t>
      </w:r>
      <w:r w:rsidRPr="00E875A2">
        <w:rPr>
          <w:rFonts w:cs="Arial"/>
        </w:rPr>
        <w:t>T. Van Rheenen &amp; G Murray</w:t>
      </w:r>
    </w:p>
    <w:p w:rsidR="00E875A2" w:rsidRPr="00E875A2" w:rsidRDefault="00E875A2">
      <w:pPr>
        <w:pStyle w:val="BodySingle"/>
        <w:jc w:val="both"/>
        <w:rPr>
          <w:rFonts w:cs="Arial"/>
        </w:rPr>
      </w:pPr>
      <w:r>
        <w:rPr>
          <w:rFonts w:cs="Arial"/>
          <w:b/>
        </w:rPr>
        <w:tab/>
      </w:r>
      <w:r>
        <w:rPr>
          <w:rFonts w:cs="Arial"/>
          <w:b/>
        </w:rPr>
        <w:tab/>
      </w:r>
      <w:r w:rsidRPr="00E875A2">
        <w:rPr>
          <w:rFonts w:cs="Arial"/>
        </w:rPr>
        <w:t>Helen Macpherson Smith Trust</w:t>
      </w:r>
    </w:p>
    <w:p w:rsidR="00E875A2" w:rsidRDefault="00E875A2" w:rsidP="00E875A2">
      <w:pPr>
        <w:pStyle w:val="BodySingle"/>
        <w:ind w:left="720" w:firstLine="720"/>
        <w:jc w:val="both"/>
        <w:rPr>
          <w:rFonts w:cs="Arial"/>
          <w:b/>
        </w:rPr>
      </w:pPr>
      <w:r>
        <w:t xml:space="preserve">Purpose: </w:t>
      </w:r>
      <w:r w:rsidRPr="00E22B44">
        <w:t>Understanding Emotion Abnormalities in Bipolar Disorder</w:t>
      </w:r>
      <w:r>
        <w:rPr>
          <w:rFonts w:cs="Arial"/>
          <w:b/>
        </w:rPr>
        <w:t xml:space="preserve"> </w:t>
      </w:r>
    </w:p>
    <w:p w:rsidR="00E875A2" w:rsidRDefault="00E875A2" w:rsidP="00E875A2">
      <w:pPr>
        <w:pStyle w:val="BodySingle"/>
        <w:ind w:left="720" w:firstLine="720"/>
        <w:jc w:val="both"/>
        <w:rPr>
          <w:rFonts w:cs="Arial"/>
        </w:rPr>
      </w:pPr>
      <w:r w:rsidRPr="00E875A2">
        <w:rPr>
          <w:rFonts w:cs="Arial"/>
        </w:rPr>
        <w:t>Amount:</w:t>
      </w:r>
      <w:r>
        <w:rPr>
          <w:rFonts w:cs="Arial"/>
        </w:rPr>
        <w:t xml:space="preserve"> $24,960 (AU)</w:t>
      </w:r>
    </w:p>
    <w:p w:rsidR="003E211C" w:rsidRDefault="003E211C" w:rsidP="00E875A2">
      <w:pPr>
        <w:pStyle w:val="BodySingle"/>
        <w:ind w:left="720" w:firstLine="720"/>
        <w:jc w:val="both"/>
        <w:rPr>
          <w:rFonts w:cs="Arial"/>
        </w:rPr>
      </w:pPr>
    </w:p>
    <w:p w:rsidR="003E211C" w:rsidRDefault="003E211C" w:rsidP="003E211C">
      <w:pPr>
        <w:pStyle w:val="BodySingle"/>
        <w:jc w:val="both"/>
        <w:rPr>
          <w:rFonts w:cs="Arial"/>
          <w:b/>
        </w:rPr>
      </w:pPr>
      <w:r>
        <w:rPr>
          <w:rFonts w:cs="Arial"/>
          <w:b/>
        </w:rPr>
        <w:t xml:space="preserve">02/11 – 02/12 </w:t>
      </w:r>
      <w:r>
        <w:rPr>
          <w:rFonts w:cs="Arial"/>
          <w:b/>
        </w:rPr>
        <w:tab/>
        <w:t xml:space="preserve">S.L. Rossell </w:t>
      </w:r>
      <w:r w:rsidRPr="00E875A2">
        <w:rPr>
          <w:rFonts w:cs="Arial"/>
        </w:rPr>
        <w:t>&amp; G Murray</w:t>
      </w:r>
    </w:p>
    <w:p w:rsidR="003E211C" w:rsidRPr="00E875A2" w:rsidRDefault="003E211C" w:rsidP="003E211C">
      <w:pPr>
        <w:pStyle w:val="BodySingle"/>
        <w:jc w:val="both"/>
        <w:rPr>
          <w:rFonts w:cs="Arial"/>
        </w:rPr>
      </w:pPr>
      <w:r>
        <w:rPr>
          <w:rFonts w:cs="Arial"/>
          <w:b/>
        </w:rPr>
        <w:tab/>
      </w:r>
      <w:r>
        <w:rPr>
          <w:rFonts w:cs="Arial"/>
          <w:b/>
        </w:rPr>
        <w:tab/>
      </w:r>
      <w:r>
        <w:rPr>
          <w:rFonts w:cs="Arial"/>
        </w:rPr>
        <w:t xml:space="preserve">Australian Rotary Health and </w:t>
      </w:r>
      <w:proofErr w:type="gramStart"/>
      <w:r>
        <w:rPr>
          <w:rFonts w:cs="Arial"/>
        </w:rPr>
        <w:t>The</w:t>
      </w:r>
      <w:proofErr w:type="gramEnd"/>
      <w:r>
        <w:rPr>
          <w:rFonts w:cs="Arial"/>
        </w:rPr>
        <w:t xml:space="preserve"> Bipolar Expedition</w:t>
      </w:r>
    </w:p>
    <w:p w:rsidR="003E211C" w:rsidRDefault="003E211C" w:rsidP="003E211C">
      <w:pPr>
        <w:pStyle w:val="BodySingle"/>
        <w:ind w:left="720" w:firstLine="720"/>
        <w:jc w:val="both"/>
        <w:rPr>
          <w:rFonts w:cs="Arial"/>
          <w:b/>
        </w:rPr>
      </w:pPr>
      <w:r>
        <w:t xml:space="preserve">Purpose: </w:t>
      </w:r>
      <w:r w:rsidRPr="00E22B44">
        <w:t>Understanding Emotion Abnormalities in Bipolar Disorder</w:t>
      </w:r>
      <w:r>
        <w:rPr>
          <w:rFonts w:cs="Arial"/>
          <w:b/>
        </w:rPr>
        <w:t xml:space="preserve"> </w:t>
      </w:r>
    </w:p>
    <w:p w:rsidR="003E211C" w:rsidRDefault="003E211C" w:rsidP="003E211C">
      <w:pPr>
        <w:pStyle w:val="BodySingle"/>
        <w:ind w:left="720" w:firstLine="720"/>
        <w:jc w:val="both"/>
        <w:rPr>
          <w:rFonts w:cs="Arial"/>
        </w:rPr>
      </w:pPr>
      <w:r w:rsidRPr="00E875A2">
        <w:rPr>
          <w:rFonts w:cs="Arial"/>
        </w:rPr>
        <w:t>Amount:</w:t>
      </w:r>
      <w:r>
        <w:rPr>
          <w:rFonts w:cs="Arial"/>
        </w:rPr>
        <w:t xml:space="preserve"> $54,971 (AU)</w:t>
      </w:r>
    </w:p>
    <w:p w:rsidR="00787724" w:rsidRDefault="00787724" w:rsidP="00787724">
      <w:pPr>
        <w:pStyle w:val="BodySingle"/>
        <w:jc w:val="both"/>
        <w:rPr>
          <w:rFonts w:cs="Arial"/>
          <w:b/>
        </w:rPr>
      </w:pPr>
    </w:p>
    <w:p w:rsidR="0024603D" w:rsidRPr="0024603D" w:rsidRDefault="0024603D" w:rsidP="0024603D">
      <w:pPr>
        <w:pStyle w:val="BodySingle"/>
        <w:jc w:val="both"/>
        <w:rPr>
          <w:rFonts w:cs="Arial"/>
        </w:rPr>
      </w:pPr>
      <w:r w:rsidRPr="0024603D">
        <w:rPr>
          <w:rFonts w:cs="Arial"/>
          <w:b/>
        </w:rPr>
        <w:t>05/11 - 12/11</w:t>
      </w:r>
      <w:r w:rsidR="00B97777">
        <w:rPr>
          <w:rFonts w:cs="Arial"/>
        </w:rPr>
        <w:t xml:space="preserve">     J.</w:t>
      </w:r>
      <w:r w:rsidRPr="0024603D">
        <w:rPr>
          <w:rFonts w:cs="Arial"/>
        </w:rPr>
        <w:t xml:space="preserve">Ciorciori, </w:t>
      </w:r>
      <w:r w:rsidRPr="0024603D">
        <w:rPr>
          <w:rFonts w:cs="Arial"/>
          <w:b/>
        </w:rPr>
        <w:t>S.L. Rossell</w:t>
      </w:r>
      <w:r w:rsidRPr="0024603D">
        <w:rPr>
          <w:rFonts w:cs="Arial"/>
        </w:rPr>
        <w:t xml:space="preserve"> &amp; P Goodin</w:t>
      </w:r>
    </w:p>
    <w:p w:rsidR="0024603D" w:rsidRPr="0024603D" w:rsidRDefault="0024603D" w:rsidP="00D10FB2">
      <w:pPr>
        <w:pStyle w:val="BodySingle"/>
        <w:jc w:val="both"/>
        <w:rPr>
          <w:rFonts w:cs="Arial"/>
        </w:rPr>
      </w:pPr>
      <w:r w:rsidRPr="0024603D">
        <w:rPr>
          <w:rFonts w:cs="Arial"/>
        </w:rPr>
        <w:t xml:space="preserve">                        Barbara Dicker Foundation</w:t>
      </w:r>
    </w:p>
    <w:p w:rsidR="0024603D" w:rsidRPr="0024603D" w:rsidRDefault="0024603D" w:rsidP="0024603D">
      <w:pPr>
        <w:pStyle w:val="BodySingle"/>
        <w:ind w:left="720" w:firstLine="720"/>
        <w:jc w:val="both"/>
        <w:rPr>
          <w:rFonts w:cs="Arial"/>
        </w:rPr>
      </w:pPr>
      <w:r w:rsidRPr="0024603D">
        <w:rPr>
          <w:rFonts w:cs="Arial"/>
        </w:rPr>
        <w:t>Purpose: Understanding immunological function using MRI in depression</w:t>
      </w:r>
    </w:p>
    <w:p w:rsidR="003D158E" w:rsidRDefault="0024603D" w:rsidP="0024603D">
      <w:pPr>
        <w:pStyle w:val="BodySingle"/>
        <w:ind w:left="720" w:firstLine="720"/>
        <w:jc w:val="both"/>
        <w:rPr>
          <w:rFonts w:cs="Arial"/>
        </w:rPr>
      </w:pPr>
      <w:r w:rsidRPr="0024603D">
        <w:rPr>
          <w:rFonts w:cs="Arial"/>
        </w:rPr>
        <w:t>Amount: $5,000</w:t>
      </w:r>
    </w:p>
    <w:p w:rsidR="003D158E" w:rsidRDefault="003D158E" w:rsidP="0024603D">
      <w:pPr>
        <w:pStyle w:val="BodySingle"/>
        <w:ind w:left="720" w:firstLine="720"/>
        <w:jc w:val="both"/>
        <w:rPr>
          <w:rFonts w:cs="Arial"/>
        </w:rPr>
      </w:pPr>
    </w:p>
    <w:p w:rsidR="003D158E" w:rsidRDefault="003D158E" w:rsidP="003D158E">
      <w:pPr>
        <w:pStyle w:val="BodySingle"/>
        <w:jc w:val="both"/>
        <w:rPr>
          <w:rFonts w:cs="Arial"/>
        </w:rPr>
      </w:pPr>
      <w:r w:rsidRPr="00305A85">
        <w:rPr>
          <w:rFonts w:cs="Arial"/>
          <w:b/>
        </w:rPr>
        <w:t>02/11 – 12/12</w:t>
      </w:r>
      <w:r>
        <w:rPr>
          <w:rFonts w:cs="Arial"/>
        </w:rPr>
        <w:t xml:space="preserve"> </w:t>
      </w:r>
      <w:r>
        <w:rPr>
          <w:rFonts w:cs="Arial"/>
        </w:rPr>
        <w:tab/>
        <w:t xml:space="preserve">E. March, </w:t>
      </w:r>
      <w:r w:rsidRPr="00305A85">
        <w:rPr>
          <w:rFonts w:cs="Arial"/>
          <w:b/>
        </w:rPr>
        <w:t>S.L. Rossell</w:t>
      </w:r>
      <w:r>
        <w:rPr>
          <w:rFonts w:cs="Arial"/>
        </w:rPr>
        <w:t xml:space="preserve"> &amp; D.J. Castle</w:t>
      </w:r>
    </w:p>
    <w:p w:rsidR="00305A85" w:rsidRDefault="00305A85" w:rsidP="003D158E">
      <w:pPr>
        <w:pStyle w:val="BodySingle"/>
        <w:jc w:val="both"/>
        <w:rPr>
          <w:rFonts w:cs="Arial"/>
        </w:rPr>
      </w:pPr>
      <w:r>
        <w:rPr>
          <w:rFonts w:cs="Arial"/>
        </w:rPr>
        <w:tab/>
      </w:r>
      <w:r>
        <w:rPr>
          <w:rFonts w:cs="Arial"/>
        </w:rPr>
        <w:tab/>
        <w:t>St Vincent’s Hospital Research Endowment Fund</w:t>
      </w:r>
    </w:p>
    <w:p w:rsidR="00305A85" w:rsidRDefault="00305A85" w:rsidP="003D158E">
      <w:pPr>
        <w:pStyle w:val="BodySingle"/>
        <w:jc w:val="both"/>
        <w:rPr>
          <w:rFonts w:cs="Arial"/>
        </w:rPr>
      </w:pPr>
      <w:r>
        <w:rPr>
          <w:rFonts w:cs="Arial"/>
        </w:rPr>
        <w:tab/>
      </w:r>
      <w:r>
        <w:rPr>
          <w:rFonts w:cs="Arial"/>
        </w:rPr>
        <w:tab/>
        <w:t>Purpose: Cognitive remediation in first episode psychosis: a pilot study</w:t>
      </w:r>
    </w:p>
    <w:p w:rsidR="003D158E" w:rsidRDefault="00305A85" w:rsidP="003D158E">
      <w:pPr>
        <w:pStyle w:val="BodySingle"/>
        <w:jc w:val="both"/>
        <w:rPr>
          <w:rFonts w:cs="Arial"/>
        </w:rPr>
      </w:pPr>
      <w:r>
        <w:rPr>
          <w:rFonts w:cs="Arial"/>
        </w:rPr>
        <w:tab/>
      </w:r>
      <w:r>
        <w:rPr>
          <w:rFonts w:cs="Arial"/>
        </w:rPr>
        <w:tab/>
        <w:t>Amount: $15,000</w:t>
      </w:r>
      <w:r w:rsidR="003D158E">
        <w:rPr>
          <w:rFonts w:cs="Arial"/>
        </w:rPr>
        <w:t xml:space="preserve"> </w:t>
      </w:r>
    </w:p>
    <w:p w:rsidR="0079021A" w:rsidRPr="0024603D" w:rsidRDefault="0079021A" w:rsidP="003D158E">
      <w:pPr>
        <w:pStyle w:val="BodySingle"/>
        <w:jc w:val="both"/>
        <w:rPr>
          <w:rFonts w:cs="Arial"/>
        </w:rPr>
      </w:pPr>
    </w:p>
    <w:p w:rsidR="0079021A" w:rsidRDefault="0079021A" w:rsidP="0079021A">
      <w:pPr>
        <w:pStyle w:val="BodySingle"/>
        <w:jc w:val="both"/>
        <w:rPr>
          <w:rFonts w:cs="Arial"/>
        </w:rPr>
      </w:pPr>
      <w:r>
        <w:rPr>
          <w:rFonts w:cs="Arial"/>
          <w:b/>
        </w:rPr>
        <w:t>01/12</w:t>
      </w:r>
      <w:r w:rsidRPr="00305A85">
        <w:rPr>
          <w:rFonts w:cs="Arial"/>
          <w:b/>
        </w:rPr>
        <w:t xml:space="preserve"> – 12/12</w:t>
      </w:r>
      <w:r>
        <w:rPr>
          <w:rFonts w:cs="Arial"/>
        </w:rPr>
        <w:t xml:space="preserve"> </w:t>
      </w:r>
      <w:r>
        <w:rPr>
          <w:rFonts w:cs="Arial"/>
        </w:rPr>
        <w:tab/>
        <w:t xml:space="preserve">C Gurvich Mentor: </w:t>
      </w:r>
      <w:r w:rsidRPr="00305A85">
        <w:rPr>
          <w:rFonts w:cs="Arial"/>
          <w:b/>
        </w:rPr>
        <w:t>S.L. Rossell</w:t>
      </w:r>
      <w:r>
        <w:rPr>
          <w:rFonts w:cs="Arial"/>
        </w:rPr>
        <w:t xml:space="preserve"> </w:t>
      </w:r>
    </w:p>
    <w:p w:rsidR="0079021A" w:rsidRDefault="0079021A" w:rsidP="0079021A">
      <w:pPr>
        <w:pStyle w:val="BodySingle"/>
        <w:jc w:val="both"/>
        <w:rPr>
          <w:rFonts w:cs="Arial"/>
        </w:rPr>
      </w:pPr>
      <w:r>
        <w:rPr>
          <w:rFonts w:cs="Arial"/>
        </w:rPr>
        <w:tab/>
      </w:r>
      <w:r>
        <w:rPr>
          <w:rFonts w:cs="Arial"/>
        </w:rPr>
        <w:tab/>
      </w:r>
      <w:r w:rsidR="00FC4C42">
        <w:rPr>
          <w:rFonts w:cs="Arial"/>
        </w:rPr>
        <w:t>Monash University Advancing Women in Research</w:t>
      </w:r>
    </w:p>
    <w:p w:rsidR="0079021A" w:rsidRDefault="0079021A" w:rsidP="0079021A">
      <w:pPr>
        <w:pStyle w:val="BodySingle"/>
        <w:jc w:val="both"/>
        <w:rPr>
          <w:rFonts w:cs="Arial"/>
        </w:rPr>
      </w:pPr>
      <w:r>
        <w:rPr>
          <w:rFonts w:cs="Arial"/>
        </w:rPr>
        <w:tab/>
      </w:r>
      <w:r>
        <w:rPr>
          <w:rFonts w:cs="Arial"/>
        </w:rPr>
        <w:tab/>
      </w:r>
      <w:r w:rsidR="00FC4C42">
        <w:rPr>
          <w:rFonts w:cs="Arial"/>
        </w:rPr>
        <w:t>Amount: $20</w:t>
      </w:r>
      <w:r>
        <w:rPr>
          <w:rFonts w:cs="Arial"/>
        </w:rPr>
        <w:t xml:space="preserve">,000 </w:t>
      </w:r>
    </w:p>
    <w:p w:rsidR="00400832" w:rsidRDefault="00400832" w:rsidP="0079021A">
      <w:pPr>
        <w:pStyle w:val="BodySingle"/>
        <w:jc w:val="both"/>
        <w:rPr>
          <w:rFonts w:cs="Arial"/>
        </w:rPr>
      </w:pPr>
    </w:p>
    <w:p w:rsidR="003B4FB5" w:rsidRDefault="004D52D9" w:rsidP="00FD348C">
      <w:pPr>
        <w:pStyle w:val="BodySingle"/>
        <w:ind w:left="1440" w:hanging="1440"/>
        <w:jc w:val="both"/>
        <w:rPr>
          <w:rFonts w:cs="Arial"/>
        </w:rPr>
      </w:pPr>
      <w:r>
        <w:rPr>
          <w:b/>
        </w:rPr>
        <w:t>09/11</w:t>
      </w:r>
      <w:r>
        <w:rPr>
          <w:b/>
        </w:rPr>
        <w:tab/>
      </w:r>
      <w:r w:rsidR="00FD348C">
        <w:rPr>
          <w:color w:val="auto"/>
        </w:rPr>
        <w:t>National Neuroimaging Facility</w:t>
      </w:r>
      <w:r w:rsidR="00FD348C">
        <w:t xml:space="preserve"> application: </w:t>
      </w:r>
      <w:r>
        <w:t xml:space="preserve">M. Kyrios, </w:t>
      </w:r>
      <w:r w:rsidRPr="004D52D9">
        <w:rPr>
          <w:b/>
        </w:rPr>
        <w:t>S. Rossell</w:t>
      </w:r>
      <w:r>
        <w:t>, D Crewther, W Woods</w:t>
      </w:r>
      <w:r w:rsidR="003B4FB5">
        <w:t xml:space="preserve"> </w:t>
      </w:r>
      <w:r w:rsidR="003B4FB5">
        <w:rPr>
          <w:rFonts w:cs="Arial"/>
        </w:rPr>
        <w:t>(Swinburne Node)</w:t>
      </w:r>
    </w:p>
    <w:p w:rsidR="004D52D9" w:rsidRDefault="004D52D9" w:rsidP="00787724">
      <w:pPr>
        <w:pStyle w:val="BodySingle"/>
        <w:jc w:val="both"/>
        <w:rPr>
          <w:color w:val="auto"/>
        </w:rPr>
      </w:pPr>
      <w:r>
        <w:rPr>
          <w:color w:val="auto"/>
        </w:rPr>
        <w:tab/>
      </w:r>
      <w:r>
        <w:rPr>
          <w:color w:val="auto"/>
        </w:rPr>
        <w:tab/>
        <w:t>Education Endowment Fund</w:t>
      </w:r>
      <w:r w:rsidR="00DD5A5D">
        <w:rPr>
          <w:color w:val="auto"/>
        </w:rPr>
        <w:t xml:space="preserve"> </w:t>
      </w:r>
    </w:p>
    <w:p w:rsidR="004D52D9" w:rsidRDefault="004D52D9" w:rsidP="004D52D9">
      <w:pPr>
        <w:pStyle w:val="BodySingle"/>
        <w:ind w:left="720" w:firstLine="720"/>
        <w:jc w:val="both"/>
        <w:rPr>
          <w:color w:val="auto"/>
        </w:rPr>
      </w:pPr>
      <w:r>
        <w:rPr>
          <w:color w:val="auto"/>
        </w:rPr>
        <w:t>Purpose: Purchasing an Magnetoencephalography scanner</w:t>
      </w:r>
    </w:p>
    <w:p w:rsidR="004D52D9" w:rsidRPr="004D52D9" w:rsidRDefault="004D52D9" w:rsidP="00787724">
      <w:pPr>
        <w:pStyle w:val="BodySingle"/>
        <w:jc w:val="both"/>
        <w:rPr>
          <w:color w:val="auto"/>
        </w:rPr>
      </w:pPr>
      <w:r w:rsidRPr="004D52D9">
        <w:rPr>
          <w:color w:val="auto"/>
        </w:rPr>
        <w:tab/>
      </w:r>
      <w:r w:rsidRPr="004D52D9">
        <w:rPr>
          <w:color w:val="auto"/>
        </w:rPr>
        <w:tab/>
        <w:t>$1,536,000</w:t>
      </w:r>
    </w:p>
    <w:p w:rsidR="004D52D9" w:rsidRDefault="004D52D9" w:rsidP="00787724">
      <w:pPr>
        <w:pStyle w:val="BodySingle"/>
        <w:jc w:val="both"/>
        <w:rPr>
          <w:b/>
        </w:rPr>
      </w:pPr>
    </w:p>
    <w:p w:rsidR="00400832" w:rsidRDefault="00DD5A5D" w:rsidP="00787724">
      <w:pPr>
        <w:pStyle w:val="BodySingle"/>
        <w:jc w:val="both"/>
      </w:pPr>
      <w:r>
        <w:rPr>
          <w:b/>
        </w:rPr>
        <w:t>05/12 – 06</w:t>
      </w:r>
      <w:r w:rsidR="00400832" w:rsidRPr="00943AF0">
        <w:rPr>
          <w:b/>
        </w:rPr>
        <w:t>/13</w:t>
      </w:r>
      <w:r w:rsidR="00400832">
        <w:tab/>
      </w:r>
      <w:r w:rsidR="00943AF0" w:rsidRPr="00943AF0">
        <w:rPr>
          <w:b/>
        </w:rPr>
        <w:t xml:space="preserve">S </w:t>
      </w:r>
      <w:r w:rsidR="00652684" w:rsidRPr="00CE3C24">
        <w:rPr>
          <w:b/>
        </w:rPr>
        <w:t>Rossell</w:t>
      </w:r>
      <w:r w:rsidR="00652684">
        <w:t xml:space="preserve">, </w:t>
      </w:r>
      <w:r>
        <w:t xml:space="preserve">R </w:t>
      </w:r>
      <w:r w:rsidR="00652684">
        <w:t xml:space="preserve">Nibbs, </w:t>
      </w:r>
      <w:r>
        <w:t xml:space="preserve">E </w:t>
      </w:r>
      <w:r w:rsidR="00652684">
        <w:t xml:space="preserve">Neill, </w:t>
      </w:r>
      <w:r>
        <w:t xml:space="preserve">G </w:t>
      </w:r>
      <w:r w:rsidR="00652684">
        <w:t>de</w:t>
      </w:r>
      <w:r w:rsidR="00400832">
        <w:t xml:space="preserve"> Zubicaray, </w:t>
      </w:r>
      <w:r>
        <w:t xml:space="preserve">J </w:t>
      </w:r>
      <w:r w:rsidR="00400832">
        <w:t xml:space="preserve">Jowett &amp; </w:t>
      </w:r>
      <w:r>
        <w:t xml:space="preserve">D </w:t>
      </w:r>
      <w:r w:rsidR="00400832">
        <w:t>Rosenblatt</w:t>
      </w:r>
    </w:p>
    <w:p w:rsidR="00400832" w:rsidRDefault="00400832" w:rsidP="00787724">
      <w:pPr>
        <w:pStyle w:val="BodySingle"/>
        <w:jc w:val="both"/>
        <w:rPr>
          <w:rFonts w:cs="Arial"/>
        </w:rPr>
      </w:pPr>
      <w:r>
        <w:tab/>
      </w:r>
      <w:r>
        <w:tab/>
      </w:r>
      <w:r w:rsidRPr="0024603D">
        <w:rPr>
          <w:rFonts w:cs="Arial"/>
        </w:rPr>
        <w:t>Barbara Dicker Foundation</w:t>
      </w:r>
    </w:p>
    <w:p w:rsidR="00400832" w:rsidRDefault="00CE3C24" w:rsidP="00787724">
      <w:pPr>
        <w:pStyle w:val="BodySingle"/>
        <w:jc w:val="both"/>
      </w:pPr>
      <w:r>
        <w:rPr>
          <w:rFonts w:cs="Arial"/>
        </w:rPr>
        <w:tab/>
      </w:r>
      <w:r>
        <w:rPr>
          <w:rFonts w:cs="Arial"/>
        </w:rPr>
        <w:tab/>
      </w:r>
      <w:r w:rsidR="00400832">
        <w:rPr>
          <w:rFonts w:cs="Arial"/>
        </w:rPr>
        <w:t>C</w:t>
      </w:r>
      <w:r w:rsidR="00652684">
        <w:t xml:space="preserve">haracterizing semantic memory using cognitive, neuroimaging and genetic evidence </w:t>
      </w:r>
    </w:p>
    <w:p w:rsidR="00400832" w:rsidRDefault="00400832" w:rsidP="00400832">
      <w:pPr>
        <w:pStyle w:val="BodySingle"/>
        <w:jc w:val="both"/>
        <w:rPr>
          <w:rFonts w:cs="Arial"/>
        </w:rPr>
      </w:pPr>
      <w:r>
        <w:rPr>
          <w:rFonts w:cs="Arial"/>
        </w:rPr>
        <w:tab/>
      </w:r>
      <w:r>
        <w:rPr>
          <w:rFonts w:cs="Arial"/>
        </w:rPr>
        <w:tab/>
        <w:t xml:space="preserve">Amount: $18,000 </w:t>
      </w:r>
    </w:p>
    <w:p w:rsidR="00400832" w:rsidRDefault="00400832" w:rsidP="00787724">
      <w:pPr>
        <w:pStyle w:val="BodySingle"/>
        <w:jc w:val="both"/>
      </w:pPr>
    </w:p>
    <w:p w:rsidR="00400832" w:rsidRDefault="00DD5A5D" w:rsidP="00787724">
      <w:pPr>
        <w:pStyle w:val="BodySingle"/>
        <w:jc w:val="both"/>
      </w:pPr>
      <w:r>
        <w:rPr>
          <w:b/>
        </w:rPr>
        <w:t>05/12 – 06</w:t>
      </w:r>
      <w:r w:rsidR="00400832" w:rsidRPr="00943AF0">
        <w:rPr>
          <w:b/>
        </w:rPr>
        <w:t>/13</w:t>
      </w:r>
      <w:r w:rsidR="00652684" w:rsidRPr="00943AF0">
        <w:rPr>
          <w:b/>
        </w:rPr>
        <w:t> </w:t>
      </w:r>
      <w:r w:rsidR="00652684">
        <w:t xml:space="preserve">   </w:t>
      </w:r>
      <w:r>
        <w:t xml:space="preserve">R </w:t>
      </w:r>
      <w:r w:rsidR="00652684">
        <w:t xml:space="preserve">Batty, </w:t>
      </w:r>
      <w:r w:rsidRPr="002561E0">
        <w:rPr>
          <w:b/>
          <w:bCs/>
        </w:rPr>
        <w:t xml:space="preserve">S </w:t>
      </w:r>
      <w:r w:rsidR="00652684" w:rsidRPr="00CE3C24">
        <w:rPr>
          <w:b/>
        </w:rPr>
        <w:t>Rossell</w:t>
      </w:r>
      <w:r w:rsidR="00652684">
        <w:t xml:space="preserve">, </w:t>
      </w:r>
      <w:r>
        <w:t xml:space="preserve">D </w:t>
      </w:r>
      <w:r w:rsidR="00652684">
        <w:t>O’Connor </w:t>
      </w:r>
      <w:r w:rsidR="00400832">
        <w:t xml:space="preserve">&amp; </w:t>
      </w:r>
      <w:r>
        <w:t xml:space="preserve">W </w:t>
      </w:r>
      <w:r w:rsidR="00400832">
        <w:t>Woods</w:t>
      </w:r>
    </w:p>
    <w:p w:rsidR="008743FE" w:rsidRDefault="00400832" w:rsidP="00787724">
      <w:pPr>
        <w:pStyle w:val="BodySingle"/>
        <w:jc w:val="both"/>
      </w:pPr>
      <w:r>
        <w:tab/>
      </w:r>
      <w:r w:rsidR="008743FE">
        <w:tab/>
      </w:r>
      <w:r w:rsidR="008743FE" w:rsidRPr="0024603D">
        <w:rPr>
          <w:rFonts w:cs="Arial"/>
        </w:rPr>
        <w:t>Barbara Dicker Foundation</w:t>
      </w:r>
      <w:r w:rsidR="008743FE">
        <w:t xml:space="preserve"> </w:t>
      </w:r>
    </w:p>
    <w:p w:rsidR="008743FE" w:rsidRDefault="00652684" w:rsidP="008743FE">
      <w:pPr>
        <w:pStyle w:val="BodySingle"/>
        <w:ind w:left="1440"/>
        <w:jc w:val="both"/>
      </w:pPr>
      <w:r>
        <w:t>Neuromagnetic correlates of semantic memory processing: A MEG study of semantic priming in healthy adults</w:t>
      </w:r>
    </w:p>
    <w:p w:rsidR="008743FE" w:rsidRDefault="008743FE" w:rsidP="008743FE">
      <w:pPr>
        <w:pStyle w:val="BodySingle"/>
        <w:ind w:left="720" w:firstLine="720"/>
        <w:jc w:val="both"/>
      </w:pPr>
      <w:r>
        <w:t>Amount: $10,000</w:t>
      </w:r>
    </w:p>
    <w:p w:rsidR="008743FE" w:rsidRDefault="008743FE" w:rsidP="008743FE">
      <w:pPr>
        <w:pStyle w:val="BodySingle"/>
        <w:jc w:val="both"/>
      </w:pPr>
    </w:p>
    <w:p w:rsidR="008743FE" w:rsidRDefault="00DD5A5D" w:rsidP="008743FE">
      <w:pPr>
        <w:pStyle w:val="BodySingle"/>
        <w:jc w:val="both"/>
      </w:pPr>
      <w:r>
        <w:rPr>
          <w:b/>
        </w:rPr>
        <w:t>05/12 – 06</w:t>
      </w:r>
      <w:r w:rsidR="00400832" w:rsidRPr="00943AF0">
        <w:rPr>
          <w:b/>
        </w:rPr>
        <w:t>/13</w:t>
      </w:r>
      <w:r w:rsidR="00652684">
        <w:t xml:space="preserve">    </w:t>
      </w:r>
      <w:r w:rsidRPr="002561E0">
        <w:rPr>
          <w:b/>
          <w:bCs/>
        </w:rPr>
        <w:t xml:space="preserve">S </w:t>
      </w:r>
      <w:r w:rsidR="00652684" w:rsidRPr="00CE3C24">
        <w:rPr>
          <w:b/>
        </w:rPr>
        <w:t>Rossell</w:t>
      </w:r>
      <w:r w:rsidR="00652684">
        <w:t xml:space="preserve">, </w:t>
      </w:r>
      <w:r>
        <w:t xml:space="preserve">G </w:t>
      </w:r>
      <w:r w:rsidR="00652684">
        <w:t>B</w:t>
      </w:r>
      <w:r w:rsidR="008743FE">
        <w:t xml:space="preserve">ailey, </w:t>
      </w:r>
      <w:r>
        <w:t xml:space="preserve">E </w:t>
      </w:r>
      <w:r w:rsidR="008743FE">
        <w:t xml:space="preserve">Neill, </w:t>
      </w:r>
      <w:r>
        <w:t xml:space="preserve">P </w:t>
      </w:r>
      <w:r w:rsidR="008743FE">
        <w:t xml:space="preserve">Goodin &amp; </w:t>
      </w:r>
      <w:r>
        <w:t xml:space="preserve">J </w:t>
      </w:r>
      <w:r w:rsidR="008743FE">
        <w:t>Ciorciari</w:t>
      </w:r>
    </w:p>
    <w:p w:rsidR="008743FE" w:rsidRDefault="008743FE" w:rsidP="008743FE">
      <w:pPr>
        <w:pStyle w:val="BodySingle"/>
        <w:jc w:val="both"/>
      </w:pPr>
      <w:r>
        <w:tab/>
      </w:r>
      <w:r>
        <w:tab/>
      </w:r>
      <w:r w:rsidRPr="0024603D">
        <w:rPr>
          <w:rFonts w:cs="Arial"/>
        </w:rPr>
        <w:t>Barbara Dicker Foundation</w:t>
      </w:r>
      <w:r>
        <w:t xml:space="preserve"> </w:t>
      </w:r>
    </w:p>
    <w:p w:rsidR="00CE3C24" w:rsidRDefault="00652684" w:rsidP="008743FE">
      <w:pPr>
        <w:pStyle w:val="BodySingle"/>
        <w:jc w:val="both"/>
      </w:pPr>
      <w:r>
        <w:t xml:space="preserve">      </w:t>
      </w:r>
      <w:r w:rsidR="00CE3C24">
        <w:tab/>
      </w:r>
      <w:r w:rsidR="00CE3C24">
        <w:tab/>
      </w:r>
      <w:r>
        <w:t xml:space="preserve">Comparison of the neurocognitive profiles in schizophrenia, </w:t>
      </w:r>
      <w:r w:rsidR="00CE3C24">
        <w:t>bipolar disorder &amp; depression</w:t>
      </w:r>
    </w:p>
    <w:p w:rsidR="00CE3C24" w:rsidRDefault="00CE3C24" w:rsidP="00CE3C24">
      <w:pPr>
        <w:pStyle w:val="BodySingle"/>
        <w:ind w:left="720" w:firstLine="720"/>
        <w:jc w:val="both"/>
      </w:pPr>
      <w:r>
        <w:t>Amount: $5,000</w:t>
      </w:r>
    </w:p>
    <w:p w:rsidR="00CE3C24" w:rsidRDefault="00CE3C24" w:rsidP="00CE3C24">
      <w:pPr>
        <w:pStyle w:val="BodySingle"/>
        <w:jc w:val="both"/>
      </w:pPr>
    </w:p>
    <w:p w:rsidR="00510E0B" w:rsidRDefault="00510E0B" w:rsidP="00CE3C24">
      <w:pPr>
        <w:pStyle w:val="BodySingle"/>
        <w:jc w:val="both"/>
      </w:pPr>
    </w:p>
    <w:p w:rsidR="00CE3C24" w:rsidRDefault="00DD5A5D" w:rsidP="00CE3C24">
      <w:pPr>
        <w:pStyle w:val="BodySingle"/>
        <w:jc w:val="both"/>
      </w:pPr>
      <w:r>
        <w:rPr>
          <w:b/>
        </w:rPr>
        <w:lastRenderedPageBreak/>
        <w:t>05/12 – 06</w:t>
      </w:r>
      <w:r w:rsidR="00400832" w:rsidRPr="00943AF0">
        <w:rPr>
          <w:b/>
        </w:rPr>
        <w:t>/13</w:t>
      </w:r>
      <w:r w:rsidR="00652684">
        <w:t xml:space="preserve">    </w:t>
      </w:r>
      <w:r>
        <w:t xml:space="preserve">M </w:t>
      </w:r>
      <w:r w:rsidR="00652684">
        <w:t xml:space="preserve">Hughes, </w:t>
      </w:r>
      <w:r w:rsidRPr="002561E0">
        <w:rPr>
          <w:b/>
          <w:bCs/>
        </w:rPr>
        <w:t>S</w:t>
      </w:r>
      <w:r>
        <w:t xml:space="preserve"> </w:t>
      </w:r>
      <w:r w:rsidR="00652684" w:rsidRPr="00CE3C24">
        <w:rPr>
          <w:b/>
        </w:rPr>
        <w:t>Rossell</w:t>
      </w:r>
      <w:r w:rsidR="00652684">
        <w:t xml:space="preserve">, </w:t>
      </w:r>
      <w:r>
        <w:t xml:space="preserve">W </w:t>
      </w:r>
      <w:r w:rsidR="00652684">
        <w:t>W</w:t>
      </w:r>
      <w:r w:rsidR="00CE3C24">
        <w:t xml:space="preserve">oods, </w:t>
      </w:r>
      <w:r>
        <w:t xml:space="preserve">N </w:t>
      </w:r>
      <w:r w:rsidR="00CE3C24">
        <w:t xml:space="preserve">Thomas, </w:t>
      </w:r>
      <w:r>
        <w:t xml:space="preserve">R </w:t>
      </w:r>
      <w:r w:rsidR="00CE3C24">
        <w:t xml:space="preserve">Batty &amp; </w:t>
      </w:r>
      <w:r>
        <w:t xml:space="preserve">S </w:t>
      </w:r>
      <w:r w:rsidR="00CE3C24">
        <w:t>Lancaster</w:t>
      </w:r>
    </w:p>
    <w:p w:rsidR="00CE3C24" w:rsidRDefault="00CE3C24" w:rsidP="00CE3C24">
      <w:pPr>
        <w:pStyle w:val="BodySingle"/>
        <w:jc w:val="both"/>
      </w:pPr>
      <w:r>
        <w:tab/>
      </w:r>
      <w:r>
        <w:tab/>
      </w:r>
      <w:r w:rsidRPr="0024603D">
        <w:rPr>
          <w:rFonts w:cs="Arial"/>
        </w:rPr>
        <w:t>Barbara Dicker Foundation</w:t>
      </w:r>
      <w:r>
        <w:t xml:space="preserve"> </w:t>
      </w:r>
    </w:p>
    <w:p w:rsidR="00CE3C24" w:rsidRDefault="00652684" w:rsidP="00CE3C24">
      <w:pPr>
        <w:pStyle w:val="BodySingle"/>
        <w:ind w:left="1440"/>
        <w:jc w:val="both"/>
      </w:pPr>
      <w:r>
        <w:t xml:space="preserve">Using MEG to better understand the temporal characteristics of auditory hallucinations </w:t>
      </w:r>
      <w:r>
        <w:br/>
      </w:r>
      <w:r w:rsidR="00CE3C24">
        <w:t>Amount: $5,000</w:t>
      </w:r>
    </w:p>
    <w:p w:rsidR="00400832" w:rsidRDefault="00400832" w:rsidP="00CE3C24">
      <w:pPr>
        <w:pStyle w:val="BodySingle"/>
        <w:ind w:left="720" w:firstLine="720"/>
        <w:jc w:val="both"/>
      </w:pPr>
    </w:p>
    <w:p w:rsidR="00400832" w:rsidRDefault="00400832" w:rsidP="00CE3C24">
      <w:pPr>
        <w:ind w:left="1440" w:hanging="1440"/>
      </w:pPr>
      <w:r w:rsidRPr="00943AF0">
        <w:rPr>
          <w:b/>
        </w:rPr>
        <w:t xml:space="preserve">06/12 – 12/13 </w:t>
      </w:r>
      <w:r w:rsidR="00CE3C24">
        <w:tab/>
      </w:r>
      <w:r w:rsidR="00943AF0">
        <w:t>L</w:t>
      </w:r>
      <w:r>
        <w:t xml:space="preserve"> Abel, </w:t>
      </w:r>
      <w:r w:rsidR="00943AF0">
        <w:rPr>
          <w:b/>
        </w:rPr>
        <w:t>S</w:t>
      </w:r>
      <w:r w:rsidRPr="00CE3C24">
        <w:rPr>
          <w:b/>
        </w:rPr>
        <w:t xml:space="preserve"> Rossell</w:t>
      </w:r>
      <w:r w:rsidR="00943AF0">
        <w:t xml:space="preserve">, D Castle &amp; </w:t>
      </w:r>
      <w:proofErr w:type="gramStart"/>
      <w:r w:rsidR="00943AF0">
        <w:t>A</w:t>
      </w:r>
      <w:proofErr w:type="gramEnd"/>
      <w:r w:rsidR="00CE3C24">
        <w:t xml:space="preserve"> Phillipou</w:t>
      </w:r>
      <w:r>
        <w:br/>
        <w:t xml:space="preserve">The Jack Brockhoff Foundation </w:t>
      </w:r>
    </w:p>
    <w:p w:rsidR="00400832" w:rsidRDefault="00400832" w:rsidP="00CE3C24">
      <w:pPr>
        <w:ind w:left="1440"/>
        <w:rPr>
          <w:rFonts w:ascii="Verdana" w:hAnsi="Verdana"/>
          <w:sz w:val="17"/>
          <w:szCs w:val="17"/>
        </w:rPr>
      </w:pPr>
      <w:r>
        <w:t>Purpose: Investigating the neurobiological and cognitive features of Anorexia Nervosa</w:t>
      </w:r>
      <w:r>
        <w:br/>
      </w:r>
      <w:r w:rsidR="003B0BD8">
        <w:t xml:space="preserve">Amount: </w:t>
      </w:r>
      <w:r>
        <w:t>$26,973</w:t>
      </w:r>
    </w:p>
    <w:p w:rsidR="00400832" w:rsidRDefault="00400832" w:rsidP="00787724">
      <w:pPr>
        <w:pStyle w:val="BodySingle"/>
        <w:jc w:val="both"/>
        <w:rPr>
          <w:rFonts w:cs="Arial"/>
          <w:b/>
        </w:rPr>
      </w:pPr>
    </w:p>
    <w:p w:rsidR="003B0BD8" w:rsidRDefault="003B0BD8" w:rsidP="003B0BD8">
      <w:pPr>
        <w:pStyle w:val="BodySingle"/>
        <w:ind w:left="1440" w:hanging="1440"/>
        <w:jc w:val="both"/>
        <w:rPr>
          <w:rFonts w:cs="Arial"/>
        </w:rPr>
      </w:pPr>
      <w:r>
        <w:rPr>
          <w:rFonts w:cs="Arial"/>
          <w:b/>
        </w:rPr>
        <w:t>12/12 – 12/16</w:t>
      </w:r>
      <w:r>
        <w:rPr>
          <w:rFonts w:cs="Arial"/>
          <w:b/>
        </w:rPr>
        <w:tab/>
      </w:r>
      <w:r w:rsidRPr="003B0BD8">
        <w:rPr>
          <w:rFonts w:cs="Arial"/>
        </w:rPr>
        <w:t xml:space="preserve">M Kyrios, J. Farhall, </w:t>
      </w:r>
      <w:r>
        <w:rPr>
          <w:rFonts w:cs="Arial"/>
          <w:b/>
        </w:rPr>
        <w:t xml:space="preserve">S. Rossell, </w:t>
      </w:r>
      <w:r w:rsidRPr="003B0BD8">
        <w:rPr>
          <w:rFonts w:cs="Arial"/>
        </w:rPr>
        <w:t xml:space="preserve">N. Thomas, </w:t>
      </w:r>
      <w:r w:rsidR="00E86EA2" w:rsidRPr="003B0BD8">
        <w:rPr>
          <w:rFonts w:cs="Arial"/>
        </w:rPr>
        <w:t>D Austin,</w:t>
      </w:r>
      <w:r w:rsidR="00E86EA2">
        <w:rPr>
          <w:rFonts w:cs="Arial"/>
          <w:b/>
        </w:rPr>
        <w:t xml:space="preserve"> </w:t>
      </w:r>
      <w:r w:rsidRPr="003B0BD8">
        <w:rPr>
          <w:rFonts w:cs="Arial"/>
        </w:rPr>
        <w:t xml:space="preserve">D. Castle, L. Stirling, G. Murray, E. Fossey, </w:t>
      </w:r>
      <w:r>
        <w:rPr>
          <w:rFonts w:cs="Arial"/>
        </w:rPr>
        <w:t>C. Mihalopoulos, J. And</w:t>
      </w:r>
      <w:r w:rsidRPr="003B0BD8">
        <w:rPr>
          <w:rFonts w:cs="Arial"/>
        </w:rPr>
        <w:t>e</w:t>
      </w:r>
      <w:r>
        <w:rPr>
          <w:rFonts w:cs="Arial"/>
        </w:rPr>
        <w:t>r</w:t>
      </w:r>
      <w:r w:rsidRPr="003B0BD8">
        <w:rPr>
          <w:rFonts w:cs="Arial"/>
        </w:rPr>
        <w:t>son, S. Farnan, J. Kulkarni, L. Bophy, L. Collister, &amp; D Meyer</w:t>
      </w:r>
    </w:p>
    <w:p w:rsidR="003B0BD8" w:rsidRPr="003B0BD8" w:rsidRDefault="003B0BD8" w:rsidP="003B0BD8">
      <w:pPr>
        <w:pStyle w:val="BodySingle"/>
        <w:ind w:left="1440"/>
        <w:jc w:val="both"/>
        <w:rPr>
          <w:rFonts w:cs="Arial"/>
        </w:rPr>
      </w:pPr>
      <w:r w:rsidRPr="003B0BD8">
        <w:rPr>
          <w:rFonts w:cs="Arial"/>
        </w:rPr>
        <w:t>Victorian Mental Illness Research Fund</w:t>
      </w:r>
    </w:p>
    <w:p w:rsidR="003B0BD8" w:rsidRPr="003B0BD8" w:rsidRDefault="003B0BD8" w:rsidP="003B0BD8">
      <w:pPr>
        <w:pStyle w:val="BodySingle"/>
        <w:ind w:left="1440"/>
        <w:jc w:val="both"/>
        <w:rPr>
          <w:rFonts w:cs="Arial"/>
        </w:rPr>
      </w:pPr>
      <w:proofErr w:type="gramStart"/>
      <w:r w:rsidRPr="003B0BD8">
        <w:rPr>
          <w:rFonts w:cs="Arial"/>
        </w:rPr>
        <w:t>Use of online technology to promote self-management and recovery in people with psychosis.</w:t>
      </w:r>
      <w:proofErr w:type="gramEnd"/>
    </w:p>
    <w:p w:rsidR="003B0BD8" w:rsidRDefault="003B0BD8" w:rsidP="003B0BD8">
      <w:pPr>
        <w:pStyle w:val="BodySingle"/>
        <w:ind w:left="1440"/>
        <w:jc w:val="both"/>
        <w:rPr>
          <w:rFonts w:cs="Arial"/>
        </w:rPr>
      </w:pPr>
      <w:r>
        <w:rPr>
          <w:rFonts w:cs="Arial"/>
        </w:rPr>
        <w:t xml:space="preserve">Amount: </w:t>
      </w:r>
      <w:r w:rsidR="00DB1F61">
        <w:rPr>
          <w:rFonts w:cs="Arial"/>
        </w:rPr>
        <w:t>$1,966,610</w:t>
      </w:r>
    </w:p>
    <w:p w:rsidR="00DB1F61" w:rsidRPr="003B0BD8" w:rsidRDefault="00DB1F61" w:rsidP="003B0BD8">
      <w:pPr>
        <w:pStyle w:val="BodySingle"/>
        <w:ind w:left="1440"/>
        <w:jc w:val="both"/>
        <w:rPr>
          <w:rFonts w:cs="Arial"/>
        </w:rPr>
      </w:pPr>
    </w:p>
    <w:p w:rsidR="00DB1F61" w:rsidRPr="00DB1F61" w:rsidRDefault="00DB1F61" w:rsidP="00DB1F61">
      <w:pPr>
        <w:rPr>
          <w:rFonts w:ascii="Tahoma" w:hAnsi="Tahoma" w:cs="Tahoma"/>
          <w:color w:val="000000"/>
          <w:lang w:val="en-AU" w:eastAsia="en-AU"/>
        </w:rPr>
      </w:pPr>
      <w:r>
        <w:rPr>
          <w:rFonts w:cs="Arial"/>
          <w:b/>
          <w:color w:val="000000"/>
          <w:lang w:val="en-AU" w:eastAsia="en-AU"/>
        </w:rPr>
        <w:t>01/</w:t>
      </w:r>
      <w:r w:rsidRPr="00DB1F61">
        <w:rPr>
          <w:rFonts w:cs="Arial"/>
          <w:b/>
          <w:color w:val="000000"/>
          <w:lang w:val="en-AU" w:eastAsia="en-AU"/>
        </w:rPr>
        <w:t>13</w:t>
      </w:r>
      <w:r>
        <w:rPr>
          <w:rFonts w:cs="Arial"/>
          <w:b/>
          <w:color w:val="000000"/>
          <w:lang w:val="en-AU" w:eastAsia="en-AU"/>
        </w:rPr>
        <w:t xml:space="preserve"> – 12/13</w:t>
      </w:r>
      <w:r>
        <w:rPr>
          <w:rFonts w:cs="Arial"/>
          <w:color w:val="000000"/>
          <w:lang w:val="en-AU" w:eastAsia="en-AU"/>
        </w:rPr>
        <w:tab/>
      </w:r>
      <w:r w:rsidRPr="00DB1F61">
        <w:rPr>
          <w:rFonts w:cs="Arial"/>
          <w:b/>
          <w:color w:val="000000"/>
          <w:lang w:val="en-AU" w:eastAsia="en-AU"/>
        </w:rPr>
        <w:t>S Rossell,</w:t>
      </w:r>
      <w:r w:rsidRPr="00DB1F61">
        <w:rPr>
          <w:rFonts w:cs="Arial"/>
          <w:color w:val="000000"/>
          <w:lang w:val="en-AU" w:eastAsia="en-AU"/>
        </w:rPr>
        <w:t xml:space="preserve"> </w:t>
      </w:r>
      <w:r>
        <w:rPr>
          <w:rFonts w:cs="Arial"/>
          <w:color w:val="000000"/>
          <w:lang w:val="en-AU" w:eastAsia="en-AU"/>
        </w:rPr>
        <w:t xml:space="preserve">D </w:t>
      </w:r>
      <w:r w:rsidRPr="00DB1F61">
        <w:rPr>
          <w:rFonts w:cs="Arial"/>
          <w:color w:val="000000"/>
          <w:lang w:val="en-AU" w:eastAsia="en-AU"/>
        </w:rPr>
        <w:t xml:space="preserve">Castle, </w:t>
      </w:r>
      <w:r>
        <w:rPr>
          <w:rFonts w:cs="Arial"/>
          <w:color w:val="000000"/>
          <w:lang w:val="en-AU" w:eastAsia="en-AU"/>
        </w:rPr>
        <w:t xml:space="preserve">C </w:t>
      </w:r>
      <w:r w:rsidRPr="00DB1F61">
        <w:rPr>
          <w:rFonts w:cs="Arial"/>
          <w:color w:val="000000"/>
          <w:lang w:val="en-AU" w:eastAsia="en-AU"/>
        </w:rPr>
        <w:t xml:space="preserve">Harvey, </w:t>
      </w:r>
      <w:r>
        <w:rPr>
          <w:rFonts w:cs="Arial"/>
          <w:color w:val="000000"/>
          <w:lang w:val="en-AU" w:eastAsia="en-AU"/>
        </w:rPr>
        <w:t xml:space="preserve">E </w:t>
      </w:r>
      <w:r w:rsidRPr="00DB1F61">
        <w:rPr>
          <w:rFonts w:cs="Arial"/>
          <w:color w:val="000000"/>
          <w:lang w:val="en-AU" w:eastAsia="en-AU"/>
        </w:rPr>
        <w:t xml:space="preserve">Fossey, </w:t>
      </w:r>
      <w:r>
        <w:rPr>
          <w:rFonts w:cs="Arial"/>
          <w:color w:val="000000"/>
          <w:lang w:val="en-AU" w:eastAsia="en-AU"/>
        </w:rPr>
        <w:t xml:space="preserve">C </w:t>
      </w:r>
      <w:r w:rsidRPr="00DB1F61">
        <w:rPr>
          <w:rFonts w:cs="Arial"/>
          <w:color w:val="000000"/>
          <w:lang w:val="en-AU" w:eastAsia="en-AU"/>
        </w:rPr>
        <w:t xml:space="preserve">Crosse and </w:t>
      </w:r>
      <w:r>
        <w:rPr>
          <w:rFonts w:cs="Arial"/>
          <w:color w:val="000000"/>
          <w:lang w:val="en-AU" w:eastAsia="en-AU"/>
        </w:rPr>
        <w:t xml:space="preserve">D </w:t>
      </w:r>
      <w:r w:rsidRPr="00DB1F61">
        <w:rPr>
          <w:rFonts w:cs="Arial"/>
          <w:color w:val="000000"/>
          <w:lang w:val="en-AU" w:eastAsia="en-AU"/>
        </w:rPr>
        <w:t>Morgain</w:t>
      </w:r>
    </w:p>
    <w:p w:rsidR="00DB1F61" w:rsidRPr="00DB1F61" w:rsidRDefault="00DB1F61" w:rsidP="00DB1F61">
      <w:pPr>
        <w:ind w:left="1440"/>
        <w:rPr>
          <w:rFonts w:ascii="Tahoma" w:hAnsi="Tahoma" w:cs="Tahoma"/>
          <w:color w:val="000000"/>
          <w:lang w:val="en-AU" w:eastAsia="en-AU"/>
        </w:rPr>
      </w:pPr>
      <w:r w:rsidRPr="00DB1F61">
        <w:rPr>
          <w:color w:val="000000"/>
          <w:lang w:val="en-AU"/>
        </w:rPr>
        <w:t>Enhancing work place performance and employment outcomes by improving cognitive skills in people with psychiatric disability</w:t>
      </w:r>
    </w:p>
    <w:p w:rsidR="00DB1F61" w:rsidRPr="00DB1F61" w:rsidRDefault="00DB1F61" w:rsidP="00DB1F61">
      <w:pPr>
        <w:ind w:left="720" w:firstLine="720"/>
        <w:rPr>
          <w:rFonts w:ascii="Tahoma" w:hAnsi="Tahoma" w:cs="Tahoma"/>
          <w:color w:val="000000"/>
          <w:lang w:val="en-AU" w:eastAsia="en-AU"/>
        </w:rPr>
      </w:pPr>
      <w:r w:rsidRPr="00DB1F61">
        <w:rPr>
          <w:color w:val="000000"/>
          <w:lang w:val="en-AU"/>
        </w:rPr>
        <w:t>Mazda Foundation</w:t>
      </w:r>
    </w:p>
    <w:p w:rsidR="00DB1F61" w:rsidRPr="00DB1F61" w:rsidRDefault="00DB1F61" w:rsidP="00DB1F61">
      <w:pPr>
        <w:ind w:left="720" w:firstLine="720"/>
        <w:rPr>
          <w:rFonts w:ascii="Tahoma" w:hAnsi="Tahoma" w:cs="Tahoma"/>
          <w:color w:val="000000"/>
          <w:lang w:val="en-AU" w:eastAsia="en-AU"/>
        </w:rPr>
      </w:pPr>
      <w:r>
        <w:rPr>
          <w:color w:val="000000"/>
          <w:lang w:val="en-AU"/>
        </w:rPr>
        <w:t xml:space="preserve">Amount: </w:t>
      </w:r>
      <w:r w:rsidRPr="00DB1F61">
        <w:rPr>
          <w:color w:val="000000"/>
          <w:lang w:val="en-AU"/>
        </w:rPr>
        <w:t>$30,256</w:t>
      </w:r>
    </w:p>
    <w:p w:rsidR="00787724" w:rsidRDefault="00787724" w:rsidP="00787724">
      <w:pPr>
        <w:pStyle w:val="BodySingle"/>
        <w:jc w:val="both"/>
        <w:rPr>
          <w:rFonts w:cs="Arial"/>
          <w:b/>
        </w:rPr>
      </w:pPr>
    </w:p>
    <w:p w:rsidR="00FD348C" w:rsidRDefault="00FD348C" w:rsidP="00FD348C">
      <w:pPr>
        <w:pStyle w:val="BodySingle"/>
        <w:ind w:left="1440" w:hanging="1440"/>
        <w:jc w:val="both"/>
        <w:rPr>
          <w:rFonts w:cs="Arial"/>
        </w:rPr>
      </w:pPr>
      <w:r>
        <w:rPr>
          <w:rFonts w:cs="Arial"/>
          <w:b/>
        </w:rPr>
        <w:t xml:space="preserve">06/13 </w:t>
      </w:r>
      <w:r>
        <w:rPr>
          <w:rFonts w:cs="Arial"/>
          <w:b/>
          <w:lang w:val="en-AU" w:eastAsia="en-AU"/>
        </w:rPr>
        <w:t>– 12/14</w:t>
      </w:r>
      <w:r>
        <w:rPr>
          <w:rFonts w:cs="Arial"/>
          <w:b/>
          <w:lang w:val="en-AU" w:eastAsia="en-AU"/>
        </w:rPr>
        <w:tab/>
      </w:r>
      <w:r>
        <w:rPr>
          <w:color w:val="auto"/>
        </w:rPr>
        <w:t>National Neuroimaging Facility</w:t>
      </w:r>
      <w:r>
        <w:t xml:space="preserve"> </w:t>
      </w:r>
      <w:r w:rsidR="009420DE">
        <w:t>A</w:t>
      </w:r>
      <w:r>
        <w:t xml:space="preserve">pplication: </w:t>
      </w:r>
      <w:r w:rsidRPr="004D52D9">
        <w:rPr>
          <w:b/>
        </w:rPr>
        <w:t>S. Rossell</w:t>
      </w:r>
      <w:r>
        <w:t xml:space="preserve"> </w:t>
      </w:r>
      <w:r>
        <w:rPr>
          <w:rFonts w:cs="Arial"/>
        </w:rPr>
        <w:t>(Swinburne Node Director</w:t>
      </w:r>
      <w:r w:rsidR="00C546BD">
        <w:rPr>
          <w:rFonts w:cs="Arial"/>
        </w:rPr>
        <w:t xml:space="preserve"> in collaboration with nine</w:t>
      </w:r>
      <w:r>
        <w:rPr>
          <w:rFonts w:cs="Arial"/>
        </w:rPr>
        <w:t xml:space="preserve"> </w:t>
      </w:r>
      <w:r w:rsidR="00C546BD">
        <w:rPr>
          <w:rFonts w:cs="Arial"/>
        </w:rPr>
        <w:t xml:space="preserve">other </w:t>
      </w:r>
      <w:r>
        <w:rPr>
          <w:rFonts w:cs="Arial"/>
        </w:rPr>
        <w:t>Node</w:t>
      </w:r>
      <w:r w:rsidR="00C546BD">
        <w:rPr>
          <w:rFonts w:cs="Arial"/>
        </w:rPr>
        <w:t xml:space="preserve"> Directors</w:t>
      </w:r>
      <w:r>
        <w:rPr>
          <w:rFonts w:cs="Arial"/>
        </w:rPr>
        <w:t>)</w:t>
      </w:r>
    </w:p>
    <w:p w:rsidR="00FD348C" w:rsidRDefault="00FD348C" w:rsidP="00FD348C">
      <w:pPr>
        <w:pStyle w:val="BodySingle"/>
        <w:ind w:left="1440"/>
        <w:jc w:val="both"/>
        <w:rPr>
          <w:rFonts w:cs="Arial"/>
        </w:rPr>
      </w:pPr>
      <w:r w:rsidRPr="00FD348C">
        <w:rPr>
          <w:rFonts w:cs="Arial"/>
        </w:rPr>
        <w:t>Collaborative Research Infrastructure Scheme</w:t>
      </w:r>
    </w:p>
    <w:p w:rsidR="00FD348C" w:rsidRDefault="00FD348C" w:rsidP="00FD348C">
      <w:pPr>
        <w:pStyle w:val="BodySingle"/>
        <w:ind w:left="1440"/>
        <w:jc w:val="both"/>
        <w:rPr>
          <w:rFonts w:cs="Arial"/>
        </w:rPr>
      </w:pPr>
      <w:r>
        <w:rPr>
          <w:rFonts w:cs="Arial"/>
        </w:rPr>
        <w:t>Amount: $4,287,450</w:t>
      </w:r>
    </w:p>
    <w:p w:rsidR="008F32C4" w:rsidRDefault="008F32C4" w:rsidP="00FD348C">
      <w:pPr>
        <w:pStyle w:val="BodySingle"/>
        <w:ind w:left="1440"/>
        <w:jc w:val="both"/>
        <w:rPr>
          <w:rFonts w:cs="Arial"/>
        </w:rPr>
      </w:pPr>
    </w:p>
    <w:p w:rsidR="008F32C4" w:rsidRPr="00C85BD3" w:rsidRDefault="008F32C4" w:rsidP="008F32C4">
      <w:pPr>
        <w:pStyle w:val="BodySingle"/>
        <w:ind w:left="1440" w:hanging="1440"/>
        <w:jc w:val="both"/>
        <w:rPr>
          <w:rFonts w:cs="Arial"/>
          <w:bCs/>
        </w:rPr>
      </w:pPr>
      <w:r>
        <w:rPr>
          <w:rFonts w:cs="Arial"/>
          <w:b/>
        </w:rPr>
        <w:t xml:space="preserve">05/13 </w:t>
      </w:r>
      <w:r>
        <w:rPr>
          <w:rFonts w:cs="Arial"/>
          <w:b/>
          <w:lang w:val="en-AU" w:eastAsia="en-AU"/>
        </w:rPr>
        <w:t>– 11/13</w:t>
      </w:r>
      <w:r>
        <w:rPr>
          <w:rFonts w:cs="Arial"/>
          <w:b/>
          <w:lang w:val="en-AU" w:eastAsia="en-AU"/>
        </w:rPr>
        <w:tab/>
      </w:r>
      <w:r w:rsidRPr="00C85BD3">
        <w:rPr>
          <w:rFonts w:cs="Arial"/>
          <w:color w:val="auto"/>
        </w:rPr>
        <w:t>M. Hughes,</w:t>
      </w:r>
      <w:r w:rsidRPr="00C85BD3">
        <w:rPr>
          <w:rFonts w:cs="Arial"/>
        </w:rPr>
        <w:t xml:space="preserve"> </w:t>
      </w:r>
      <w:r w:rsidRPr="00C85BD3">
        <w:rPr>
          <w:rFonts w:cs="Arial"/>
          <w:b/>
        </w:rPr>
        <w:t xml:space="preserve">S. Rossell, </w:t>
      </w:r>
      <w:r w:rsidRPr="00C85BD3">
        <w:rPr>
          <w:rFonts w:cs="Arial"/>
          <w:bCs/>
        </w:rPr>
        <w:t xml:space="preserve">W. Woods &amp; N Thomas  </w:t>
      </w:r>
    </w:p>
    <w:p w:rsidR="008F32C4" w:rsidRPr="00C85BD3" w:rsidRDefault="008F32C4" w:rsidP="008F32C4">
      <w:pPr>
        <w:pStyle w:val="BodySingle"/>
        <w:ind w:left="1440"/>
        <w:jc w:val="both"/>
        <w:rPr>
          <w:rFonts w:cs="Arial"/>
        </w:rPr>
      </w:pPr>
      <w:r w:rsidRPr="00C85BD3">
        <w:rPr>
          <w:rFonts w:cs="Arial"/>
        </w:rPr>
        <w:t xml:space="preserve">The relationship between impaired inhibitory control and auditory hallucinations in schizophrenia </w:t>
      </w:r>
    </w:p>
    <w:p w:rsidR="008F32C4" w:rsidRPr="00C85BD3" w:rsidRDefault="008F32C4" w:rsidP="008F32C4">
      <w:pPr>
        <w:pStyle w:val="BodySingle"/>
        <w:ind w:left="1440"/>
        <w:jc w:val="both"/>
        <w:rPr>
          <w:rFonts w:cs="Arial"/>
        </w:rPr>
      </w:pPr>
      <w:r w:rsidRPr="00C85BD3">
        <w:rPr>
          <w:rFonts w:cs="Arial"/>
        </w:rPr>
        <w:t>Swinburne University Research Development Grant Scheme</w:t>
      </w:r>
    </w:p>
    <w:p w:rsidR="008F32C4" w:rsidRPr="00C85BD3" w:rsidRDefault="008F32C4" w:rsidP="008F32C4">
      <w:pPr>
        <w:pStyle w:val="BodySingle"/>
        <w:ind w:left="1440"/>
        <w:jc w:val="both"/>
        <w:rPr>
          <w:rFonts w:cs="Arial"/>
        </w:rPr>
      </w:pPr>
      <w:r w:rsidRPr="00C85BD3">
        <w:rPr>
          <w:rFonts w:cs="Arial"/>
        </w:rPr>
        <w:t>Amount: $3,000</w:t>
      </w:r>
    </w:p>
    <w:p w:rsidR="008F32C4" w:rsidRDefault="008F32C4" w:rsidP="00FD348C">
      <w:pPr>
        <w:pStyle w:val="BodySingle"/>
        <w:ind w:left="1440"/>
        <w:jc w:val="both"/>
        <w:rPr>
          <w:rFonts w:cs="Arial"/>
        </w:rPr>
      </w:pPr>
    </w:p>
    <w:p w:rsidR="00D11343" w:rsidRDefault="00D11343" w:rsidP="00D11343">
      <w:pPr>
        <w:pStyle w:val="BodySingle"/>
        <w:jc w:val="both"/>
        <w:rPr>
          <w:rFonts w:cs="Arial"/>
          <w:lang w:val="en-US"/>
        </w:rPr>
      </w:pPr>
      <w:r w:rsidRPr="00CD51B5">
        <w:rPr>
          <w:rFonts w:cs="Arial"/>
          <w:b/>
          <w:lang w:val="en-US"/>
        </w:rPr>
        <w:t xml:space="preserve">05/13 </w:t>
      </w:r>
      <w:r>
        <w:rPr>
          <w:rFonts w:cs="Arial"/>
          <w:b/>
          <w:lang w:val="en-AU" w:eastAsia="en-AU"/>
        </w:rPr>
        <w:t>–</w:t>
      </w:r>
      <w:r w:rsidRPr="00CD51B5">
        <w:rPr>
          <w:rFonts w:cs="Arial"/>
          <w:b/>
          <w:lang w:val="en-US"/>
        </w:rPr>
        <w:t xml:space="preserve"> 05/14</w:t>
      </w:r>
      <w:r>
        <w:rPr>
          <w:rFonts w:cs="Arial"/>
          <w:lang w:val="en-US"/>
        </w:rPr>
        <w:tab/>
      </w:r>
      <w:r w:rsidRPr="00CD51B5">
        <w:rPr>
          <w:rFonts w:cs="Arial"/>
          <w:lang w:val="en-US"/>
        </w:rPr>
        <w:t xml:space="preserve">Keating, C., </w:t>
      </w:r>
      <w:r w:rsidRPr="00CD51B5">
        <w:rPr>
          <w:rFonts w:cs="Arial"/>
          <w:b/>
          <w:lang w:val="en-US"/>
        </w:rPr>
        <w:t>Rossell, S.,</w:t>
      </w:r>
      <w:r w:rsidRPr="00CD51B5">
        <w:rPr>
          <w:rFonts w:cs="Arial"/>
          <w:lang w:val="en-US"/>
        </w:rPr>
        <w:t xml:space="preserve"> Castle, D. &amp; Newton, R. </w:t>
      </w:r>
    </w:p>
    <w:p w:rsidR="00D11343" w:rsidRDefault="00D11343" w:rsidP="00D11343">
      <w:pPr>
        <w:pStyle w:val="BodySingle"/>
        <w:ind w:left="1440"/>
        <w:jc w:val="both"/>
        <w:rPr>
          <w:rFonts w:cs="Arial"/>
          <w:lang w:val="en-US"/>
        </w:rPr>
      </w:pPr>
      <w:proofErr w:type="gramStart"/>
      <w:r w:rsidRPr="00CD51B5">
        <w:rPr>
          <w:rFonts w:cs="Arial"/>
          <w:lang w:val="en-US"/>
        </w:rPr>
        <w:t>A multimodal neuroimaging investigation of social rejection in Major Depressive Disorder (MDD) and Anorexia.</w:t>
      </w:r>
      <w:proofErr w:type="gramEnd"/>
      <w:r w:rsidRPr="00CD51B5">
        <w:rPr>
          <w:rFonts w:cs="Arial"/>
          <w:lang w:val="en-US"/>
        </w:rPr>
        <w:t xml:space="preserve"> </w:t>
      </w:r>
    </w:p>
    <w:p w:rsidR="00D11343" w:rsidRDefault="00D11343" w:rsidP="00D11343">
      <w:pPr>
        <w:pStyle w:val="BodySingle"/>
        <w:ind w:left="1440"/>
        <w:jc w:val="both"/>
        <w:rPr>
          <w:rFonts w:cs="Arial"/>
          <w:lang w:val="en-US"/>
        </w:rPr>
      </w:pPr>
      <w:r w:rsidRPr="0024603D">
        <w:rPr>
          <w:rFonts w:cs="Arial"/>
        </w:rPr>
        <w:t>Barbara Dicker Foundation</w:t>
      </w:r>
    </w:p>
    <w:p w:rsidR="00D11343" w:rsidRPr="00FD348C" w:rsidRDefault="00D11343" w:rsidP="00D11343">
      <w:pPr>
        <w:pStyle w:val="BodySingle"/>
        <w:ind w:left="1440"/>
        <w:jc w:val="both"/>
        <w:rPr>
          <w:rFonts w:cs="Arial"/>
        </w:rPr>
      </w:pPr>
      <w:r>
        <w:rPr>
          <w:rFonts w:cs="Arial"/>
          <w:lang w:val="en-US"/>
        </w:rPr>
        <w:t xml:space="preserve">Amount: </w:t>
      </w:r>
      <w:r w:rsidRPr="00CD51B5">
        <w:rPr>
          <w:rFonts w:cs="Arial"/>
          <w:lang w:val="en-US"/>
        </w:rPr>
        <w:t>$10,000</w:t>
      </w:r>
    </w:p>
    <w:p w:rsidR="00DD5A5D" w:rsidRDefault="00DD5A5D" w:rsidP="00787724">
      <w:pPr>
        <w:pStyle w:val="BodySingle"/>
        <w:jc w:val="both"/>
        <w:rPr>
          <w:rFonts w:cs="Arial"/>
          <w:b/>
        </w:rPr>
      </w:pPr>
    </w:p>
    <w:p w:rsidR="003C6E88" w:rsidRDefault="003C6E88" w:rsidP="003C6E88">
      <w:pPr>
        <w:pStyle w:val="BodySingle"/>
        <w:ind w:left="1440" w:hanging="1440"/>
        <w:jc w:val="both"/>
        <w:rPr>
          <w:rFonts w:cs="Arial"/>
          <w:bCs/>
          <w:lang w:val="en-AU"/>
        </w:rPr>
      </w:pPr>
      <w:r>
        <w:rPr>
          <w:rFonts w:cs="Arial"/>
          <w:b/>
          <w:lang w:val="en-AU"/>
        </w:rPr>
        <w:t xml:space="preserve">01/14 </w:t>
      </w:r>
      <w:r>
        <w:rPr>
          <w:rFonts w:cs="Arial"/>
          <w:b/>
          <w:lang w:val="en-AU" w:eastAsia="en-AU"/>
        </w:rPr>
        <w:t>–</w:t>
      </w:r>
      <w:r w:rsidRPr="00CD51B5">
        <w:rPr>
          <w:rFonts w:cs="Arial"/>
          <w:b/>
          <w:lang w:val="en-US"/>
        </w:rPr>
        <w:t xml:space="preserve"> </w:t>
      </w:r>
      <w:r>
        <w:rPr>
          <w:rFonts w:cs="Arial"/>
          <w:b/>
          <w:lang w:val="en-AU"/>
        </w:rPr>
        <w:t>12/16</w:t>
      </w:r>
      <w:r>
        <w:rPr>
          <w:rFonts w:cs="Arial"/>
          <w:b/>
          <w:lang w:val="en-AU"/>
        </w:rPr>
        <w:tab/>
      </w:r>
      <w:r w:rsidRPr="003C6E88">
        <w:rPr>
          <w:rFonts w:cs="Arial"/>
          <w:b/>
          <w:lang w:val="en-AU"/>
        </w:rPr>
        <w:t>Susan Rossell</w:t>
      </w:r>
      <w:r w:rsidRPr="003C6E88">
        <w:rPr>
          <w:rFonts w:cs="Arial"/>
          <w:bCs/>
          <w:lang w:val="en-AU"/>
        </w:rPr>
        <w:t>, Matthew Hughes, Will Woods, Patricia Michie</w:t>
      </w:r>
      <w:r>
        <w:rPr>
          <w:rFonts w:cs="Arial"/>
          <w:bCs/>
          <w:lang w:val="en-AU"/>
        </w:rPr>
        <w:t xml:space="preserve"> and </w:t>
      </w:r>
      <w:r w:rsidRPr="003C6E88">
        <w:rPr>
          <w:rFonts w:cs="Arial"/>
          <w:bCs/>
          <w:lang w:val="en-AU"/>
        </w:rPr>
        <w:t xml:space="preserve">Neil Thomas </w:t>
      </w:r>
    </w:p>
    <w:p w:rsidR="003C6E88" w:rsidRDefault="003C6E88" w:rsidP="003C6E88">
      <w:pPr>
        <w:pStyle w:val="BodySingle"/>
        <w:ind w:left="1440"/>
        <w:jc w:val="both"/>
        <w:rPr>
          <w:rFonts w:cs="Arial"/>
          <w:bCs/>
          <w:lang w:val="en-AU"/>
        </w:rPr>
      </w:pPr>
      <w:r w:rsidRPr="003C6E88">
        <w:rPr>
          <w:rFonts w:cs="Arial"/>
          <w:bCs/>
          <w:lang w:val="en-AU"/>
        </w:rPr>
        <w:t>Using the latest neuroimaging and genetic advances to improve our understanding of au</w:t>
      </w:r>
      <w:r>
        <w:rPr>
          <w:rFonts w:cs="Arial"/>
          <w:bCs/>
          <w:lang w:val="en-AU"/>
        </w:rPr>
        <w:t>ditory verbal hallucinations</w:t>
      </w:r>
    </w:p>
    <w:p w:rsidR="003C6E88" w:rsidRDefault="003C6E88" w:rsidP="003C6E88">
      <w:pPr>
        <w:pStyle w:val="BodySingle"/>
        <w:ind w:left="1440"/>
        <w:jc w:val="both"/>
        <w:rPr>
          <w:rFonts w:cs="Arial"/>
          <w:bCs/>
          <w:lang w:val="en-AU"/>
        </w:rPr>
      </w:pPr>
      <w:r>
        <w:rPr>
          <w:rFonts w:cs="Arial"/>
          <w:bCs/>
          <w:lang w:val="en-AU"/>
        </w:rPr>
        <w:t>NHMRC Project grant</w:t>
      </w:r>
    </w:p>
    <w:p w:rsidR="003C6E88" w:rsidRDefault="003C6E88" w:rsidP="003C6E88">
      <w:pPr>
        <w:pStyle w:val="BodySingle"/>
        <w:ind w:left="1440"/>
        <w:jc w:val="both"/>
        <w:rPr>
          <w:rFonts w:cs="Arial"/>
          <w:bCs/>
          <w:lang w:val="en-AU"/>
        </w:rPr>
      </w:pPr>
      <w:r>
        <w:rPr>
          <w:rFonts w:cs="Arial"/>
          <w:bCs/>
          <w:lang w:val="en-AU"/>
        </w:rPr>
        <w:t>Amount</w:t>
      </w:r>
      <w:r w:rsidRPr="003C6E88">
        <w:rPr>
          <w:rFonts w:cs="Arial"/>
          <w:bCs/>
          <w:lang w:val="en-AU"/>
        </w:rPr>
        <w:t>: $466,093</w:t>
      </w:r>
    </w:p>
    <w:p w:rsidR="008E781E" w:rsidRDefault="008E781E" w:rsidP="003C6E88">
      <w:pPr>
        <w:pStyle w:val="BodySingle"/>
        <w:ind w:left="1440"/>
        <w:jc w:val="both"/>
        <w:rPr>
          <w:rFonts w:cs="Arial"/>
          <w:bCs/>
          <w:lang w:val="en-AU"/>
        </w:rPr>
      </w:pPr>
    </w:p>
    <w:p w:rsidR="00EE654C" w:rsidRDefault="00EE654C" w:rsidP="00EE654C">
      <w:pPr>
        <w:pStyle w:val="BodySingle"/>
        <w:jc w:val="both"/>
        <w:rPr>
          <w:rFonts w:cs="Arial"/>
        </w:rPr>
      </w:pPr>
      <w:r w:rsidRPr="00EE654C">
        <w:rPr>
          <w:rFonts w:cs="Arial"/>
          <w:b/>
          <w:bCs/>
          <w:lang w:val="en-AU"/>
        </w:rPr>
        <w:t>01/14 – 01/15</w:t>
      </w:r>
      <w:r>
        <w:rPr>
          <w:rFonts w:cs="Arial"/>
          <w:bCs/>
          <w:lang w:val="en-AU"/>
        </w:rPr>
        <w:tab/>
      </w:r>
      <w:r w:rsidRPr="00305A85">
        <w:rPr>
          <w:rFonts w:cs="Arial"/>
          <w:b/>
        </w:rPr>
        <w:t>S</w:t>
      </w:r>
      <w:r>
        <w:rPr>
          <w:rFonts w:cs="Arial"/>
          <w:b/>
        </w:rPr>
        <w:t xml:space="preserve">usan </w:t>
      </w:r>
      <w:r w:rsidRPr="00305A85">
        <w:rPr>
          <w:rFonts w:cs="Arial"/>
          <w:b/>
        </w:rPr>
        <w:t>L. Rossell</w:t>
      </w:r>
      <w:r>
        <w:rPr>
          <w:rFonts w:cs="Arial"/>
          <w:b/>
        </w:rPr>
        <w:t xml:space="preserve">, </w:t>
      </w:r>
      <w:r w:rsidRPr="00EE654C">
        <w:rPr>
          <w:rFonts w:cs="Arial"/>
        </w:rPr>
        <w:t>Natalia Conreras,</w:t>
      </w:r>
      <w:r>
        <w:rPr>
          <w:rFonts w:cs="Arial"/>
        </w:rPr>
        <w:t xml:space="preserve"> Evrim March &amp; David J. Castle</w:t>
      </w:r>
      <w:r w:rsidRPr="00EE654C">
        <w:rPr>
          <w:rFonts w:cs="Arial"/>
        </w:rPr>
        <w:t xml:space="preserve"> </w:t>
      </w:r>
    </w:p>
    <w:p w:rsidR="00EE654C" w:rsidRPr="00EE654C" w:rsidRDefault="00EE654C" w:rsidP="00EE654C">
      <w:pPr>
        <w:pStyle w:val="Default"/>
        <w:ind w:left="1440"/>
        <w:rPr>
          <w:rFonts w:ascii="Arial" w:hAnsi="Arial" w:cs="Arial"/>
          <w:sz w:val="20"/>
          <w:szCs w:val="20"/>
        </w:rPr>
      </w:pPr>
      <w:r w:rsidRPr="00EE654C">
        <w:rPr>
          <w:rFonts w:ascii="Arial" w:hAnsi="Arial" w:cs="Arial"/>
          <w:sz w:val="20"/>
          <w:szCs w:val="20"/>
        </w:rPr>
        <w:t>Does visual training enhance standard cognitive remediation therapy outcomes in people with chronic schizophrenia?</w:t>
      </w:r>
    </w:p>
    <w:p w:rsidR="00EE654C" w:rsidRDefault="00EE654C" w:rsidP="00EE654C">
      <w:pPr>
        <w:pStyle w:val="BodySingle"/>
        <w:ind w:left="720" w:firstLine="720"/>
        <w:jc w:val="both"/>
        <w:rPr>
          <w:rFonts w:cs="Arial"/>
        </w:rPr>
      </w:pPr>
      <w:r>
        <w:rPr>
          <w:rFonts w:cs="Arial"/>
        </w:rPr>
        <w:t>St Vincent’s Hospital Research Endowment Fund</w:t>
      </w:r>
    </w:p>
    <w:p w:rsidR="00EE654C" w:rsidRDefault="00EE654C" w:rsidP="00EE654C">
      <w:pPr>
        <w:pStyle w:val="BodySingle"/>
        <w:ind w:left="720" w:firstLine="720"/>
        <w:jc w:val="both"/>
        <w:rPr>
          <w:rFonts w:cs="Arial"/>
        </w:rPr>
      </w:pPr>
      <w:r>
        <w:rPr>
          <w:rFonts w:cs="Arial"/>
        </w:rPr>
        <w:t>Amount: $19,872</w:t>
      </w:r>
    </w:p>
    <w:p w:rsidR="004A29C0" w:rsidRDefault="004A29C0" w:rsidP="00EE654C">
      <w:pPr>
        <w:pStyle w:val="BodySingle"/>
        <w:ind w:left="720" w:firstLine="720"/>
        <w:jc w:val="both"/>
        <w:rPr>
          <w:rFonts w:cs="Arial"/>
        </w:rPr>
      </w:pPr>
    </w:p>
    <w:p w:rsidR="004A29C0" w:rsidRDefault="004A29C0" w:rsidP="004A29C0">
      <w:pPr>
        <w:pStyle w:val="BodySingle"/>
        <w:jc w:val="both"/>
        <w:rPr>
          <w:rFonts w:cs="Arial"/>
        </w:rPr>
      </w:pPr>
      <w:r>
        <w:rPr>
          <w:rFonts w:cs="Arial"/>
        </w:rPr>
        <w:t>06/14 – 12/15</w:t>
      </w:r>
      <w:r>
        <w:rPr>
          <w:rFonts w:cs="Arial"/>
        </w:rPr>
        <w:tab/>
      </w:r>
      <w:r w:rsidRPr="00E53631">
        <w:rPr>
          <w:rFonts w:cs="Arial"/>
          <w:b/>
          <w:bCs/>
        </w:rPr>
        <w:t>S.L. Rossell,</w:t>
      </w:r>
      <w:r>
        <w:rPr>
          <w:rFonts w:cs="Arial"/>
        </w:rPr>
        <w:t xml:space="preserve"> N. Thomas, W.L. Toh &amp; M. Scott</w:t>
      </w:r>
    </w:p>
    <w:p w:rsidR="004A29C0" w:rsidRPr="00FD02DF" w:rsidRDefault="004A29C0" w:rsidP="004A29C0">
      <w:pPr>
        <w:pStyle w:val="BodySingle"/>
        <w:ind w:left="1440"/>
        <w:jc w:val="both"/>
        <w:rPr>
          <w:rFonts w:cs="Arial"/>
        </w:rPr>
      </w:pPr>
      <w:r w:rsidRPr="00E871FF">
        <w:rPr>
          <w:rFonts w:cs="Arial"/>
        </w:rPr>
        <w:t xml:space="preserve">An examination of the characteristics (phenomenology) of auditory verbal hallucinations </w:t>
      </w:r>
      <w:r w:rsidRPr="00FD02DF">
        <w:rPr>
          <w:rFonts w:cs="Arial"/>
        </w:rPr>
        <w:t>(AVHs) in relation to mood in bipolar disorder (BD) and major depressive disorder (MDD).</w:t>
      </w:r>
    </w:p>
    <w:p w:rsidR="004A29C0" w:rsidRPr="00FD02DF" w:rsidRDefault="004A29C0" w:rsidP="004A29C0">
      <w:pPr>
        <w:pStyle w:val="BodySingle"/>
        <w:jc w:val="both"/>
        <w:rPr>
          <w:rFonts w:cs="Arial"/>
        </w:rPr>
      </w:pPr>
      <w:r w:rsidRPr="00FD02DF">
        <w:rPr>
          <w:rFonts w:cs="Arial"/>
        </w:rPr>
        <w:tab/>
      </w:r>
      <w:r w:rsidRPr="00FD02DF">
        <w:rPr>
          <w:rFonts w:cs="Arial"/>
        </w:rPr>
        <w:tab/>
        <w:t>Barbara Dicker Foundation</w:t>
      </w:r>
    </w:p>
    <w:p w:rsidR="003C6E88" w:rsidRPr="00FD02DF" w:rsidRDefault="004A29C0" w:rsidP="00787724">
      <w:pPr>
        <w:pStyle w:val="BodySingle"/>
        <w:jc w:val="both"/>
        <w:rPr>
          <w:rFonts w:cs="Arial"/>
          <w:bCs/>
          <w:lang w:val="en-AU"/>
        </w:rPr>
      </w:pPr>
      <w:r w:rsidRPr="00FD02DF">
        <w:rPr>
          <w:rFonts w:cs="Arial"/>
          <w:b/>
          <w:lang w:val="en-AU"/>
        </w:rPr>
        <w:tab/>
      </w:r>
      <w:r w:rsidRPr="00FD02DF">
        <w:rPr>
          <w:rFonts w:cs="Arial"/>
          <w:b/>
          <w:lang w:val="en-AU"/>
        </w:rPr>
        <w:tab/>
      </w:r>
      <w:r w:rsidRPr="00FD02DF">
        <w:rPr>
          <w:rFonts w:cs="Arial"/>
          <w:bCs/>
          <w:lang w:val="en-AU"/>
        </w:rPr>
        <w:t>Amount: $19,993</w:t>
      </w:r>
    </w:p>
    <w:p w:rsidR="00E53631" w:rsidRPr="00FD02DF" w:rsidRDefault="00E53631" w:rsidP="00787724">
      <w:pPr>
        <w:pStyle w:val="BodySingle"/>
        <w:jc w:val="both"/>
        <w:rPr>
          <w:rFonts w:cs="Arial"/>
          <w:bCs/>
          <w:lang w:val="en-AU"/>
        </w:rPr>
      </w:pPr>
    </w:p>
    <w:p w:rsidR="00E53631" w:rsidRPr="00FD02DF" w:rsidRDefault="00E53631" w:rsidP="00E53631">
      <w:pPr>
        <w:pStyle w:val="Heading3"/>
        <w:spacing w:before="0" w:after="0"/>
        <w:rPr>
          <w:rFonts w:ascii="Arial" w:hAnsi="Arial" w:cs="Arial"/>
          <w:sz w:val="20"/>
          <w:szCs w:val="20"/>
        </w:rPr>
      </w:pPr>
      <w:r w:rsidRPr="00FD02DF">
        <w:rPr>
          <w:rFonts w:ascii="Arial" w:hAnsi="Arial" w:cs="Arial"/>
          <w:sz w:val="20"/>
          <w:szCs w:val="20"/>
        </w:rPr>
        <w:lastRenderedPageBreak/>
        <w:t xml:space="preserve">06/14 – 12/15 </w:t>
      </w:r>
      <w:r w:rsidRPr="00FD02DF">
        <w:rPr>
          <w:rFonts w:ascii="Arial" w:hAnsi="Arial" w:cs="Arial"/>
          <w:sz w:val="20"/>
          <w:szCs w:val="20"/>
        </w:rPr>
        <w:tab/>
      </w:r>
      <w:r w:rsidRPr="00FD02DF">
        <w:rPr>
          <w:rFonts w:ascii="Arial" w:hAnsi="Arial" w:cs="Arial"/>
          <w:b w:val="0"/>
          <w:bCs w:val="0"/>
          <w:sz w:val="20"/>
          <w:szCs w:val="20"/>
        </w:rPr>
        <w:t>E,</w:t>
      </w:r>
      <w:r w:rsidRPr="00FD02DF">
        <w:rPr>
          <w:rFonts w:ascii="Arial" w:hAnsi="Arial" w:cs="Arial"/>
          <w:sz w:val="20"/>
          <w:szCs w:val="20"/>
        </w:rPr>
        <w:t xml:space="preserve"> </w:t>
      </w:r>
      <w:r w:rsidRPr="00FD02DF">
        <w:rPr>
          <w:rFonts w:ascii="Arial" w:hAnsi="Arial" w:cs="Arial"/>
          <w:b w:val="0"/>
          <w:bCs w:val="0"/>
          <w:sz w:val="20"/>
          <w:szCs w:val="20"/>
        </w:rPr>
        <w:t xml:space="preserve">Neill, </w:t>
      </w:r>
      <w:r w:rsidRPr="00FD02DF">
        <w:rPr>
          <w:rFonts w:ascii="Arial" w:hAnsi="Arial" w:cs="Arial"/>
          <w:sz w:val="20"/>
          <w:szCs w:val="20"/>
        </w:rPr>
        <w:t>S.L. Rossell</w:t>
      </w:r>
      <w:r w:rsidRPr="00FD02DF">
        <w:rPr>
          <w:rFonts w:ascii="Arial" w:hAnsi="Arial" w:cs="Arial"/>
          <w:b w:val="0"/>
          <w:bCs w:val="0"/>
          <w:sz w:val="20"/>
          <w:szCs w:val="20"/>
        </w:rPr>
        <w:t>,</w:t>
      </w:r>
      <w:r w:rsidRPr="00FD02DF">
        <w:rPr>
          <w:rFonts w:ascii="Arial" w:hAnsi="Arial" w:cs="Arial"/>
          <w:sz w:val="20"/>
          <w:szCs w:val="20"/>
        </w:rPr>
        <w:t xml:space="preserve"> </w:t>
      </w:r>
      <w:r w:rsidRPr="00FD02DF">
        <w:rPr>
          <w:rFonts w:ascii="Arial" w:hAnsi="Arial" w:cs="Arial"/>
          <w:b w:val="0"/>
          <w:bCs w:val="0"/>
          <w:sz w:val="20"/>
          <w:szCs w:val="20"/>
        </w:rPr>
        <w:t>C, Gurvich, S, Carruthers &amp; P. Sumner</w:t>
      </w:r>
    </w:p>
    <w:p w:rsidR="00E53631" w:rsidRPr="00FD02DF" w:rsidRDefault="00E53631" w:rsidP="00E53631">
      <w:pPr>
        <w:pStyle w:val="Heading3"/>
        <w:spacing w:before="0" w:after="0"/>
        <w:ind w:left="1440"/>
        <w:rPr>
          <w:rFonts w:ascii="Arial" w:hAnsi="Arial" w:cs="Arial"/>
          <w:b w:val="0"/>
          <w:sz w:val="20"/>
          <w:szCs w:val="20"/>
        </w:rPr>
      </w:pPr>
      <w:proofErr w:type="gramStart"/>
      <w:r w:rsidRPr="00FD02DF">
        <w:rPr>
          <w:rFonts w:ascii="Arial" w:hAnsi="Arial" w:cs="Arial"/>
          <w:b w:val="0"/>
          <w:sz w:val="20"/>
          <w:szCs w:val="20"/>
        </w:rPr>
        <w:t>An examination of the role of the BDNF gene in cognitive ageing and depression in healthy adults.</w:t>
      </w:r>
      <w:proofErr w:type="gramEnd"/>
    </w:p>
    <w:p w:rsidR="00E53631" w:rsidRPr="00E53631" w:rsidRDefault="00E53631" w:rsidP="00E53631">
      <w:pPr>
        <w:pStyle w:val="BodySingle"/>
        <w:ind w:left="720" w:firstLine="720"/>
        <w:jc w:val="both"/>
        <w:rPr>
          <w:rFonts w:cs="Arial"/>
        </w:rPr>
      </w:pPr>
      <w:r w:rsidRPr="00E53631">
        <w:rPr>
          <w:rFonts w:cs="Arial"/>
        </w:rPr>
        <w:t>Barbara Dicker Foundation</w:t>
      </w:r>
    </w:p>
    <w:p w:rsidR="00E53631" w:rsidRPr="00E53631" w:rsidRDefault="00E53631" w:rsidP="00E53631">
      <w:pPr>
        <w:pStyle w:val="BodySingle"/>
        <w:jc w:val="both"/>
        <w:rPr>
          <w:rFonts w:cs="Arial"/>
          <w:bCs/>
        </w:rPr>
      </w:pPr>
      <w:r w:rsidRPr="00E53631">
        <w:rPr>
          <w:rFonts w:cs="Arial"/>
          <w:b/>
          <w:lang w:val="en-AU"/>
        </w:rPr>
        <w:tab/>
      </w:r>
      <w:r w:rsidRPr="00E53631">
        <w:rPr>
          <w:rFonts w:cs="Arial"/>
          <w:b/>
          <w:lang w:val="en-AU"/>
        </w:rPr>
        <w:tab/>
      </w:r>
      <w:r w:rsidRPr="00E53631">
        <w:rPr>
          <w:rFonts w:cs="Arial"/>
          <w:bCs/>
          <w:lang w:val="en-AU"/>
        </w:rPr>
        <w:t>Amount: $19,9</w:t>
      </w:r>
      <w:r>
        <w:rPr>
          <w:rFonts w:cs="Arial"/>
          <w:bCs/>
          <w:lang w:val="en-AU"/>
        </w:rPr>
        <w:t>42</w:t>
      </w:r>
    </w:p>
    <w:p w:rsidR="003C6E88" w:rsidRDefault="003C6E88" w:rsidP="00787724">
      <w:pPr>
        <w:pStyle w:val="BodySingle"/>
        <w:jc w:val="both"/>
        <w:rPr>
          <w:rFonts w:cs="Arial"/>
          <w:b/>
        </w:rPr>
      </w:pPr>
    </w:p>
    <w:p w:rsidR="0055688A" w:rsidRPr="00DB1F61" w:rsidRDefault="0055688A" w:rsidP="0055688A">
      <w:pPr>
        <w:rPr>
          <w:rFonts w:ascii="Tahoma" w:hAnsi="Tahoma" w:cs="Tahoma"/>
          <w:color w:val="000000"/>
          <w:lang w:val="en-AU" w:eastAsia="en-AU"/>
        </w:rPr>
      </w:pPr>
      <w:r>
        <w:rPr>
          <w:rFonts w:cs="Arial"/>
          <w:b/>
          <w:color w:val="000000"/>
          <w:lang w:val="en-AU" w:eastAsia="en-AU"/>
        </w:rPr>
        <w:t>01/</w:t>
      </w:r>
      <w:r w:rsidRPr="00DB1F61">
        <w:rPr>
          <w:rFonts w:cs="Arial"/>
          <w:b/>
          <w:color w:val="000000"/>
          <w:lang w:val="en-AU" w:eastAsia="en-AU"/>
        </w:rPr>
        <w:t>1</w:t>
      </w:r>
      <w:r>
        <w:rPr>
          <w:rFonts w:cs="Arial"/>
          <w:b/>
          <w:color w:val="000000"/>
          <w:lang w:val="en-AU" w:eastAsia="en-AU"/>
        </w:rPr>
        <w:t>5 – 12/1</w:t>
      </w:r>
      <w:r>
        <w:rPr>
          <w:rFonts w:cs="Arial"/>
          <w:color w:val="000000"/>
          <w:lang w:val="en-AU" w:eastAsia="en-AU"/>
        </w:rPr>
        <w:tab/>
      </w:r>
      <w:r w:rsidRPr="00DB1F61">
        <w:rPr>
          <w:rFonts w:cs="Arial"/>
          <w:b/>
          <w:color w:val="000000"/>
          <w:lang w:val="en-AU" w:eastAsia="en-AU"/>
        </w:rPr>
        <w:t>S Rossell,</w:t>
      </w:r>
      <w:r w:rsidRPr="00DB1F61">
        <w:rPr>
          <w:rFonts w:cs="Arial"/>
          <w:color w:val="000000"/>
          <w:lang w:val="en-AU" w:eastAsia="en-AU"/>
        </w:rPr>
        <w:t xml:space="preserve"> </w:t>
      </w:r>
      <w:r>
        <w:rPr>
          <w:rFonts w:cs="Arial"/>
          <w:color w:val="000000"/>
          <w:lang w:val="en-AU" w:eastAsia="en-AU"/>
        </w:rPr>
        <w:t xml:space="preserve">D </w:t>
      </w:r>
      <w:r w:rsidRPr="00DB1F61">
        <w:rPr>
          <w:rFonts w:cs="Arial"/>
          <w:color w:val="000000"/>
          <w:lang w:val="en-AU" w:eastAsia="en-AU"/>
        </w:rPr>
        <w:t xml:space="preserve">Castle, </w:t>
      </w:r>
      <w:r>
        <w:rPr>
          <w:rFonts w:cs="Arial"/>
          <w:color w:val="000000"/>
          <w:lang w:val="en-AU" w:eastAsia="en-AU"/>
        </w:rPr>
        <w:t xml:space="preserve">C </w:t>
      </w:r>
      <w:r w:rsidRPr="00DB1F61">
        <w:rPr>
          <w:rFonts w:cs="Arial"/>
          <w:color w:val="000000"/>
          <w:lang w:val="en-AU" w:eastAsia="en-AU"/>
        </w:rPr>
        <w:t xml:space="preserve">Harvey, </w:t>
      </w:r>
      <w:r>
        <w:rPr>
          <w:rFonts w:cs="Arial"/>
          <w:color w:val="000000"/>
          <w:lang w:val="en-AU" w:eastAsia="en-AU"/>
        </w:rPr>
        <w:t xml:space="preserve">E </w:t>
      </w:r>
      <w:r w:rsidRPr="00DB1F61">
        <w:rPr>
          <w:rFonts w:cs="Arial"/>
          <w:color w:val="000000"/>
          <w:lang w:val="en-AU" w:eastAsia="en-AU"/>
        </w:rPr>
        <w:t xml:space="preserve">Fossey, </w:t>
      </w:r>
      <w:r>
        <w:rPr>
          <w:rFonts w:cs="Arial"/>
          <w:color w:val="000000"/>
          <w:lang w:val="en-AU" w:eastAsia="en-AU"/>
        </w:rPr>
        <w:t xml:space="preserve">C </w:t>
      </w:r>
      <w:r w:rsidRPr="00DB1F61">
        <w:rPr>
          <w:rFonts w:cs="Arial"/>
          <w:color w:val="000000"/>
          <w:lang w:val="en-AU" w:eastAsia="en-AU"/>
        </w:rPr>
        <w:t xml:space="preserve">Crosse and </w:t>
      </w:r>
      <w:r>
        <w:rPr>
          <w:rFonts w:cs="Arial"/>
          <w:color w:val="000000"/>
          <w:lang w:val="en-AU" w:eastAsia="en-AU"/>
        </w:rPr>
        <w:t xml:space="preserve">D </w:t>
      </w:r>
      <w:r w:rsidRPr="00DB1F61">
        <w:rPr>
          <w:rFonts w:cs="Arial"/>
          <w:color w:val="000000"/>
          <w:lang w:val="en-AU" w:eastAsia="en-AU"/>
        </w:rPr>
        <w:t>Morgain</w:t>
      </w:r>
    </w:p>
    <w:p w:rsidR="0055688A" w:rsidRPr="00DB1F61" w:rsidRDefault="0055688A" w:rsidP="0055688A">
      <w:pPr>
        <w:ind w:left="1440"/>
        <w:rPr>
          <w:rFonts w:ascii="Tahoma" w:hAnsi="Tahoma" w:cs="Tahoma"/>
          <w:color w:val="000000"/>
          <w:lang w:val="en-AU" w:eastAsia="en-AU"/>
        </w:rPr>
      </w:pPr>
      <w:r w:rsidRPr="00DB1F61">
        <w:rPr>
          <w:color w:val="000000"/>
          <w:lang w:val="en-AU"/>
        </w:rPr>
        <w:t>Enhancing work place performance and employment outcomes by improving cognitive skills in people with psychiatric disability</w:t>
      </w:r>
    </w:p>
    <w:p w:rsidR="0055688A" w:rsidRPr="00DB1F61" w:rsidRDefault="0055688A" w:rsidP="0055688A">
      <w:pPr>
        <w:ind w:left="720" w:firstLine="720"/>
        <w:rPr>
          <w:rFonts w:ascii="Tahoma" w:hAnsi="Tahoma" w:cs="Tahoma"/>
          <w:color w:val="000000"/>
          <w:lang w:val="en-AU" w:eastAsia="en-AU"/>
        </w:rPr>
      </w:pPr>
      <w:r>
        <w:rPr>
          <w:color w:val="000000"/>
          <w:lang w:val="en-AU"/>
        </w:rPr>
        <w:t>State Trustees Foundation</w:t>
      </w:r>
    </w:p>
    <w:p w:rsidR="0055688A" w:rsidRPr="00DB1F61" w:rsidRDefault="0055688A" w:rsidP="0055688A">
      <w:pPr>
        <w:ind w:left="720" w:firstLine="720"/>
        <w:rPr>
          <w:rFonts w:ascii="Tahoma" w:hAnsi="Tahoma" w:cs="Tahoma"/>
          <w:color w:val="000000"/>
          <w:lang w:val="en-AU" w:eastAsia="en-AU"/>
        </w:rPr>
      </w:pPr>
      <w:r>
        <w:rPr>
          <w:color w:val="000000"/>
          <w:lang w:val="en-AU"/>
        </w:rPr>
        <w:t xml:space="preserve">Amount: </w:t>
      </w:r>
      <w:r w:rsidRPr="00DB1F61">
        <w:rPr>
          <w:color w:val="000000"/>
          <w:lang w:val="en-AU"/>
        </w:rPr>
        <w:t>$</w:t>
      </w:r>
      <w:r>
        <w:rPr>
          <w:color w:val="000000"/>
          <w:lang w:val="en-AU"/>
        </w:rPr>
        <w:t>10,000</w:t>
      </w:r>
    </w:p>
    <w:p w:rsidR="0055688A" w:rsidRPr="0055688A" w:rsidRDefault="0055688A" w:rsidP="00787724">
      <w:pPr>
        <w:pStyle w:val="BodySingle"/>
        <w:jc w:val="both"/>
        <w:rPr>
          <w:rFonts w:cs="Arial"/>
          <w:b/>
          <w:lang w:val="en-AU"/>
        </w:rPr>
      </w:pPr>
    </w:p>
    <w:p w:rsidR="00F93EFF" w:rsidRDefault="00F93EFF" w:rsidP="00787724">
      <w:pPr>
        <w:pStyle w:val="BodySingle"/>
        <w:jc w:val="both"/>
        <w:rPr>
          <w:rFonts w:cs="Arial"/>
          <w:b/>
        </w:rPr>
      </w:pPr>
      <w:r>
        <w:rPr>
          <w:rFonts w:cs="Arial"/>
          <w:b/>
        </w:rPr>
        <w:t>(ii) Awards:</w:t>
      </w:r>
    </w:p>
    <w:p w:rsidR="00F93EFF" w:rsidRDefault="00F93EFF">
      <w:pPr>
        <w:pStyle w:val="BodySingle"/>
        <w:jc w:val="both"/>
        <w:rPr>
          <w:rFonts w:cs="Arial"/>
          <w:b/>
        </w:rPr>
      </w:pPr>
    </w:p>
    <w:p w:rsidR="00F93EFF" w:rsidRDefault="00F93EFF">
      <w:pPr>
        <w:pStyle w:val="BodySingle"/>
        <w:jc w:val="both"/>
        <w:rPr>
          <w:rFonts w:cs="Arial"/>
        </w:rPr>
      </w:pPr>
      <w:proofErr w:type="gramStart"/>
      <w:r>
        <w:rPr>
          <w:rFonts w:cs="Arial"/>
          <w:b/>
        </w:rPr>
        <w:t>04/99</w:t>
      </w:r>
      <w:r>
        <w:rPr>
          <w:rFonts w:cs="Arial"/>
        </w:rPr>
        <w:tab/>
      </w:r>
      <w:r>
        <w:rPr>
          <w:rFonts w:cs="Arial"/>
        </w:rPr>
        <w:tab/>
        <w:t>International Congress of Schizophrenia Research Young Investigator Award.</w:t>
      </w:r>
      <w:proofErr w:type="gramEnd"/>
      <w:r>
        <w:rPr>
          <w:rFonts w:cs="Arial"/>
        </w:rPr>
        <w:t xml:space="preserve"> $1600 (USD)</w:t>
      </w:r>
    </w:p>
    <w:p w:rsidR="00F93EFF" w:rsidRDefault="00F93EFF">
      <w:pPr>
        <w:pStyle w:val="BodySingle"/>
        <w:jc w:val="both"/>
        <w:rPr>
          <w:rFonts w:cs="Arial"/>
        </w:rPr>
      </w:pPr>
      <w:r>
        <w:rPr>
          <w:rFonts w:cs="Arial"/>
          <w:b/>
        </w:rPr>
        <w:t>02/02</w:t>
      </w:r>
      <w:r>
        <w:rPr>
          <w:rFonts w:cs="Arial"/>
        </w:rPr>
        <w:tab/>
      </w:r>
      <w:r>
        <w:rPr>
          <w:rFonts w:cs="Arial"/>
        </w:rPr>
        <w:tab/>
      </w:r>
      <w:proofErr w:type="gramStart"/>
      <w:r>
        <w:rPr>
          <w:rFonts w:cs="Arial"/>
        </w:rPr>
        <w:t>Winter</w:t>
      </w:r>
      <w:proofErr w:type="gramEnd"/>
      <w:r>
        <w:rPr>
          <w:rFonts w:cs="Arial"/>
        </w:rPr>
        <w:t xml:space="preserve"> workshop on Schizophrenia Research Young Investigator Award. £500 (GBP)</w:t>
      </w:r>
    </w:p>
    <w:p w:rsidR="00F118C1" w:rsidRDefault="00F93EFF" w:rsidP="00F118C1">
      <w:pPr>
        <w:pStyle w:val="BodySingle"/>
        <w:jc w:val="both"/>
        <w:rPr>
          <w:rFonts w:cs="Arial"/>
        </w:rPr>
      </w:pPr>
      <w:r>
        <w:rPr>
          <w:rFonts w:cs="Arial"/>
          <w:b/>
        </w:rPr>
        <w:t>02/04</w:t>
      </w:r>
      <w:r>
        <w:rPr>
          <w:rFonts w:cs="Arial"/>
        </w:rPr>
        <w:t xml:space="preserve"> </w:t>
      </w:r>
      <w:r>
        <w:rPr>
          <w:rFonts w:cs="Arial"/>
        </w:rPr>
        <w:tab/>
      </w:r>
      <w:r>
        <w:rPr>
          <w:rFonts w:cs="Arial"/>
        </w:rPr>
        <w:tab/>
      </w:r>
      <w:proofErr w:type="gramStart"/>
      <w:r>
        <w:rPr>
          <w:rFonts w:cs="Arial"/>
        </w:rPr>
        <w:t>Winter</w:t>
      </w:r>
      <w:proofErr w:type="gramEnd"/>
      <w:r>
        <w:rPr>
          <w:rFonts w:cs="Arial"/>
        </w:rPr>
        <w:t xml:space="preserve"> workshop on Sch</w:t>
      </w:r>
      <w:r w:rsidR="00DA2D11">
        <w:rPr>
          <w:rFonts w:cs="Arial"/>
        </w:rPr>
        <w:t>izophrenia Research Early Career</w:t>
      </w:r>
      <w:r>
        <w:rPr>
          <w:rFonts w:cs="Arial"/>
        </w:rPr>
        <w:t xml:space="preserve"> Investigator Award. £600 (GBP)</w:t>
      </w:r>
    </w:p>
    <w:p w:rsidR="00F118C1" w:rsidRPr="00CF1825" w:rsidRDefault="00CF1825" w:rsidP="00CF1825">
      <w:pPr>
        <w:pStyle w:val="BodySingle"/>
        <w:ind w:left="1440" w:hanging="1440"/>
        <w:jc w:val="both"/>
        <w:rPr>
          <w:rFonts w:cs="Arial"/>
        </w:rPr>
      </w:pPr>
      <w:r>
        <w:rPr>
          <w:rFonts w:cs="Arial"/>
          <w:b/>
          <w:smallCaps/>
        </w:rPr>
        <w:t>12/13</w:t>
      </w:r>
      <w:r>
        <w:rPr>
          <w:rFonts w:cs="Arial"/>
          <w:b/>
          <w:smallCaps/>
        </w:rPr>
        <w:tab/>
      </w:r>
      <w:r w:rsidRPr="00CF1825">
        <w:rPr>
          <w:rFonts w:cs="Arial"/>
        </w:rPr>
        <w:t>S</w:t>
      </w:r>
      <w:r>
        <w:rPr>
          <w:rFonts w:cs="Arial"/>
        </w:rPr>
        <w:t xml:space="preserve">winburne University 2013 Vice Chancellor’s Research Excellence Award. </w:t>
      </w:r>
      <w:proofErr w:type="gramStart"/>
      <w:r>
        <w:rPr>
          <w:rFonts w:cs="Arial"/>
        </w:rPr>
        <w:t>In recognition of the outstanding commitment and dedication to research excellence at Swinburne University.</w:t>
      </w:r>
      <w:proofErr w:type="gramEnd"/>
    </w:p>
    <w:p w:rsidR="00F93EFF" w:rsidRDefault="00C5228B" w:rsidP="00F118C1">
      <w:pPr>
        <w:pStyle w:val="BodySingle"/>
        <w:jc w:val="both"/>
        <w:rPr>
          <w:rFonts w:cs="Arial"/>
          <w:b/>
          <w:smallCaps/>
        </w:rPr>
      </w:pPr>
      <w:r>
        <w:rPr>
          <w:rFonts w:cs="Arial"/>
          <w:b/>
          <w:smallCaps/>
        </w:rPr>
        <w:br w:type="page"/>
      </w:r>
      <w:r w:rsidR="00F93EFF">
        <w:rPr>
          <w:rFonts w:cs="Arial"/>
          <w:b/>
          <w:smallCaps/>
        </w:rPr>
        <w:lastRenderedPageBreak/>
        <w:t xml:space="preserve">(F) Other Involvements </w:t>
      </w:r>
    </w:p>
    <w:p w:rsidR="00F93EFF" w:rsidRDefault="00F93EFF">
      <w:pPr>
        <w:jc w:val="both"/>
        <w:rPr>
          <w:rFonts w:cs="Arial"/>
          <w:b/>
        </w:rPr>
      </w:pPr>
    </w:p>
    <w:p w:rsidR="00F93EFF" w:rsidRDefault="00F93EFF">
      <w:pPr>
        <w:jc w:val="both"/>
        <w:rPr>
          <w:rFonts w:cs="Arial"/>
          <w:b/>
        </w:rPr>
      </w:pPr>
      <w:r>
        <w:rPr>
          <w:rFonts w:cs="Arial"/>
          <w:b/>
        </w:rPr>
        <w:t>(i) Scientific Discipline Involvement:</w:t>
      </w:r>
    </w:p>
    <w:p w:rsidR="00F93EFF" w:rsidRDefault="00F93EFF">
      <w:pPr>
        <w:pStyle w:val="BodySingle"/>
        <w:tabs>
          <w:tab w:val="left" w:pos="720"/>
          <w:tab w:val="left" w:pos="1440"/>
          <w:tab w:val="left" w:pos="2880"/>
          <w:tab w:val="left" w:pos="4320"/>
          <w:tab w:val="left" w:pos="5040"/>
        </w:tabs>
        <w:jc w:val="both"/>
        <w:rPr>
          <w:rFonts w:cs="Arial"/>
          <w:b/>
          <w:bCs/>
        </w:rPr>
      </w:pPr>
    </w:p>
    <w:p w:rsidR="00F93EFF" w:rsidRDefault="00F93EFF">
      <w:pPr>
        <w:pStyle w:val="BodySingle"/>
        <w:tabs>
          <w:tab w:val="left" w:pos="720"/>
          <w:tab w:val="left" w:pos="1440"/>
          <w:tab w:val="left" w:pos="2880"/>
          <w:tab w:val="left" w:pos="4320"/>
          <w:tab w:val="left" w:pos="5040"/>
        </w:tabs>
        <w:jc w:val="both"/>
        <w:rPr>
          <w:rFonts w:cs="Arial"/>
          <w:bCs/>
          <w:i/>
        </w:rPr>
      </w:pPr>
      <w:r>
        <w:rPr>
          <w:rFonts w:cs="Arial"/>
          <w:bCs/>
          <w:i/>
        </w:rPr>
        <w:t>Professional Memberships</w:t>
      </w:r>
    </w:p>
    <w:p w:rsidR="00F93EFF" w:rsidRDefault="00F93EFF" w:rsidP="00180C93">
      <w:pPr>
        <w:pStyle w:val="BodySingle"/>
        <w:tabs>
          <w:tab w:val="left" w:pos="720"/>
          <w:tab w:val="left" w:pos="1440"/>
          <w:tab w:val="left" w:pos="2880"/>
          <w:tab w:val="left" w:pos="3240"/>
        </w:tabs>
        <w:jc w:val="both"/>
        <w:rPr>
          <w:rFonts w:cs="Arial"/>
        </w:rPr>
      </w:pPr>
      <w:r>
        <w:rPr>
          <w:rFonts w:cs="Arial"/>
        </w:rPr>
        <w:t>Cognitive Neuroscience Society</w:t>
      </w:r>
      <w:r w:rsidR="00180C93">
        <w:rPr>
          <w:rFonts w:cs="Arial"/>
        </w:rPr>
        <w:tab/>
      </w:r>
    </w:p>
    <w:p w:rsidR="00F93EFF" w:rsidRDefault="00180C93">
      <w:pPr>
        <w:pStyle w:val="BodySingle"/>
        <w:tabs>
          <w:tab w:val="left" w:pos="720"/>
          <w:tab w:val="left" w:pos="1440"/>
          <w:tab w:val="left" w:pos="2880"/>
          <w:tab w:val="left" w:pos="4320"/>
          <w:tab w:val="left" w:pos="5040"/>
        </w:tabs>
        <w:jc w:val="both"/>
        <w:rPr>
          <w:rFonts w:cs="Arial"/>
        </w:rPr>
      </w:pPr>
      <w:r>
        <w:rPr>
          <w:rFonts w:cs="Arial"/>
        </w:rPr>
        <w:t>British Psychological</w:t>
      </w:r>
      <w:r w:rsidR="00F93EFF">
        <w:rPr>
          <w:rFonts w:cs="Arial"/>
        </w:rPr>
        <w:t xml:space="preserve"> Society</w:t>
      </w:r>
    </w:p>
    <w:p w:rsidR="00F93EFF" w:rsidRDefault="00F93EFF">
      <w:pPr>
        <w:pStyle w:val="BodySingle"/>
        <w:tabs>
          <w:tab w:val="left" w:pos="720"/>
          <w:tab w:val="left" w:pos="1440"/>
          <w:tab w:val="left" w:pos="2880"/>
          <w:tab w:val="left" w:pos="4320"/>
          <w:tab w:val="left" w:pos="5040"/>
        </w:tabs>
        <w:jc w:val="both"/>
        <w:rPr>
          <w:rFonts w:cs="Arial"/>
        </w:rPr>
      </w:pPr>
      <w:r>
        <w:rPr>
          <w:rFonts w:cs="Arial"/>
        </w:rPr>
        <w:t>Society for Neuroscience</w:t>
      </w:r>
    </w:p>
    <w:p w:rsidR="00F93EFF" w:rsidRDefault="00F93EFF">
      <w:pPr>
        <w:pStyle w:val="BodySingle"/>
        <w:tabs>
          <w:tab w:val="left" w:pos="720"/>
          <w:tab w:val="left" w:pos="1440"/>
          <w:tab w:val="left" w:pos="2880"/>
          <w:tab w:val="left" w:pos="4320"/>
          <w:tab w:val="left" w:pos="5040"/>
        </w:tabs>
        <w:jc w:val="both"/>
        <w:rPr>
          <w:rFonts w:cs="Arial"/>
        </w:rPr>
      </w:pPr>
      <w:r>
        <w:rPr>
          <w:rFonts w:cs="Arial"/>
        </w:rPr>
        <w:t>Australian Society for Psychiatric Research</w:t>
      </w:r>
      <w:r w:rsidR="00510E0B">
        <w:rPr>
          <w:rFonts w:cs="Arial"/>
        </w:rPr>
        <w:t xml:space="preserve"> now Society for Mental Health Research from 2014</w:t>
      </w:r>
    </w:p>
    <w:p w:rsidR="00C5228B" w:rsidRDefault="00C5228B">
      <w:pPr>
        <w:pStyle w:val="BodySingle"/>
        <w:tabs>
          <w:tab w:val="left" w:pos="720"/>
          <w:tab w:val="left" w:pos="1440"/>
          <w:tab w:val="left" w:pos="2880"/>
          <w:tab w:val="left" w:pos="4320"/>
          <w:tab w:val="left" w:pos="5040"/>
        </w:tabs>
        <w:jc w:val="both"/>
        <w:rPr>
          <w:rFonts w:cs="Arial"/>
        </w:rPr>
      </w:pPr>
      <w:r w:rsidRPr="00C5228B">
        <w:rPr>
          <w:rFonts w:cs="Arial"/>
        </w:rPr>
        <w:t>Biological Psychiatry Australia</w:t>
      </w:r>
    </w:p>
    <w:p w:rsidR="00893E54" w:rsidRPr="00C5228B" w:rsidRDefault="00893E54">
      <w:pPr>
        <w:pStyle w:val="BodySingle"/>
        <w:tabs>
          <w:tab w:val="left" w:pos="720"/>
          <w:tab w:val="left" w:pos="1440"/>
          <w:tab w:val="left" w:pos="2880"/>
          <w:tab w:val="left" w:pos="4320"/>
          <w:tab w:val="left" w:pos="5040"/>
        </w:tabs>
        <w:jc w:val="both"/>
        <w:rPr>
          <w:rFonts w:cs="Arial"/>
        </w:rPr>
      </w:pPr>
      <w:r>
        <w:rPr>
          <w:rFonts w:cs="Arial"/>
        </w:rPr>
        <w:t>Schizophrenia International Research Society</w:t>
      </w:r>
    </w:p>
    <w:p w:rsidR="00F93EFF" w:rsidRDefault="00F93EFF">
      <w:pPr>
        <w:rPr>
          <w:rFonts w:cs="Arial"/>
        </w:rPr>
      </w:pPr>
    </w:p>
    <w:p w:rsidR="00F93EFF" w:rsidRDefault="00F93EFF">
      <w:pPr>
        <w:rPr>
          <w:rFonts w:cs="Arial"/>
          <w:bCs/>
          <w:i/>
        </w:rPr>
      </w:pPr>
      <w:r>
        <w:rPr>
          <w:rFonts w:cs="Arial"/>
          <w:bCs/>
          <w:i/>
          <w:color w:val="000000"/>
        </w:rPr>
        <w:t>Membership of Executive Committees</w:t>
      </w:r>
      <w:r w:rsidR="001007B3">
        <w:rPr>
          <w:rFonts w:cs="Arial"/>
          <w:bCs/>
          <w:i/>
          <w:color w:val="000000"/>
        </w:rPr>
        <w:t>: Past</w:t>
      </w:r>
    </w:p>
    <w:p w:rsidR="00F93EFF" w:rsidRDefault="000E12ED">
      <w:pPr>
        <w:pStyle w:val="BodySingle"/>
        <w:ind w:left="1440" w:hanging="1440"/>
        <w:jc w:val="both"/>
        <w:rPr>
          <w:rFonts w:cs="Arial"/>
        </w:rPr>
      </w:pPr>
      <w:r>
        <w:rPr>
          <w:rFonts w:cs="Arial"/>
        </w:rPr>
        <w:t>20</w:t>
      </w:r>
      <w:r w:rsidR="00F93EFF">
        <w:rPr>
          <w:rFonts w:cs="Arial"/>
        </w:rPr>
        <w:t xml:space="preserve">04 </w:t>
      </w:r>
      <w:r>
        <w:rPr>
          <w:rFonts w:cs="Arial"/>
        </w:rPr>
        <w:t>-</w:t>
      </w:r>
      <w:r w:rsidR="001007B3">
        <w:rPr>
          <w:rFonts w:cs="Arial"/>
        </w:rPr>
        <w:t xml:space="preserve"> 2010</w:t>
      </w:r>
      <w:r w:rsidR="00F93EFF">
        <w:rPr>
          <w:rFonts w:cs="Arial"/>
          <w:b/>
          <w:bCs/>
        </w:rPr>
        <w:tab/>
      </w:r>
      <w:r w:rsidR="00F93EFF">
        <w:rPr>
          <w:rFonts w:cs="Arial"/>
        </w:rPr>
        <w:t>Committee member of Clinical Neurobiology of Psychiatry Platform at the National Neuroscience Facility</w:t>
      </w:r>
    </w:p>
    <w:p w:rsidR="000E12ED" w:rsidRDefault="000E12ED" w:rsidP="000E12ED">
      <w:pPr>
        <w:rPr>
          <w:rFonts w:cs="Arial"/>
        </w:rPr>
      </w:pPr>
      <w:r>
        <w:rPr>
          <w:rFonts w:cs="Arial"/>
        </w:rPr>
        <w:t xml:space="preserve">2008 - </w:t>
      </w:r>
      <w:r w:rsidR="00EA734D">
        <w:rPr>
          <w:rFonts w:cs="Arial"/>
        </w:rPr>
        <w:t>2010</w:t>
      </w:r>
      <w:r>
        <w:rPr>
          <w:rFonts w:cs="Arial"/>
        </w:rPr>
        <w:t xml:space="preserve">      </w:t>
      </w:r>
      <w:r>
        <w:rPr>
          <w:rFonts w:cs="Arial"/>
        </w:rPr>
        <w:tab/>
        <w:t>Member SPPPM Strategic Research committee Monash University</w:t>
      </w:r>
    </w:p>
    <w:p w:rsidR="000E12ED" w:rsidRDefault="000E12ED" w:rsidP="000E12ED">
      <w:r>
        <w:rPr>
          <w:rFonts w:cs="Arial"/>
        </w:rPr>
        <w:t>2008 -</w:t>
      </w:r>
      <w:r w:rsidR="00EA734D">
        <w:rPr>
          <w:rFonts w:cs="Arial"/>
        </w:rPr>
        <w:t xml:space="preserve"> 2010</w:t>
      </w:r>
      <w:r>
        <w:rPr>
          <w:rFonts w:cs="Arial"/>
        </w:rPr>
        <w:tab/>
        <w:t xml:space="preserve">Member </w:t>
      </w:r>
      <w:r>
        <w:t>SPPPM School Clinics advisory and governance board Monash Universit</w:t>
      </w:r>
      <w:r w:rsidR="00C5228B">
        <w:t>y</w:t>
      </w:r>
    </w:p>
    <w:p w:rsidR="00C5228B" w:rsidRDefault="00510E0B" w:rsidP="000E12ED">
      <w:pPr>
        <w:rPr>
          <w:rFonts w:cs="Arial"/>
        </w:rPr>
      </w:pPr>
      <w:r>
        <w:t>2010 - 2014</w:t>
      </w:r>
      <w:r w:rsidR="00C5228B">
        <w:tab/>
        <w:t>Se</w:t>
      </w:r>
      <w:r w:rsidR="00C609E1">
        <w:t>cretary on the Executive Committee</w:t>
      </w:r>
      <w:r w:rsidR="00C5228B">
        <w:t xml:space="preserve"> for </w:t>
      </w:r>
      <w:r w:rsidR="00C5228B" w:rsidRPr="00C5228B">
        <w:rPr>
          <w:rFonts w:cs="Arial"/>
        </w:rPr>
        <w:t>Biological Psychiatry Australia</w:t>
      </w:r>
    </w:p>
    <w:p w:rsidR="001007B3" w:rsidRDefault="001007B3" w:rsidP="001007B3">
      <w:pPr>
        <w:ind w:left="1440" w:hanging="1440"/>
        <w:rPr>
          <w:rFonts w:cs="Arial"/>
        </w:rPr>
      </w:pPr>
      <w:r>
        <w:rPr>
          <w:rFonts w:cs="Arial"/>
        </w:rPr>
        <w:t>2013</w:t>
      </w:r>
      <w:r>
        <w:rPr>
          <w:rFonts w:cs="Arial"/>
        </w:rPr>
        <w:tab/>
        <w:t>Project Grant Review Panel Member National Health and Medical research Council – Neurosciences.</w:t>
      </w:r>
    </w:p>
    <w:p w:rsidR="001007B3" w:rsidRDefault="001007B3" w:rsidP="001007B3">
      <w:pPr>
        <w:ind w:left="1440" w:hanging="1440"/>
        <w:rPr>
          <w:rFonts w:cs="Arial"/>
        </w:rPr>
      </w:pPr>
      <w:r>
        <w:rPr>
          <w:rFonts w:cs="Arial"/>
        </w:rPr>
        <w:t>2014</w:t>
      </w:r>
      <w:r>
        <w:rPr>
          <w:rFonts w:cs="Arial"/>
        </w:rPr>
        <w:tab/>
        <w:t>Project Grant Review Panel Member National Health and Medical research Council – Neurosciences.</w:t>
      </w:r>
    </w:p>
    <w:p w:rsidR="001007B3" w:rsidRDefault="001007B3" w:rsidP="001007B3">
      <w:pPr>
        <w:ind w:left="1440" w:hanging="1440"/>
        <w:rPr>
          <w:rFonts w:cs="Arial"/>
        </w:rPr>
      </w:pPr>
      <w:r>
        <w:rPr>
          <w:rFonts w:cs="Arial"/>
        </w:rPr>
        <w:t>2014</w:t>
      </w:r>
      <w:r>
        <w:rPr>
          <w:rFonts w:cs="Arial"/>
        </w:rPr>
        <w:tab/>
        <w:t>Program Grant Review Panel Member</w:t>
      </w:r>
      <w:r w:rsidRPr="00510E0B">
        <w:rPr>
          <w:rFonts w:cs="Arial"/>
        </w:rPr>
        <w:t xml:space="preserve"> </w:t>
      </w:r>
      <w:r>
        <w:rPr>
          <w:rFonts w:cs="Arial"/>
        </w:rPr>
        <w:t>National Health and Medical research Council</w:t>
      </w:r>
    </w:p>
    <w:p w:rsidR="001007B3" w:rsidRDefault="001007B3" w:rsidP="001007B3"/>
    <w:p w:rsidR="001007B3" w:rsidRPr="001007B3" w:rsidRDefault="001007B3" w:rsidP="001007B3">
      <w:pPr>
        <w:rPr>
          <w:i/>
        </w:rPr>
      </w:pPr>
      <w:r w:rsidRPr="001007B3">
        <w:rPr>
          <w:i/>
        </w:rPr>
        <w:t>Current</w:t>
      </w:r>
    </w:p>
    <w:p w:rsidR="001007B3" w:rsidRDefault="001007B3" w:rsidP="001007B3">
      <w:r>
        <w:t xml:space="preserve">2008 - </w:t>
      </w:r>
      <w:r>
        <w:tab/>
      </w:r>
      <w:r>
        <w:tab/>
        <w:t>Member executive committee Monash-Alfred Psychiatry research Centre (The Alfred)</w:t>
      </w:r>
    </w:p>
    <w:p w:rsidR="001007B3" w:rsidRDefault="001007B3" w:rsidP="001007B3">
      <w:r>
        <w:t xml:space="preserve">2008 - </w:t>
      </w:r>
      <w:r>
        <w:tab/>
      </w:r>
      <w:r>
        <w:tab/>
        <w:t>Neurosciences Victoria Scientific Advisory Council</w:t>
      </w:r>
    </w:p>
    <w:p w:rsidR="001007B3" w:rsidRDefault="001007B3" w:rsidP="001007B3">
      <w:r>
        <w:t>2009 -</w:t>
      </w:r>
      <w:r>
        <w:tab/>
      </w:r>
      <w:r>
        <w:tab/>
        <w:t>Monash Neuroscience and Mental Health Network</w:t>
      </w:r>
    </w:p>
    <w:p w:rsidR="001007B3" w:rsidRDefault="001007B3" w:rsidP="001007B3">
      <w:r>
        <w:t xml:space="preserve">2009 - </w:t>
      </w:r>
      <w:r>
        <w:tab/>
      </w:r>
      <w:r>
        <w:tab/>
        <w:t>Australasian Psychosis Research Network Committee</w:t>
      </w:r>
    </w:p>
    <w:p w:rsidR="00510E0B" w:rsidRDefault="00510E0B" w:rsidP="00EA734D">
      <w:pPr>
        <w:ind w:left="1440" w:hanging="1440"/>
        <w:rPr>
          <w:rFonts w:cs="Arial"/>
        </w:rPr>
      </w:pPr>
      <w:r>
        <w:rPr>
          <w:rFonts w:cs="Arial"/>
        </w:rPr>
        <w:t>2014</w:t>
      </w:r>
      <w:r w:rsidRPr="00510E0B">
        <w:t xml:space="preserve"> </w:t>
      </w:r>
      <w:r>
        <w:t>-</w:t>
      </w:r>
      <w:r>
        <w:tab/>
      </w:r>
      <w:r w:rsidRPr="001007B3">
        <w:rPr>
          <w:b/>
        </w:rPr>
        <w:t xml:space="preserve">President on the Executive Committee for </w:t>
      </w:r>
      <w:r w:rsidRPr="001007B3">
        <w:rPr>
          <w:rFonts w:cs="Arial"/>
          <w:b/>
        </w:rPr>
        <w:t>Biological Psychiatry Australia</w:t>
      </w:r>
    </w:p>
    <w:p w:rsidR="00EA734D" w:rsidRDefault="00055A8A" w:rsidP="00EA734D">
      <w:pPr>
        <w:ind w:left="1440" w:hanging="1440"/>
        <w:rPr>
          <w:rFonts w:cs="Arial"/>
        </w:rPr>
      </w:pPr>
      <w:r>
        <w:rPr>
          <w:rFonts w:cs="Arial"/>
        </w:rPr>
        <w:t>2011</w:t>
      </w:r>
      <w:r w:rsidR="00EA734D">
        <w:rPr>
          <w:rFonts w:cs="Arial"/>
        </w:rPr>
        <w:t xml:space="preserve"> - </w:t>
      </w:r>
      <w:r w:rsidR="00EA734D">
        <w:rPr>
          <w:rFonts w:cs="Arial"/>
        </w:rPr>
        <w:tab/>
        <w:t>Member executive committee Brain and Psychological Sciences Research Centre (Swinburne University)</w:t>
      </w:r>
    </w:p>
    <w:p w:rsidR="00055A8A" w:rsidRDefault="00055A8A" w:rsidP="00055A8A">
      <w:pPr>
        <w:ind w:left="1440" w:hanging="1440"/>
        <w:rPr>
          <w:rFonts w:cs="Arial"/>
        </w:rPr>
      </w:pPr>
      <w:r>
        <w:rPr>
          <w:rFonts w:cs="Arial"/>
        </w:rPr>
        <w:t xml:space="preserve">2011 - </w:t>
      </w:r>
      <w:r>
        <w:rPr>
          <w:rFonts w:cs="Arial"/>
        </w:rPr>
        <w:tab/>
        <w:t>Node Director Swinburne University for National Imaging Facility</w:t>
      </w:r>
    </w:p>
    <w:p w:rsidR="00055A8A" w:rsidRDefault="00055A8A" w:rsidP="00055A8A">
      <w:pPr>
        <w:ind w:left="1440" w:hanging="1440"/>
        <w:rPr>
          <w:rFonts w:cs="Arial"/>
        </w:rPr>
      </w:pPr>
      <w:r>
        <w:rPr>
          <w:rFonts w:cs="Arial"/>
        </w:rPr>
        <w:t xml:space="preserve">2011 - </w:t>
      </w:r>
      <w:r>
        <w:rPr>
          <w:rFonts w:cs="Arial"/>
        </w:rPr>
        <w:tab/>
        <w:t>Chair Neuroimaging Committee Brain and Psychological Sciences Research Centre (Swinburne University)</w:t>
      </w:r>
    </w:p>
    <w:p w:rsidR="00F93EFF" w:rsidRDefault="00F93EFF">
      <w:pPr>
        <w:rPr>
          <w:rFonts w:cs="Arial"/>
        </w:rPr>
      </w:pPr>
    </w:p>
    <w:p w:rsidR="00F93EFF" w:rsidRDefault="00F93EFF">
      <w:pPr>
        <w:rPr>
          <w:rFonts w:cs="Arial"/>
          <w:bCs/>
          <w:i/>
        </w:rPr>
      </w:pPr>
      <w:r>
        <w:rPr>
          <w:rFonts w:cs="Arial"/>
          <w:bCs/>
          <w:i/>
        </w:rPr>
        <w:t>Conference Organisation</w:t>
      </w:r>
    </w:p>
    <w:p w:rsidR="00F93EFF" w:rsidRDefault="00F93EFF">
      <w:pPr>
        <w:pStyle w:val="BodySingle"/>
        <w:ind w:left="1440" w:hanging="1440"/>
        <w:jc w:val="both"/>
        <w:rPr>
          <w:rFonts w:cs="Arial"/>
        </w:rPr>
      </w:pPr>
      <w:proofErr w:type="gramStart"/>
      <w:r>
        <w:rPr>
          <w:rFonts w:cs="Arial"/>
        </w:rPr>
        <w:t>06/02</w:t>
      </w:r>
      <w:r>
        <w:rPr>
          <w:rFonts w:cs="Arial"/>
        </w:rPr>
        <w:tab/>
        <w:t>Convener and organiser of ‘Cognitive Neuropsychiatry / Neuropsychology’ workshop for researchers and clinicians at MACCS, Macquarie University.</w:t>
      </w:r>
      <w:proofErr w:type="gramEnd"/>
    </w:p>
    <w:p w:rsidR="00F93EFF" w:rsidRDefault="00F93EFF">
      <w:pPr>
        <w:pStyle w:val="BodySingle"/>
        <w:ind w:left="1440" w:hanging="1440"/>
        <w:jc w:val="both"/>
        <w:rPr>
          <w:rFonts w:cs="Arial"/>
        </w:rPr>
      </w:pPr>
      <w:r>
        <w:rPr>
          <w:rFonts w:cs="Arial"/>
        </w:rPr>
        <w:t>01/05 – 06/08</w:t>
      </w:r>
      <w:r>
        <w:rPr>
          <w:rFonts w:cs="Arial"/>
        </w:rPr>
        <w:tab/>
        <w:t xml:space="preserve">Committee </w:t>
      </w:r>
      <w:proofErr w:type="gramStart"/>
      <w:r>
        <w:rPr>
          <w:rFonts w:cs="Arial"/>
        </w:rPr>
        <w:t>member</w:t>
      </w:r>
      <w:proofErr w:type="gramEnd"/>
      <w:r>
        <w:rPr>
          <w:rFonts w:cs="Arial"/>
        </w:rPr>
        <w:t xml:space="preserve"> for Human Brain Mapping 2008 to be held in Melbourne.</w:t>
      </w:r>
    </w:p>
    <w:p w:rsidR="00F93EFF" w:rsidRDefault="00F93EFF">
      <w:pPr>
        <w:pStyle w:val="BodySingle"/>
        <w:ind w:left="1440" w:hanging="1440"/>
        <w:jc w:val="both"/>
        <w:rPr>
          <w:rFonts w:cs="Arial"/>
        </w:rPr>
      </w:pPr>
      <w:r>
        <w:rPr>
          <w:rFonts w:cs="Arial"/>
        </w:rPr>
        <w:t>06/04 – 06/06</w:t>
      </w:r>
      <w:r>
        <w:rPr>
          <w:rFonts w:cs="Arial"/>
          <w:b/>
          <w:bCs/>
        </w:rPr>
        <w:tab/>
      </w:r>
      <w:r>
        <w:rPr>
          <w:rFonts w:cs="Arial"/>
        </w:rPr>
        <w:t>Chairperson of organisation committee of fMRI Experience 8, Melbourne 2006</w:t>
      </w:r>
      <w:r w:rsidR="00787724">
        <w:rPr>
          <w:rFonts w:cs="Arial"/>
        </w:rPr>
        <w:t>.</w:t>
      </w:r>
    </w:p>
    <w:p w:rsidR="00787724" w:rsidRDefault="00787724">
      <w:pPr>
        <w:pStyle w:val="BodySingle"/>
        <w:ind w:left="1440" w:hanging="1440"/>
        <w:jc w:val="both"/>
        <w:rPr>
          <w:rFonts w:cs="Arial"/>
        </w:rPr>
      </w:pPr>
      <w:r>
        <w:rPr>
          <w:rFonts w:cs="Arial"/>
        </w:rPr>
        <w:t>03/10 – 11/10</w:t>
      </w:r>
      <w:r>
        <w:rPr>
          <w:rFonts w:cs="Arial"/>
        </w:rPr>
        <w:tab/>
        <w:t xml:space="preserve">Committee </w:t>
      </w:r>
      <w:proofErr w:type="gramStart"/>
      <w:r>
        <w:rPr>
          <w:rFonts w:cs="Arial"/>
        </w:rPr>
        <w:t>member</w:t>
      </w:r>
      <w:proofErr w:type="gramEnd"/>
      <w:r>
        <w:rPr>
          <w:rFonts w:cs="Arial"/>
        </w:rPr>
        <w:t xml:space="preserve"> for Australian Cognitive Neuroscience Conference 2010 to be held in Melbourne.</w:t>
      </w:r>
    </w:p>
    <w:p w:rsidR="00787724" w:rsidRDefault="00787724">
      <w:pPr>
        <w:pStyle w:val="BodySingle"/>
        <w:ind w:left="1440" w:hanging="1440"/>
        <w:jc w:val="both"/>
        <w:rPr>
          <w:rFonts w:cs="Arial"/>
        </w:rPr>
      </w:pPr>
      <w:r>
        <w:rPr>
          <w:rFonts w:cs="Arial"/>
        </w:rPr>
        <w:t>11/10 – 11/11</w:t>
      </w:r>
      <w:r>
        <w:rPr>
          <w:rFonts w:cs="Arial"/>
        </w:rPr>
        <w:tab/>
        <w:t xml:space="preserve">Committee </w:t>
      </w:r>
      <w:proofErr w:type="gramStart"/>
      <w:r>
        <w:rPr>
          <w:rFonts w:cs="Arial"/>
        </w:rPr>
        <w:t>member</w:t>
      </w:r>
      <w:proofErr w:type="gramEnd"/>
      <w:r>
        <w:rPr>
          <w:rFonts w:cs="Arial"/>
        </w:rPr>
        <w:t xml:space="preserve"> for Biological Psychiatry Australia </w:t>
      </w:r>
      <w:r w:rsidR="003E211C">
        <w:rPr>
          <w:rFonts w:cs="Arial"/>
        </w:rPr>
        <w:t xml:space="preserve">Conference </w:t>
      </w:r>
      <w:r>
        <w:rPr>
          <w:rFonts w:cs="Arial"/>
        </w:rPr>
        <w:t>2011 to be held in Melbourne.</w:t>
      </w:r>
    </w:p>
    <w:p w:rsidR="004318E1" w:rsidRDefault="004318E1" w:rsidP="004318E1">
      <w:pPr>
        <w:pStyle w:val="BodySingle"/>
        <w:ind w:left="1440" w:hanging="1440"/>
        <w:jc w:val="both"/>
        <w:rPr>
          <w:rFonts w:cs="Arial"/>
        </w:rPr>
      </w:pPr>
      <w:r>
        <w:rPr>
          <w:rFonts w:cs="Arial"/>
        </w:rPr>
        <w:t>11/11 – 11/12</w:t>
      </w:r>
      <w:r>
        <w:rPr>
          <w:rFonts w:cs="Arial"/>
        </w:rPr>
        <w:tab/>
        <w:t xml:space="preserve">Committee </w:t>
      </w:r>
      <w:proofErr w:type="gramStart"/>
      <w:r>
        <w:rPr>
          <w:rFonts w:cs="Arial"/>
        </w:rPr>
        <w:t>member</w:t>
      </w:r>
      <w:proofErr w:type="gramEnd"/>
      <w:r>
        <w:rPr>
          <w:rFonts w:cs="Arial"/>
        </w:rPr>
        <w:t xml:space="preserve"> for Biological Psychiatry Australia Conference 2012 to be held in Melbourne.</w:t>
      </w:r>
    </w:p>
    <w:p w:rsidR="001457EE" w:rsidRDefault="001457EE" w:rsidP="001457EE">
      <w:pPr>
        <w:pStyle w:val="BodySingle"/>
        <w:ind w:left="1440" w:hanging="1440"/>
        <w:jc w:val="both"/>
        <w:rPr>
          <w:rFonts w:cs="Arial"/>
        </w:rPr>
      </w:pPr>
      <w:r>
        <w:rPr>
          <w:rFonts w:cs="Arial"/>
        </w:rPr>
        <w:t>01/10 – 05/13</w:t>
      </w:r>
      <w:r>
        <w:rPr>
          <w:rFonts w:cs="Arial"/>
        </w:rPr>
        <w:tab/>
        <w:t xml:space="preserve">Committee </w:t>
      </w:r>
      <w:proofErr w:type="gramStart"/>
      <w:r>
        <w:rPr>
          <w:rFonts w:cs="Arial"/>
        </w:rPr>
        <w:t>member</w:t>
      </w:r>
      <w:proofErr w:type="gramEnd"/>
      <w:r>
        <w:rPr>
          <w:rFonts w:cs="Arial"/>
        </w:rPr>
        <w:t xml:space="preserve"> for Australian Schizophrenia Congress 2013 to be held in Melbourne.</w:t>
      </w:r>
    </w:p>
    <w:p w:rsidR="00296F52" w:rsidRPr="00296F52" w:rsidRDefault="00296F52" w:rsidP="001457EE">
      <w:pPr>
        <w:pStyle w:val="BodySingle"/>
        <w:ind w:left="1440" w:hanging="1440"/>
        <w:jc w:val="both"/>
        <w:rPr>
          <w:rFonts w:cs="Arial"/>
        </w:rPr>
      </w:pPr>
      <w:r>
        <w:rPr>
          <w:rFonts w:cs="Arial"/>
        </w:rPr>
        <w:t>05/13</w:t>
      </w:r>
      <w:r>
        <w:rPr>
          <w:rFonts w:cs="Arial"/>
        </w:rPr>
        <w:tab/>
        <w:t xml:space="preserve">Co-Chair and organiser with Prof Christos Pantelis: </w:t>
      </w:r>
      <w:r w:rsidRPr="00296F52">
        <w:rPr>
          <w:rFonts w:cs="Arial"/>
        </w:rPr>
        <w:t xml:space="preserve">Cognition in Schizophrenia Workshop as part of the </w:t>
      </w:r>
      <w:r w:rsidRPr="00296F52">
        <w:rPr>
          <w:rFonts w:cs="Arial"/>
          <w:i/>
        </w:rPr>
        <w:t>Australasian Schizophrenia Conference</w:t>
      </w:r>
      <w:r w:rsidRPr="00296F52">
        <w:rPr>
          <w:rFonts w:cs="Arial"/>
        </w:rPr>
        <w:t>, May, Melbourne, Australia</w:t>
      </w:r>
    </w:p>
    <w:p w:rsidR="004318E1" w:rsidRDefault="000B037F" w:rsidP="000B037F">
      <w:pPr>
        <w:pStyle w:val="BodySingle"/>
        <w:ind w:left="1440" w:hanging="1440"/>
        <w:jc w:val="both"/>
        <w:rPr>
          <w:rFonts w:cs="Arial"/>
        </w:rPr>
      </w:pPr>
      <w:r>
        <w:rPr>
          <w:rFonts w:cs="Arial"/>
        </w:rPr>
        <w:t>10/14</w:t>
      </w:r>
      <w:r>
        <w:rPr>
          <w:rFonts w:cs="Arial"/>
        </w:rPr>
        <w:tab/>
        <w:t xml:space="preserve">Co-Chair and organiser with Prof Paul Fitzgerald: </w:t>
      </w:r>
      <w:r>
        <w:rPr>
          <w:rFonts w:cs="Arial"/>
          <w:i/>
        </w:rPr>
        <w:t xml:space="preserve">Biological Psychiatry Australia Annual </w:t>
      </w:r>
      <w:r w:rsidRPr="00296F52">
        <w:rPr>
          <w:rFonts w:cs="Arial"/>
          <w:i/>
        </w:rPr>
        <w:t>Conference</w:t>
      </w:r>
      <w:r w:rsidRPr="00296F52">
        <w:rPr>
          <w:rFonts w:cs="Arial"/>
        </w:rPr>
        <w:t xml:space="preserve">, </w:t>
      </w:r>
      <w:r>
        <w:rPr>
          <w:rFonts w:cs="Arial"/>
        </w:rPr>
        <w:t>October</w:t>
      </w:r>
      <w:r w:rsidRPr="00296F52">
        <w:rPr>
          <w:rFonts w:cs="Arial"/>
        </w:rPr>
        <w:t>, Melbourne, Australia</w:t>
      </w:r>
    </w:p>
    <w:p w:rsidR="00F93EFF" w:rsidRDefault="00EE1777" w:rsidP="00EE1777">
      <w:pPr>
        <w:ind w:left="1440" w:hanging="1440"/>
        <w:jc w:val="both"/>
      </w:pPr>
      <w:r>
        <w:t>10/15</w:t>
      </w:r>
      <w:r>
        <w:tab/>
        <w:t xml:space="preserve">Co-Chair and organiser with Dr Neil Thomas: </w:t>
      </w:r>
      <w:r w:rsidRPr="00EE1777">
        <w:rPr>
          <w:i/>
        </w:rPr>
        <w:t>International Consortium on Hallucination Research</w:t>
      </w:r>
      <w:r>
        <w:t>, October, Melbourne, Australia</w:t>
      </w:r>
    </w:p>
    <w:p w:rsidR="00EE1777" w:rsidRDefault="00EE1777">
      <w:pPr>
        <w:jc w:val="both"/>
        <w:rPr>
          <w:rFonts w:cs="Arial"/>
          <w:b/>
        </w:rPr>
      </w:pPr>
    </w:p>
    <w:p w:rsidR="001007B3" w:rsidRDefault="001007B3">
      <w:pPr>
        <w:jc w:val="both"/>
        <w:rPr>
          <w:rFonts w:cs="Arial"/>
          <w:b/>
        </w:rPr>
      </w:pPr>
    </w:p>
    <w:p w:rsidR="001007B3" w:rsidRDefault="001007B3">
      <w:pPr>
        <w:jc w:val="both"/>
        <w:rPr>
          <w:rFonts w:cs="Arial"/>
          <w:b/>
        </w:rPr>
      </w:pPr>
    </w:p>
    <w:p w:rsidR="001007B3" w:rsidRDefault="001007B3">
      <w:pPr>
        <w:jc w:val="both"/>
        <w:rPr>
          <w:rFonts w:cs="Arial"/>
          <w:b/>
        </w:rPr>
      </w:pPr>
    </w:p>
    <w:p w:rsidR="001007B3" w:rsidRDefault="001007B3">
      <w:pPr>
        <w:jc w:val="both"/>
        <w:rPr>
          <w:rFonts w:cs="Arial"/>
          <w:b/>
        </w:rPr>
      </w:pPr>
    </w:p>
    <w:p w:rsidR="001007B3" w:rsidRDefault="001007B3">
      <w:pPr>
        <w:jc w:val="both"/>
        <w:rPr>
          <w:rFonts w:cs="Arial"/>
          <w:b/>
        </w:rPr>
      </w:pPr>
    </w:p>
    <w:p w:rsidR="00F93EFF" w:rsidRDefault="00F93EFF">
      <w:pPr>
        <w:jc w:val="both"/>
        <w:rPr>
          <w:rFonts w:cs="Arial"/>
          <w:b/>
        </w:rPr>
      </w:pPr>
      <w:r>
        <w:rPr>
          <w:rFonts w:cs="Arial"/>
          <w:b/>
        </w:rPr>
        <w:lastRenderedPageBreak/>
        <w:t>(ii) Peer-review Involvement:</w:t>
      </w:r>
    </w:p>
    <w:p w:rsidR="00F93EFF" w:rsidRDefault="00F93EFF">
      <w:pPr>
        <w:jc w:val="both"/>
        <w:rPr>
          <w:rFonts w:cs="Arial"/>
          <w:b/>
          <w:bCs/>
        </w:rPr>
      </w:pPr>
    </w:p>
    <w:p w:rsidR="00F93EFF" w:rsidRDefault="00F93EFF">
      <w:pPr>
        <w:jc w:val="both"/>
        <w:rPr>
          <w:rFonts w:cs="Arial"/>
          <w:bCs/>
          <w:i/>
        </w:rPr>
      </w:pPr>
      <w:r>
        <w:rPr>
          <w:rFonts w:cs="Arial"/>
          <w:bCs/>
          <w:i/>
        </w:rPr>
        <w:t>Manuscripts</w:t>
      </w:r>
    </w:p>
    <w:p w:rsidR="00F93EFF" w:rsidRDefault="00F93EFF">
      <w:pPr>
        <w:pStyle w:val="BodySingle"/>
        <w:tabs>
          <w:tab w:val="left" w:pos="720"/>
          <w:tab w:val="left" w:pos="1440"/>
          <w:tab w:val="left" w:pos="2880"/>
          <w:tab w:val="left" w:pos="4320"/>
          <w:tab w:val="left" w:pos="5040"/>
        </w:tabs>
        <w:jc w:val="both"/>
        <w:rPr>
          <w:rFonts w:cs="Arial"/>
          <w:color w:val="auto"/>
        </w:rPr>
      </w:pPr>
      <w:r>
        <w:rPr>
          <w:rFonts w:cs="Arial"/>
          <w:color w:val="auto"/>
        </w:rPr>
        <w:t>Regular Reviewer for Biological Psychiatry, Bipolar Disorders, Brain and Language, Cerebral Cortex, Cortex, Human Brain Mapping, Journa</w:t>
      </w:r>
      <w:r w:rsidR="00C05966">
        <w:rPr>
          <w:rFonts w:cs="Arial"/>
          <w:color w:val="auto"/>
        </w:rPr>
        <w:t>l of Abnormal Psychology, Neuro</w:t>
      </w:r>
      <w:r>
        <w:rPr>
          <w:rFonts w:cs="Arial"/>
          <w:color w:val="auto"/>
        </w:rPr>
        <w:t>image, Neuropsychologia, Psychological Medicine, Psychophysiology, Schizophrenia Bulletin and Schizophrenia Research.</w:t>
      </w:r>
    </w:p>
    <w:p w:rsidR="00F93EFF" w:rsidRDefault="00F93EFF">
      <w:pPr>
        <w:pStyle w:val="BodySingle"/>
        <w:tabs>
          <w:tab w:val="left" w:pos="720"/>
          <w:tab w:val="left" w:pos="1440"/>
          <w:tab w:val="left" w:pos="2880"/>
          <w:tab w:val="left" w:pos="4320"/>
          <w:tab w:val="left" w:pos="5040"/>
        </w:tabs>
        <w:jc w:val="both"/>
        <w:rPr>
          <w:rFonts w:cs="Arial"/>
          <w:color w:val="auto"/>
        </w:rPr>
      </w:pPr>
      <w:r>
        <w:rPr>
          <w:rFonts w:cs="Arial"/>
          <w:color w:val="auto"/>
        </w:rPr>
        <w:t>I estimate that my reviewing commitments entail reviewing at least one manuscript per month.</w:t>
      </w:r>
    </w:p>
    <w:p w:rsidR="003A0356" w:rsidRPr="003A0356" w:rsidRDefault="003A0356">
      <w:pPr>
        <w:pStyle w:val="BodySingle"/>
        <w:tabs>
          <w:tab w:val="left" w:pos="720"/>
          <w:tab w:val="left" w:pos="1440"/>
          <w:tab w:val="left" w:pos="2880"/>
          <w:tab w:val="left" w:pos="4320"/>
          <w:tab w:val="left" w:pos="5040"/>
        </w:tabs>
        <w:jc w:val="both"/>
        <w:rPr>
          <w:rFonts w:cs="Arial"/>
          <w:i/>
          <w:iCs/>
          <w:color w:val="auto"/>
        </w:rPr>
      </w:pPr>
      <w:r w:rsidRPr="003A0356">
        <w:rPr>
          <w:rFonts w:cs="Arial"/>
          <w:i/>
          <w:iCs/>
          <w:color w:val="auto"/>
        </w:rPr>
        <w:t>Editorial Responsibilities</w:t>
      </w:r>
    </w:p>
    <w:p w:rsidR="003A0356" w:rsidRPr="006E092D" w:rsidRDefault="003A0356">
      <w:pPr>
        <w:pStyle w:val="BodySingle"/>
        <w:tabs>
          <w:tab w:val="left" w:pos="720"/>
          <w:tab w:val="left" w:pos="1440"/>
          <w:tab w:val="left" w:pos="2880"/>
          <w:tab w:val="left" w:pos="4320"/>
          <w:tab w:val="left" w:pos="5040"/>
        </w:tabs>
        <w:jc w:val="both"/>
        <w:rPr>
          <w:rFonts w:cs="Arial"/>
          <w:color w:val="auto"/>
        </w:rPr>
      </w:pPr>
      <w:r w:rsidRPr="006E092D">
        <w:rPr>
          <w:rFonts w:cs="Arial"/>
          <w:color w:val="auto"/>
        </w:rPr>
        <w:t>Editor Psychiatry Journal</w:t>
      </w:r>
    </w:p>
    <w:p w:rsidR="003A0356" w:rsidRPr="003A0356" w:rsidRDefault="003A0356" w:rsidP="003A0356">
      <w:pPr>
        <w:rPr>
          <w:rFonts w:ascii="Times New Roman" w:hAnsi="Times New Roman"/>
          <w:sz w:val="24"/>
          <w:szCs w:val="24"/>
          <w:lang w:val="en-AU" w:eastAsia="zh-CN"/>
        </w:rPr>
      </w:pPr>
      <w:r w:rsidRPr="006E092D">
        <w:rPr>
          <w:rFonts w:cs="Arial"/>
          <w:lang w:val="en-AU" w:eastAsia="zh-CN"/>
        </w:rPr>
        <w:t xml:space="preserve">Guest Associate Chief Editor, Frontiers in Schizophrenia with Dr. Caroline Gurvich </w:t>
      </w:r>
    </w:p>
    <w:p w:rsidR="0005078F" w:rsidRDefault="0005078F">
      <w:pPr>
        <w:pStyle w:val="BodySingle"/>
        <w:tabs>
          <w:tab w:val="left" w:pos="720"/>
          <w:tab w:val="left" w:pos="1440"/>
          <w:tab w:val="left" w:pos="2880"/>
          <w:tab w:val="left" w:pos="4320"/>
          <w:tab w:val="left" w:pos="5040"/>
        </w:tabs>
        <w:jc w:val="both"/>
        <w:rPr>
          <w:rFonts w:cs="Arial"/>
          <w:bCs/>
          <w:i/>
        </w:rPr>
      </w:pPr>
    </w:p>
    <w:p w:rsidR="00F93EFF" w:rsidRDefault="00F93EFF">
      <w:pPr>
        <w:pStyle w:val="BodySingle"/>
        <w:tabs>
          <w:tab w:val="left" w:pos="720"/>
          <w:tab w:val="left" w:pos="1440"/>
          <w:tab w:val="left" w:pos="2880"/>
          <w:tab w:val="left" w:pos="4320"/>
          <w:tab w:val="left" w:pos="5040"/>
        </w:tabs>
        <w:jc w:val="both"/>
        <w:rPr>
          <w:rFonts w:cs="Arial"/>
          <w:bCs/>
          <w:i/>
        </w:rPr>
      </w:pPr>
      <w:r>
        <w:rPr>
          <w:rFonts w:cs="Arial"/>
          <w:bCs/>
          <w:i/>
        </w:rPr>
        <w:t>Funding Bodies</w:t>
      </w:r>
    </w:p>
    <w:p w:rsidR="00F93EFF" w:rsidRDefault="00F93EFF" w:rsidP="003A0356">
      <w:pPr>
        <w:jc w:val="both"/>
        <w:rPr>
          <w:rFonts w:cs="Arial"/>
        </w:rPr>
      </w:pPr>
      <w:r>
        <w:rPr>
          <w:rFonts w:cs="Arial"/>
        </w:rPr>
        <w:t>Reviewer for British Academy grants (1-2 per year), Pfizer Neuroscience Research Grants (1 per year), Neurological Foundation of New Zealand (1 per year), ARC</w:t>
      </w:r>
      <w:r w:rsidR="003A0356">
        <w:rPr>
          <w:rFonts w:cs="Arial"/>
        </w:rPr>
        <w:t xml:space="preserve"> project grants (3 per year), ARC fellowships (3-6 per year),</w:t>
      </w:r>
      <w:r>
        <w:rPr>
          <w:rFonts w:cs="Arial"/>
        </w:rPr>
        <w:t xml:space="preserve"> NHMRC </w:t>
      </w:r>
      <w:r w:rsidR="003A0356">
        <w:rPr>
          <w:rFonts w:cs="Arial"/>
        </w:rPr>
        <w:t>project grants (5-100</w:t>
      </w:r>
      <w:r>
        <w:rPr>
          <w:rFonts w:cs="Arial"/>
        </w:rPr>
        <w:t xml:space="preserve"> per year)</w:t>
      </w:r>
      <w:r w:rsidR="003A0356">
        <w:rPr>
          <w:rFonts w:cs="Arial"/>
        </w:rPr>
        <w:t xml:space="preserve"> and NHMRC fellowships (2-40 per year)</w:t>
      </w:r>
      <w:r>
        <w:rPr>
          <w:rFonts w:cs="Arial"/>
        </w:rPr>
        <w:t>.</w:t>
      </w:r>
    </w:p>
    <w:p w:rsidR="003A0356" w:rsidRDefault="003A0356" w:rsidP="003A0356">
      <w:pPr>
        <w:jc w:val="both"/>
        <w:rPr>
          <w:rFonts w:cs="Arial"/>
        </w:rPr>
      </w:pPr>
    </w:p>
    <w:p w:rsidR="00F93EFF" w:rsidRDefault="00F93EFF">
      <w:pPr>
        <w:jc w:val="both"/>
        <w:rPr>
          <w:rFonts w:cs="Arial"/>
          <w:b/>
          <w:bCs/>
        </w:rPr>
      </w:pPr>
      <w:r>
        <w:rPr>
          <w:rFonts w:cs="Arial"/>
          <w:b/>
          <w:bCs/>
        </w:rPr>
        <w:t>(iii) Community Involvement:</w:t>
      </w:r>
    </w:p>
    <w:p w:rsidR="00F93EFF" w:rsidRDefault="00F93EFF">
      <w:pPr>
        <w:jc w:val="both"/>
        <w:rPr>
          <w:rFonts w:cs="Arial"/>
          <w:b/>
          <w:bCs/>
        </w:rPr>
      </w:pPr>
    </w:p>
    <w:p w:rsidR="00F93EFF" w:rsidRDefault="00F93EFF">
      <w:pPr>
        <w:pStyle w:val="BodySingle"/>
        <w:ind w:left="1440" w:hanging="1440"/>
        <w:jc w:val="both"/>
        <w:rPr>
          <w:rFonts w:cs="Arial"/>
        </w:rPr>
      </w:pPr>
      <w:r>
        <w:rPr>
          <w:rFonts w:cs="Arial"/>
        </w:rPr>
        <w:t>07/01</w:t>
      </w:r>
      <w:r>
        <w:rPr>
          <w:rFonts w:cs="Arial"/>
        </w:rPr>
        <w:tab/>
        <w:t xml:space="preserve">Informal presentations to three different community groups: North Shore Schizophrenia Support Group, </w:t>
      </w:r>
      <w:bookmarkStart w:id="0" w:name="OLE_LINK6"/>
      <w:r>
        <w:rPr>
          <w:rFonts w:cs="Arial"/>
        </w:rPr>
        <w:t xml:space="preserve">Association of Relatives and Friends of the Mentally Ill (ARAFMI) </w:t>
      </w:r>
      <w:bookmarkEnd w:id="0"/>
      <w:r>
        <w:rPr>
          <w:rFonts w:cs="Arial"/>
        </w:rPr>
        <w:t>and Depression and Mood Disorders Association of NSW (this included three different meetings at Gladesville, North Shore and Northern Beaches branches) to explain current research at Macquarie University and the relevance to their illness.</w:t>
      </w:r>
    </w:p>
    <w:p w:rsidR="00F93EFF" w:rsidRDefault="00F93EFF">
      <w:pPr>
        <w:pStyle w:val="BodySingle"/>
        <w:ind w:left="1440" w:hanging="1440"/>
        <w:jc w:val="both"/>
        <w:rPr>
          <w:rFonts w:cs="Arial"/>
        </w:rPr>
      </w:pPr>
    </w:p>
    <w:p w:rsidR="00F93EFF" w:rsidRDefault="00F93EFF">
      <w:pPr>
        <w:pStyle w:val="BodySingle"/>
        <w:ind w:left="1440" w:hanging="1440"/>
        <w:jc w:val="both"/>
        <w:rPr>
          <w:rFonts w:cs="Arial"/>
        </w:rPr>
      </w:pPr>
      <w:r>
        <w:rPr>
          <w:rFonts w:cs="Arial"/>
        </w:rPr>
        <w:t>03/01-03/02</w:t>
      </w:r>
      <w:r>
        <w:rPr>
          <w:rFonts w:cs="Arial"/>
        </w:rPr>
        <w:tab/>
        <w:t>I regularly attended meetings of the three different community groups mentioned above as a member of the audience. I would provide professional advice if approached.</w:t>
      </w:r>
    </w:p>
    <w:p w:rsidR="00F93EFF" w:rsidRDefault="00F93EFF">
      <w:pPr>
        <w:pStyle w:val="BodySingle"/>
        <w:jc w:val="both"/>
        <w:rPr>
          <w:rFonts w:cs="Arial"/>
          <w:b/>
          <w:bCs/>
        </w:rPr>
      </w:pPr>
    </w:p>
    <w:p w:rsidR="00F93EFF" w:rsidRDefault="00F93EFF">
      <w:pPr>
        <w:pStyle w:val="BodySingle"/>
        <w:ind w:left="1440" w:hanging="1440"/>
        <w:jc w:val="both"/>
        <w:rPr>
          <w:rFonts w:cs="Arial"/>
        </w:rPr>
      </w:pPr>
      <w:r>
        <w:rPr>
          <w:rFonts w:cs="Arial"/>
        </w:rPr>
        <w:t>11/01</w:t>
      </w:r>
      <w:r>
        <w:rPr>
          <w:rFonts w:cs="Arial"/>
        </w:rPr>
        <w:tab/>
        <w:t>Appeared as a presenter and advocate in the NISAD (National Institute of Schizophrenia and Allied Disorders) promotional video entitled “A search for a cure”.</w:t>
      </w:r>
    </w:p>
    <w:p w:rsidR="00F93EFF" w:rsidRDefault="00F93EFF">
      <w:pPr>
        <w:pStyle w:val="BodySingle"/>
        <w:ind w:left="1440" w:hanging="1440"/>
        <w:jc w:val="both"/>
        <w:rPr>
          <w:rFonts w:cs="Arial"/>
        </w:rPr>
      </w:pPr>
    </w:p>
    <w:p w:rsidR="00F93EFF" w:rsidRDefault="00F93EFF">
      <w:pPr>
        <w:pStyle w:val="BodySingle"/>
        <w:ind w:left="1440" w:hanging="1440"/>
        <w:jc w:val="both"/>
        <w:rPr>
          <w:rFonts w:cs="Arial"/>
        </w:rPr>
      </w:pPr>
      <w:proofErr w:type="gramStart"/>
      <w:r>
        <w:rPr>
          <w:rFonts w:cs="Arial"/>
        </w:rPr>
        <w:t>05/02</w:t>
      </w:r>
      <w:r>
        <w:rPr>
          <w:rFonts w:cs="Arial"/>
        </w:rPr>
        <w:tab/>
        <w:t>Information stand at Schizophrenia Fellowship of NSW, Sydney annual meeting to promote current research at Macquarie University.</w:t>
      </w:r>
      <w:proofErr w:type="gramEnd"/>
    </w:p>
    <w:p w:rsidR="00F93EFF" w:rsidRDefault="00F93EFF">
      <w:pPr>
        <w:pStyle w:val="BodySingle"/>
        <w:ind w:left="1440" w:hanging="1440"/>
        <w:jc w:val="both"/>
        <w:rPr>
          <w:rFonts w:cs="Arial"/>
        </w:rPr>
      </w:pPr>
    </w:p>
    <w:p w:rsidR="00F93EFF" w:rsidRDefault="00F93EFF">
      <w:pPr>
        <w:pStyle w:val="BodySingle"/>
        <w:ind w:left="1440" w:hanging="1440"/>
        <w:jc w:val="both"/>
        <w:rPr>
          <w:rFonts w:cs="Arial"/>
        </w:rPr>
      </w:pPr>
      <w:r>
        <w:rPr>
          <w:rFonts w:cs="Arial"/>
          <w:color w:val="auto"/>
        </w:rPr>
        <w:t xml:space="preserve">06/04 </w:t>
      </w:r>
      <w:proofErr w:type="gramStart"/>
      <w:r>
        <w:rPr>
          <w:rFonts w:cs="Arial"/>
          <w:color w:val="auto"/>
        </w:rPr>
        <w:t>et</w:t>
      </w:r>
      <w:proofErr w:type="gramEnd"/>
      <w:r>
        <w:rPr>
          <w:rFonts w:cs="Arial"/>
          <w:color w:val="auto"/>
        </w:rPr>
        <w:t xml:space="preserve"> seq     </w:t>
      </w:r>
      <w:r>
        <w:rPr>
          <w:rFonts w:cs="Arial"/>
          <w:color w:val="auto"/>
        </w:rPr>
        <w:tab/>
        <w:t>Informal presentations to local community groups:</w:t>
      </w:r>
      <w:r>
        <w:rPr>
          <w:rFonts w:cs="Arial"/>
          <w:color w:val="FF0000"/>
        </w:rPr>
        <w:t xml:space="preserve"> </w:t>
      </w:r>
      <w:r>
        <w:rPr>
          <w:rFonts w:cs="Arial"/>
        </w:rPr>
        <w:t>Association of Relatives and Friends of the Mentally Ill (ARAFMI), Camberwell Bipolar Group, Prahran Mission and the Victoria Fellowship.</w:t>
      </w:r>
    </w:p>
    <w:p w:rsidR="00F93EFF" w:rsidRDefault="00F93EFF">
      <w:pPr>
        <w:pStyle w:val="BodySingle"/>
        <w:ind w:left="1440" w:hanging="1440"/>
        <w:jc w:val="both"/>
        <w:rPr>
          <w:rFonts w:cs="Arial"/>
          <w:color w:val="FF0000"/>
        </w:rPr>
      </w:pPr>
    </w:p>
    <w:p w:rsidR="00F93EFF" w:rsidRDefault="00F93EFF">
      <w:pPr>
        <w:pStyle w:val="BodySingle"/>
        <w:ind w:left="1440" w:hanging="1440"/>
        <w:jc w:val="both"/>
        <w:rPr>
          <w:rFonts w:cs="Arial"/>
          <w:color w:val="auto"/>
        </w:rPr>
      </w:pPr>
      <w:r>
        <w:rPr>
          <w:rFonts w:cs="Arial"/>
          <w:color w:val="auto"/>
        </w:rPr>
        <w:t xml:space="preserve">06/04 </w:t>
      </w:r>
      <w:proofErr w:type="gramStart"/>
      <w:r>
        <w:rPr>
          <w:rFonts w:cs="Arial"/>
          <w:color w:val="auto"/>
        </w:rPr>
        <w:t>et</w:t>
      </w:r>
      <w:proofErr w:type="gramEnd"/>
      <w:r>
        <w:rPr>
          <w:rFonts w:cs="Arial"/>
          <w:color w:val="auto"/>
        </w:rPr>
        <w:t xml:space="preserve"> seq   </w:t>
      </w:r>
      <w:r>
        <w:rPr>
          <w:rFonts w:cs="Arial"/>
          <w:color w:val="auto"/>
        </w:rPr>
        <w:tab/>
        <w:t>Formal presentations for Rotary Foundation including a plenary at their National Conference.</w:t>
      </w:r>
    </w:p>
    <w:p w:rsidR="00F93EFF" w:rsidRDefault="00F93EFF">
      <w:pPr>
        <w:pStyle w:val="BodySingle"/>
        <w:ind w:left="1440" w:hanging="1440"/>
        <w:jc w:val="both"/>
        <w:rPr>
          <w:rFonts w:cs="Arial"/>
          <w:color w:val="auto"/>
        </w:rPr>
      </w:pPr>
    </w:p>
    <w:p w:rsidR="00F93EFF" w:rsidRDefault="00F93EFF">
      <w:pPr>
        <w:pStyle w:val="BodySingle"/>
        <w:ind w:left="1440" w:hanging="1440"/>
        <w:jc w:val="both"/>
        <w:rPr>
          <w:rFonts w:cs="Arial"/>
          <w:color w:val="auto"/>
        </w:rPr>
      </w:pPr>
      <w:r>
        <w:rPr>
          <w:rFonts w:cs="Arial"/>
          <w:color w:val="auto"/>
        </w:rPr>
        <w:t xml:space="preserve">06/04 </w:t>
      </w:r>
      <w:proofErr w:type="gramStart"/>
      <w:r>
        <w:rPr>
          <w:rFonts w:cs="Arial"/>
          <w:color w:val="auto"/>
        </w:rPr>
        <w:t>et</w:t>
      </w:r>
      <w:proofErr w:type="gramEnd"/>
      <w:r>
        <w:rPr>
          <w:rFonts w:cs="Arial"/>
          <w:color w:val="auto"/>
        </w:rPr>
        <w:t xml:space="preserve"> seq     </w:t>
      </w:r>
      <w:r>
        <w:rPr>
          <w:rFonts w:cs="Arial"/>
          <w:color w:val="auto"/>
        </w:rPr>
        <w:tab/>
        <w:t>My research is regularly featured in ‘Towards Understanding’, the Mental Health Research Institute’s newsletter, which has a wide community readership.</w:t>
      </w:r>
    </w:p>
    <w:p w:rsidR="00F93EFF" w:rsidRDefault="00F93EFF">
      <w:pPr>
        <w:pStyle w:val="BodySingle"/>
        <w:ind w:left="1440" w:hanging="1440"/>
        <w:jc w:val="both"/>
        <w:rPr>
          <w:rFonts w:cs="Arial"/>
          <w:color w:val="FF0000"/>
        </w:rPr>
      </w:pPr>
    </w:p>
    <w:p w:rsidR="00F93EFF" w:rsidRDefault="00F93EFF">
      <w:pPr>
        <w:pStyle w:val="BodySingle"/>
        <w:ind w:left="1440" w:hanging="1440"/>
        <w:jc w:val="both"/>
        <w:rPr>
          <w:rFonts w:cs="Arial"/>
          <w:color w:val="auto"/>
        </w:rPr>
      </w:pPr>
      <w:proofErr w:type="gramStart"/>
      <w:r>
        <w:rPr>
          <w:rFonts w:cs="Arial"/>
          <w:color w:val="auto"/>
        </w:rPr>
        <w:t xml:space="preserve">03/05            </w:t>
      </w:r>
      <w:r>
        <w:rPr>
          <w:rFonts w:cs="Arial"/>
          <w:color w:val="auto"/>
        </w:rPr>
        <w:tab/>
        <w:t>Lecture on neuroimaging techniques to secondary school students as part of Brain Awareness Week.</w:t>
      </w:r>
      <w:proofErr w:type="gramEnd"/>
    </w:p>
    <w:p w:rsidR="00F93EFF" w:rsidRDefault="00F93EFF">
      <w:pPr>
        <w:pStyle w:val="BodySingle"/>
        <w:ind w:left="1440" w:hanging="1440"/>
        <w:jc w:val="both"/>
        <w:rPr>
          <w:rFonts w:cs="Arial"/>
          <w:color w:val="auto"/>
        </w:rPr>
      </w:pPr>
    </w:p>
    <w:p w:rsidR="00F93EFF" w:rsidRDefault="00F93EFF">
      <w:pPr>
        <w:pStyle w:val="BodySingle"/>
        <w:ind w:left="1440" w:hanging="1440"/>
        <w:jc w:val="both"/>
        <w:rPr>
          <w:rFonts w:cs="Arial"/>
        </w:rPr>
      </w:pPr>
      <w:proofErr w:type="gramStart"/>
      <w:r>
        <w:rPr>
          <w:rFonts w:cs="Arial"/>
        </w:rPr>
        <w:t xml:space="preserve">03/05               </w:t>
      </w:r>
      <w:r>
        <w:rPr>
          <w:rFonts w:cs="Arial"/>
        </w:rPr>
        <w:tab/>
        <w:t>Specialist lecture on delusions to psychiatric nurses as part of Brain Awareness Week.</w:t>
      </w:r>
      <w:proofErr w:type="gramEnd"/>
    </w:p>
    <w:p w:rsidR="00D95E5B" w:rsidRDefault="00D95E5B">
      <w:pPr>
        <w:pStyle w:val="BodySingle"/>
        <w:ind w:left="1440" w:hanging="1440"/>
        <w:jc w:val="both"/>
        <w:rPr>
          <w:rFonts w:cs="Arial"/>
        </w:rPr>
      </w:pPr>
    </w:p>
    <w:p w:rsidR="00D95E5B" w:rsidRDefault="00D95E5B">
      <w:pPr>
        <w:pStyle w:val="BodySingle"/>
        <w:ind w:left="1440" w:hanging="1440"/>
        <w:jc w:val="both"/>
        <w:rPr>
          <w:rFonts w:cs="Arial"/>
        </w:rPr>
      </w:pPr>
      <w:proofErr w:type="gramStart"/>
      <w:r>
        <w:rPr>
          <w:rFonts w:cs="Arial"/>
        </w:rPr>
        <w:t>04/10</w:t>
      </w:r>
      <w:r>
        <w:rPr>
          <w:rFonts w:cs="Arial"/>
        </w:rPr>
        <w:tab/>
      </w:r>
      <w:r>
        <w:rPr>
          <w:rFonts w:cs="Arial"/>
          <w:color w:val="auto"/>
        </w:rPr>
        <w:t>Informal presentations to local community groups re Body Image Disorders including the Butterfly Foundation.</w:t>
      </w:r>
      <w:proofErr w:type="gramEnd"/>
    </w:p>
    <w:p w:rsidR="00F93EFF" w:rsidRDefault="00F93EFF">
      <w:pPr>
        <w:pStyle w:val="BodySingle"/>
        <w:jc w:val="both"/>
        <w:rPr>
          <w:rFonts w:cs="Arial"/>
          <w:b/>
        </w:rPr>
      </w:pPr>
    </w:p>
    <w:p w:rsidR="00F93EFF" w:rsidRDefault="00F93EFF">
      <w:pPr>
        <w:jc w:val="both"/>
        <w:rPr>
          <w:rFonts w:cs="Arial"/>
          <w:b/>
        </w:rPr>
      </w:pPr>
      <w:proofErr w:type="gramStart"/>
      <w:r>
        <w:rPr>
          <w:rFonts w:cs="Arial"/>
          <w:b/>
        </w:rPr>
        <w:t>(iv) Administrative</w:t>
      </w:r>
      <w:proofErr w:type="gramEnd"/>
      <w:r>
        <w:rPr>
          <w:rFonts w:cs="Arial"/>
          <w:b/>
        </w:rPr>
        <w:t xml:space="preserve"> Experience:</w:t>
      </w:r>
    </w:p>
    <w:p w:rsidR="00F93EFF" w:rsidRDefault="00F93EFF">
      <w:pPr>
        <w:jc w:val="both"/>
        <w:rPr>
          <w:rFonts w:cs="Arial"/>
          <w:b/>
        </w:rPr>
      </w:pPr>
    </w:p>
    <w:p w:rsidR="00F93EFF" w:rsidRDefault="00F93EFF">
      <w:pPr>
        <w:rPr>
          <w:rFonts w:cs="Arial"/>
        </w:rPr>
      </w:pPr>
      <w:r>
        <w:rPr>
          <w:rFonts w:cs="Arial"/>
        </w:rPr>
        <w:t xml:space="preserve">My current administrative responsibilities relate to the management of my research group and management of funding. </w:t>
      </w:r>
    </w:p>
    <w:p w:rsidR="00F93EFF" w:rsidRDefault="00F93EFF">
      <w:pPr>
        <w:rPr>
          <w:rFonts w:cs="Arial"/>
        </w:rPr>
      </w:pPr>
    </w:p>
    <w:p w:rsidR="00F93EFF" w:rsidRDefault="00F93EFF">
      <w:pPr>
        <w:rPr>
          <w:rFonts w:cs="Arial"/>
        </w:rPr>
      </w:pPr>
      <w:r>
        <w:rPr>
          <w:rFonts w:cs="Arial"/>
        </w:rPr>
        <w:t>Current experience:</w:t>
      </w:r>
    </w:p>
    <w:p w:rsidR="002463F1" w:rsidRDefault="0005078F">
      <w:pPr>
        <w:pStyle w:val="BodyText2"/>
        <w:spacing w:after="0" w:line="240" w:lineRule="auto"/>
        <w:rPr>
          <w:rFonts w:ascii="Arial" w:hAnsi="Arial" w:cs="Arial"/>
          <w:bCs/>
          <w:sz w:val="20"/>
        </w:rPr>
      </w:pPr>
      <w:r>
        <w:rPr>
          <w:rFonts w:ascii="Arial" w:hAnsi="Arial" w:cs="Arial"/>
          <w:bCs/>
          <w:sz w:val="20"/>
        </w:rPr>
        <w:t xml:space="preserve">2010 - </w:t>
      </w:r>
      <w:r>
        <w:rPr>
          <w:rFonts w:ascii="Arial" w:hAnsi="Arial" w:cs="Arial"/>
          <w:bCs/>
          <w:sz w:val="20"/>
        </w:rPr>
        <w:tab/>
      </w:r>
      <w:r>
        <w:rPr>
          <w:rFonts w:ascii="Arial" w:hAnsi="Arial" w:cs="Arial"/>
          <w:bCs/>
          <w:sz w:val="20"/>
        </w:rPr>
        <w:tab/>
        <w:t>Director</w:t>
      </w:r>
      <w:r w:rsidR="002463F1">
        <w:rPr>
          <w:rFonts w:ascii="Arial" w:hAnsi="Arial" w:cs="Arial"/>
          <w:bCs/>
          <w:sz w:val="20"/>
        </w:rPr>
        <w:t xml:space="preserve"> of Neuroimaging Facility and Chair of Neuroimaging Committee</w:t>
      </w:r>
    </w:p>
    <w:p w:rsidR="00F93EFF" w:rsidRPr="000E12ED" w:rsidRDefault="000E12ED">
      <w:pPr>
        <w:pStyle w:val="BodyText2"/>
        <w:spacing w:after="0" w:line="240" w:lineRule="auto"/>
        <w:rPr>
          <w:rFonts w:ascii="Arial" w:hAnsi="Arial" w:cs="Arial"/>
          <w:bCs/>
          <w:sz w:val="20"/>
        </w:rPr>
      </w:pPr>
      <w:r w:rsidRPr="000E12ED">
        <w:rPr>
          <w:rFonts w:ascii="Arial" w:hAnsi="Arial" w:cs="Arial"/>
          <w:bCs/>
          <w:sz w:val="20"/>
        </w:rPr>
        <w:t xml:space="preserve">2008 - </w:t>
      </w:r>
      <w:r w:rsidRPr="000E12ED">
        <w:rPr>
          <w:rFonts w:ascii="Arial" w:hAnsi="Arial" w:cs="Arial"/>
          <w:bCs/>
          <w:sz w:val="20"/>
        </w:rPr>
        <w:tab/>
      </w:r>
      <w:r w:rsidRPr="000E12ED">
        <w:rPr>
          <w:rFonts w:ascii="Arial" w:hAnsi="Arial" w:cs="Arial"/>
          <w:bCs/>
          <w:sz w:val="20"/>
        </w:rPr>
        <w:tab/>
        <w:t xml:space="preserve">Director </w:t>
      </w:r>
      <w:r w:rsidR="00C609E1">
        <w:rPr>
          <w:rFonts w:ascii="Arial" w:hAnsi="Arial" w:cs="Arial"/>
          <w:bCs/>
          <w:sz w:val="20"/>
        </w:rPr>
        <w:t>Cognitive Neuropsychology Lab</w:t>
      </w:r>
      <w:r w:rsidR="00787724">
        <w:rPr>
          <w:rFonts w:ascii="Arial" w:hAnsi="Arial" w:cs="Arial"/>
          <w:bCs/>
          <w:sz w:val="20"/>
        </w:rPr>
        <w:t xml:space="preserve"> at MAPrc</w:t>
      </w:r>
      <w:r w:rsidR="003E211C">
        <w:rPr>
          <w:rFonts w:ascii="Arial" w:hAnsi="Arial" w:cs="Arial"/>
          <w:bCs/>
          <w:sz w:val="20"/>
        </w:rPr>
        <w:t xml:space="preserve"> / Swinburne University</w:t>
      </w:r>
    </w:p>
    <w:p w:rsidR="000E12ED" w:rsidRDefault="000E12ED">
      <w:pPr>
        <w:pStyle w:val="BodyText2"/>
        <w:spacing w:after="0" w:line="240" w:lineRule="auto"/>
        <w:rPr>
          <w:rFonts w:ascii="Arial" w:hAnsi="Arial" w:cs="Arial"/>
          <w:b/>
          <w:bCs/>
          <w:sz w:val="20"/>
        </w:rPr>
      </w:pPr>
    </w:p>
    <w:p w:rsidR="001007B3" w:rsidRDefault="001007B3">
      <w:pPr>
        <w:pStyle w:val="BodyText2"/>
        <w:spacing w:after="0" w:line="240" w:lineRule="auto"/>
        <w:rPr>
          <w:rFonts w:ascii="Arial" w:hAnsi="Arial" w:cs="Arial"/>
          <w:bCs/>
          <w:sz w:val="20"/>
        </w:rPr>
      </w:pPr>
    </w:p>
    <w:p w:rsidR="00F93EFF" w:rsidRDefault="00F93EFF">
      <w:pPr>
        <w:pStyle w:val="BodyText2"/>
        <w:spacing w:after="0" w:line="240" w:lineRule="auto"/>
        <w:rPr>
          <w:rFonts w:ascii="Arial" w:hAnsi="Arial" w:cs="Arial"/>
          <w:bCs/>
          <w:sz w:val="20"/>
        </w:rPr>
      </w:pPr>
      <w:r>
        <w:rPr>
          <w:rFonts w:ascii="Arial" w:hAnsi="Arial" w:cs="Arial"/>
          <w:bCs/>
          <w:sz w:val="20"/>
        </w:rPr>
        <w:lastRenderedPageBreak/>
        <w:t>Previous experience:</w:t>
      </w:r>
    </w:p>
    <w:p w:rsidR="00F93EFF" w:rsidRDefault="00F93EFF">
      <w:pPr>
        <w:pStyle w:val="BodyText2"/>
        <w:tabs>
          <w:tab w:val="left" w:pos="1260"/>
        </w:tabs>
        <w:spacing w:after="0" w:line="240" w:lineRule="auto"/>
        <w:rPr>
          <w:rFonts w:ascii="Arial" w:hAnsi="Arial" w:cs="Arial"/>
          <w:sz w:val="20"/>
        </w:rPr>
      </w:pPr>
      <w:r>
        <w:rPr>
          <w:rFonts w:ascii="Arial" w:hAnsi="Arial" w:cs="Arial"/>
          <w:bCs/>
          <w:sz w:val="20"/>
        </w:rPr>
        <w:t>2001 – 2004</w:t>
      </w:r>
      <w:r>
        <w:rPr>
          <w:rFonts w:ascii="Arial" w:hAnsi="Arial" w:cs="Arial"/>
          <w:sz w:val="20"/>
        </w:rPr>
        <w:t xml:space="preserve"> </w:t>
      </w:r>
      <w:r>
        <w:rPr>
          <w:rFonts w:ascii="Arial" w:hAnsi="Arial" w:cs="Arial"/>
          <w:sz w:val="20"/>
        </w:rPr>
        <w:tab/>
      </w:r>
      <w:r w:rsidR="00F118C1">
        <w:rPr>
          <w:rFonts w:ascii="Arial" w:hAnsi="Arial" w:cs="Arial"/>
          <w:sz w:val="20"/>
        </w:rPr>
        <w:tab/>
      </w:r>
      <w:r>
        <w:rPr>
          <w:rFonts w:ascii="Arial" w:hAnsi="Arial" w:cs="Arial"/>
          <w:sz w:val="20"/>
        </w:rPr>
        <w:t>Cognitive Neuroscience Research Panel, NISAD.</w:t>
      </w:r>
    </w:p>
    <w:p w:rsidR="00F93EFF" w:rsidRDefault="00F93EFF">
      <w:pPr>
        <w:pStyle w:val="BodyText2"/>
        <w:tabs>
          <w:tab w:val="left" w:pos="1260"/>
        </w:tabs>
        <w:spacing w:after="0" w:line="240" w:lineRule="auto"/>
        <w:rPr>
          <w:rFonts w:ascii="Arial" w:hAnsi="Arial" w:cs="Arial"/>
          <w:sz w:val="20"/>
        </w:rPr>
      </w:pPr>
      <w:proofErr w:type="gramStart"/>
      <w:r>
        <w:rPr>
          <w:rFonts w:ascii="Arial" w:hAnsi="Arial" w:cs="Arial"/>
          <w:bCs/>
          <w:sz w:val="20"/>
        </w:rPr>
        <w:t>2000 – 2004</w:t>
      </w:r>
      <w:r>
        <w:rPr>
          <w:rFonts w:ascii="Arial" w:hAnsi="Arial" w:cs="Arial"/>
          <w:sz w:val="20"/>
        </w:rPr>
        <w:t xml:space="preserve"> </w:t>
      </w:r>
      <w:r>
        <w:rPr>
          <w:rFonts w:ascii="Arial" w:hAnsi="Arial" w:cs="Arial"/>
          <w:sz w:val="20"/>
        </w:rPr>
        <w:tab/>
      </w:r>
      <w:r w:rsidR="00F118C1">
        <w:rPr>
          <w:rFonts w:ascii="Arial" w:hAnsi="Arial" w:cs="Arial"/>
          <w:sz w:val="20"/>
        </w:rPr>
        <w:tab/>
      </w:r>
      <w:r>
        <w:rPr>
          <w:rFonts w:ascii="Arial" w:hAnsi="Arial" w:cs="Arial"/>
          <w:sz w:val="20"/>
        </w:rPr>
        <w:t>Schizophrenia Research Unit Research Committee, Liverpool Hospital, NSW.</w:t>
      </w:r>
      <w:proofErr w:type="gramEnd"/>
    </w:p>
    <w:p w:rsidR="00F93EFF" w:rsidRDefault="00F93EFF">
      <w:pPr>
        <w:rPr>
          <w:rFonts w:cs="Arial"/>
        </w:rPr>
      </w:pPr>
      <w:r>
        <w:rPr>
          <w:rFonts w:cs="Arial"/>
        </w:rPr>
        <w:t xml:space="preserve">2005 – 2006  </w:t>
      </w:r>
      <w:r w:rsidR="00F118C1">
        <w:rPr>
          <w:rFonts w:cs="Arial"/>
        </w:rPr>
        <w:tab/>
      </w:r>
      <w:r>
        <w:rPr>
          <w:rFonts w:cs="Arial"/>
        </w:rPr>
        <w:t xml:space="preserve">Chairperson: MHRI Clinical Research Stream Meetings  </w:t>
      </w:r>
    </w:p>
    <w:p w:rsidR="00F118C1" w:rsidRDefault="00F118C1" w:rsidP="00F118C1">
      <w:pPr>
        <w:rPr>
          <w:rFonts w:cs="Arial"/>
        </w:rPr>
      </w:pPr>
      <w:r>
        <w:rPr>
          <w:rFonts w:cs="Arial"/>
        </w:rPr>
        <w:t>2004 – 2007</w:t>
      </w:r>
      <w:r>
        <w:rPr>
          <w:rFonts w:cs="Arial"/>
        </w:rPr>
        <w:tab/>
        <w:t xml:space="preserve">Member: Management Committee MHRI                                                                   </w:t>
      </w:r>
    </w:p>
    <w:p w:rsidR="00F118C1" w:rsidRDefault="00F118C1" w:rsidP="00F118C1">
      <w:pPr>
        <w:rPr>
          <w:rFonts w:cs="Arial"/>
        </w:rPr>
      </w:pPr>
      <w:r>
        <w:rPr>
          <w:rFonts w:cs="Arial"/>
        </w:rPr>
        <w:t>2004 – 2007</w:t>
      </w:r>
      <w:r>
        <w:rPr>
          <w:rFonts w:cs="Arial"/>
        </w:rPr>
        <w:tab/>
        <w:t xml:space="preserve">Member: Senior Science Council MHRI                                                                      </w:t>
      </w:r>
    </w:p>
    <w:p w:rsidR="00F118C1" w:rsidRDefault="00F118C1" w:rsidP="00F118C1">
      <w:pPr>
        <w:rPr>
          <w:rFonts w:cs="Arial"/>
        </w:rPr>
      </w:pPr>
      <w:r>
        <w:rPr>
          <w:rFonts w:cs="Arial"/>
        </w:rPr>
        <w:t>2004 – 2007</w:t>
      </w:r>
      <w:r>
        <w:rPr>
          <w:rFonts w:cs="Arial"/>
        </w:rPr>
        <w:tab/>
        <w:t xml:space="preserve">Chairperson: Cognitive Neuropsychiatry </w:t>
      </w:r>
      <w:r w:rsidR="001563D5">
        <w:rPr>
          <w:rFonts w:cs="Arial"/>
        </w:rPr>
        <w:t>Lab</w:t>
      </w:r>
      <w:r>
        <w:rPr>
          <w:rFonts w:cs="Arial"/>
        </w:rPr>
        <w:t xml:space="preserve"> Meetings MHRI                                   </w:t>
      </w:r>
    </w:p>
    <w:p w:rsidR="00C864F4" w:rsidRDefault="00C864F4">
      <w:pPr>
        <w:pStyle w:val="BodySingle"/>
        <w:jc w:val="both"/>
        <w:rPr>
          <w:rFonts w:cs="Arial"/>
          <w:b/>
          <w:smallCaps/>
        </w:rPr>
      </w:pPr>
    </w:p>
    <w:p w:rsidR="00F93EFF" w:rsidRDefault="00623A60">
      <w:pPr>
        <w:pStyle w:val="BodySingle"/>
        <w:jc w:val="both"/>
        <w:rPr>
          <w:rFonts w:cs="Arial"/>
          <w:smallCaps/>
        </w:rPr>
      </w:pPr>
      <w:r>
        <w:rPr>
          <w:rFonts w:cs="Arial"/>
          <w:b/>
          <w:smallCaps/>
        </w:rPr>
        <w:br w:type="page"/>
      </w:r>
      <w:r w:rsidR="00F93EFF">
        <w:rPr>
          <w:rFonts w:cs="Arial"/>
          <w:b/>
          <w:smallCaps/>
        </w:rPr>
        <w:lastRenderedPageBreak/>
        <w:t>(G) Publications</w:t>
      </w:r>
    </w:p>
    <w:p w:rsidR="00F93EFF" w:rsidRDefault="00F93EFF">
      <w:pPr>
        <w:pStyle w:val="BodySingle"/>
        <w:jc w:val="both"/>
        <w:rPr>
          <w:rFonts w:cs="Arial"/>
        </w:rPr>
      </w:pPr>
    </w:p>
    <w:p w:rsidR="00F93EFF" w:rsidRDefault="00F93EFF">
      <w:pPr>
        <w:pStyle w:val="BodyText"/>
        <w:jc w:val="both"/>
        <w:rPr>
          <w:rFonts w:cs="Arial"/>
        </w:rPr>
      </w:pPr>
      <w:r>
        <w:rPr>
          <w:rFonts w:cs="Arial"/>
        </w:rPr>
        <w:t>* indicates principal contributor and corresponding author</w:t>
      </w:r>
    </w:p>
    <w:p w:rsidR="00F93EFF" w:rsidRDefault="00F93EFF">
      <w:pPr>
        <w:pStyle w:val="BodyText"/>
        <w:jc w:val="both"/>
        <w:rPr>
          <w:rFonts w:cs="Arial"/>
        </w:rPr>
      </w:pPr>
      <w:r>
        <w:rPr>
          <w:rFonts w:cs="Arial"/>
        </w:rPr>
        <w:t># indicates equal contribution</w:t>
      </w:r>
    </w:p>
    <w:p w:rsidR="009C4CAB" w:rsidRDefault="009C4CAB">
      <w:pPr>
        <w:pStyle w:val="BodyText"/>
        <w:jc w:val="both"/>
        <w:rPr>
          <w:rFonts w:cs="Arial"/>
        </w:rPr>
      </w:pPr>
    </w:p>
    <w:p w:rsidR="009C4CAB" w:rsidRDefault="009C4CAB">
      <w:pPr>
        <w:pStyle w:val="BodyText"/>
        <w:jc w:val="both"/>
        <w:rPr>
          <w:rFonts w:cs="Arial"/>
        </w:rPr>
      </w:pPr>
      <w:proofErr w:type="gramStart"/>
      <w:r>
        <w:rPr>
          <w:rFonts w:cs="Arial"/>
        </w:rPr>
        <w:t>h-index</w:t>
      </w:r>
      <w:proofErr w:type="gramEnd"/>
      <w:r>
        <w:rPr>
          <w:rFonts w:cs="Arial"/>
        </w:rPr>
        <w:t xml:space="preserve"> (</w:t>
      </w:r>
      <w:r w:rsidR="00B6252D">
        <w:rPr>
          <w:rFonts w:cs="Arial"/>
        </w:rPr>
        <w:t>scopus</w:t>
      </w:r>
      <w:r>
        <w:rPr>
          <w:rFonts w:cs="Arial"/>
        </w:rPr>
        <w:t>) 2</w:t>
      </w:r>
      <w:r w:rsidR="00FD53BA">
        <w:rPr>
          <w:rFonts w:cs="Arial"/>
        </w:rPr>
        <w:t>2</w:t>
      </w:r>
      <w:r w:rsidR="0005078F">
        <w:rPr>
          <w:rFonts w:cs="Arial"/>
        </w:rPr>
        <w:t xml:space="preserve"> (October 2014)</w:t>
      </w:r>
    </w:p>
    <w:p w:rsidR="00F93EFF" w:rsidRDefault="00F93EFF">
      <w:pPr>
        <w:pStyle w:val="BodyText"/>
        <w:jc w:val="both"/>
        <w:rPr>
          <w:rFonts w:cs="Arial"/>
        </w:rPr>
      </w:pPr>
    </w:p>
    <w:p w:rsidR="00F93EFF" w:rsidRDefault="00F93EFF">
      <w:pPr>
        <w:pStyle w:val="BodyText"/>
        <w:jc w:val="both"/>
        <w:rPr>
          <w:rFonts w:cs="Arial"/>
          <w:b/>
        </w:rPr>
      </w:pPr>
      <w:r>
        <w:rPr>
          <w:rFonts w:cs="Arial"/>
          <w:b/>
        </w:rPr>
        <w:t>(</w:t>
      </w:r>
      <w:proofErr w:type="gramStart"/>
      <w:r w:rsidR="00477F2E">
        <w:rPr>
          <w:rFonts w:cs="Arial"/>
          <w:b/>
        </w:rPr>
        <w:t>i</w:t>
      </w:r>
      <w:proofErr w:type="gramEnd"/>
      <w:r w:rsidR="00477F2E">
        <w:rPr>
          <w:rFonts w:cs="Arial"/>
          <w:b/>
        </w:rPr>
        <w:t xml:space="preserve"> and ii</w:t>
      </w:r>
      <w:r>
        <w:rPr>
          <w:rFonts w:cs="Arial"/>
          <w:b/>
        </w:rPr>
        <w:t xml:space="preserve">) Peer review </w:t>
      </w:r>
      <w:r w:rsidR="00477F2E">
        <w:rPr>
          <w:rFonts w:cs="Arial"/>
          <w:b/>
        </w:rPr>
        <w:t xml:space="preserve">and invited </w:t>
      </w:r>
      <w:r>
        <w:rPr>
          <w:rFonts w:cs="Arial"/>
          <w:b/>
        </w:rPr>
        <w:t>publications:</w:t>
      </w:r>
    </w:p>
    <w:p w:rsidR="00F93EFF" w:rsidRPr="006F2F26" w:rsidRDefault="00F93EFF" w:rsidP="00F61395">
      <w:pPr>
        <w:pStyle w:val="BodySingle"/>
        <w:numPr>
          <w:ilvl w:val="0"/>
          <w:numId w:val="5"/>
        </w:numPr>
        <w:tabs>
          <w:tab w:val="left" w:pos="709"/>
        </w:tabs>
        <w:ind w:left="709" w:hanging="425"/>
        <w:jc w:val="both"/>
        <w:rPr>
          <w:rFonts w:cs="Arial"/>
        </w:rPr>
      </w:pPr>
      <w:r w:rsidRPr="006F2F26">
        <w:rPr>
          <w:rFonts w:cs="Arial"/>
          <w:b/>
        </w:rPr>
        <w:t>Rossell, S.L*</w:t>
      </w:r>
      <w:r w:rsidRPr="006F2F26">
        <w:rPr>
          <w:rFonts w:cs="Arial"/>
        </w:rPr>
        <w:t xml:space="preserve"> &amp; David, A.S (1997). The neuropsychology of schizophrenia: recent trends. </w:t>
      </w:r>
      <w:r w:rsidRPr="006F2F26">
        <w:rPr>
          <w:rFonts w:cs="Arial"/>
          <w:i/>
        </w:rPr>
        <w:t>Current Opinions in Psychiatry,</w:t>
      </w:r>
      <w:r w:rsidRPr="006F2F26">
        <w:rPr>
          <w:rFonts w:cs="Arial"/>
        </w:rPr>
        <w:t xml:space="preserve"> 10: 26-29. (</w:t>
      </w:r>
      <w:r w:rsidR="009E24F0" w:rsidRPr="006F2F26">
        <w:rPr>
          <w:rFonts w:cs="Arial"/>
        </w:rPr>
        <w:t xml:space="preserve">ERA B: </w:t>
      </w:r>
      <w:r w:rsidR="001E3EB2" w:rsidRPr="006F2F26">
        <w:rPr>
          <w:rFonts w:cs="Arial"/>
          <w:i/>
        </w:rPr>
        <w:t>IF=</w:t>
      </w:r>
      <w:r w:rsidR="006B394A" w:rsidRPr="006F2F26">
        <w:rPr>
          <w:rFonts w:cs="Arial"/>
          <w:i/>
        </w:rPr>
        <w:t>3.0</w:t>
      </w:r>
      <w:r w:rsidRPr="006F2F26">
        <w:rPr>
          <w:rFonts w:cs="Arial"/>
        </w:rPr>
        <w:t>)</w:t>
      </w:r>
    </w:p>
    <w:p w:rsidR="00F93EFF" w:rsidRPr="006F2F26" w:rsidRDefault="00F93EFF" w:rsidP="00F61395">
      <w:pPr>
        <w:pStyle w:val="BodyText"/>
        <w:numPr>
          <w:ilvl w:val="0"/>
          <w:numId w:val="5"/>
        </w:numPr>
        <w:tabs>
          <w:tab w:val="left" w:pos="709"/>
        </w:tabs>
        <w:ind w:left="709" w:hanging="425"/>
        <w:jc w:val="both"/>
        <w:rPr>
          <w:rFonts w:cs="Arial"/>
        </w:rPr>
      </w:pPr>
      <w:r w:rsidRPr="006F2F26">
        <w:rPr>
          <w:rFonts w:cs="Arial"/>
          <w:b/>
        </w:rPr>
        <w:t>Rossell, S.L*</w:t>
      </w:r>
      <w:r w:rsidRPr="006F2F26">
        <w:rPr>
          <w:rFonts w:cs="Arial"/>
        </w:rPr>
        <w:t xml:space="preserve"> &amp; David, A.S (1997). Improving performance on the WCST: variations on the original procedure. </w:t>
      </w:r>
      <w:r w:rsidRPr="006F2F26">
        <w:rPr>
          <w:rFonts w:cs="Arial"/>
          <w:i/>
        </w:rPr>
        <w:t>Schizophrenia Research,</w:t>
      </w:r>
      <w:r w:rsidRPr="006F2F26">
        <w:rPr>
          <w:rFonts w:cs="Arial"/>
        </w:rPr>
        <w:t xml:space="preserve"> 28: 63-76. </w:t>
      </w:r>
      <w:r w:rsidRPr="006F2F26">
        <w:rPr>
          <w:rFonts w:cs="Arial"/>
          <w:bCs/>
        </w:rPr>
        <w:t>(</w:t>
      </w:r>
      <w:r w:rsidR="009E24F0" w:rsidRPr="006F2F26">
        <w:rPr>
          <w:rFonts w:cs="Arial"/>
        </w:rPr>
        <w:t xml:space="preserve">ERA A: </w:t>
      </w:r>
      <w:r w:rsidR="00292B3B" w:rsidRPr="006F2F26">
        <w:rPr>
          <w:rFonts w:cs="Arial"/>
          <w:i/>
        </w:rPr>
        <w:t>IF=4.</w:t>
      </w:r>
      <w:r w:rsidR="006B394A" w:rsidRPr="006F2F26">
        <w:rPr>
          <w:rFonts w:cs="Arial"/>
          <w:i/>
        </w:rPr>
        <w:t>4</w:t>
      </w:r>
      <w:r w:rsidRPr="006F2F26">
        <w:rPr>
          <w:rFonts w:cs="Arial"/>
          <w:bCs/>
        </w:rPr>
        <w:t>)</w:t>
      </w:r>
    </w:p>
    <w:p w:rsidR="00F93EFF" w:rsidRPr="006F2F26" w:rsidRDefault="00F93EFF" w:rsidP="00F61395">
      <w:pPr>
        <w:pStyle w:val="BodySingle"/>
        <w:numPr>
          <w:ilvl w:val="0"/>
          <w:numId w:val="5"/>
        </w:numPr>
        <w:tabs>
          <w:tab w:val="left" w:pos="709"/>
        </w:tabs>
        <w:ind w:left="709" w:hanging="425"/>
        <w:jc w:val="both"/>
        <w:rPr>
          <w:rFonts w:cs="Arial"/>
          <w:b/>
        </w:rPr>
      </w:pPr>
      <w:r w:rsidRPr="006F2F26">
        <w:rPr>
          <w:rFonts w:cs="Arial"/>
        </w:rPr>
        <w:t xml:space="preserve">Woodruff, P.W.R; Wright, I; Bullmore, E; Brammer, M; Howard, R.J, Williams, S; Shapleske, J; </w:t>
      </w:r>
      <w:r w:rsidRPr="006F2F26">
        <w:rPr>
          <w:rFonts w:cs="Arial"/>
          <w:b/>
        </w:rPr>
        <w:t>Rossell, S.L</w:t>
      </w:r>
      <w:r w:rsidRPr="006F2F26">
        <w:rPr>
          <w:rFonts w:cs="Arial"/>
        </w:rPr>
        <w:t xml:space="preserve">; David, A.S; McGuire, P; Murray, R.M (1997). Auditory hallucinations and the cortical response to speech: a functional magnetic resonance study. </w:t>
      </w:r>
      <w:r w:rsidRPr="006F2F26">
        <w:rPr>
          <w:rFonts w:cs="Arial"/>
          <w:i/>
        </w:rPr>
        <w:t>American Journal of Psychiatry</w:t>
      </w:r>
      <w:r w:rsidRPr="006F2F26">
        <w:rPr>
          <w:rFonts w:cs="Arial"/>
        </w:rPr>
        <w:t>, 154:1676-1682.</w:t>
      </w:r>
      <w:r w:rsidRPr="006F2F26">
        <w:rPr>
          <w:rFonts w:cs="Arial"/>
          <w:b/>
        </w:rPr>
        <w:t xml:space="preserve"> </w:t>
      </w:r>
      <w:r w:rsidRPr="006F2F26">
        <w:rPr>
          <w:rFonts w:cs="Arial"/>
        </w:rPr>
        <w:t>(</w:t>
      </w:r>
      <w:r w:rsidR="009E24F0" w:rsidRPr="006F2F26">
        <w:rPr>
          <w:rFonts w:cs="Arial"/>
        </w:rPr>
        <w:t xml:space="preserve">ERA A*: </w:t>
      </w:r>
      <w:r w:rsidR="001E3EB2" w:rsidRPr="006F2F26">
        <w:rPr>
          <w:rFonts w:cs="Arial"/>
          <w:i/>
        </w:rPr>
        <w:t xml:space="preserve">IF= </w:t>
      </w:r>
      <w:r w:rsidR="003276DD" w:rsidRPr="006F2F26">
        <w:rPr>
          <w:rFonts w:cs="Arial"/>
          <w:i/>
        </w:rPr>
        <w:t>1</w:t>
      </w:r>
      <w:r w:rsidR="006B394A" w:rsidRPr="006F2F26">
        <w:rPr>
          <w:rFonts w:cs="Arial"/>
          <w:i/>
        </w:rPr>
        <w:t>2</w:t>
      </w:r>
      <w:r w:rsidR="003276DD" w:rsidRPr="006F2F26">
        <w:rPr>
          <w:rFonts w:cs="Arial"/>
          <w:i/>
        </w:rPr>
        <w:t>.</w:t>
      </w:r>
      <w:r w:rsidR="006B394A" w:rsidRPr="006F2F26">
        <w:rPr>
          <w:rFonts w:cs="Arial"/>
          <w:i/>
        </w:rPr>
        <w:t>8</w:t>
      </w:r>
      <w:r w:rsidR="003276DD" w:rsidRPr="006F2F26">
        <w:rPr>
          <w:rFonts w:cs="Arial"/>
          <w:i/>
        </w:rPr>
        <w:t>5</w:t>
      </w:r>
      <w:r w:rsidRPr="006F2F26">
        <w:rPr>
          <w:rFonts w:cs="Arial"/>
        </w:rPr>
        <w:t>)</w:t>
      </w:r>
    </w:p>
    <w:p w:rsidR="00F93EFF" w:rsidRPr="006F2F26" w:rsidRDefault="00F93EFF" w:rsidP="00F61395">
      <w:pPr>
        <w:pStyle w:val="BodySingle"/>
        <w:numPr>
          <w:ilvl w:val="0"/>
          <w:numId w:val="5"/>
        </w:numPr>
        <w:tabs>
          <w:tab w:val="left" w:pos="709"/>
        </w:tabs>
        <w:ind w:left="709" w:hanging="425"/>
        <w:jc w:val="both"/>
        <w:rPr>
          <w:rFonts w:cs="Arial"/>
          <w:b/>
        </w:rPr>
      </w:pPr>
      <w:r w:rsidRPr="006F2F26">
        <w:rPr>
          <w:rFonts w:cs="Arial"/>
          <w:b/>
        </w:rPr>
        <w:t>Rossell, S.L*</w:t>
      </w:r>
      <w:r w:rsidRPr="006F2F26">
        <w:rPr>
          <w:rFonts w:cs="Arial"/>
        </w:rPr>
        <w:t xml:space="preserve">, Shapleske, J &amp; David, A.S (1998). Sentence verification and delusions: a content-specific deficit. </w:t>
      </w:r>
      <w:r w:rsidRPr="006F2F26">
        <w:rPr>
          <w:rFonts w:cs="Arial"/>
          <w:i/>
        </w:rPr>
        <w:t>Psychological Medicine,</w:t>
      </w:r>
      <w:r w:rsidRPr="006F2F26">
        <w:rPr>
          <w:rFonts w:cs="Arial"/>
        </w:rPr>
        <w:t xml:space="preserve"> 28, 1189-1198. (</w:t>
      </w:r>
      <w:r w:rsidR="009E24F0" w:rsidRPr="006F2F26">
        <w:rPr>
          <w:rFonts w:cs="Arial"/>
        </w:rPr>
        <w:t xml:space="preserve">ERA A: </w:t>
      </w:r>
      <w:r w:rsidRPr="006F2F26">
        <w:rPr>
          <w:rFonts w:cs="Arial"/>
          <w:i/>
        </w:rPr>
        <w:t>IF=</w:t>
      </w:r>
      <w:r w:rsidR="006B394A" w:rsidRPr="006F2F26">
        <w:rPr>
          <w:rFonts w:cs="Arial"/>
          <w:i/>
        </w:rPr>
        <w:t>5.2</w:t>
      </w:r>
      <w:r w:rsidRPr="006F2F26">
        <w:rPr>
          <w:rFonts w:cs="Arial"/>
        </w:rPr>
        <w:t>)</w:t>
      </w:r>
    </w:p>
    <w:p w:rsidR="00F93EFF" w:rsidRPr="006F2F26" w:rsidRDefault="00F93EFF" w:rsidP="00F61395">
      <w:pPr>
        <w:pStyle w:val="BodySingle"/>
        <w:numPr>
          <w:ilvl w:val="0"/>
          <w:numId w:val="5"/>
        </w:numPr>
        <w:tabs>
          <w:tab w:val="left" w:pos="709"/>
        </w:tabs>
        <w:ind w:left="709" w:hanging="425"/>
        <w:jc w:val="both"/>
        <w:rPr>
          <w:rFonts w:cs="Arial"/>
          <w:b/>
          <w:bCs/>
        </w:rPr>
      </w:pPr>
      <w:r w:rsidRPr="006F2F26">
        <w:rPr>
          <w:rFonts w:cs="Arial"/>
        </w:rPr>
        <w:t xml:space="preserve">Shapleske, J#; </w:t>
      </w:r>
      <w:r w:rsidRPr="006F2F26">
        <w:rPr>
          <w:rFonts w:cs="Arial"/>
          <w:b/>
        </w:rPr>
        <w:t>Rossell, S.L#</w:t>
      </w:r>
      <w:r w:rsidRPr="006F2F26">
        <w:rPr>
          <w:rFonts w:cs="Arial"/>
        </w:rPr>
        <w:t xml:space="preserve">, Woodruff, P.W.R &amp; David, A.S (1999). The planum temporale: a review of its structural, functional and clinical significance. </w:t>
      </w:r>
      <w:r w:rsidRPr="006F2F26">
        <w:rPr>
          <w:rFonts w:cs="Arial"/>
          <w:i/>
        </w:rPr>
        <w:t xml:space="preserve">Brain Research Reviews, </w:t>
      </w:r>
      <w:r w:rsidRPr="006F2F26">
        <w:rPr>
          <w:rFonts w:cs="Arial"/>
        </w:rPr>
        <w:t xml:space="preserve">29, 26-49. </w:t>
      </w:r>
      <w:r w:rsidRPr="006F2F26">
        <w:rPr>
          <w:rFonts w:cs="Arial"/>
          <w:bCs/>
        </w:rPr>
        <w:t>(</w:t>
      </w:r>
      <w:r w:rsidR="00753CCB" w:rsidRPr="006F2F26">
        <w:rPr>
          <w:rFonts w:cs="Arial"/>
        </w:rPr>
        <w:t xml:space="preserve">ERA A*: </w:t>
      </w:r>
      <w:r w:rsidR="006B394A" w:rsidRPr="006F2F26">
        <w:rPr>
          <w:rFonts w:cs="Arial"/>
          <w:bCs/>
          <w:i/>
        </w:rPr>
        <w:t>IF=8.8</w:t>
      </w:r>
      <w:r w:rsidRPr="006F2F26">
        <w:rPr>
          <w:rFonts w:cs="Arial"/>
          <w:bCs/>
        </w:rPr>
        <w:t>)</w:t>
      </w:r>
    </w:p>
    <w:p w:rsidR="00F93EFF" w:rsidRPr="006F2F26" w:rsidRDefault="00F93EFF" w:rsidP="00F61395">
      <w:pPr>
        <w:pStyle w:val="BodySingle"/>
        <w:numPr>
          <w:ilvl w:val="0"/>
          <w:numId w:val="5"/>
        </w:numPr>
        <w:tabs>
          <w:tab w:val="left" w:pos="709"/>
        </w:tabs>
        <w:ind w:left="709" w:hanging="425"/>
        <w:jc w:val="both"/>
        <w:rPr>
          <w:rFonts w:cs="Arial"/>
          <w:b/>
        </w:rPr>
      </w:pPr>
      <w:r w:rsidRPr="006F2F26">
        <w:rPr>
          <w:rFonts w:cs="Arial"/>
          <w:b/>
        </w:rPr>
        <w:t xml:space="preserve">Rossell, S.L*, </w:t>
      </w:r>
      <w:r w:rsidRPr="006F2F26">
        <w:rPr>
          <w:rFonts w:cs="Arial"/>
        </w:rPr>
        <w:t>Rabe-Hesketh, S;</w:t>
      </w:r>
      <w:r w:rsidRPr="006F2F26">
        <w:rPr>
          <w:rFonts w:cs="Arial"/>
          <w:b/>
        </w:rPr>
        <w:t xml:space="preserve"> </w:t>
      </w:r>
      <w:r w:rsidRPr="006F2F26">
        <w:rPr>
          <w:rFonts w:cs="Arial"/>
        </w:rPr>
        <w:t xml:space="preserve">Shapleske, J &amp; David, A.S (1999). Is semantic fluency differentially impaired in schizophrenic patients with delusions? </w:t>
      </w:r>
      <w:r w:rsidRPr="006F2F26">
        <w:rPr>
          <w:rFonts w:cs="Arial"/>
          <w:i/>
        </w:rPr>
        <w:t>Journal of Clinical and Experimental Neuropsychology,</w:t>
      </w:r>
      <w:r w:rsidRPr="006F2F26">
        <w:rPr>
          <w:rFonts w:cs="Arial"/>
        </w:rPr>
        <w:t xml:space="preserve"> 21 (5), 629-642.</w:t>
      </w:r>
      <w:r w:rsidRPr="006F2F26">
        <w:rPr>
          <w:rFonts w:cs="Arial"/>
          <w:bCs/>
          <w:color w:val="auto"/>
        </w:rPr>
        <w:t xml:space="preserve"> </w:t>
      </w:r>
      <w:r w:rsidRPr="006F2F26">
        <w:rPr>
          <w:rFonts w:cs="Arial"/>
          <w:color w:val="auto"/>
        </w:rPr>
        <w:t>(</w:t>
      </w:r>
      <w:r w:rsidR="00BF7714" w:rsidRPr="006F2F26">
        <w:rPr>
          <w:rFonts w:cs="Arial"/>
          <w:color w:val="auto"/>
        </w:rPr>
        <w:t xml:space="preserve">ERA </w:t>
      </w:r>
      <w:r w:rsidR="007675B8" w:rsidRPr="006F2F26">
        <w:rPr>
          <w:rFonts w:cs="Arial"/>
          <w:color w:val="auto"/>
        </w:rPr>
        <w:t>C</w:t>
      </w:r>
      <w:r w:rsidR="00BF7714" w:rsidRPr="006F2F26">
        <w:rPr>
          <w:rFonts w:cs="Arial"/>
          <w:color w:val="auto"/>
        </w:rPr>
        <w:t xml:space="preserve">: </w:t>
      </w:r>
      <w:r w:rsidRPr="006F2F26">
        <w:rPr>
          <w:rFonts w:cs="Arial"/>
          <w:i/>
          <w:color w:val="auto"/>
        </w:rPr>
        <w:t>IF=1.7</w:t>
      </w:r>
      <w:r w:rsidRPr="006F2F26">
        <w:rPr>
          <w:rFonts w:cs="Arial"/>
          <w:color w:val="auto"/>
        </w:rPr>
        <w:t>)</w:t>
      </w:r>
    </w:p>
    <w:p w:rsidR="00F93EFF" w:rsidRPr="006F2F26" w:rsidRDefault="00F93EFF" w:rsidP="00F61395">
      <w:pPr>
        <w:pStyle w:val="BodyText"/>
        <w:numPr>
          <w:ilvl w:val="0"/>
          <w:numId w:val="5"/>
        </w:numPr>
        <w:tabs>
          <w:tab w:val="left" w:pos="709"/>
        </w:tabs>
        <w:ind w:left="709" w:hanging="425"/>
        <w:jc w:val="both"/>
        <w:rPr>
          <w:rFonts w:cs="Arial"/>
          <w:color w:val="auto"/>
        </w:rPr>
      </w:pPr>
      <w:r w:rsidRPr="006F2F26">
        <w:rPr>
          <w:rFonts w:cs="Arial"/>
          <w:bCs/>
          <w:color w:val="auto"/>
        </w:rPr>
        <w:t xml:space="preserve">Surguladze, S.A, Calvert, G.A, Brammer, M.J, </w:t>
      </w:r>
      <w:r w:rsidRPr="006F2F26">
        <w:rPr>
          <w:rFonts w:cs="Arial"/>
          <w:b/>
          <w:bCs/>
          <w:color w:val="auto"/>
        </w:rPr>
        <w:t>Rossell, S.L,</w:t>
      </w:r>
      <w:r w:rsidRPr="006F2F26">
        <w:rPr>
          <w:rFonts w:cs="Arial"/>
          <w:bCs/>
          <w:color w:val="auto"/>
        </w:rPr>
        <w:t xml:space="preserve"> Giampietro, V.P, Bullmore, E.T, Williams, S.C., Campbell, R., David, A.S. (1999). Auditory-visual speech perception is abnormal in schizophrenia: An fMRI study.</w:t>
      </w:r>
      <w:r w:rsidRPr="006F2F26">
        <w:rPr>
          <w:rFonts w:cs="Arial"/>
          <w:color w:val="auto"/>
        </w:rPr>
        <w:t xml:space="preserve"> </w:t>
      </w:r>
      <w:r w:rsidRPr="006F2F26">
        <w:rPr>
          <w:rFonts w:cs="Arial"/>
          <w:bCs/>
          <w:i/>
          <w:color w:val="auto"/>
        </w:rPr>
        <w:t>Schizophrenia Research</w:t>
      </w:r>
      <w:r w:rsidRPr="006F2F26">
        <w:rPr>
          <w:rFonts w:cs="Arial"/>
          <w:bCs/>
          <w:color w:val="auto"/>
        </w:rPr>
        <w:t>, 36 (1), 234-236.</w:t>
      </w:r>
      <w:r w:rsidRPr="006F2F26">
        <w:rPr>
          <w:rFonts w:cs="Arial"/>
          <w:b/>
        </w:rPr>
        <w:t xml:space="preserve"> </w:t>
      </w:r>
      <w:r w:rsidRPr="006F2F26">
        <w:rPr>
          <w:rFonts w:cs="Arial"/>
          <w:i/>
        </w:rPr>
        <w:t>(</w:t>
      </w:r>
      <w:r w:rsidR="009E24F0" w:rsidRPr="006F2F26">
        <w:rPr>
          <w:rFonts w:cs="Arial"/>
        </w:rPr>
        <w:t xml:space="preserve">ERA A: </w:t>
      </w:r>
      <w:r w:rsidRPr="006F2F26">
        <w:rPr>
          <w:rFonts w:cs="Arial"/>
          <w:i/>
        </w:rPr>
        <w:t>IF=4.</w:t>
      </w:r>
      <w:r w:rsidR="006B394A" w:rsidRPr="006F2F26">
        <w:rPr>
          <w:rFonts w:cs="Arial"/>
          <w:i/>
        </w:rPr>
        <w:t>4</w:t>
      </w:r>
      <w:r w:rsidRPr="006F2F26">
        <w:rPr>
          <w:rFonts w:cs="Arial"/>
          <w:i/>
        </w:rPr>
        <w:t>)</w:t>
      </w:r>
    </w:p>
    <w:p w:rsidR="00F93EFF" w:rsidRPr="006F2F26" w:rsidRDefault="00F93EFF" w:rsidP="00F61395">
      <w:pPr>
        <w:pStyle w:val="BodyText"/>
        <w:numPr>
          <w:ilvl w:val="0"/>
          <w:numId w:val="5"/>
        </w:numPr>
        <w:tabs>
          <w:tab w:val="left" w:pos="709"/>
        </w:tabs>
        <w:ind w:left="709" w:hanging="425"/>
        <w:jc w:val="both"/>
        <w:rPr>
          <w:rFonts w:cs="Arial"/>
          <w:color w:val="auto"/>
        </w:rPr>
      </w:pPr>
      <w:r w:rsidRPr="006F2F26">
        <w:rPr>
          <w:rFonts w:cs="Arial"/>
          <w:b/>
        </w:rPr>
        <w:t xml:space="preserve">Rossell, S.L*, </w:t>
      </w:r>
      <w:r w:rsidRPr="006F2F26">
        <w:rPr>
          <w:rFonts w:cs="Arial"/>
        </w:rPr>
        <w:t xml:space="preserve">Shapleske, J &amp; David, A.S (2000). Direct and indirect semantic priming with neutral and emotional stimuli in schizophrenia: relationship with delusions. </w:t>
      </w:r>
      <w:r w:rsidRPr="006F2F26">
        <w:rPr>
          <w:rFonts w:cs="Arial"/>
          <w:i/>
        </w:rPr>
        <w:t>Cognitive Neuropsychiatry</w:t>
      </w:r>
      <w:r w:rsidRPr="006F2F26">
        <w:rPr>
          <w:rFonts w:cs="Arial"/>
        </w:rPr>
        <w:t xml:space="preserve"> 5(4) 271-292. (</w:t>
      </w:r>
      <w:r w:rsidR="00753CCB" w:rsidRPr="006F2F26">
        <w:rPr>
          <w:rFonts w:cs="Arial"/>
        </w:rPr>
        <w:t xml:space="preserve">ERA A: </w:t>
      </w:r>
      <w:r w:rsidRPr="006F2F26">
        <w:rPr>
          <w:rFonts w:cs="Arial"/>
          <w:i/>
        </w:rPr>
        <w:t>IF=3.0</w:t>
      </w:r>
      <w:r w:rsidRPr="006F2F26">
        <w:rPr>
          <w:rFonts w:cs="Arial"/>
        </w:rPr>
        <w:t>)</w:t>
      </w:r>
    </w:p>
    <w:p w:rsidR="00F93EFF" w:rsidRPr="006F2F26" w:rsidRDefault="00F93EFF" w:rsidP="00F61395">
      <w:pPr>
        <w:pStyle w:val="BodyText"/>
        <w:numPr>
          <w:ilvl w:val="0"/>
          <w:numId w:val="5"/>
        </w:numPr>
        <w:tabs>
          <w:tab w:val="left" w:pos="709"/>
        </w:tabs>
        <w:ind w:left="709" w:hanging="425"/>
        <w:jc w:val="both"/>
        <w:rPr>
          <w:rFonts w:cs="Arial"/>
          <w:color w:val="auto"/>
        </w:rPr>
      </w:pPr>
      <w:r w:rsidRPr="006F2F26">
        <w:rPr>
          <w:rFonts w:cs="Arial"/>
        </w:rPr>
        <w:t xml:space="preserve">Shapleske, J#; </w:t>
      </w:r>
      <w:r w:rsidRPr="006F2F26">
        <w:rPr>
          <w:rFonts w:cs="Arial"/>
          <w:b/>
        </w:rPr>
        <w:t xml:space="preserve">Rossell, S.L#, </w:t>
      </w:r>
      <w:r w:rsidRPr="006F2F26">
        <w:rPr>
          <w:rFonts w:cs="Arial"/>
        </w:rPr>
        <w:t>Simmons, A; Woodruff, P.W.R.</w:t>
      </w:r>
      <w:r w:rsidRPr="006F2F26">
        <w:rPr>
          <w:rFonts w:cs="Arial"/>
          <w:vertAlign w:val="superscript"/>
        </w:rPr>
        <w:t xml:space="preserve"> </w:t>
      </w:r>
      <w:r w:rsidRPr="006F2F26">
        <w:rPr>
          <w:rFonts w:cs="Arial"/>
        </w:rPr>
        <w:t xml:space="preserve">&amp; David, A.S (2001). Are auditory hallucinations the consequence of abnormal cerebral lateralisation? A morphometric MRI study of the Sylvian fissure and planum temporale. </w:t>
      </w:r>
      <w:r w:rsidRPr="006F2F26">
        <w:rPr>
          <w:rFonts w:cs="Arial"/>
          <w:i/>
        </w:rPr>
        <w:t>Biological Psychiatry,</w:t>
      </w:r>
      <w:r w:rsidRPr="006F2F26">
        <w:rPr>
          <w:rFonts w:cs="Arial"/>
        </w:rPr>
        <w:t xml:space="preserve"> </w:t>
      </w:r>
      <w:r w:rsidRPr="006F2F26">
        <w:rPr>
          <w:rFonts w:cs="Arial"/>
          <w:iCs/>
        </w:rPr>
        <w:t xml:space="preserve">49, 685-693. </w:t>
      </w:r>
      <w:r w:rsidR="003276DD" w:rsidRPr="006F2F26">
        <w:rPr>
          <w:rFonts w:cs="Arial"/>
          <w:i/>
        </w:rPr>
        <w:t>(</w:t>
      </w:r>
      <w:r w:rsidR="00753CCB" w:rsidRPr="006F2F26">
        <w:rPr>
          <w:rFonts w:cs="Arial"/>
          <w:i/>
        </w:rPr>
        <w:t xml:space="preserve">ERA A: </w:t>
      </w:r>
      <w:r w:rsidR="003276DD" w:rsidRPr="006F2F26">
        <w:rPr>
          <w:rFonts w:cs="Arial"/>
          <w:i/>
        </w:rPr>
        <w:t>IF=8.7</w:t>
      </w:r>
      <w:r w:rsidRPr="006F2F26">
        <w:rPr>
          <w:rFonts w:cs="Arial"/>
          <w:i/>
        </w:rPr>
        <w:t>)</w:t>
      </w:r>
    </w:p>
    <w:p w:rsidR="00F93EFF" w:rsidRPr="006F2F26" w:rsidRDefault="00F93EFF" w:rsidP="00F61395">
      <w:pPr>
        <w:pStyle w:val="BodyText"/>
        <w:numPr>
          <w:ilvl w:val="0"/>
          <w:numId w:val="5"/>
        </w:numPr>
        <w:tabs>
          <w:tab w:val="left" w:pos="709"/>
        </w:tabs>
        <w:ind w:left="709" w:hanging="425"/>
        <w:jc w:val="both"/>
        <w:rPr>
          <w:rFonts w:cs="Arial"/>
        </w:rPr>
      </w:pPr>
      <w:r w:rsidRPr="006F2F26">
        <w:rPr>
          <w:rFonts w:cs="Arial"/>
          <w:b/>
        </w:rPr>
        <w:t xml:space="preserve">Rossell, S.L*, </w:t>
      </w:r>
      <w:r w:rsidRPr="006F2F26">
        <w:rPr>
          <w:rFonts w:cs="Arial"/>
        </w:rPr>
        <w:t>Shapleske, J, Fukuda, R, Simmons, A, Woodruff, P.W.R.</w:t>
      </w:r>
      <w:r w:rsidRPr="006F2F26">
        <w:rPr>
          <w:rFonts w:cs="Arial"/>
          <w:vertAlign w:val="superscript"/>
        </w:rPr>
        <w:t xml:space="preserve"> </w:t>
      </w:r>
      <w:r w:rsidRPr="006F2F26">
        <w:rPr>
          <w:rFonts w:cs="Arial"/>
        </w:rPr>
        <w:t xml:space="preserve">&amp; David, A.S (2001). Corpus callosum area and functioning in schizophrenic patients with auditory-verbal hallucinations. </w:t>
      </w:r>
      <w:r w:rsidRPr="006F2F26">
        <w:rPr>
          <w:rFonts w:cs="Arial"/>
          <w:i/>
        </w:rPr>
        <w:t>Schizophrenia Research</w:t>
      </w:r>
      <w:r w:rsidRPr="006F2F26">
        <w:rPr>
          <w:rFonts w:cs="Arial"/>
        </w:rPr>
        <w:t xml:space="preserve">, 50, 9-17. </w:t>
      </w:r>
      <w:r w:rsidRPr="006F2F26">
        <w:rPr>
          <w:rFonts w:cs="Arial"/>
          <w:i/>
        </w:rPr>
        <w:t>(</w:t>
      </w:r>
      <w:r w:rsidR="00753CCB" w:rsidRPr="006F2F26">
        <w:rPr>
          <w:rFonts w:cs="Arial"/>
        </w:rPr>
        <w:t xml:space="preserve">ERA A: </w:t>
      </w:r>
      <w:r w:rsidRPr="006F2F26">
        <w:rPr>
          <w:rFonts w:cs="Arial"/>
          <w:i/>
        </w:rPr>
        <w:t>IF=4.</w:t>
      </w:r>
      <w:r w:rsidR="00471F96" w:rsidRPr="006F2F26">
        <w:rPr>
          <w:rFonts w:cs="Arial"/>
          <w:i/>
        </w:rPr>
        <w:t>4</w:t>
      </w:r>
      <w:r w:rsidRPr="006F2F26">
        <w:rPr>
          <w:rFonts w:cs="Arial"/>
          <w:i/>
        </w:rPr>
        <w:t>)</w:t>
      </w:r>
    </w:p>
    <w:p w:rsidR="00F93EFF" w:rsidRPr="006F2F26" w:rsidRDefault="00E068C3" w:rsidP="00F61395">
      <w:pPr>
        <w:pStyle w:val="BodySingle"/>
        <w:numPr>
          <w:ilvl w:val="0"/>
          <w:numId w:val="5"/>
        </w:numPr>
        <w:tabs>
          <w:tab w:val="left" w:pos="709"/>
        </w:tabs>
        <w:ind w:left="709" w:hanging="425"/>
        <w:jc w:val="both"/>
        <w:rPr>
          <w:rFonts w:cs="Arial"/>
        </w:rPr>
      </w:pPr>
      <w:r w:rsidRPr="006F2F26">
        <w:rPr>
          <w:rFonts w:cs="Arial"/>
        </w:rPr>
        <w:t>Johns, L</w:t>
      </w:r>
      <w:r w:rsidR="00F93EFF" w:rsidRPr="006F2F26">
        <w:rPr>
          <w:rFonts w:cs="Arial"/>
        </w:rPr>
        <w:t xml:space="preserve">, </w:t>
      </w:r>
      <w:r w:rsidRPr="006F2F26">
        <w:rPr>
          <w:rFonts w:cs="Arial"/>
          <w:b/>
        </w:rPr>
        <w:t>Rossell, S.L</w:t>
      </w:r>
      <w:r w:rsidR="00F93EFF" w:rsidRPr="006F2F26">
        <w:rPr>
          <w:rFonts w:cs="Arial"/>
          <w:b/>
        </w:rPr>
        <w:t>,</w:t>
      </w:r>
      <w:r w:rsidR="00F93EFF" w:rsidRPr="006F2F26">
        <w:rPr>
          <w:rFonts w:cs="Arial"/>
        </w:rPr>
        <w:t xml:space="preserve"> Amid, F, Frith, C, Hemsley, D, Kuipers, E. &amp; McGuire, P. (2001). Impaired self-monitoring and auditory verbal hallucinations. </w:t>
      </w:r>
      <w:r w:rsidR="00F93EFF" w:rsidRPr="006F2F26">
        <w:rPr>
          <w:rFonts w:cs="Arial"/>
          <w:i/>
        </w:rPr>
        <w:t>Psychological Medicine</w:t>
      </w:r>
      <w:r w:rsidR="00F93EFF" w:rsidRPr="006F2F26">
        <w:rPr>
          <w:rFonts w:cs="Arial"/>
        </w:rPr>
        <w:t xml:space="preserve">, 31: 705-715. </w:t>
      </w:r>
      <w:r w:rsidR="00F93EFF" w:rsidRPr="006F2F26">
        <w:rPr>
          <w:rFonts w:cs="Arial"/>
          <w:bCs/>
        </w:rPr>
        <w:t>(</w:t>
      </w:r>
      <w:r w:rsidR="009E24F0" w:rsidRPr="006F2F26">
        <w:rPr>
          <w:rFonts w:cs="Arial"/>
        </w:rPr>
        <w:t xml:space="preserve">ERA A: </w:t>
      </w:r>
      <w:r w:rsidR="003276DD" w:rsidRPr="006F2F26">
        <w:rPr>
          <w:rFonts w:cs="Arial"/>
          <w:bCs/>
          <w:i/>
        </w:rPr>
        <w:t>IF=</w:t>
      </w:r>
      <w:r w:rsidR="00471F96" w:rsidRPr="006F2F26">
        <w:rPr>
          <w:rFonts w:cs="Arial"/>
          <w:bCs/>
          <w:i/>
        </w:rPr>
        <w:t>5.2</w:t>
      </w:r>
      <w:r w:rsidR="00F93EFF" w:rsidRPr="006F2F26">
        <w:rPr>
          <w:rFonts w:cs="Arial"/>
          <w:bCs/>
        </w:rPr>
        <w:t>)</w:t>
      </w:r>
    </w:p>
    <w:p w:rsidR="00F93EFF" w:rsidRPr="006F2F26" w:rsidRDefault="00F93EFF" w:rsidP="00F61395">
      <w:pPr>
        <w:pStyle w:val="BodySingle"/>
        <w:numPr>
          <w:ilvl w:val="0"/>
          <w:numId w:val="5"/>
        </w:numPr>
        <w:tabs>
          <w:tab w:val="left" w:pos="709"/>
        </w:tabs>
        <w:ind w:left="709" w:hanging="425"/>
        <w:jc w:val="both"/>
        <w:rPr>
          <w:rFonts w:cs="Arial"/>
          <w:b/>
        </w:rPr>
      </w:pPr>
      <w:r w:rsidRPr="006F2F26">
        <w:rPr>
          <w:rFonts w:cs="Arial"/>
          <w:b/>
        </w:rPr>
        <w:t>Rossell, S.L*,</w:t>
      </w:r>
      <w:r w:rsidRPr="006F2F26">
        <w:rPr>
          <w:rFonts w:cs="Arial"/>
        </w:rPr>
        <w:t xml:space="preserve"> Bullmore, E.T, Williams, S.C.R &amp; David, A.S (2001). Brain activation during automatic and controlled word associations: a semantic priming experiment using lexical-decision task. </w:t>
      </w:r>
      <w:r w:rsidRPr="006F2F26">
        <w:rPr>
          <w:rFonts w:cs="Arial"/>
          <w:i/>
        </w:rPr>
        <w:t>Neuropsychologia</w:t>
      </w:r>
      <w:r w:rsidRPr="006F2F26">
        <w:rPr>
          <w:rFonts w:cs="Arial"/>
        </w:rPr>
        <w:t>, 39, 1167-1176.</w:t>
      </w:r>
      <w:r w:rsidRPr="006F2F26">
        <w:rPr>
          <w:rFonts w:cs="Arial"/>
          <w:b/>
        </w:rPr>
        <w:t xml:space="preserve"> </w:t>
      </w:r>
      <w:r w:rsidRPr="006F2F26">
        <w:rPr>
          <w:rFonts w:cs="Arial"/>
        </w:rPr>
        <w:t>(</w:t>
      </w:r>
      <w:r w:rsidR="00753CCB" w:rsidRPr="006F2F26">
        <w:rPr>
          <w:rFonts w:cs="Arial"/>
        </w:rPr>
        <w:t xml:space="preserve">ERA A: </w:t>
      </w:r>
      <w:r w:rsidRPr="006F2F26">
        <w:rPr>
          <w:rFonts w:cs="Arial"/>
          <w:i/>
        </w:rPr>
        <w:t>IF=4.1</w:t>
      </w:r>
      <w:r w:rsidRPr="006F2F26">
        <w:rPr>
          <w:rFonts w:cs="Arial"/>
        </w:rPr>
        <w:t>)</w:t>
      </w:r>
    </w:p>
    <w:p w:rsidR="00F93EFF" w:rsidRPr="006F2F26" w:rsidRDefault="00F93EFF" w:rsidP="00F61395">
      <w:pPr>
        <w:pStyle w:val="BodySingle"/>
        <w:numPr>
          <w:ilvl w:val="0"/>
          <w:numId w:val="5"/>
        </w:numPr>
        <w:tabs>
          <w:tab w:val="left" w:pos="709"/>
        </w:tabs>
        <w:ind w:left="709" w:hanging="425"/>
        <w:jc w:val="both"/>
        <w:rPr>
          <w:rFonts w:cs="Arial"/>
          <w:b/>
        </w:rPr>
      </w:pPr>
      <w:r w:rsidRPr="006F2F26">
        <w:rPr>
          <w:rFonts w:cs="Arial"/>
          <w:b/>
        </w:rPr>
        <w:t>Rossell, S.L*</w:t>
      </w:r>
      <w:r w:rsidRPr="006F2F26">
        <w:rPr>
          <w:rFonts w:cs="Arial"/>
        </w:rPr>
        <w:t xml:space="preserve">, Bullmore, E.T, Williams, S.C.R &amp; David, A.S (2002). </w:t>
      </w:r>
      <w:r w:rsidR="00B43387" w:rsidRPr="006F2F26">
        <w:rPr>
          <w:rFonts w:cs="Arial"/>
        </w:rPr>
        <w:t>Sex</w:t>
      </w:r>
      <w:r w:rsidRPr="006F2F26">
        <w:rPr>
          <w:rFonts w:cs="Arial"/>
        </w:rPr>
        <w:t xml:space="preserve"> differences on a simple lexical-decision task. </w:t>
      </w:r>
      <w:r w:rsidRPr="006F2F26">
        <w:rPr>
          <w:rFonts w:cs="Arial"/>
          <w:i/>
        </w:rPr>
        <w:t>Brain and Language</w:t>
      </w:r>
      <w:r w:rsidRPr="006F2F26">
        <w:rPr>
          <w:rFonts w:cs="Arial"/>
        </w:rPr>
        <w:t>, 80(1) 97-105. (</w:t>
      </w:r>
      <w:r w:rsidR="00753CCB" w:rsidRPr="006F2F26">
        <w:rPr>
          <w:rFonts w:cs="Arial"/>
        </w:rPr>
        <w:t xml:space="preserve">ERA A: </w:t>
      </w:r>
      <w:r w:rsidR="001E3EB2" w:rsidRPr="006F2F26">
        <w:rPr>
          <w:rFonts w:cs="Arial"/>
          <w:i/>
        </w:rPr>
        <w:t>IF=</w:t>
      </w:r>
      <w:r w:rsidR="00D516B3" w:rsidRPr="006F2F26">
        <w:rPr>
          <w:rFonts w:cs="Arial"/>
          <w:i/>
        </w:rPr>
        <w:t>3.</w:t>
      </w:r>
      <w:r w:rsidR="00471F96" w:rsidRPr="006F2F26">
        <w:rPr>
          <w:rFonts w:cs="Arial"/>
          <w:i/>
        </w:rPr>
        <w:t>2</w:t>
      </w:r>
      <w:r w:rsidRPr="006F2F26">
        <w:rPr>
          <w:rFonts w:cs="Arial"/>
        </w:rPr>
        <w:t>)</w:t>
      </w:r>
    </w:p>
    <w:p w:rsidR="00F93EFF" w:rsidRPr="006F2F26" w:rsidRDefault="00F93EFF" w:rsidP="00F61395">
      <w:pPr>
        <w:pStyle w:val="BodySingle"/>
        <w:numPr>
          <w:ilvl w:val="0"/>
          <w:numId w:val="5"/>
        </w:numPr>
        <w:tabs>
          <w:tab w:val="left" w:pos="709"/>
        </w:tabs>
        <w:ind w:left="709" w:hanging="425"/>
        <w:jc w:val="both"/>
        <w:rPr>
          <w:rFonts w:cs="Arial"/>
          <w:b/>
        </w:rPr>
      </w:pPr>
      <w:r w:rsidRPr="006F2F26">
        <w:rPr>
          <w:rFonts w:cs="Arial"/>
        </w:rPr>
        <w:t xml:space="preserve">Surguladze, S, </w:t>
      </w:r>
      <w:r w:rsidRPr="006F2F26">
        <w:rPr>
          <w:rFonts w:cs="Arial"/>
          <w:b/>
        </w:rPr>
        <w:t>Rossell, S,</w:t>
      </w:r>
      <w:r w:rsidRPr="006F2F26">
        <w:rPr>
          <w:rFonts w:cs="Arial"/>
        </w:rPr>
        <w:t xml:space="preserve"> Rabe-Hesketh, S &amp; David, A.S (2002). Cross-modal semantic priming in schizophrenia. </w:t>
      </w:r>
      <w:r w:rsidRPr="006F2F26">
        <w:rPr>
          <w:rFonts w:cs="Arial"/>
          <w:i/>
        </w:rPr>
        <w:t>Journal of International Neuropsychological Society,</w:t>
      </w:r>
      <w:r w:rsidRPr="006F2F26">
        <w:rPr>
          <w:rFonts w:cs="Arial"/>
        </w:rPr>
        <w:t xml:space="preserve"> 8, 884-892.</w:t>
      </w:r>
      <w:r w:rsidR="00292B3B" w:rsidRPr="006F2F26">
        <w:rPr>
          <w:rFonts w:cs="Arial"/>
        </w:rPr>
        <w:t xml:space="preserve"> (</w:t>
      </w:r>
      <w:r w:rsidR="00D516B3" w:rsidRPr="006F2F26">
        <w:rPr>
          <w:rFonts w:cs="Arial"/>
          <w:bCs/>
          <w:i/>
        </w:rPr>
        <w:t>IF=2.</w:t>
      </w:r>
      <w:r w:rsidR="00471F96" w:rsidRPr="006F2F26">
        <w:rPr>
          <w:rFonts w:cs="Arial"/>
          <w:bCs/>
          <w:i/>
        </w:rPr>
        <w:t>9</w:t>
      </w:r>
      <w:r w:rsidR="00292B3B" w:rsidRPr="006F2F26">
        <w:rPr>
          <w:rFonts w:cs="Arial"/>
        </w:rPr>
        <w:t>)</w:t>
      </w:r>
    </w:p>
    <w:p w:rsidR="00F93EFF" w:rsidRPr="006F2F26" w:rsidRDefault="00F93EFF" w:rsidP="00F61395">
      <w:pPr>
        <w:pStyle w:val="BodySingle"/>
        <w:numPr>
          <w:ilvl w:val="0"/>
          <w:numId w:val="5"/>
        </w:numPr>
        <w:tabs>
          <w:tab w:val="left" w:pos="709"/>
        </w:tabs>
        <w:ind w:left="709" w:hanging="425"/>
        <w:jc w:val="both"/>
        <w:rPr>
          <w:rFonts w:cs="Arial"/>
          <w:b/>
          <w:bCs/>
        </w:rPr>
      </w:pPr>
      <w:r w:rsidRPr="006F2F26">
        <w:rPr>
          <w:rFonts w:cs="Arial"/>
        </w:rPr>
        <w:t xml:space="preserve">Shapleske, J#, </w:t>
      </w:r>
      <w:r w:rsidRPr="006F2F26">
        <w:rPr>
          <w:rFonts w:cs="Arial"/>
          <w:b/>
        </w:rPr>
        <w:t>Rossell, S.L#,</w:t>
      </w:r>
      <w:r w:rsidRPr="006F2F26">
        <w:rPr>
          <w:rFonts w:cs="Arial"/>
        </w:rPr>
        <w:t xml:space="preserve"> Woodruff, P.W.R, Suckling, J, Bullmore, E, Simmons, A &amp; David, A.S. (2002). A computational morphometric MRI study of schizophrenia: effects of hallucinations. </w:t>
      </w:r>
      <w:r w:rsidRPr="006F2F26">
        <w:rPr>
          <w:rFonts w:cs="Arial"/>
          <w:i/>
        </w:rPr>
        <w:t>Cerebral Cortex,</w:t>
      </w:r>
      <w:r w:rsidRPr="006F2F26">
        <w:rPr>
          <w:rFonts w:cs="Arial"/>
        </w:rPr>
        <w:t xml:space="preserve"> 12, 1331-1341.</w:t>
      </w:r>
      <w:r w:rsidRPr="006F2F26">
        <w:rPr>
          <w:rFonts w:cs="Arial"/>
          <w:b/>
          <w:bCs/>
        </w:rPr>
        <w:t xml:space="preserve"> </w:t>
      </w:r>
      <w:r w:rsidRPr="006F2F26">
        <w:rPr>
          <w:rFonts w:cs="Arial"/>
          <w:bCs/>
        </w:rPr>
        <w:t>(</w:t>
      </w:r>
      <w:r w:rsidR="00753CCB" w:rsidRPr="006F2F26">
        <w:rPr>
          <w:rFonts w:cs="Arial"/>
        </w:rPr>
        <w:t xml:space="preserve">ERA A*: </w:t>
      </w:r>
      <w:r w:rsidR="001E3EB2" w:rsidRPr="006F2F26">
        <w:rPr>
          <w:rFonts w:cs="Arial"/>
          <w:bCs/>
          <w:i/>
        </w:rPr>
        <w:t>IF=6.</w:t>
      </w:r>
      <w:r w:rsidR="00471F96" w:rsidRPr="006F2F26">
        <w:rPr>
          <w:rFonts w:cs="Arial"/>
          <w:bCs/>
          <w:i/>
        </w:rPr>
        <w:t>8</w:t>
      </w:r>
      <w:r w:rsidRPr="006F2F26">
        <w:rPr>
          <w:rFonts w:cs="Arial"/>
          <w:bCs/>
        </w:rPr>
        <w:t>)</w:t>
      </w:r>
    </w:p>
    <w:p w:rsidR="00F93EFF" w:rsidRPr="006F2F26" w:rsidRDefault="00F93EFF" w:rsidP="00F61395">
      <w:pPr>
        <w:pStyle w:val="BodySingle"/>
        <w:numPr>
          <w:ilvl w:val="0"/>
          <w:numId w:val="5"/>
        </w:numPr>
        <w:tabs>
          <w:tab w:val="left" w:pos="709"/>
        </w:tabs>
        <w:ind w:left="709" w:hanging="425"/>
        <w:jc w:val="both"/>
        <w:rPr>
          <w:rFonts w:cs="Arial"/>
          <w:b/>
        </w:rPr>
      </w:pPr>
      <w:bookmarkStart w:id="1" w:name="OLE_LINK1"/>
      <w:r w:rsidRPr="006F2F26">
        <w:rPr>
          <w:rFonts w:cs="Arial"/>
          <w:b/>
        </w:rPr>
        <w:t xml:space="preserve">Rossell, S.L*, </w:t>
      </w:r>
      <w:r w:rsidRPr="006F2F26">
        <w:rPr>
          <w:rFonts w:cs="Arial"/>
        </w:rPr>
        <w:t xml:space="preserve">Coakes, J, Shapleske, J, Woodruff, P.W.R. &amp; David A.S. (2003). </w:t>
      </w:r>
      <w:r w:rsidRPr="006F2F26">
        <w:rPr>
          <w:rFonts w:cs="Arial"/>
          <w:bCs/>
        </w:rPr>
        <w:t xml:space="preserve">Insight: its relationship with cognitive function, brain volume and symptoms in schizophrenia. </w:t>
      </w:r>
      <w:r w:rsidRPr="006F2F26">
        <w:rPr>
          <w:rFonts w:cs="Arial"/>
          <w:bCs/>
          <w:i/>
        </w:rPr>
        <w:t>Psychological Medicine,</w:t>
      </w:r>
      <w:r w:rsidRPr="006F2F26">
        <w:rPr>
          <w:rFonts w:cs="Arial"/>
          <w:bCs/>
        </w:rPr>
        <w:t xml:space="preserve"> 33(1), 111-119. (</w:t>
      </w:r>
      <w:r w:rsidR="009E24F0" w:rsidRPr="006F2F26">
        <w:rPr>
          <w:rFonts w:cs="Arial"/>
        </w:rPr>
        <w:t xml:space="preserve">ERA A: </w:t>
      </w:r>
      <w:r w:rsidR="001E3EB2" w:rsidRPr="006F2F26">
        <w:rPr>
          <w:rFonts w:cs="Arial"/>
          <w:bCs/>
          <w:i/>
        </w:rPr>
        <w:t>IF=</w:t>
      </w:r>
      <w:r w:rsidR="00471F96" w:rsidRPr="006F2F26">
        <w:rPr>
          <w:rFonts w:cs="Arial"/>
          <w:bCs/>
          <w:i/>
        </w:rPr>
        <w:t>5.2</w:t>
      </w:r>
      <w:r w:rsidRPr="006F2F26">
        <w:rPr>
          <w:rFonts w:cs="Arial"/>
          <w:bCs/>
        </w:rPr>
        <w:t>)</w:t>
      </w:r>
    </w:p>
    <w:p w:rsidR="00F93EFF" w:rsidRPr="006F2F26" w:rsidRDefault="00F93EFF" w:rsidP="00F61395">
      <w:pPr>
        <w:numPr>
          <w:ilvl w:val="0"/>
          <w:numId w:val="5"/>
        </w:numPr>
        <w:tabs>
          <w:tab w:val="left" w:pos="709"/>
        </w:tabs>
        <w:ind w:left="709" w:hanging="425"/>
        <w:jc w:val="both"/>
        <w:rPr>
          <w:rFonts w:cs="Arial"/>
          <w:b/>
          <w:bCs/>
        </w:rPr>
      </w:pPr>
      <w:r w:rsidRPr="006F2F26">
        <w:rPr>
          <w:rFonts w:cs="Arial"/>
          <w:b/>
        </w:rPr>
        <w:t>Rossell, S.L*</w:t>
      </w:r>
      <w:r w:rsidRPr="006F2F26">
        <w:rPr>
          <w:rFonts w:cs="Arial"/>
        </w:rPr>
        <w:t>, Price, C.J. &amp; Nobre,</w:t>
      </w:r>
      <w:r w:rsidRPr="006F2F26">
        <w:rPr>
          <w:rFonts w:cs="Arial"/>
          <w:vertAlign w:val="superscript"/>
        </w:rPr>
        <w:t xml:space="preserve"> </w:t>
      </w:r>
      <w:r w:rsidRPr="006F2F26">
        <w:rPr>
          <w:rFonts w:cs="Arial"/>
        </w:rPr>
        <w:t>A.C. (2003).</w:t>
      </w:r>
      <w:r w:rsidRPr="006F2F26">
        <w:rPr>
          <w:rFonts w:cs="Arial"/>
          <w:color w:val="000000"/>
        </w:rPr>
        <w:t xml:space="preserve"> </w:t>
      </w:r>
      <w:r w:rsidRPr="006F2F26">
        <w:rPr>
          <w:rFonts w:cs="Arial"/>
          <w:bCs/>
          <w:color w:val="000000"/>
        </w:rPr>
        <w:t>The anatomy and time course of semantic priming investigated by fMRI and ERPs</w:t>
      </w:r>
      <w:r w:rsidRPr="006F2F26">
        <w:rPr>
          <w:rFonts w:cs="Arial"/>
          <w:bCs/>
        </w:rPr>
        <w:t>.</w:t>
      </w:r>
      <w:r w:rsidRPr="006F2F26">
        <w:rPr>
          <w:rFonts w:cs="Arial"/>
        </w:rPr>
        <w:t xml:space="preserve"> </w:t>
      </w:r>
      <w:r w:rsidRPr="006F2F26">
        <w:rPr>
          <w:rFonts w:cs="Arial"/>
          <w:i/>
        </w:rPr>
        <w:t xml:space="preserve">Neuropsychologia, </w:t>
      </w:r>
      <w:r w:rsidRPr="006F2F26">
        <w:rPr>
          <w:rFonts w:cs="Arial"/>
        </w:rPr>
        <w:t>41, 550-564.</w:t>
      </w:r>
      <w:r w:rsidRPr="006F2F26">
        <w:rPr>
          <w:rFonts w:cs="Arial"/>
          <w:b/>
          <w:bCs/>
        </w:rPr>
        <w:t xml:space="preserve"> </w:t>
      </w:r>
      <w:r w:rsidRPr="006F2F26">
        <w:rPr>
          <w:rFonts w:cs="Arial"/>
          <w:bCs/>
        </w:rPr>
        <w:t>(</w:t>
      </w:r>
      <w:r w:rsidR="00753CCB" w:rsidRPr="006F2F26">
        <w:rPr>
          <w:rFonts w:cs="Arial"/>
        </w:rPr>
        <w:t xml:space="preserve">ERA A: </w:t>
      </w:r>
      <w:r w:rsidRPr="006F2F26">
        <w:rPr>
          <w:rFonts w:cs="Arial"/>
          <w:i/>
        </w:rPr>
        <w:t>IF=4.1</w:t>
      </w:r>
      <w:r w:rsidRPr="006F2F26">
        <w:rPr>
          <w:rFonts w:cs="Arial"/>
          <w:bCs/>
        </w:rPr>
        <w:t>)</w:t>
      </w:r>
    </w:p>
    <w:p w:rsidR="00F93EFF" w:rsidRPr="006F2F26" w:rsidRDefault="00F93EFF" w:rsidP="00F61395">
      <w:pPr>
        <w:numPr>
          <w:ilvl w:val="0"/>
          <w:numId w:val="5"/>
        </w:numPr>
        <w:tabs>
          <w:tab w:val="left" w:pos="709"/>
        </w:tabs>
        <w:ind w:left="709" w:hanging="425"/>
        <w:jc w:val="both"/>
        <w:rPr>
          <w:rFonts w:cs="Arial"/>
          <w:b/>
        </w:rPr>
      </w:pPr>
      <w:r w:rsidRPr="006F2F26">
        <w:rPr>
          <w:rFonts w:cs="Arial"/>
          <w:b/>
        </w:rPr>
        <w:t xml:space="preserve">Rossell, S.L* </w:t>
      </w:r>
      <w:r w:rsidRPr="006F2F26">
        <w:rPr>
          <w:rFonts w:cs="Arial"/>
          <w:bCs/>
        </w:rPr>
        <w:t xml:space="preserve">&amp; Nobre A.C. (2004). </w:t>
      </w:r>
      <w:r w:rsidRPr="006F2F26">
        <w:rPr>
          <w:rFonts w:cs="Arial"/>
        </w:rPr>
        <w:t>Semantic priming of different affective categories.</w:t>
      </w:r>
      <w:r w:rsidRPr="006F2F26">
        <w:rPr>
          <w:rFonts w:cs="Arial"/>
          <w:bCs/>
        </w:rPr>
        <w:t xml:space="preserve"> </w:t>
      </w:r>
      <w:r w:rsidRPr="006F2F26">
        <w:rPr>
          <w:rFonts w:cs="Arial"/>
          <w:bCs/>
          <w:i/>
        </w:rPr>
        <w:t>Emotion</w:t>
      </w:r>
      <w:r w:rsidRPr="006F2F26">
        <w:rPr>
          <w:rFonts w:cs="Arial"/>
          <w:bCs/>
        </w:rPr>
        <w:t>, 4 (4) 354-363. (</w:t>
      </w:r>
      <w:r w:rsidR="00753CCB" w:rsidRPr="006F2F26">
        <w:rPr>
          <w:rFonts w:cs="Arial"/>
        </w:rPr>
        <w:t xml:space="preserve">ERA A: </w:t>
      </w:r>
      <w:r w:rsidR="00F02BE3" w:rsidRPr="006F2F26">
        <w:rPr>
          <w:rFonts w:cs="Arial"/>
          <w:bCs/>
          <w:i/>
          <w:lang w:val="en-US"/>
        </w:rPr>
        <w:t>IF=3.</w:t>
      </w:r>
      <w:r w:rsidR="00471F96" w:rsidRPr="006F2F26">
        <w:rPr>
          <w:rFonts w:cs="Arial"/>
          <w:bCs/>
          <w:i/>
          <w:lang w:val="en-US"/>
        </w:rPr>
        <w:t>0</w:t>
      </w:r>
      <w:r w:rsidRPr="006F2F26">
        <w:rPr>
          <w:rFonts w:cs="Arial"/>
          <w:bCs/>
        </w:rPr>
        <w:t>)</w:t>
      </w:r>
    </w:p>
    <w:p w:rsidR="00F93EFF" w:rsidRPr="006F2F26" w:rsidRDefault="00F93EFF" w:rsidP="00F61395">
      <w:pPr>
        <w:numPr>
          <w:ilvl w:val="0"/>
          <w:numId w:val="5"/>
        </w:numPr>
        <w:tabs>
          <w:tab w:val="left" w:pos="709"/>
        </w:tabs>
        <w:ind w:left="709" w:hanging="425"/>
        <w:jc w:val="both"/>
        <w:rPr>
          <w:rFonts w:cs="Arial"/>
          <w:b/>
        </w:rPr>
      </w:pPr>
      <w:r w:rsidRPr="006F2F26">
        <w:rPr>
          <w:rFonts w:cs="Arial"/>
          <w:b/>
          <w:bCs/>
          <w:lang w:val="en-US"/>
        </w:rPr>
        <w:t xml:space="preserve">Rossell, S.L* </w:t>
      </w:r>
      <w:r w:rsidRPr="006F2F26">
        <w:rPr>
          <w:rFonts w:cs="Arial"/>
          <w:bCs/>
          <w:lang w:val="en-US"/>
        </w:rPr>
        <w:t xml:space="preserve">(2004). </w:t>
      </w:r>
      <w:r w:rsidRPr="006F2F26">
        <w:rPr>
          <w:rFonts w:cs="Arial"/>
        </w:rPr>
        <w:t>Affective semantic priming in patients with schizophrenia.</w:t>
      </w:r>
      <w:r w:rsidRPr="006F2F26">
        <w:rPr>
          <w:rFonts w:cs="Arial"/>
          <w:bCs/>
          <w:lang w:val="en-US"/>
        </w:rPr>
        <w:t xml:space="preserve"> </w:t>
      </w:r>
      <w:r w:rsidRPr="006F2F26">
        <w:rPr>
          <w:rFonts w:cs="Arial"/>
          <w:bCs/>
          <w:i/>
          <w:iCs/>
          <w:lang w:val="en-US"/>
        </w:rPr>
        <w:t>Psychiatry Research</w:t>
      </w:r>
      <w:r w:rsidRPr="006F2F26">
        <w:rPr>
          <w:rFonts w:cs="Arial"/>
          <w:bCs/>
          <w:lang w:val="en-US"/>
        </w:rPr>
        <w:t>, 129 (3), 221-228. (</w:t>
      </w:r>
      <w:r w:rsidR="00753CCB" w:rsidRPr="006F2F26">
        <w:rPr>
          <w:rFonts w:cs="Arial"/>
        </w:rPr>
        <w:t xml:space="preserve">ERA B: </w:t>
      </w:r>
      <w:r w:rsidR="001E3EB2" w:rsidRPr="006F2F26">
        <w:rPr>
          <w:rFonts w:cs="Arial"/>
          <w:bCs/>
          <w:i/>
          <w:lang w:val="en-US"/>
        </w:rPr>
        <w:t>IF=2.</w:t>
      </w:r>
      <w:r w:rsidR="00471F96" w:rsidRPr="006F2F26">
        <w:rPr>
          <w:rFonts w:cs="Arial"/>
          <w:bCs/>
          <w:i/>
          <w:lang w:val="en-US"/>
        </w:rPr>
        <w:t>8</w:t>
      </w:r>
      <w:r w:rsidRPr="006F2F26">
        <w:rPr>
          <w:rFonts w:cs="Arial"/>
          <w:bCs/>
          <w:lang w:val="en-US"/>
        </w:rPr>
        <w:t>)</w:t>
      </w:r>
    </w:p>
    <w:p w:rsidR="00F93EFF" w:rsidRPr="006F2F26" w:rsidRDefault="00F93EFF" w:rsidP="00F61395">
      <w:pPr>
        <w:pStyle w:val="BodyText"/>
        <w:numPr>
          <w:ilvl w:val="0"/>
          <w:numId w:val="5"/>
        </w:numPr>
        <w:tabs>
          <w:tab w:val="left" w:pos="709"/>
        </w:tabs>
        <w:ind w:left="709" w:hanging="425"/>
        <w:jc w:val="both"/>
        <w:rPr>
          <w:rFonts w:cs="Arial"/>
          <w:lang w:val="en-US"/>
        </w:rPr>
      </w:pPr>
      <w:r w:rsidRPr="006F2F26">
        <w:rPr>
          <w:rFonts w:cs="Arial"/>
          <w:b/>
        </w:rPr>
        <w:t xml:space="preserve">Rossell, S.L* </w:t>
      </w:r>
      <w:r w:rsidRPr="006F2F26">
        <w:rPr>
          <w:rFonts w:cs="Arial"/>
        </w:rPr>
        <w:t>&amp;</w:t>
      </w:r>
      <w:r w:rsidRPr="006F2F26">
        <w:rPr>
          <w:rFonts w:cs="Arial"/>
          <w:b/>
        </w:rPr>
        <w:t xml:space="preserve"> </w:t>
      </w:r>
      <w:r w:rsidRPr="006F2F26">
        <w:rPr>
          <w:rFonts w:cs="Arial"/>
        </w:rPr>
        <w:t xml:space="preserve">Boundy, C.L. (2005). Are auditory-verbal hallucinations associated with auditory affective processing deficits? </w:t>
      </w:r>
      <w:r w:rsidRPr="006F2F26">
        <w:rPr>
          <w:rFonts w:cs="Arial"/>
          <w:i/>
        </w:rPr>
        <w:t>Schizophrenia Research,</w:t>
      </w:r>
      <w:bookmarkStart w:id="2" w:name="OLE_LINK3"/>
      <w:r w:rsidRPr="006F2F26">
        <w:rPr>
          <w:rFonts w:cs="Arial"/>
          <w:i/>
        </w:rPr>
        <w:t xml:space="preserve"> </w:t>
      </w:r>
      <w:r w:rsidRPr="006F2F26">
        <w:rPr>
          <w:rFonts w:cs="Arial"/>
          <w:iCs/>
        </w:rPr>
        <w:t>78(1) 95-106.</w:t>
      </w:r>
      <w:r w:rsidRPr="006F2F26">
        <w:rPr>
          <w:rFonts w:cs="Arial"/>
        </w:rPr>
        <w:t xml:space="preserve"> </w:t>
      </w:r>
      <w:bookmarkEnd w:id="2"/>
      <w:r w:rsidRPr="006F2F26">
        <w:rPr>
          <w:rFonts w:cs="Arial"/>
          <w:i/>
        </w:rPr>
        <w:t>(</w:t>
      </w:r>
      <w:r w:rsidR="009E24F0" w:rsidRPr="006F2F26">
        <w:rPr>
          <w:rFonts w:cs="Arial"/>
        </w:rPr>
        <w:t xml:space="preserve">ERA A: </w:t>
      </w:r>
      <w:r w:rsidRPr="006F2F26">
        <w:rPr>
          <w:rFonts w:cs="Arial"/>
          <w:i/>
        </w:rPr>
        <w:t>IF=4.</w:t>
      </w:r>
      <w:r w:rsidR="00471F96" w:rsidRPr="006F2F26">
        <w:rPr>
          <w:rFonts w:cs="Arial"/>
          <w:i/>
        </w:rPr>
        <w:t>4</w:t>
      </w:r>
      <w:r w:rsidRPr="006F2F26">
        <w:rPr>
          <w:rFonts w:cs="Arial"/>
          <w:i/>
        </w:rPr>
        <w:t>)</w:t>
      </w:r>
    </w:p>
    <w:p w:rsidR="00F93EFF" w:rsidRPr="006F2F26" w:rsidRDefault="00F93EFF" w:rsidP="00F61395">
      <w:pPr>
        <w:pStyle w:val="BodyText"/>
        <w:numPr>
          <w:ilvl w:val="0"/>
          <w:numId w:val="5"/>
        </w:numPr>
        <w:tabs>
          <w:tab w:val="left" w:pos="709"/>
        </w:tabs>
        <w:ind w:left="709" w:hanging="425"/>
        <w:jc w:val="both"/>
        <w:rPr>
          <w:rFonts w:cs="Arial"/>
          <w:bCs/>
        </w:rPr>
      </w:pPr>
      <w:r w:rsidRPr="006F2F26">
        <w:rPr>
          <w:rFonts w:cs="Arial"/>
        </w:rPr>
        <w:lastRenderedPageBreak/>
        <w:t xml:space="preserve">Morgan, C.J.A, </w:t>
      </w:r>
      <w:r w:rsidRPr="006F2F26">
        <w:rPr>
          <w:rFonts w:cs="Arial"/>
          <w:b/>
          <w:bCs/>
        </w:rPr>
        <w:t xml:space="preserve">Rossell, S.L, </w:t>
      </w:r>
      <w:r w:rsidRPr="006F2F26">
        <w:rPr>
          <w:rFonts w:cs="Arial"/>
        </w:rPr>
        <w:t xml:space="preserve">Pepper, F., Smart, J., Brandner, B., &amp; Curran, H.V. (2006). Semantic priming following acute and chronic ketamine: a study with healthy volunteers and substance users. </w:t>
      </w:r>
      <w:r w:rsidRPr="006F2F26">
        <w:rPr>
          <w:rFonts w:cs="Arial"/>
          <w:i/>
          <w:iCs/>
        </w:rPr>
        <w:t>Biological Psychiatry</w:t>
      </w:r>
      <w:r w:rsidRPr="006F2F26">
        <w:rPr>
          <w:rFonts w:cs="Arial"/>
        </w:rPr>
        <w:t>, 59(3): 265-72.</w:t>
      </w:r>
      <w:r w:rsidR="001E3EB2" w:rsidRPr="006F2F26">
        <w:rPr>
          <w:rFonts w:cs="Arial"/>
          <w:i/>
        </w:rPr>
        <w:t xml:space="preserve"> (</w:t>
      </w:r>
      <w:r w:rsidR="00753CCB" w:rsidRPr="006F2F26">
        <w:rPr>
          <w:rFonts w:cs="Arial"/>
        </w:rPr>
        <w:t xml:space="preserve">ERA A: </w:t>
      </w:r>
      <w:r w:rsidR="001E3EB2" w:rsidRPr="006F2F26">
        <w:rPr>
          <w:rFonts w:cs="Arial"/>
          <w:i/>
        </w:rPr>
        <w:t>IF=8.</w:t>
      </w:r>
      <w:r w:rsidR="003276DD" w:rsidRPr="006F2F26">
        <w:rPr>
          <w:rFonts w:cs="Arial"/>
          <w:i/>
        </w:rPr>
        <w:t>7</w:t>
      </w:r>
      <w:r w:rsidRPr="006F2F26">
        <w:rPr>
          <w:rFonts w:cs="Arial"/>
          <w:i/>
        </w:rPr>
        <w:t>)</w:t>
      </w:r>
    </w:p>
    <w:p w:rsidR="00F93EFF" w:rsidRPr="006F2F26" w:rsidRDefault="00F93EFF" w:rsidP="00F61395">
      <w:pPr>
        <w:pStyle w:val="BodyText"/>
        <w:numPr>
          <w:ilvl w:val="0"/>
          <w:numId w:val="5"/>
        </w:numPr>
        <w:tabs>
          <w:tab w:val="left" w:pos="709"/>
        </w:tabs>
        <w:ind w:left="709" w:hanging="425"/>
        <w:jc w:val="both"/>
        <w:rPr>
          <w:rFonts w:cs="Arial"/>
          <w:lang w:val="en-US"/>
        </w:rPr>
      </w:pPr>
      <w:r w:rsidRPr="006F2F26">
        <w:rPr>
          <w:rFonts w:cs="Arial"/>
          <w:b/>
          <w:bCs/>
          <w:lang w:val="en-US"/>
        </w:rPr>
        <w:t>Rossell, S.L*</w:t>
      </w:r>
      <w:r w:rsidRPr="006F2F26">
        <w:rPr>
          <w:rFonts w:cs="Arial"/>
          <w:b/>
        </w:rPr>
        <w:t xml:space="preserve"> </w:t>
      </w:r>
      <w:r w:rsidRPr="006F2F26">
        <w:rPr>
          <w:rFonts w:cs="Arial"/>
          <w:bCs/>
        </w:rPr>
        <w:t>(2006).</w:t>
      </w:r>
      <w:r w:rsidRPr="006F2F26">
        <w:rPr>
          <w:rFonts w:cs="Arial"/>
          <w:b/>
        </w:rPr>
        <w:t xml:space="preserve"> </w:t>
      </w:r>
      <w:r w:rsidRPr="006F2F26">
        <w:rPr>
          <w:rFonts w:cs="Arial"/>
          <w:bCs/>
        </w:rPr>
        <w:t xml:space="preserve">Category fluency performance in patients with schizophrenia and bipolar disorder: the influence of affective categories. </w:t>
      </w:r>
      <w:r w:rsidRPr="006F2F26">
        <w:rPr>
          <w:rFonts w:cs="Arial"/>
          <w:bCs/>
          <w:i/>
          <w:iCs/>
        </w:rPr>
        <w:t>Schizophrenia Research</w:t>
      </w:r>
      <w:r w:rsidRPr="006F2F26">
        <w:rPr>
          <w:rFonts w:cs="Arial"/>
          <w:bCs/>
        </w:rPr>
        <w:t>, 82, 135-138.</w:t>
      </w:r>
      <w:r w:rsidRPr="006F2F26">
        <w:rPr>
          <w:rFonts w:cs="Arial"/>
          <w:i/>
        </w:rPr>
        <w:t xml:space="preserve"> </w:t>
      </w:r>
      <w:bookmarkStart w:id="3" w:name="OLE_LINK4"/>
      <w:r w:rsidRPr="006F2F26">
        <w:rPr>
          <w:rFonts w:cs="Arial"/>
          <w:i/>
        </w:rPr>
        <w:t>(</w:t>
      </w:r>
      <w:r w:rsidR="009E24F0" w:rsidRPr="006F2F26">
        <w:rPr>
          <w:rFonts w:cs="Arial"/>
        </w:rPr>
        <w:t xml:space="preserve">ERA A: </w:t>
      </w:r>
      <w:r w:rsidRPr="006F2F26">
        <w:rPr>
          <w:rFonts w:cs="Arial"/>
          <w:i/>
        </w:rPr>
        <w:t>IF=4.</w:t>
      </w:r>
      <w:r w:rsidR="00471F96" w:rsidRPr="006F2F26">
        <w:rPr>
          <w:rFonts w:cs="Arial"/>
          <w:i/>
        </w:rPr>
        <w:t>4</w:t>
      </w:r>
      <w:r w:rsidRPr="006F2F26">
        <w:rPr>
          <w:rFonts w:cs="Arial"/>
          <w:i/>
        </w:rPr>
        <w:t>)</w:t>
      </w:r>
      <w:bookmarkEnd w:id="3"/>
    </w:p>
    <w:p w:rsidR="00F93EFF" w:rsidRPr="006F2F26" w:rsidRDefault="00F93EFF" w:rsidP="00F61395">
      <w:pPr>
        <w:pStyle w:val="BodyText"/>
        <w:numPr>
          <w:ilvl w:val="0"/>
          <w:numId w:val="5"/>
        </w:numPr>
        <w:tabs>
          <w:tab w:val="left" w:pos="709"/>
        </w:tabs>
        <w:ind w:left="709" w:hanging="425"/>
        <w:jc w:val="both"/>
        <w:rPr>
          <w:rFonts w:cs="Arial"/>
          <w:lang w:val="en-US"/>
        </w:rPr>
      </w:pPr>
      <w:r w:rsidRPr="006F2F26">
        <w:rPr>
          <w:rFonts w:cs="Arial"/>
          <w:b/>
          <w:bCs/>
          <w:lang w:val="en-US"/>
        </w:rPr>
        <w:t xml:space="preserve">Rossell, S.L* </w:t>
      </w:r>
      <w:r w:rsidRPr="006F2F26">
        <w:rPr>
          <w:rFonts w:cs="Arial"/>
          <w:lang w:val="en-US"/>
        </w:rPr>
        <w:t xml:space="preserve">&amp; David, A.S. (2006). Are semantic processing deficits in schizophrenia an access or storage problem? </w:t>
      </w:r>
      <w:r w:rsidRPr="006F2F26">
        <w:rPr>
          <w:rFonts w:cs="Arial"/>
          <w:i/>
          <w:iCs/>
          <w:lang w:val="en-US"/>
        </w:rPr>
        <w:t>Schizophrenia Research</w:t>
      </w:r>
      <w:r w:rsidRPr="006F2F26">
        <w:rPr>
          <w:rFonts w:cs="Arial"/>
          <w:lang w:val="en-US"/>
        </w:rPr>
        <w:t>, 82, 121-134.</w:t>
      </w:r>
      <w:r w:rsidRPr="006F2F26">
        <w:rPr>
          <w:rFonts w:cs="Arial"/>
          <w:i/>
        </w:rPr>
        <w:t xml:space="preserve"> (</w:t>
      </w:r>
      <w:r w:rsidR="009E24F0" w:rsidRPr="006F2F26">
        <w:rPr>
          <w:rFonts w:cs="Arial"/>
        </w:rPr>
        <w:t xml:space="preserve">ERA A: </w:t>
      </w:r>
      <w:r w:rsidRPr="006F2F26">
        <w:rPr>
          <w:rFonts w:cs="Arial"/>
          <w:i/>
        </w:rPr>
        <w:t>IF=4.</w:t>
      </w:r>
      <w:r w:rsidR="00471F96" w:rsidRPr="006F2F26">
        <w:rPr>
          <w:rFonts w:cs="Arial"/>
          <w:i/>
        </w:rPr>
        <w:t>4</w:t>
      </w:r>
      <w:r w:rsidRPr="006F2F26">
        <w:rPr>
          <w:rFonts w:cs="Arial"/>
          <w:i/>
        </w:rPr>
        <w:t>)</w:t>
      </w:r>
    </w:p>
    <w:p w:rsidR="00F93EFF" w:rsidRPr="006F2F26" w:rsidRDefault="00F93EFF" w:rsidP="00F61395">
      <w:pPr>
        <w:pStyle w:val="BodySingle"/>
        <w:numPr>
          <w:ilvl w:val="0"/>
          <w:numId w:val="5"/>
        </w:numPr>
        <w:tabs>
          <w:tab w:val="left" w:pos="709"/>
        </w:tabs>
        <w:ind w:left="709" w:hanging="425"/>
        <w:jc w:val="both"/>
        <w:rPr>
          <w:rFonts w:cs="Arial"/>
          <w:lang w:val="en-US"/>
        </w:rPr>
      </w:pPr>
      <w:r w:rsidRPr="006F2F26">
        <w:rPr>
          <w:rFonts w:cs="Arial"/>
          <w:bCs/>
        </w:rPr>
        <w:t>Castle, D.J. # &amp;</w:t>
      </w:r>
      <w:r w:rsidRPr="006F2F26">
        <w:rPr>
          <w:rFonts w:cs="Arial"/>
          <w:b/>
        </w:rPr>
        <w:t xml:space="preserve"> Rossell, S.L. # </w:t>
      </w:r>
      <w:r w:rsidRPr="006F2F26">
        <w:rPr>
          <w:rFonts w:cs="Arial"/>
          <w:bCs/>
        </w:rPr>
        <w:t xml:space="preserve">(2006). An update on body dysmorphic disorder. </w:t>
      </w:r>
      <w:r w:rsidRPr="006F2F26">
        <w:rPr>
          <w:rFonts w:cs="Arial"/>
          <w:bCs/>
          <w:i/>
          <w:iCs/>
        </w:rPr>
        <w:t>Current Opinions in Psychiatry</w:t>
      </w:r>
      <w:r w:rsidRPr="006F2F26">
        <w:rPr>
          <w:rFonts w:cs="Arial"/>
          <w:bCs/>
        </w:rPr>
        <w:t>, 19: 74-78.</w:t>
      </w:r>
      <w:r w:rsidR="001E3EB2" w:rsidRPr="006F2F26">
        <w:rPr>
          <w:rFonts w:cs="Arial"/>
          <w:i/>
        </w:rPr>
        <w:t xml:space="preserve"> (</w:t>
      </w:r>
      <w:r w:rsidR="009E24F0" w:rsidRPr="006F2F26">
        <w:rPr>
          <w:rFonts w:cs="Arial"/>
        </w:rPr>
        <w:t xml:space="preserve">ERA B: </w:t>
      </w:r>
      <w:r w:rsidR="001E3EB2" w:rsidRPr="006F2F26">
        <w:rPr>
          <w:rFonts w:cs="Arial"/>
          <w:i/>
        </w:rPr>
        <w:t>IF=2.5</w:t>
      </w:r>
      <w:r w:rsidRPr="006F2F26">
        <w:rPr>
          <w:rFonts w:cs="Arial"/>
          <w:i/>
        </w:rPr>
        <w:t>)</w:t>
      </w:r>
    </w:p>
    <w:p w:rsidR="00F93EFF" w:rsidRPr="006F2F26" w:rsidRDefault="00F93EFF" w:rsidP="00F61395">
      <w:pPr>
        <w:pStyle w:val="BodySingle"/>
        <w:numPr>
          <w:ilvl w:val="0"/>
          <w:numId w:val="5"/>
        </w:numPr>
        <w:tabs>
          <w:tab w:val="left" w:pos="709"/>
        </w:tabs>
        <w:ind w:left="709" w:hanging="425"/>
        <w:jc w:val="both"/>
        <w:rPr>
          <w:rFonts w:cs="Arial"/>
          <w:b/>
          <w:lang w:val="en-US"/>
        </w:rPr>
      </w:pPr>
      <w:r w:rsidRPr="006F2F26">
        <w:rPr>
          <w:rFonts w:cs="Arial"/>
          <w:lang w:val="en-US"/>
        </w:rPr>
        <w:t xml:space="preserve">Castle, D.J. #, </w:t>
      </w:r>
      <w:r w:rsidRPr="006F2F26">
        <w:rPr>
          <w:rFonts w:cs="Arial"/>
          <w:b/>
          <w:lang w:val="en-US"/>
        </w:rPr>
        <w:t>Rossell S.L</w:t>
      </w:r>
      <w:proofErr w:type="gramStart"/>
      <w:r w:rsidRPr="006F2F26">
        <w:rPr>
          <w:rFonts w:cs="Arial"/>
          <w:lang w:val="en-US"/>
        </w:rPr>
        <w:t>.#</w:t>
      </w:r>
      <w:proofErr w:type="gramEnd"/>
      <w:r w:rsidRPr="006F2F26">
        <w:rPr>
          <w:rFonts w:cs="Arial"/>
          <w:lang w:val="en-US"/>
        </w:rPr>
        <w:t xml:space="preserve"> &amp; Kyrios, M.# (2006). </w:t>
      </w:r>
      <w:r w:rsidRPr="006F2F26">
        <w:rPr>
          <w:rFonts w:cs="Arial"/>
        </w:rPr>
        <w:t xml:space="preserve">Body dysmorphic disorder. </w:t>
      </w:r>
      <w:r w:rsidRPr="006F2F26">
        <w:rPr>
          <w:rFonts w:cs="Arial"/>
          <w:i/>
          <w:iCs/>
        </w:rPr>
        <w:t>Psychiatric Clinics of North America</w:t>
      </w:r>
      <w:r w:rsidRPr="006F2F26">
        <w:rPr>
          <w:rFonts w:cs="Arial"/>
        </w:rPr>
        <w:t>, 29(2):</w:t>
      </w:r>
      <w:r w:rsidR="00381FC8" w:rsidRPr="006F2F26">
        <w:rPr>
          <w:rFonts w:cs="Arial"/>
        </w:rPr>
        <w:t xml:space="preserve"> </w:t>
      </w:r>
      <w:r w:rsidRPr="006F2F26">
        <w:rPr>
          <w:rFonts w:cs="Arial"/>
        </w:rPr>
        <w:t>521-38. (</w:t>
      </w:r>
      <w:r w:rsidR="00753CCB" w:rsidRPr="006F2F26">
        <w:rPr>
          <w:rFonts w:cs="Arial"/>
        </w:rPr>
        <w:t xml:space="preserve">ERA A*: </w:t>
      </w:r>
      <w:r w:rsidR="00471F96" w:rsidRPr="006F2F26">
        <w:rPr>
          <w:rFonts w:cs="Arial"/>
          <w:i/>
        </w:rPr>
        <w:t>IF=3.0</w:t>
      </w:r>
      <w:r w:rsidRPr="006F2F26">
        <w:rPr>
          <w:rFonts w:cs="Arial"/>
        </w:rPr>
        <w:t>)</w:t>
      </w:r>
    </w:p>
    <w:p w:rsidR="00F93EFF" w:rsidRPr="006F2F26" w:rsidRDefault="00F93EFF" w:rsidP="004B0014">
      <w:pPr>
        <w:pStyle w:val="BodyText"/>
        <w:numPr>
          <w:ilvl w:val="0"/>
          <w:numId w:val="5"/>
        </w:numPr>
        <w:tabs>
          <w:tab w:val="left" w:pos="709"/>
        </w:tabs>
        <w:ind w:left="709" w:hanging="425"/>
        <w:jc w:val="both"/>
        <w:rPr>
          <w:rFonts w:cs="Arial"/>
          <w:lang w:val="en-US"/>
        </w:rPr>
      </w:pPr>
      <w:r w:rsidRPr="006F2F26">
        <w:rPr>
          <w:rFonts w:cs="Arial"/>
          <w:lang w:val="en-US"/>
        </w:rPr>
        <w:t xml:space="preserve">Morgan, C.J.A., Bedford, N. &amp; </w:t>
      </w:r>
      <w:r w:rsidRPr="006F2F26">
        <w:rPr>
          <w:rFonts w:cs="Arial"/>
          <w:b/>
          <w:bCs/>
          <w:lang w:val="en-US"/>
        </w:rPr>
        <w:t xml:space="preserve">Rossell, S.L </w:t>
      </w:r>
      <w:r w:rsidRPr="006F2F26">
        <w:rPr>
          <w:rFonts w:cs="Arial"/>
          <w:lang w:val="en-US"/>
        </w:rPr>
        <w:t xml:space="preserve">(2006). Evidence of semantic disorganization using semantic priming in individuals with high schizotypy. </w:t>
      </w:r>
      <w:r w:rsidRPr="006F2F26">
        <w:rPr>
          <w:rFonts w:cs="Arial"/>
          <w:i/>
          <w:iCs/>
          <w:lang w:val="en-US"/>
        </w:rPr>
        <w:t xml:space="preserve">Schizophrenia Research, </w:t>
      </w:r>
      <w:r w:rsidRPr="006F2F26">
        <w:rPr>
          <w:rFonts w:cs="Arial"/>
          <w:iCs/>
          <w:lang w:val="en-US"/>
        </w:rPr>
        <w:t>84, 272-280.</w:t>
      </w:r>
      <w:r w:rsidRPr="006F2F26">
        <w:rPr>
          <w:rFonts w:cs="Arial"/>
          <w:lang w:val="en-US"/>
        </w:rPr>
        <w:t xml:space="preserve"> </w:t>
      </w:r>
      <w:r w:rsidRPr="006F2F26">
        <w:rPr>
          <w:rFonts w:cs="Arial"/>
          <w:i/>
        </w:rPr>
        <w:t>(IF=4.</w:t>
      </w:r>
      <w:r w:rsidR="004B0014" w:rsidRPr="006F2F26">
        <w:rPr>
          <w:rFonts w:cs="Arial"/>
          <w:i/>
        </w:rPr>
        <w:t>6</w:t>
      </w:r>
      <w:r w:rsidRPr="006F2F26">
        <w:rPr>
          <w:rFonts w:cs="Arial"/>
          <w:i/>
        </w:rPr>
        <w:t>)</w:t>
      </w:r>
    </w:p>
    <w:p w:rsidR="00F93EFF" w:rsidRPr="006F2F26" w:rsidRDefault="00F93EFF" w:rsidP="004B0014">
      <w:pPr>
        <w:pStyle w:val="BodyText"/>
        <w:numPr>
          <w:ilvl w:val="0"/>
          <w:numId w:val="5"/>
        </w:numPr>
        <w:tabs>
          <w:tab w:val="left" w:pos="709"/>
        </w:tabs>
        <w:ind w:left="709" w:hanging="425"/>
        <w:jc w:val="both"/>
        <w:rPr>
          <w:rFonts w:cs="Arial"/>
          <w:i/>
          <w:iCs/>
          <w:lang w:val="en-US"/>
        </w:rPr>
      </w:pPr>
      <w:r w:rsidRPr="006F2F26">
        <w:rPr>
          <w:rFonts w:cs="Arial"/>
        </w:rPr>
        <w:t xml:space="preserve">Shea, T, Sergejew, A, Burnham, D, </w:t>
      </w:r>
      <w:r w:rsidRPr="006F2F26">
        <w:rPr>
          <w:rFonts w:cs="Arial"/>
          <w:b/>
          <w:bCs/>
        </w:rPr>
        <w:t>Rossell, S.L.,</w:t>
      </w:r>
      <w:r w:rsidRPr="006F2F26">
        <w:rPr>
          <w:rFonts w:cs="Arial"/>
        </w:rPr>
        <w:t xml:space="preserve"> Copolov, D, &amp; Egan, G (2007). Emotional prosodic processing in schizophrenia: a comparison of hallucinating and non-hallucinating patients. </w:t>
      </w:r>
      <w:r w:rsidRPr="006F2F26">
        <w:rPr>
          <w:rFonts w:cs="Arial"/>
          <w:i/>
          <w:iCs/>
        </w:rPr>
        <w:t>Schizophrenia Research</w:t>
      </w:r>
      <w:r w:rsidRPr="006F2F26">
        <w:rPr>
          <w:rFonts w:cs="Arial"/>
        </w:rPr>
        <w:t>, 90: 214-20. (</w:t>
      </w:r>
      <w:r w:rsidRPr="006F2F26">
        <w:rPr>
          <w:rFonts w:cs="Arial"/>
          <w:i/>
        </w:rPr>
        <w:t>IF=4.</w:t>
      </w:r>
      <w:r w:rsidR="004B0014" w:rsidRPr="006F2F26">
        <w:rPr>
          <w:rFonts w:cs="Arial"/>
          <w:i/>
        </w:rPr>
        <w:t>6</w:t>
      </w:r>
      <w:r w:rsidRPr="006F2F26">
        <w:rPr>
          <w:rFonts w:cs="Arial"/>
        </w:rPr>
        <w:t>).</w:t>
      </w:r>
    </w:p>
    <w:p w:rsidR="00F93EFF" w:rsidRPr="006F2F26" w:rsidRDefault="00F93EFF" w:rsidP="004B0014">
      <w:pPr>
        <w:pStyle w:val="BodyText"/>
        <w:numPr>
          <w:ilvl w:val="0"/>
          <w:numId w:val="5"/>
        </w:numPr>
        <w:tabs>
          <w:tab w:val="left" w:pos="709"/>
        </w:tabs>
        <w:ind w:left="709" w:hanging="425"/>
        <w:jc w:val="both"/>
        <w:rPr>
          <w:rFonts w:cs="Arial"/>
          <w:i/>
          <w:iCs/>
          <w:lang w:val="en-US"/>
        </w:rPr>
      </w:pPr>
      <w:r w:rsidRPr="006F2F26">
        <w:rPr>
          <w:rFonts w:cs="Arial"/>
          <w:b/>
          <w:lang w:val="de-DE"/>
        </w:rPr>
        <w:t xml:space="preserve">Rossell, S.L* </w:t>
      </w:r>
      <w:r w:rsidRPr="006F2F26">
        <w:rPr>
          <w:rFonts w:cs="Arial"/>
          <w:lang w:val="de-DE"/>
        </w:rPr>
        <w:t xml:space="preserve">&amp; Stefanovic, A. (2007). </w:t>
      </w:r>
      <w:r w:rsidRPr="006F2F26">
        <w:rPr>
          <w:rFonts w:cs="Arial"/>
        </w:rPr>
        <w:t xml:space="preserve">Using the semantic priming task in schizophrenia research: methodological and theoretical considerations. </w:t>
      </w:r>
      <w:r w:rsidRPr="006F2F26">
        <w:rPr>
          <w:rFonts w:cs="Arial"/>
          <w:i/>
        </w:rPr>
        <w:t>Current Psychiatry</w:t>
      </w:r>
      <w:r w:rsidR="001E3EB2" w:rsidRPr="006F2F26">
        <w:rPr>
          <w:rFonts w:cs="Arial"/>
          <w:i/>
        </w:rPr>
        <w:t xml:space="preserve"> Reviews</w:t>
      </w:r>
      <w:r w:rsidRPr="006F2F26">
        <w:rPr>
          <w:rFonts w:cs="Arial"/>
          <w:i/>
        </w:rPr>
        <w:t xml:space="preserve">, </w:t>
      </w:r>
      <w:r w:rsidRPr="006F2F26">
        <w:rPr>
          <w:rFonts w:cs="Arial"/>
        </w:rPr>
        <w:t>3, 137-145.</w:t>
      </w:r>
      <w:r w:rsidR="001F7EC1" w:rsidRPr="006F2F26">
        <w:rPr>
          <w:rFonts w:cs="Arial"/>
        </w:rPr>
        <w:t xml:space="preserve"> </w:t>
      </w:r>
    </w:p>
    <w:p w:rsidR="00F93EFF" w:rsidRPr="006F2F26" w:rsidRDefault="00F93EFF" w:rsidP="004B0014">
      <w:pPr>
        <w:pStyle w:val="BodyText"/>
        <w:numPr>
          <w:ilvl w:val="0"/>
          <w:numId w:val="5"/>
        </w:numPr>
        <w:tabs>
          <w:tab w:val="left" w:pos="709"/>
        </w:tabs>
        <w:ind w:left="709" w:hanging="425"/>
        <w:jc w:val="both"/>
        <w:rPr>
          <w:rFonts w:cs="Arial"/>
          <w:i/>
          <w:iCs/>
          <w:lang w:val="en-US"/>
        </w:rPr>
      </w:pPr>
      <w:r w:rsidRPr="006F2F26">
        <w:rPr>
          <w:rFonts w:cs="Arial"/>
        </w:rPr>
        <w:t xml:space="preserve">Morgan, K.D, Dazzan, P., Orr, K.G., Hutchinson, G., Chitnis, X., Suckling, J., Lythgoe, D., Pollock, S.J., </w:t>
      </w:r>
      <w:r w:rsidRPr="006F2F26">
        <w:rPr>
          <w:rFonts w:cs="Arial"/>
          <w:b/>
        </w:rPr>
        <w:t>Rossell, S.</w:t>
      </w:r>
      <w:r w:rsidRPr="006F2F26">
        <w:rPr>
          <w:rFonts w:cs="Arial"/>
        </w:rPr>
        <w:t xml:space="preserve">, Shapleske, J., Fearon, P., Morgan, C, David, A., McGuire, P.K., Jones, P.B., Leff, J., Murray, R.M. (2007). </w:t>
      </w:r>
      <w:r w:rsidRPr="006F2F26">
        <w:rPr>
          <w:rFonts w:cs="Arial"/>
          <w:lang w:val="en-US"/>
        </w:rPr>
        <w:t xml:space="preserve">Grey matter abnormalities in first-episode schizophrenia and affective psychosis. </w:t>
      </w:r>
      <w:r w:rsidRPr="006F2F26">
        <w:rPr>
          <w:rFonts w:cs="Arial"/>
          <w:i/>
          <w:lang w:val="en-US"/>
        </w:rPr>
        <w:t>British Journal of Psychiatry Suppl.</w:t>
      </w:r>
      <w:r w:rsidRPr="006F2F26">
        <w:rPr>
          <w:rFonts w:cs="Arial"/>
          <w:lang w:val="en-US"/>
        </w:rPr>
        <w:t xml:space="preserve"> 51: s111-116. </w:t>
      </w:r>
      <w:r w:rsidR="001E3EB2" w:rsidRPr="006F2F26">
        <w:rPr>
          <w:rFonts w:cs="Arial"/>
          <w:i/>
          <w:iCs/>
          <w:lang w:val="en-US"/>
        </w:rPr>
        <w:t>(IF=</w:t>
      </w:r>
      <w:r w:rsidR="004B0014" w:rsidRPr="006F2F26">
        <w:rPr>
          <w:rFonts w:cs="Arial"/>
          <w:i/>
          <w:iCs/>
          <w:lang w:val="en-US"/>
        </w:rPr>
        <w:t>6.6</w:t>
      </w:r>
      <w:r w:rsidRPr="006F2F26">
        <w:rPr>
          <w:rFonts w:cs="Arial"/>
          <w:i/>
          <w:iCs/>
          <w:lang w:val="en-US"/>
        </w:rPr>
        <w:t>)</w:t>
      </w:r>
    </w:p>
    <w:p w:rsidR="00F93EFF" w:rsidRPr="006F2F26" w:rsidRDefault="00F93EFF" w:rsidP="004B0014">
      <w:pPr>
        <w:pStyle w:val="BodyText"/>
        <w:numPr>
          <w:ilvl w:val="0"/>
          <w:numId w:val="5"/>
        </w:numPr>
        <w:tabs>
          <w:tab w:val="left" w:pos="709"/>
        </w:tabs>
        <w:ind w:left="709" w:hanging="425"/>
        <w:jc w:val="both"/>
        <w:rPr>
          <w:rFonts w:cs="Arial"/>
          <w:lang w:val="en-US"/>
        </w:rPr>
      </w:pPr>
      <w:r w:rsidRPr="006F2F26">
        <w:rPr>
          <w:rFonts w:cs="Arial"/>
          <w:b/>
          <w:bCs/>
          <w:lang w:val="en-US"/>
        </w:rPr>
        <w:t>Rossell, S.L*</w:t>
      </w:r>
      <w:r w:rsidR="00C26EA3" w:rsidRPr="006F2F26">
        <w:rPr>
          <w:rFonts w:cs="Arial"/>
          <w:lang w:val="en-US"/>
        </w:rPr>
        <w:t xml:space="preserve"> &amp; </w:t>
      </w:r>
      <w:r w:rsidRPr="006F2F26">
        <w:rPr>
          <w:rFonts w:cs="Arial"/>
          <w:lang w:val="en-US"/>
        </w:rPr>
        <w:t>Batty</w:t>
      </w:r>
      <w:r w:rsidR="00C26EA3" w:rsidRPr="006F2F26">
        <w:rPr>
          <w:rFonts w:cs="Arial"/>
          <w:lang w:val="en-US"/>
        </w:rPr>
        <w:t>, R.</w:t>
      </w:r>
      <w:r w:rsidRPr="006F2F26">
        <w:rPr>
          <w:rFonts w:cs="Arial"/>
          <w:lang w:val="en-US"/>
        </w:rPr>
        <w:t xml:space="preserve"> (2008). </w:t>
      </w:r>
      <w:r w:rsidRPr="006F2F26">
        <w:rPr>
          <w:rFonts w:cs="Arial"/>
        </w:rPr>
        <w:t xml:space="preserve">Evidence of semantic disorganisation in schizophrenia and bi-polar disorder using a new word definition task. </w:t>
      </w:r>
      <w:r w:rsidRPr="006F2F26">
        <w:rPr>
          <w:rFonts w:cs="Arial"/>
          <w:i/>
        </w:rPr>
        <w:t>Schizophrenia Research</w:t>
      </w:r>
      <w:r w:rsidR="00723BD2" w:rsidRPr="006F2F26">
        <w:rPr>
          <w:rFonts w:cs="Arial"/>
        </w:rPr>
        <w:t>, 102: 63-68</w:t>
      </w:r>
      <w:r w:rsidR="001E3EB2" w:rsidRPr="006F2F26">
        <w:rPr>
          <w:rFonts w:cs="Arial"/>
          <w:i/>
        </w:rPr>
        <w:t xml:space="preserve"> (</w:t>
      </w:r>
      <w:r w:rsidR="004B0014" w:rsidRPr="006F2F26">
        <w:rPr>
          <w:rFonts w:cs="Arial"/>
          <w:i/>
        </w:rPr>
        <w:t>IF=4.6</w:t>
      </w:r>
      <w:r w:rsidRPr="006F2F26">
        <w:rPr>
          <w:rFonts w:cs="Arial"/>
          <w:i/>
        </w:rPr>
        <w:t>)</w:t>
      </w:r>
      <w:r w:rsidR="00723BD2" w:rsidRPr="006F2F26">
        <w:rPr>
          <w:rFonts w:cs="Arial"/>
          <w:i/>
        </w:rPr>
        <w:t>.</w:t>
      </w:r>
      <w:r w:rsidRPr="006F2F26">
        <w:rPr>
          <w:rFonts w:cs="Arial"/>
          <w:i/>
        </w:rPr>
        <w:t xml:space="preserve"> </w:t>
      </w:r>
    </w:p>
    <w:p w:rsidR="00B258B1" w:rsidRPr="006F2F26" w:rsidRDefault="00B258B1" w:rsidP="00F61395">
      <w:pPr>
        <w:pStyle w:val="BodyText"/>
        <w:numPr>
          <w:ilvl w:val="0"/>
          <w:numId w:val="5"/>
        </w:numPr>
        <w:tabs>
          <w:tab w:val="left" w:pos="709"/>
        </w:tabs>
        <w:ind w:left="709" w:hanging="425"/>
        <w:jc w:val="both"/>
        <w:rPr>
          <w:rFonts w:cs="Arial"/>
          <w:b/>
          <w:lang w:val="en-US"/>
        </w:rPr>
      </w:pPr>
      <w:r w:rsidRPr="006F2F26">
        <w:rPr>
          <w:rFonts w:cs="Arial"/>
          <w:lang w:val="en-US"/>
        </w:rPr>
        <w:t xml:space="preserve">Johnston, A., Gleeson, J &amp; </w:t>
      </w:r>
      <w:r w:rsidRPr="006F2F26">
        <w:rPr>
          <w:rFonts w:cs="Arial"/>
          <w:b/>
          <w:lang w:val="en-US"/>
        </w:rPr>
        <w:t>Rossell, S.L.*</w:t>
      </w:r>
      <w:r w:rsidRPr="006F2F26">
        <w:rPr>
          <w:rFonts w:cs="Arial"/>
          <w:lang w:val="en-US"/>
        </w:rPr>
        <w:t xml:space="preserve"> (2008). Evidence of semantic disorganisation in schizotypy using an indirect priming task. </w:t>
      </w:r>
      <w:r w:rsidRPr="006F2F26">
        <w:rPr>
          <w:rFonts w:cs="Arial"/>
          <w:i/>
          <w:lang w:val="en-US"/>
        </w:rPr>
        <w:t>Journal of Nervous and Mental Disorders</w:t>
      </w:r>
      <w:r w:rsidRPr="006F2F26">
        <w:rPr>
          <w:rFonts w:cs="Arial"/>
          <w:lang w:val="en-US"/>
        </w:rPr>
        <w:t xml:space="preserve">, 196 (9), 694-701 </w:t>
      </w:r>
      <w:r w:rsidRPr="006F2F26">
        <w:rPr>
          <w:rFonts w:cs="Arial"/>
          <w:i/>
          <w:lang w:val="en-US"/>
        </w:rPr>
        <w:t>(</w:t>
      </w:r>
      <w:r w:rsidR="00753CCB" w:rsidRPr="006F2F26">
        <w:rPr>
          <w:rFonts w:cs="Arial"/>
        </w:rPr>
        <w:t xml:space="preserve">ERA B: </w:t>
      </w:r>
      <w:r w:rsidRPr="006F2F26">
        <w:rPr>
          <w:rFonts w:cs="Arial"/>
          <w:i/>
          <w:lang w:val="en-US"/>
        </w:rPr>
        <w:t>IF=1.</w:t>
      </w:r>
      <w:r w:rsidR="003276DD" w:rsidRPr="006F2F26">
        <w:rPr>
          <w:rFonts w:cs="Arial"/>
          <w:i/>
          <w:lang w:val="en-US"/>
        </w:rPr>
        <w:t>8</w:t>
      </w:r>
      <w:r w:rsidRPr="006F2F26">
        <w:rPr>
          <w:rFonts w:cs="Arial"/>
          <w:i/>
          <w:lang w:val="en-US"/>
        </w:rPr>
        <w:t>)</w:t>
      </w:r>
      <w:r w:rsidRPr="006F2F26">
        <w:rPr>
          <w:rFonts w:cs="Arial"/>
          <w:lang w:val="en-US"/>
        </w:rPr>
        <w:t>.</w:t>
      </w:r>
      <w:r w:rsidRPr="006F2F26">
        <w:rPr>
          <w:rFonts w:cs="Arial"/>
          <w:b/>
          <w:lang w:val="en-US"/>
        </w:rPr>
        <w:t xml:space="preserve"> </w:t>
      </w:r>
    </w:p>
    <w:p w:rsidR="00F93EFF" w:rsidRPr="006F2F26" w:rsidRDefault="00F93EFF" w:rsidP="004B0014">
      <w:pPr>
        <w:pStyle w:val="BodyText"/>
        <w:numPr>
          <w:ilvl w:val="0"/>
          <w:numId w:val="5"/>
        </w:numPr>
        <w:tabs>
          <w:tab w:val="left" w:pos="709"/>
        </w:tabs>
        <w:ind w:left="709" w:hanging="425"/>
        <w:jc w:val="both"/>
        <w:rPr>
          <w:rFonts w:cs="Arial"/>
          <w:b/>
          <w:lang w:val="en-US"/>
        </w:rPr>
      </w:pPr>
      <w:r w:rsidRPr="006F2F26">
        <w:rPr>
          <w:rFonts w:cs="Arial"/>
        </w:rPr>
        <w:t xml:space="preserve">Gavrilescu, M., Stuart, G., </w:t>
      </w:r>
      <w:r w:rsidRPr="006F2F26">
        <w:rPr>
          <w:rFonts w:cs="Arial"/>
          <w:b/>
        </w:rPr>
        <w:t>Rossell, S.L.</w:t>
      </w:r>
      <w:r w:rsidRPr="006F2F26">
        <w:rPr>
          <w:rFonts w:cs="Arial"/>
        </w:rPr>
        <w:t>, Henshall, K., McKay, C., Sergejew, A.A., Copolov, D.L., Egan, G.F. (2008). Functional connectivity estimation in fMRI data: influence of preprocessing and time cou</w:t>
      </w:r>
      <w:r w:rsidR="00B258B1" w:rsidRPr="006F2F26">
        <w:rPr>
          <w:rFonts w:cs="Arial"/>
        </w:rPr>
        <w:t xml:space="preserve">rse selection. </w:t>
      </w:r>
      <w:r w:rsidRPr="006F2F26">
        <w:rPr>
          <w:rFonts w:cs="Arial"/>
          <w:i/>
        </w:rPr>
        <w:t>Human Brain Mapping</w:t>
      </w:r>
      <w:r w:rsidR="00B258B1" w:rsidRPr="006F2F26">
        <w:rPr>
          <w:rFonts w:cs="Arial"/>
          <w:i/>
        </w:rPr>
        <w:t xml:space="preserve">, </w:t>
      </w:r>
      <w:r w:rsidR="00B258B1" w:rsidRPr="006F2F26">
        <w:rPr>
          <w:rFonts w:cs="Arial"/>
        </w:rPr>
        <w:t>29, 1040-1052</w:t>
      </w:r>
      <w:r w:rsidRPr="006F2F26">
        <w:rPr>
          <w:rFonts w:cs="Arial"/>
        </w:rPr>
        <w:t xml:space="preserve"> </w:t>
      </w:r>
      <w:r w:rsidR="001E3EB2" w:rsidRPr="006F2F26">
        <w:rPr>
          <w:rFonts w:cs="Arial"/>
          <w:i/>
          <w:iCs/>
        </w:rPr>
        <w:t>(IF=6.</w:t>
      </w:r>
      <w:r w:rsidR="004B0014" w:rsidRPr="006F2F26">
        <w:rPr>
          <w:rFonts w:cs="Arial"/>
          <w:i/>
          <w:iCs/>
        </w:rPr>
        <w:t>9</w:t>
      </w:r>
      <w:r w:rsidRPr="006F2F26">
        <w:rPr>
          <w:rFonts w:cs="Arial"/>
          <w:i/>
          <w:iCs/>
        </w:rPr>
        <w:t>)</w:t>
      </w:r>
    </w:p>
    <w:p w:rsidR="00B258B1" w:rsidRPr="006F2F26" w:rsidRDefault="00B258B1" w:rsidP="004B0014">
      <w:pPr>
        <w:pStyle w:val="BodyText"/>
        <w:numPr>
          <w:ilvl w:val="0"/>
          <w:numId w:val="5"/>
        </w:numPr>
        <w:tabs>
          <w:tab w:val="left" w:pos="709"/>
        </w:tabs>
        <w:ind w:left="709" w:hanging="425"/>
        <w:jc w:val="both"/>
        <w:rPr>
          <w:rFonts w:cs="Arial"/>
          <w:b/>
        </w:rPr>
      </w:pPr>
      <w:r w:rsidRPr="006F2F26">
        <w:rPr>
          <w:rFonts w:cs="Arial"/>
          <w:lang w:val="en-US"/>
        </w:rPr>
        <w:t xml:space="preserve">Morgan, C.J.A., Bedford, N., ORegan, A. &amp; </w:t>
      </w:r>
      <w:r w:rsidRPr="006F2F26">
        <w:rPr>
          <w:rFonts w:cs="Arial"/>
          <w:b/>
          <w:lang w:val="en-US"/>
        </w:rPr>
        <w:t>Rossell, S.L*</w:t>
      </w:r>
      <w:r w:rsidR="00915865" w:rsidRPr="006F2F26">
        <w:rPr>
          <w:rFonts w:cs="Arial"/>
          <w:lang w:val="en-US"/>
        </w:rPr>
        <w:t xml:space="preserve"> (2009</w:t>
      </w:r>
      <w:r w:rsidRPr="006F2F26">
        <w:rPr>
          <w:rFonts w:cs="Arial"/>
          <w:lang w:val="en-US"/>
        </w:rPr>
        <w:t xml:space="preserve">). </w:t>
      </w:r>
      <w:r w:rsidRPr="006F2F26">
        <w:rPr>
          <w:rFonts w:cs="Arial"/>
        </w:rPr>
        <w:t xml:space="preserve">Is semantic processing impaired in individuals with high schizotypy? </w:t>
      </w:r>
      <w:r w:rsidRPr="006F2F26">
        <w:rPr>
          <w:rFonts w:cs="Arial"/>
          <w:i/>
          <w:lang w:val="en-US"/>
        </w:rPr>
        <w:t>Journal of Nervous and Mental Disorders</w:t>
      </w:r>
      <w:r w:rsidR="00E615ED" w:rsidRPr="006F2F26">
        <w:rPr>
          <w:rFonts w:cs="Arial"/>
          <w:lang w:val="en-US"/>
        </w:rPr>
        <w:t>, 197 (4)</w:t>
      </w:r>
      <w:r w:rsidR="00C04450" w:rsidRPr="006F2F26">
        <w:rPr>
          <w:rFonts w:cs="Arial"/>
          <w:lang w:val="en-US"/>
        </w:rPr>
        <w:t>: 232-238</w:t>
      </w:r>
      <w:r w:rsidRPr="006F2F26">
        <w:rPr>
          <w:rFonts w:cs="Arial"/>
          <w:lang w:val="en-US"/>
        </w:rPr>
        <w:t xml:space="preserve"> </w:t>
      </w:r>
      <w:r w:rsidRPr="006F2F26">
        <w:rPr>
          <w:rFonts w:cs="Arial"/>
          <w:i/>
          <w:lang w:val="en-US"/>
        </w:rPr>
        <w:t>(IF=1.</w:t>
      </w:r>
      <w:r w:rsidR="003276DD" w:rsidRPr="006F2F26">
        <w:rPr>
          <w:rFonts w:cs="Arial"/>
          <w:i/>
          <w:lang w:val="en-US"/>
        </w:rPr>
        <w:t>8</w:t>
      </w:r>
      <w:r w:rsidR="0056409B" w:rsidRPr="006F2F26">
        <w:rPr>
          <w:rFonts w:cs="Arial"/>
          <w:i/>
          <w:lang w:val="en-US"/>
        </w:rPr>
        <w:t xml:space="preserve">, </w:t>
      </w:r>
      <w:r w:rsidR="0056409B" w:rsidRPr="006F2F26">
        <w:rPr>
          <w:rFonts w:cs="Arial"/>
          <w:i/>
          <w:iCs/>
        </w:rPr>
        <w:t>ranked 75/135 Psychiatry journals</w:t>
      </w:r>
      <w:r w:rsidRPr="006F2F26">
        <w:rPr>
          <w:rFonts w:cs="Arial"/>
          <w:i/>
          <w:lang w:val="en-US"/>
        </w:rPr>
        <w:t>)</w:t>
      </w:r>
      <w:r w:rsidRPr="006F2F26">
        <w:rPr>
          <w:rFonts w:cs="Arial"/>
          <w:lang w:val="en-US"/>
        </w:rPr>
        <w:t>.</w:t>
      </w:r>
    </w:p>
    <w:p w:rsidR="001E3EB2" w:rsidRPr="006F2F26" w:rsidRDefault="00915865" w:rsidP="00F61395">
      <w:pPr>
        <w:pStyle w:val="BodyText"/>
        <w:numPr>
          <w:ilvl w:val="0"/>
          <w:numId w:val="5"/>
        </w:numPr>
        <w:tabs>
          <w:tab w:val="left" w:pos="709"/>
        </w:tabs>
        <w:ind w:left="709" w:hanging="425"/>
        <w:jc w:val="both"/>
        <w:rPr>
          <w:bCs/>
          <w:color w:val="auto"/>
        </w:rPr>
      </w:pPr>
      <w:r w:rsidRPr="006F2F26">
        <w:rPr>
          <w:rFonts w:cs="Arial"/>
        </w:rPr>
        <w:t xml:space="preserve">Stefanovic, A., Brandner, B., Klaassen, E., Cregg, R., Nagaratnam, M., Bromley, L.M., Das, R.K., </w:t>
      </w:r>
      <w:r w:rsidRPr="006F2F26">
        <w:rPr>
          <w:rFonts w:cs="Arial"/>
          <w:b/>
        </w:rPr>
        <w:t>Rossell, S.L.</w:t>
      </w:r>
      <w:r w:rsidRPr="006F2F26">
        <w:rPr>
          <w:rFonts w:cs="Arial"/>
        </w:rPr>
        <w:t>, Morgan, C.J.A., Curran H.V. (2009). Acute and chronic effects of ketamine on semantic priming: modelling schizophrenia?</w:t>
      </w:r>
      <w:r w:rsidRPr="006F2F26">
        <w:rPr>
          <w:rFonts w:cs="Arial"/>
          <w:i/>
        </w:rPr>
        <w:t xml:space="preserve"> Journal of Clinical Psychopharmacology</w:t>
      </w:r>
      <w:r w:rsidR="00E615ED" w:rsidRPr="006F2F26">
        <w:rPr>
          <w:rFonts w:cs="Arial"/>
          <w:i/>
        </w:rPr>
        <w:t xml:space="preserve">, </w:t>
      </w:r>
      <w:r w:rsidR="00E615ED" w:rsidRPr="006F2F26">
        <w:rPr>
          <w:rFonts w:cs="Arial"/>
        </w:rPr>
        <w:t>29: 124-133</w:t>
      </w:r>
      <w:r w:rsidRPr="006F2F26">
        <w:rPr>
          <w:rFonts w:cs="Arial"/>
        </w:rPr>
        <w:t>.</w:t>
      </w:r>
      <w:r w:rsidR="00BD3F6F" w:rsidRPr="006F2F26">
        <w:rPr>
          <w:rFonts w:cs="Arial"/>
          <w:i/>
          <w:iCs/>
        </w:rPr>
        <w:t xml:space="preserve"> (</w:t>
      </w:r>
      <w:r w:rsidR="00753CCB" w:rsidRPr="006F2F26">
        <w:rPr>
          <w:rFonts w:cs="Arial"/>
        </w:rPr>
        <w:t xml:space="preserve">ERA A: </w:t>
      </w:r>
      <w:r w:rsidR="00BD3F6F" w:rsidRPr="006F2F26">
        <w:rPr>
          <w:rFonts w:cs="Arial"/>
          <w:i/>
          <w:iCs/>
        </w:rPr>
        <w:t>IF=</w:t>
      </w:r>
      <w:r w:rsidR="004B0014" w:rsidRPr="006F2F26">
        <w:rPr>
          <w:rFonts w:cs="Arial"/>
          <w:i/>
          <w:iCs/>
        </w:rPr>
        <w:t>4.5</w:t>
      </w:r>
      <w:r w:rsidR="0056409B" w:rsidRPr="006F2F26">
        <w:rPr>
          <w:rFonts w:cs="Arial"/>
          <w:i/>
          <w:iCs/>
        </w:rPr>
        <w:t>, ranked 36/135 Psychiatry journals</w:t>
      </w:r>
      <w:r w:rsidR="00BD3F6F" w:rsidRPr="006F2F26">
        <w:rPr>
          <w:rFonts w:cs="Arial"/>
          <w:i/>
          <w:iCs/>
        </w:rPr>
        <w:t>)</w:t>
      </w:r>
      <w:r w:rsidR="0056409B" w:rsidRPr="006F2F26">
        <w:rPr>
          <w:rFonts w:cs="Arial"/>
          <w:i/>
          <w:iCs/>
        </w:rPr>
        <w:t>.</w:t>
      </w:r>
      <w:r w:rsidR="001E3EB2" w:rsidRPr="006F2F26">
        <w:rPr>
          <w:lang w:val="en-US"/>
        </w:rPr>
        <w:t xml:space="preserve"> </w:t>
      </w:r>
    </w:p>
    <w:p w:rsidR="001E3EB2" w:rsidRPr="006F2F26" w:rsidRDefault="001E3EB2" w:rsidP="002762D4">
      <w:pPr>
        <w:pStyle w:val="BodyText"/>
        <w:numPr>
          <w:ilvl w:val="0"/>
          <w:numId w:val="5"/>
        </w:numPr>
        <w:tabs>
          <w:tab w:val="left" w:pos="709"/>
        </w:tabs>
        <w:ind w:left="709" w:hanging="425"/>
        <w:jc w:val="both"/>
        <w:rPr>
          <w:bCs/>
          <w:color w:val="auto"/>
        </w:rPr>
      </w:pPr>
      <w:r w:rsidRPr="006F2F26">
        <w:rPr>
          <w:lang w:val="en-US"/>
        </w:rPr>
        <w:t xml:space="preserve">Joshua, N. &amp; </w:t>
      </w:r>
      <w:r w:rsidRPr="006F2F26">
        <w:rPr>
          <w:b/>
          <w:bCs/>
          <w:lang w:val="en-US"/>
        </w:rPr>
        <w:t>Rossell, S.L.</w:t>
      </w:r>
      <w:r w:rsidRPr="006F2F26">
        <w:rPr>
          <w:lang w:val="en-US"/>
        </w:rPr>
        <w:t xml:space="preserve"> (2009).</w:t>
      </w:r>
      <w:r w:rsidRPr="006F2F26">
        <w:t xml:space="preserve"> Configural face processing in schizophrenia. </w:t>
      </w:r>
      <w:r w:rsidRPr="006F2F26">
        <w:rPr>
          <w:i/>
        </w:rPr>
        <w:t>Schizophrenia Research</w:t>
      </w:r>
      <w:r w:rsidR="00F34138" w:rsidRPr="006F2F26">
        <w:rPr>
          <w:i/>
        </w:rPr>
        <w:t xml:space="preserve">, </w:t>
      </w:r>
      <w:r w:rsidR="00CA4BF7" w:rsidRPr="006F2F26">
        <w:t>112(1-3): 99-103</w:t>
      </w:r>
      <w:r w:rsidRPr="006F2F26">
        <w:t>.</w:t>
      </w:r>
      <w:r w:rsidRPr="006F2F26">
        <w:rPr>
          <w:rFonts w:cs="Arial"/>
          <w:i/>
          <w:iCs/>
        </w:rPr>
        <w:t xml:space="preserve"> (</w:t>
      </w:r>
      <w:r w:rsidR="009E24F0" w:rsidRPr="006F2F26">
        <w:rPr>
          <w:rFonts w:cs="Arial"/>
        </w:rPr>
        <w:t xml:space="preserve">ERA A: </w:t>
      </w:r>
      <w:r w:rsidRPr="006F2F26">
        <w:rPr>
          <w:rFonts w:cs="Arial"/>
          <w:i/>
          <w:iCs/>
        </w:rPr>
        <w:t>IF=4.</w:t>
      </w:r>
      <w:r w:rsidR="002762D4" w:rsidRPr="006F2F26">
        <w:rPr>
          <w:rFonts w:cs="Arial"/>
          <w:i/>
          <w:iCs/>
        </w:rPr>
        <w:t>6</w:t>
      </w:r>
      <w:r w:rsidR="0056409B" w:rsidRPr="006F2F26">
        <w:rPr>
          <w:rFonts w:cs="Arial"/>
          <w:i/>
          <w:iCs/>
        </w:rPr>
        <w:t>, ranked 24/135 Psychiatry journals</w:t>
      </w:r>
      <w:r w:rsidRPr="006F2F26">
        <w:rPr>
          <w:rFonts w:cs="Arial"/>
          <w:i/>
          <w:iCs/>
        </w:rPr>
        <w:t>)</w:t>
      </w:r>
    </w:p>
    <w:p w:rsidR="00C04450" w:rsidRPr="006F2F26" w:rsidRDefault="005850B9" w:rsidP="002762D4">
      <w:pPr>
        <w:pStyle w:val="BodyText"/>
        <w:numPr>
          <w:ilvl w:val="0"/>
          <w:numId w:val="5"/>
        </w:numPr>
        <w:tabs>
          <w:tab w:val="left" w:pos="709"/>
        </w:tabs>
        <w:ind w:left="709" w:hanging="425"/>
        <w:jc w:val="both"/>
        <w:rPr>
          <w:b/>
          <w:bCs/>
          <w:color w:val="auto"/>
        </w:rPr>
      </w:pPr>
      <w:r w:rsidRPr="006F2F26">
        <w:rPr>
          <w:bCs/>
          <w:lang w:val="de-DE" w:eastAsia="en-AU"/>
        </w:rPr>
        <w:t>Gogos, A.,</w:t>
      </w:r>
      <w:r w:rsidRPr="006F2F26">
        <w:rPr>
          <w:lang w:val="de-DE" w:eastAsia="en-AU"/>
        </w:rPr>
        <w:t xml:space="preserve"> Van den Buuse, M. &amp; </w:t>
      </w:r>
      <w:r w:rsidRPr="006F2F26">
        <w:rPr>
          <w:b/>
          <w:bCs/>
          <w:lang w:val="de-DE" w:eastAsia="en-AU"/>
        </w:rPr>
        <w:t>Rossell S.L.</w:t>
      </w:r>
      <w:r w:rsidRPr="006F2F26">
        <w:rPr>
          <w:lang w:val="de-DE" w:eastAsia="en-AU"/>
        </w:rPr>
        <w:t xml:space="preserve"> (2009). </w:t>
      </w:r>
      <w:r w:rsidR="00CF7AF5" w:rsidRPr="006F2F26">
        <w:t>Gender differences in prepulse inhibition in bipolar disorder: men have reduced PPI, women have increased PPI</w:t>
      </w:r>
      <w:r w:rsidRPr="006F2F26">
        <w:t>.</w:t>
      </w:r>
      <w:r w:rsidRPr="006F2F26">
        <w:rPr>
          <w:rFonts w:cs="Arial"/>
        </w:rPr>
        <w:t xml:space="preserve"> </w:t>
      </w:r>
      <w:r w:rsidRPr="006F2F26">
        <w:rPr>
          <w:rFonts w:cs="Arial"/>
          <w:i/>
        </w:rPr>
        <w:t>International Journal of</w:t>
      </w:r>
      <w:r w:rsidRPr="006F2F26">
        <w:rPr>
          <w:rFonts w:cs="Arial"/>
        </w:rPr>
        <w:t xml:space="preserve"> </w:t>
      </w:r>
      <w:r w:rsidRPr="006F2F26">
        <w:rPr>
          <w:rFonts w:cs="Arial"/>
          <w:i/>
        </w:rPr>
        <w:t>Neuropsychopharmacology</w:t>
      </w:r>
      <w:r w:rsidR="00B43387" w:rsidRPr="006F2F26">
        <w:rPr>
          <w:rFonts w:cs="Arial"/>
        </w:rPr>
        <w:t>, 12</w:t>
      </w:r>
      <w:r w:rsidR="00381FC8" w:rsidRPr="006F2F26">
        <w:rPr>
          <w:rFonts w:cs="Arial"/>
        </w:rPr>
        <w:t>(9)</w:t>
      </w:r>
      <w:r w:rsidR="00B43387" w:rsidRPr="006F2F26">
        <w:rPr>
          <w:rFonts w:cs="Arial"/>
        </w:rPr>
        <w:t>, 1249-1259</w:t>
      </w:r>
      <w:r w:rsidRPr="006F2F26">
        <w:rPr>
          <w:rFonts w:cs="Arial"/>
        </w:rPr>
        <w:t>.</w:t>
      </w:r>
      <w:r w:rsidR="00B43387" w:rsidRPr="006F2F26">
        <w:rPr>
          <w:rFonts w:cs="Arial"/>
          <w:i/>
          <w:iCs/>
        </w:rPr>
        <w:t xml:space="preserve"> (IF=</w:t>
      </w:r>
      <w:r w:rsidR="002762D4" w:rsidRPr="006F2F26">
        <w:rPr>
          <w:rFonts w:cs="Arial"/>
          <w:i/>
          <w:iCs/>
        </w:rPr>
        <w:t>5.6</w:t>
      </w:r>
      <w:r w:rsidR="0056409B" w:rsidRPr="006F2F26">
        <w:rPr>
          <w:rFonts w:cs="Arial"/>
          <w:i/>
          <w:iCs/>
        </w:rPr>
        <w:t>, ranked 13/135 Psychiatry journals</w:t>
      </w:r>
      <w:r w:rsidR="00B43387" w:rsidRPr="006F2F26">
        <w:rPr>
          <w:rFonts w:cs="Arial"/>
          <w:i/>
          <w:iCs/>
        </w:rPr>
        <w:t>)</w:t>
      </w:r>
    </w:p>
    <w:p w:rsidR="00C04450" w:rsidRPr="006F2F26" w:rsidRDefault="00C04450" w:rsidP="00F61395">
      <w:pPr>
        <w:pStyle w:val="BodyText"/>
        <w:numPr>
          <w:ilvl w:val="0"/>
          <w:numId w:val="5"/>
        </w:numPr>
        <w:tabs>
          <w:tab w:val="left" w:pos="709"/>
        </w:tabs>
        <w:ind w:left="709" w:hanging="425"/>
        <w:jc w:val="both"/>
        <w:rPr>
          <w:b/>
          <w:bCs/>
          <w:color w:val="auto"/>
        </w:rPr>
      </w:pPr>
      <w:r w:rsidRPr="006F2F26">
        <w:rPr>
          <w:bCs/>
          <w:color w:val="auto"/>
        </w:rPr>
        <w:t xml:space="preserve">Toh, W.L., </w:t>
      </w:r>
      <w:r w:rsidRPr="006F2F26">
        <w:rPr>
          <w:b/>
          <w:bCs/>
          <w:color w:val="auto"/>
        </w:rPr>
        <w:t>Rossell, S.L.</w:t>
      </w:r>
      <w:r w:rsidRPr="006F2F26">
        <w:rPr>
          <w:bCs/>
          <w:color w:val="auto"/>
        </w:rPr>
        <w:t xml:space="preserve"> &amp; Castle, D.J. (2009) Body Dysmorphic Disorder: A review of current nosological issues and associated cognitive deficits. </w:t>
      </w:r>
      <w:r w:rsidRPr="006F2F26">
        <w:rPr>
          <w:bCs/>
          <w:i/>
          <w:color w:val="auto"/>
        </w:rPr>
        <w:t>Current Psychiatry Reviews</w:t>
      </w:r>
      <w:r w:rsidR="0027431C" w:rsidRPr="006F2F26">
        <w:rPr>
          <w:bCs/>
          <w:color w:val="auto"/>
        </w:rPr>
        <w:t xml:space="preserve">, 5, </w:t>
      </w:r>
      <w:r w:rsidR="006F0CE5" w:rsidRPr="006F2F26">
        <w:rPr>
          <w:bCs/>
          <w:color w:val="auto"/>
        </w:rPr>
        <w:t>261-270</w:t>
      </w:r>
      <w:r w:rsidRPr="006F2F26">
        <w:rPr>
          <w:bCs/>
          <w:color w:val="auto"/>
        </w:rPr>
        <w:t>.</w:t>
      </w:r>
      <w:r w:rsidR="00753CCB" w:rsidRPr="006F2F26">
        <w:rPr>
          <w:bCs/>
          <w:color w:val="auto"/>
        </w:rPr>
        <w:t xml:space="preserve"> (ERA C)</w:t>
      </w:r>
    </w:p>
    <w:p w:rsidR="00093972" w:rsidRPr="00093972" w:rsidRDefault="00B05739" w:rsidP="00F61395">
      <w:pPr>
        <w:pStyle w:val="BodyText"/>
        <w:numPr>
          <w:ilvl w:val="0"/>
          <w:numId w:val="5"/>
        </w:numPr>
        <w:tabs>
          <w:tab w:val="left" w:pos="709"/>
        </w:tabs>
        <w:ind w:left="709" w:hanging="425"/>
        <w:jc w:val="both"/>
        <w:rPr>
          <w:bCs/>
          <w:color w:val="auto"/>
        </w:rPr>
      </w:pPr>
      <w:r w:rsidRPr="007C34FF">
        <w:rPr>
          <w:lang w:val="pt-PT"/>
        </w:rPr>
        <w:t xml:space="preserve">Joshua, N., Gogos, A. &amp; </w:t>
      </w:r>
      <w:r w:rsidRPr="007C34FF">
        <w:rPr>
          <w:b/>
          <w:bCs/>
          <w:lang w:val="pt-PT"/>
        </w:rPr>
        <w:t>Rossell, S.L.</w:t>
      </w:r>
      <w:r w:rsidRPr="007C34FF">
        <w:rPr>
          <w:lang w:val="pt-PT"/>
        </w:rPr>
        <w:t xml:space="preserve"> (2009). </w:t>
      </w:r>
      <w:r>
        <w:rPr>
          <w:lang w:val="en-US"/>
        </w:rPr>
        <w:t xml:space="preserve">Executive functioning in schizophrenia: a thorough examination of performance on the Hayling Sentence Completion Task compared to psychiatric and non-psychiatric controls. </w:t>
      </w:r>
      <w:r>
        <w:rPr>
          <w:i/>
          <w:lang w:val="en-US"/>
        </w:rPr>
        <w:t>Schizophrenia</w:t>
      </w:r>
      <w:r w:rsidRPr="001E3EB2">
        <w:rPr>
          <w:i/>
          <w:lang w:val="en-US"/>
        </w:rPr>
        <w:t xml:space="preserve"> Research</w:t>
      </w:r>
      <w:r w:rsidR="00423D97">
        <w:rPr>
          <w:lang w:val="en-US"/>
        </w:rPr>
        <w:t>, 114(1-3): 84-90</w:t>
      </w:r>
      <w:r>
        <w:rPr>
          <w:lang w:val="en-US"/>
        </w:rPr>
        <w:t>.</w:t>
      </w:r>
      <w:r w:rsidR="00093972" w:rsidRPr="00093972">
        <w:rPr>
          <w:color w:val="auto"/>
        </w:rPr>
        <w:t xml:space="preserve"> </w:t>
      </w:r>
      <w:r w:rsidR="00423D97">
        <w:rPr>
          <w:rFonts w:cs="Arial"/>
          <w:i/>
          <w:iCs/>
        </w:rPr>
        <w:t>(</w:t>
      </w:r>
      <w:r w:rsidR="00753CCB">
        <w:rPr>
          <w:rFonts w:cs="Arial"/>
          <w:i/>
          <w:iCs/>
        </w:rPr>
        <w:t xml:space="preserve">ERA A: </w:t>
      </w:r>
      <w:r w:rsidR="00423D97">
        <w:rPr>
          <w:rFonts w:cs="Arial"/>
          <w:i/>
          <w:iCs/>
        </w:rPr>
        <w:t>IF=4.</w:t>
      </w:r>
      <w:r w:rsidR="002762D4">
        <w:rPr>
          <w:rFonts w:cs="Arial"/>
          <w:i/>
          <w:iCs/>
        </w:rPr>
        <w:t>6</w:t>
      </w:r>
      <w:r w:rsidR="0056409B">
        <w:rPr>
          <w:rFonts w:cs="Arial"/>
          <w:i/>
          <w:iCs/>
        </w:rPr>
        <w:t>,</w:t>
      </w:r>
      <w:r w:rsidR="0056409B" w:rsidRPr="0056409B">
        <w:rPr>
          <w:rFonts w:cs="Arial"/>
          <w:i/>
          <w:iCs/>
        </w:rPr>
        <w:t xml:space="preserve"> ranked </w:t>
      </w:r>
      <w:r w:rsidR="0056409B">
        <w:rPr>
          <w:rFonts w:cs="Arial"/>
          <w:i/>
          <w:iCs/>
        </w:rPr>
        <w:t>24</w:t>
      </w:r>
      <w:r w:rsidR="0056409B" w:rsidRPr="0056409B">
        <w:rPr>
          <w:rFonts w:cs="Arial"/>
          <w:i/>
          <w:iCs/>
        </w:rPr>
        <w:t>/135 Psychiatry journals</w:t>
      </w:r>
      <w:r w:rsidR="00423D97">
        <w:rPr>
          <w:rFonts w:cs="Arial"/>
          <w:i/>
          <w:iCs/>
        </w:rPr>
        <w:t>)</w:t>
      </w:r>
    </w:p>
    <w:p w:rsidR="007F27EC" w:rsidRPr="00971A53" w:rsidRDefault="007F27EC" w:rsidP="002762D4">
      <w:pPr>
        <w:pStyle w:val="BodyText"/>
        <w:numPr>
          <w:ilvl w:val="0"/>
          <w:numId w:val="5"/>
        </w:numPr>
        <w:tabs>
          <w:tab w:val="left" w:pos="709"/>
        </w:tabs>
        <w:ind w:left="709" w:hanging="425"/>
        <w:jc w:val="both"/>
        <w:rPr>
          <w:bCs/>
          <w:color w:val="auto"/>
        </w:rPr>
      </w:pPr>
      <w:r>
        <w:t xml:space="preserve">Gogos, A., Gavrilescu, M., Davison, S., Searle, K., Adams, J., </w:t>
      </w:r>
      <w:r w:rsidRPr="00451579">
        <w:rPr>
          <w:b/>
        </w:rPr>
        <w:t>Rossell, S.L.</w:t>
      </w:r>
      <w:r>
        <w:t xml:space="preserve">, Bell, R., Davies, S. &amp; Egan, G.F. (2010) Greater superior than inferior parietal lobule activation with increasing rotation angle during mental rotation: An fMRI study. </w:t>
      </w:r>
      <w:r w:rsidRPr="00451579">
        <w:rPr>
          <w:i/>
        </w:rPr>
        <w:t>Neuropsychologia</w:t>
      </w:r>
      <w:r>
        <w:t>, 48: 529-535.</w:t>
      </w:r>
      <w:r w:rsidRPr="00971A53">
        <w:rPr>
          <w:b/>
          <w:bCs/>
        </w:rPr>
        <w:t xml:space="preserve"> </w:t>
      </w:r>
      <w:r w:rsidR="00753CCB">
        <w:rPr>
          <w:bCs/>
        </w:rPr>
        <w:t>(</w:t>
      </w:r>
      <w:r w:rsidR="00753CCB" w:rsidRPr="008E73E4">
        <w:rPr>
          <w:bCs/>
          <w:i/>
        </w:rPr>
        <w:t>IF=</w:t>
      </w:r>
      <w:r w:rsidR="002762D4">
        <w:rPr>
          <w:bCs/>
          <w:i/>
        </w:rPr>
        <w:t>3.5</w:t>
      </w:r>
      <w:r w:rsidR="00753CCB">
        <w:rPr>
          <w:bCs/>
        </w:rPr>
        <w:t>)</w:t>
      </w:r>
    </w:p>
    <w:p w:rsidR="00E02704" w:rsidRPr="00E02704" w:rsidRDefault="00E02704" w:rsidP="002762D4">
      <w:pPr>
        <w:pStyle w:val="BodyText"/>
        <w:numPr>
          <w:ilvl w:val="0"/>
          <w:numId w:val="5"/>
        </w:numPr>
        <w:tabs>
          <w:tab w:val="left" w:pos="709"/>
        </w:tabs>
        <w:ind w:left="709" w:hanging="425"/>
        <w:jc w:val="both"/>
        <w:rPr>
          <w:bCs/>
          <w:color w:val="auto"/>
        </w:rPr>
      </w:pPr>
      <w:r w:rsidRPr="00F27AAF">
        <w:rPr>
          <w:rFonts w:cs="Arial"/>
        </w:rPr>
        <w:t xml:space="preserve">Gavrilescu, M. </w:t>
      </w:r>
      <w:r w:rsidRPr="00F27AAF">
        <w:rPr>
          <w:rFonts w:cs="Arial"/>
          <w:b/>
          <w:bCs/>
        </w:rPr>
        <w:t>Rossell, S.L.</w:t>
      </w:r>
      <w:r w:rsidRPr="00F27AAF">
        <w:rPr>
          <w:rFonts w:cs="Arial"/>
        </w:rPr>
        <w:t>, Stuart, G., Shea, T., Sergejew, A.A., Copolov, D.L., Egan, G.F. (20</w:t>
      </w:r>
      <w:r w:rsidR="00A5076D">
        <w:rPr>
          <w:rFonts w:cs="Arial"/>
        </w:rPr>
        <w:t>10</w:t>
      </w:r>
      <w:r w:rsidRPr="00F27AAF">
        <w:rPr>
          <w:rFonts w:cs="Arial"/>
        </w:rPr>
        <w:t xml:space="preserve">). </w:t>
      </w:r>
      <w:r w:rsidRPr="00804B27">
        <w:t>Reduced inter-hemispheric connectivity in the central auditory system of patients with auditory hallucinations</w:t>
      </w:r>
      <w:r>
        <w:t xml:space="preserve">. </w:t>
      </w:r>
      <w:r w:rsidRPr="00F27AAF">
        <w:rPr>
          <w:i/>
        </w:rPr>
        <w:t>Psycholog</w:t>
      </w:r>
      <w:r>
        <w:rPr>
          <w:i/>
        </w:rPr>
        <w:t>ical Medicine</w:t>
      </w:r>
      <w:r w:rsidR="006F0CE5">
        <w:t xml:space="preserve">, </w:t>
      </w:r>
      <w:r w:rsidR="009A2FEE">
        <w:t>40(7): 1149-1158</w:t>
      </w:r>
      <w:r>
        <w:t>.</w:t>
      </w:r>
      <w:r w:rsidRPr="00E02704">
        <w:t xml:space="preserve"> </w:t>
      </w:r>
      <w:r w:rsidR="003276DD">
        <w:rPr>
          <w:rFonts w:cs="Arial"/>
          <w:i/>
          <w:iCs/>
        </w:rPr>
        <w:t>(IF=</w:t>
      </w:r>
      <w:r w:rsidR="00566665">
        <w:rPr>
          <w:rFonts w:cs="Arial"/>
          <w:i/>
          <w:iCs/>
        </w:rPr>
        <w:t>5.</w:t>
      </w:r>
      <w:r w:rsidR="002762D4">
        <w:rPr>
          <w:rFonts w:cs="Arial"/>
          <w:i/>
          <w:iCs/>
        </w:rPr>
        <w:t>6</w:t>
      </w:r>
      <w:r w:rsidR="0056409B">
        <w:rPr>
          <w:rFonts w:cs="Arial"/>
          <w:i/>
          <w:iCs/>
        </w:rPr>
        <w:t xml:space="preserve">, </w:t>
      </w:r>
      <w:r w:rsidR="0056409B" w:rsidRPr="0056409B">
        <w:rPr>
          <w:rFonts w:cs="Arial"/>
          <w:i/>
          <w:iCs/>
        </w:rPr>
        <w:t xml:space="preserve">ranked </w:t>
      </w:r>
      <w:r w:rsidR="0056409B">
        <w:rPr>
          <w:rFonts w:cs="Arial"/>
          <w:i/>
          <w:iCs/>
        </w:rPr>
        <w:t>14</w:t>
      </w:r>
      <w:r w:rsidR="0056409B" w:rsidRPr="0056409B">
        <w:rPr>
          <w:rFonts w:cs="Arial"/>
          <w:i/>
          <w:iCs/>
        </w:rPr>
        <w:t>/135 Psychiatry journals</w:t>
      </w:r>
      <w:r w:rsidR="003276DD">
        <w:rPr>
          <w:rFonts w:cs="Arial"/>
          <w:i/>
          <w:iCs/>
        </w:rPr>
        <w:t>)</w:t>
      </w:r>
      <w:r w:rsidR="0056409B">
        <w:rPr>
          <w:rFonts w:cs="Arial"/>
          <w:i/>
          <w:iCs/>
        </w:rPr>
        <w:t>.</w:t>
      </w:r>
    </w:p>
    <w:p w:rsidR="00093972" w:rsidRDefault="00093972" w:rsidP="002762D4">
      <w:pPr>
        <w:pStyle w:val="BodyText"/>
        <w:numPr>
          <w:ilvl w:val="0"/>
          <w:numId w:val="5"/>
        </w:numPr>
        <w:tabs>
          <w:tab w:val="left" w:pos="709"/>
        </w:tabs>
        <w:ind w:left="709" w:hanging="425"/>
        <w:jc w:val="both"/>
        <w:rPr>
          <w:bCs/>
          <w:color w:val="auto"/>
        </w:rPr>
      </w:pPr>
      <w:r w:rsidRPr="00093972">
        <w:rPr>
          <w:color w:val="auto"/>
        </w:rPr>
        <w:t>Dunai, J., Labuschagne, I., Castle, D.J., Kyrios, M. &amp;</w:t>
      </w:r>
      <w:r w:rsidRPr="00093972">
        <w:rPr>
          <w:b/>
          <w:bCs/>
          <w:color w:val="auto"/>
        </w:rPr>
        <w:t xml:space="preserve"> Rossell, S.L. </w:t>
      </w:r>
      <w:r w:rsidRPr="00093972">
        <w:rPr>
          <w:color w:val="auto"/>
        </w:rPr>
        <w:t>(20</w:t>
      </w:r>
      <w:r w:rsidR="00A5076D">
        <w:rPr>
          <w:color w:val="auto"/>
        </w:rPr>
        <w:t>10</w:t>
      </w:r>
      <w:r w:rsidRPr="00093972">
        <w:rPr>
          <w:color w:val="auto"/>
        </w:rPr>
        <w:t xml:space="preserve">). Executive function in Body Dysmorphic Disorder (BDD). </w:t>
      </w:r>
      <w:r w:rsidRPr="00093972">
        <w:rPr>
          <w:i/>
          <w:color w:val="auto"/>
        </w:rPr>
        <w:t>Psychological Medicine</w:t>
      </w:r>
      <w:proofErr w:type="gramStart"/>
      <w:r w:rsidR="00EF7369">
        <w:rPr>
          <w:i/>
          <w:color w:val="auto"/>
        </w:rPr>
        <w:t>,</w:t>
      </w:r>
      <w:r w:rsidR="00D16E01" w:rsidRPr="009A2FEE">
        <w:rPr>
          <w:color w:val="auto"/>
        </w:rPr>
        <w:t>40</w:t>
      </w:r>
      <w:proofErr w:type="gramEnd"/>
      <w:r w:rsidR="00D16E01" w:rsidRPr="009A2FEE">
        <w:rPr>
          <w:color w:val="auto"/>
        </w:rPr>
        <w:t>(9): 1541-48</w:t>
      </w:r>
      <w:r w:rsidR="003276DD" w:rsidRPr="003276DD">
        <w:rPr>
          <w:rFonts w:cs="Arial"/>
          <w:i/>
          <w:iCs/>
        </w:rPr>
        <w:t xml:space="preserve"> </w:t>
      </w:r>
      <w:r w:rsidR="003276DD">
        <w:rPr>
          <w:rFonts w:cs="Arial"/>
          <w:i/>
          <w:iCs/>
        </w:rPr>
        <w:t>(IF=</w:t>
      </w:r>
      <w:r w:rsidR="00566665">
        <w:rPr>
          <w:rFonts w:cs="Arial"/>
          <w:i/>
          <w:iCs/>
        </w:rPr>
        <w:t>5.</w:t>
      </w:r>
      <w:r w:rsidR="002762D4">
        <w:rPr>
          <w:rFonts w:cs="Arial"/>
          <w:i/>
          <w:iCs/>
        </w:rPr>
        <w:t>6</w:t>
      </w:r>
      <w:r w:rsidR="0056409B">
        <w:rPr>
          <w:rFonts w:cs="Arial"/>
          <w:i/>
          <w:iCs/>
        </w:rPr>
        <w:t xml:space="preserve">, </w:t>
      </w:r>
      <w:r w:rsidR="0056409B" w:rsidRPr="0056409B">
        <w:rPr>
          <w:rFonts w:cs="Arial"/>
          <w:i/>
          <w:iCs/>
        </w:rPr>
        <w:t xml:space="preserve">ranked </w:t>
      </w:r>
      <w:r w:rsidR="0056409B">
        <w:rPr>
          <w:rFonts w:cs="Arial"/>
          <w:i/>
          <w:iCs/>
        </w:rPr>
        <w:t>14</w:t>
      </w:r>
      <w:r w:rsidR="0056409B" w:rsidRPr="0056409B">
        <w:rPr>
          <w:rFonts w:cs="Arial"/>
          <w:i/>
          <w:iCs/>
        </w:rPr>
        <w:t>/135 Psychiatry journals</w:t>
      </w:r>
      <w:r w:rsidR="003276DD">
        <w:rPr>
          <w:rFonts w:cs="Arial"/>
          <w:i/>
          <w:iCs/>
        </w:rPr>
        <w:t>)</w:t>
      </w:r>
      <w:r w:rsidR="0056409B">
        <w:rPr>
          <w:rFonts w:cs="Arial"/>
          <w:i/>
          <w:iCs/>
        </w:rPr>
        <w:t>.</w:t>
      </w:r>
    </w:p>
    <w:p w:rsidR="007F27EC" w:rsidRPr="00A26C28" w:rsidRDefault="007F27EC" w:rsidP="002762D4">
      <w:pPr>
        <w:pStyle w:val="BodyText"/>
        <w:numPr>
          <w:ilvl w:val="0"/>
          <w:numId w:val="5"/>
        </w:numPr>
        <w:tabs>
          <w:tab w:val="left" w:pos="709"/>
        </w:tabs>
        <w:ind w:left="709" w:hanging="425"/>
        <w:jc w:val="both"/>
        <w:rPr>
          <w:b/>
          <w:bCs/>
          <w:color w:val="auto"/>
        </w:rPr>
      </w:pPr>
      <w:r w:rsidRPr="007C34FF">
        <w:rPr>
          <w:lang w:val="pt-PT"/>
        </w:rPr>
        <w:lastRenderedPageBreak/>
        <w:t xml:space="preserve">Gogos, A., Joshua, N. &amp; </w:t>
      </w:r>
      <w:r w:rsidRPr="007C34FF">
        <w:rPr>
          <w:b/>
          <w:bCs/>
          <w:lang w:val="pt-PT"/>
        </w:rPr>
        <w:t>Rossell, S.L.</w:t>
      </w:r>
      <w:r w:rsidRPr="007C34FF">
        <w:rPr>
          <w:lang w:val="pt-PT"/>
        </w:rPr>
        <w:t xml:space="preserve"> (2010). </w:t>
      </w:r>
      <w:r w:rsidRPr="00E8494B">
        <w:t xml:space="preserve">Using the Repeatable Battery for the Assessment of Neuropsychological Status (RBANS) to investigate group and gender differences in </w:t>
      </w:r>
      <w:r w:rsidRPr="00E8494B">
        <w:br/>
        <w:t>schizophrenia and bipolar disorder</w:t>
      </w:r>
      <w:r>
        <w:t xml:space="preserve">. </w:t>
      </w:r>
      <w:r w:rsidRPr="00A26C28">
        <w:rPr>
          <w:i/>
        </w:rPr>
        <w:t>Australian and New Zealand Journal of Psychiatry</w:t>
      </w:r>
      <w:r w:rsidR="00A26C28">
        <w:t>, 44(3), 220-229.</w:t>
      </w:r>
      <w:r w:rsidR="008E73E4">
        <w:t xml:space="preserve"> (</w:t>
      </w:r>
      <w:r w:rsidR="003F2085">
        <w:rPr>
          <w:rFonts w:cs="Arial"/>
          <w:i/>
          <w:iCs/>
        </w:rPr>
        <w:t>IF=</w:t>
      </w:r>
      <w:r w:rsidR="002762D4">
        <w:rPr>
          <w:rFonts w:cs="Arial"/>
          <w:i/>
          <w:iCs/>
        </w:rPr>
        <w:t>3.3</w:t>
      </w:r>
      <w:r w:rsidR="0056409B">
        <w:rPr>
          <w:rFonts w:cs="Arial"/>
          <w:i/>
          <w:iCs/>
        </w:rPr>
        <w:t xml:space="preserve">, </w:t>
      </w:r>
      <w:r w:rsidR="0056409B" w:rsidRPr="0056409B">
        <w:rPr>
          <w:rFonts w:cs="Arial"/>
          <w:i/>
          <w:iCs/>
        </w:rPr>
        <w:t xml:space="preserve">ranked </w:t>
      </w:r>
      <w:r w:rsidR="0056409B">
        <w:rPr>
          <w:rFonts w:cs="Arial"/>
          <w:i/>
          <w:iCs/>
        </w:rPr>
        <w:t>39</w:t>
      </w:r>
      <w:r w:rsidR="0056409B" w:rsidRPr="0056409B">
        <w:rPr>
          <w:rFonts w:cs="Arial"/>
          <w:i/>
          <w:iCs/>
        </w:rPr>
        <w:t>/135 Psychiatry journals</w:t>
      </w:r>
      <w:r w:rsidR="008E73E4">
        <w:t>)</w:t>
      </w:r>
    </w:p>
    <w:p w:rsidR="00A701FC" w:rsidRDefault="00E46ADA" w:rsidP="002762D4">
      <w:pPr>
        <w:pStyle w:val="BodyText"/>
        <w:numPr>
          <w:ilvl w:val="0"/>
          <w:numId w:val="5"/>
        </w:numPr>
        <w:tabs>
          <w:tab w:val="left" w:pos="709"/>
        </w:tabs>
        <w:ind w:left="709" w:hanging="425"/>
        <w:jc w:val="both"/>
      </w:pPr>
      <w:r w:rsidRPr="00A701FC">
        <w:rPr>
          <w:rFonts w:cs="Arial"/>
        </w:rPr>
        <w:t>Labuschagne, I</w:t>
      </w:r>
      <w:proofErr w:type="gramStart"/>
      <w:r w:rsidRPr="00A701FC">
        <w:rPr>
          <w:rFonts w:cs="Arial"/>
        </w:rPr>
        <w:t>.#</w:t>
      </w:r>
      <w:proofErr w:type="gramEnd"/>
      <w:r w:rsidRPr="00A701FC">
        <w:rPr>
          <w:rFonts w:cs="Arial"/>
        </w:rPr>
        <w:t xml:space="preserve">, Dunai, J., Castle, D.J., Kyrios, M. &amp; </w:t>
      </w:r>
      <w:r w:rsidRPr="00A701FC">
        <w:rPr>
          <w:rFonts w:cs="Arial"/>
          <w:b/>
        </w:rPr>
        <w:t>Rossell, S.L.</w:t>
      </w:r>
      <w:r w:rsidRPr="00A701FC">
        <w:rPr>
          <w:rFonts w:cs="Arial"/>
        </w:rPr>
        <w:t xml:space="preserve"># (2010). </w:t>
      </w:r>
      <w:r w:rsidRPr="00F96160">
        <w:t>An examination of cognitive styles in Body Dysmorphic Disorder (BDD), particularly their delusional thinking.</w:t>
      </w:r>
      <w:r>
        <w:t xml:space="preserve"> </w:t>
      </w:r>
      <w:r w:rsidRPr="00A701FC">
        <w:rPr>
          <w:i/>
        </w:rPr>
        <w:t>Australian and New Zealand Journal of Psychiatry,</w:t>
      </w:r>
      <w:r w:rsidR="000B0F7B" w:rsidRPr="00A701FC">
        <w:rPr>
          <w:i/>
        </w:rPr>
        <w:t xml:space="preserve"> </w:t>
      </w:r>
      <w:r>
        <w:t>44, 706-712.</w:t>
      </w:r>
      <w:r w:rsidRPr="00A701FC">
        <w:rPr>
          <w:i/>
        </w:rPr>
        <w:t xml:space="preserve"> </w:t>
      </w:r>
      <w:r>
        <w:t xml:space="preserve"> (</w:t>
      </w:r>
      <w:r w:rsidRPr="00A701FC">
        <w:rPr>
          <w:rFonts w:cs="Arial"/>
          <w:i/>
          <w:iCs/>
        </w:rPr>
        <w:t>IF=</w:t>
      </w:r>
      <w:r w:rsidR="002762D4">
        <w:rPr>
          <w:rFonts w:cs="Arial"/>
          <w:i/>
          <w:iCs/>
        </w:rPr>
        <w:t>3.3</w:t>
      </w:r>
      <w:r w:rsidR="0056409B">
        <w:rPr>
          <w:rFonts w:cs="Arial"/>
          <w:i/>
          <w:iCs/>
        </w:rPr>
        <w:t xml:space="preserve">, </w:t>
      </w:r>
      <w:r w:rsidR="0056409B" w:rsidRPr="0056409B">
        <w:rPr>
          <w:rFonts w:cs="Arial"/>
          <w:i/>
          <w:iCs/>
        </w:rPr>
        <w:t xml:space="preserve">ranked </w:t>
      </w:r>
      <w:r w:rsidR="0056409B">
        <w:rPr>
          <w:rFonts w:cs="Arial"/>
          <w:i/>
          <w:iCs/>
        </w:rPr>
        <w:t>39</w:t>
      </w:r>
      <w:r w:rsidR="0056409B" w:rsidRPr="0056409B">
        <w:rPr>
          <w:rFonts w:cs="Arial"/>
          <w:i/>
          <w:iCs/>
        </w:rPr>
        <w:t>/135 Psychiatry journals</w:t>
      </w:r>
      <w:r>
        <w:t>).</w:t>
      </w:r>
      <w:r w:rsidR="00770D35">
        <w:t xml:space="preserve"> </w:t>
      </w:r>
    </w:p>
    <w:p w:rsidR="00A701FC" w:rsidRPr="006F2F26" w:rsidRDefault="00971A53" w:rsidP="002762D4">
      <w:pPr>
        <w:pStyle w:val="BodyText"/>
        <w:numPr>
          <w:ilvl w:val="0"/>
          <w:numId w:val="5"/>
        </w:numPr>
        <w:tabs>
          <w:tab w:val="left" w:pos="709"/>
        </w:tabs>
        <w:ind w:left="709" w:hanging="425"/>
        <w:jc w:val="both"/>
      </w:pPr>
      <w:r w:rsidRPr="00A701FC">
        <w:rPr>
          <w:b/>
          <w:bCs/>
        </w:rPr>
        <w:t>Rossell S.L</w:t>
      </w:r>
      <w:r w:rsidRPr="00A701FC">
        <w:rPr>
          <w:bCs/>
        </w:rPr>
        <w:t>.</w:t>
      </w:r>
      <w:r w:rsidR="00BB292D" w:rsidRPr="00A701FC">
        <w:rPr>
          <w:bCs/>
        </w:rPr>
        <w:t>*</w:t>
      </w:r>
      <w:r w:rsidRPr="00A701FC">
        <w:rPr>
          <w:bCs/>
        </w:rPr>
        <w:t>, Batty, R.A. &amp; Hughes L. (2010)</w:t>
      </w:r>
      <w:r w:rsidRPr="00895CC7">
        <w:rPr>
          <w:bCs/>
        </w:rPr>
        <w:t>.</w:t>
      </w:r>
      <w:r w:rsidRPr="00A701FC">
        <w:rPr>
          <w:b/>
        </w:rPr>
        <w:t xml:space="preserve"> </w:t>
      </w:r>
      <w:r w:rsidRPr="00EA2529">
        <w:t>Abnormal semantic memory in the formation and maintenance of delusions post traumatic brain injury: A new cognitive model for delusions</w:t>
      </w:r>
      <w:r>
        <w:t>.</w:t>
      </w:r>
      <w:r w:rsidRPr="00A701FC">
        <w:rPr>
          <w:i/>
        </w:rPr>
        <w:t xml:space="preserve"> European</w:t>
      </w:r>
      <w:r w:rsidRPr="00A701FC">
        <w:rPr>
          <w:i/>
          <w:lang w:val="en-US"/>
        </w:rPr>
        <w:t xml:space="preserve"> </w:t>
      </w:r>
      <w:r w:rsidRPr="006F2F26">
        <w:rPr>
          <w:i/>
          <w:lang w:val="en-US"/>
        </w:rPr>
        <w:t>Archives of Psychiatry and Clinical Neuroscience</w:t>
      </w:r>
      <w:r w:rsidR="00110850" w:rsidRPr="006F2F26">
        <w:rPr>
          <w:lang w:val="en-US"/>
        </w:rPr>
        <w:t>, 260 (8), 571-581</w:t>
      </w:r>
      <w:r w:rsidRPr="006F2F26">
        <w:rPr>
          <w:lang w:val="en-US"/>
        </w:rPr>
        <w:t>.</w:t>
      </w:r>
      <w:r w:rsidR="007F27EC" w:rsidRPr="006F2F26">
        <w:rPr>
          <w:bCs/>
          <w:color w:val="auto"/>
        </w:rPr>
        <w:t xml:space="preserve"> </w:t>
      </w:r>
      <w:r w:rsidR="008E73E4" w:rsidRPr="006F2F26">
        <w:rPr>
          <w:bCs/>
          <w:color w:val="auto"/>
        </w:rPr>
        <w:t>(</w:t>
      </w:r>
      <w:r w:rsidR="00D16E01" w:rsidRPr="006F2F26">
        <w:rPr>
          <w:rFonts w:cs="Arial"/>
          <w:i/>
          <w:iCs/>
        </w:rPr>
        <w:t>IF=</w:t>
      </w:r>
      <w:r w:rsidR="00566665" w:rsidRPr="006F2F26">
        <w:rPr>
          <w:rFonts w:cs="Arial"/>
          <w:i/>
          <w:iCs/>
        </w:rPr>
        <w:t>3.</w:t>
      </w:r>
      <w:r w:rsidR="002762D4" w:rsidRPr="006F2F26">
        <w:rPr>
          <w:rFonts w:cs="Arial"/>
          <w:i/>
          <w:iCs/>
        </w:rPr>
        <w:t>2</w:t>
      </w:r>
      <w:r w:rsidR="0056409B" w:rsidRPr="006F2F26">
        <w:rPr>
          <w:rFonts w:cs="Arial"/>
          <w:i/>
          <w:iCs/>
        </w:rPr>
        <w:t>, ranked 44/135 Psychiatry journals</w:t>
      </w:r>
      <w:r w:rsidR="008E73E4" w:rsidRPr="006F2F26">
        <w:rPr>
          <w:bCs/>
          <w:color w:val="auto"/>
        </w:rPr>
        <w:t>)</w:t>
      </w:r>
    </w:p>
    <w:p w:rsidR="00A701FC" w:rsidRPr="006F2F26" w:rsidRDefault="000B0F7B" w:rsidP="002762D4">
      <w:pPr>
        <w:pStyle w:val="BodyText"/>
        <w:numPr>
          <w:ilvl w:val="0"/>
          <w:numId w:val="5"/>
        </w:numPr>
        <w:ind w:left="709" w:hanging="425"/>
        <w:jc w:val="both"/>
        <w:rPr>
          <w:rFonts w:cs="Arial"/>
        </w:rPr>
      </w:pPr>
      <w:r w:rsidRPr="006F2F26">
        <w:t xml:space="preserve">Thomas, N., </w:t>
      </w:r>
      <w:r w:rsidRPr="006F2F26">
        <w:rPr>
          <w:b/>
        </w:rPr>
        <w:t>Rossell, S.L.</w:t>
      </w:r>
      <w:r w:rsidRPr="006F2F26">
        <w:t xml:space="preserve">, </w:t>
      </w:r>
      <w:r w:rsidRPr="006F2F26">
        <w:rPr>
          <w:rFonts w:cs="Arial"/>
        </w:rPr>
        <w:t>Farhall, J.,</w:t>
      </w:r>
      <w:r w:rsidR="009B747C" w:rsidRPr="006F2F26">
        <w:rPr>
          <w:rFonts w:cs="Arial"/>
        </w:rPr>
        <w:t xml:space="preserve"> Sawyer, F. &amp; Castle, D.J. (2011</w:t>
      </w:r>
      <w:r w:rsidRPr="006F2F26">
        <w:rPr>
          <w:rFonts w:cs="Arial"/>
        </w:rPr>
        <w:t xml:space="preserve">). Cognitive behavioural therapy for auditory hallucinations: effectiveness and predictors of outcome in an outpatient setting. </w:t>
      </w:r>
      <w:r w:rsidRPr="006F2F26">
        <w:rPr>
          <w:rFonts w:cs="Arial"/>
          <w:i/>
        </w:rPr>
        <w:t>Behavioural and Cognitive Psychotherapy</w:t>
      </w:r>
      <w:r w:rsidR="00FC58B3" w:rsidRPr="006F2F26">
        <w:rPr>
          <w:rFonts w:cs="Arial"/>
          <w:i/>
        </w:rPr>
        <w:t xml:space="preserve">, </w:t>
      </w:r>
      <w:r w:rsidR="00FC58B3" w:rsidRPr="006F2F26">
        <w:rPr>
          <w:rFonts w:cs="Arial"/>
        </w:rPr>
        <w:t>39 (2), 129-138</w:t>
      </w:r>
      <w:r w:rsidRPr="006F2F26">
        <w:rPr>
          <w:rFonts w:cs="Arial"/>
        </w:rPr>
        <w:t>. (</w:t>
      </w:r>
      <w:r w:rsidR="00566665" w:rsidRPr="006F2F26">
        <w:rPr>
          <w:rFonts w:cs="Arial"/>
        </w:rPr>
        <w:t>IF=1.5</w:t>
      </w:r>
      <w:r w:rsidRPr="006F2F26">
        <w:rPr>
          <w:rFonts w:cs="Arial"/>
        </w:rPr>
        <w:t>)</w:t>
      </w:r>
      <w:r w:rsidR="0096060F" w:rsidRPr="006F2F26">
        <w:rPr>
          <w:rFonts w:cs="Arial"/>
        </w:rPr>
        <w:t xml:space="preserve"> </w:t>
      </w:r>
    </w:p>
    <w:p w:rsidR="006C4E46" w:rsidRPr="006F2F26" w:rsidRDefault="006C4E46" w:rsidP="00F61395">
      <w:pPr>
        <w:pStyle w:val="BodyText"/>
        <w:numPr>
          <w:ilvl w:val="0"/>
          <w:numId w:val="5"/>
        </w:numPr>
        <w:ind w:left="709" w:hanging="425"/>
        <w:jc w:val="both"/>
        <w:rPr>
          <w:lang w:val="en-US"/>
        </w:rPr>
      </w:pPr>
      <w:r w:rsidRPr="006F2F26">
        <w:rPr>
          <w:rFonts w:cs="Arial"/>
        </w:rPr>
        <w:t>Labuschagne, I</w:t>
      </w:r>
      <w:proofErr w:type="gramStart"/>
      <w:r w:rsidRPr="006F2F26">
        <w:rPr>
          <w:rFonts w:cs="Arial"/>
        </w:rPr>
        <w:t>.#</w:t>
      </w:r>
      <w:proofErr w:type="gramEnd"/>
      <w:r w:rsidRPr="006F2F26">
        <w:rPr>
          <w:rFonts w:cs="Arial"/>
        </w:rPr>
        <w:t>, Castle, D.J. &amp;</w:t>
      </w:r>
      <w:r w:rsidRPr="006F2F26">
        <w:rPr>
          <w:rFonts w:cs="Arial"/>
          <w:b/>
          <w:bCs/>
        </w:rPr>
        <w:t xml:space="preserve"> Rossell, S.L.# </w:t>
      </w:r>
      <w:r w:rsidRPr="006F2F26">
        <w:rPr>
          <w:rFonts w:cs="Arial"/>
        </w:rPr>
        <w:t>(2011). What can cognitive deficits in body dysmorphic disorder can tell us about putative neurobiological substrates?</w:t>
      </w:r>
      <w:r w:rsidRPr="006F2F26">
        <w:rPr>
          <w:rFonts w:ascii="Courier New" w:hAnsi="Courier New" w:cs="Courier New"/>
          <w:lang w:val="en-AU" w:eastAsia="en-AU"/>
        </w:rPr>
        <w:t xml:space="preserve"> </w:t>
      </w:r>
      <w:r w:rsidRPr="006F2F26">
        <w:rPr>
          <w:rFonts w:cs="Arial"/>
          <w:i/>
          <w:lang w:val="en-AU" w:eastAsia="en-AU"/>
        </w:rPr>
        <w:t xml:space="preserve">International Journal of Cognitive Therapy, </w:t>
      </w:r>
      <w:r w:rsidRPr="006F2F26">
        <w:rPr>
          <w:rFonts w:cs="Arial"/>
          <w:lang w:val="en-AU" w:eastAsia="en-AU"/>
        </w:rPr>
        <w:t>4(1), 21-33</w:t>
      </w:r>
      <w:r w:rsidRPr="006F2F26">
        <w:t>. (</w:t>
      </w:r>
      <w:r w:rsidR="002762D4" w:rsidRPr="006F2F26">
        <w:t>IF=1.5</w:t>
      </w:r>
      <w:r w:rsidRPr="006F2F26">
        <w:t>)</w:t>
      </w:r>
    </w:p>
    <w:p w:rsidR="00970A27" w:rsidRPr="006F2F26" w:rsidRDefault="00A701FC" w:rsidP="00F61395">
      <w:pPr>
        <w:pStyle w:val="BodyText"/>
        <w:numPr>
          <w:ilvl w:val="0"/>
          <w:numId w:val="5"/>
        </w:numPr>
        <w:ind w:left="709" w:hanging="425"/>
        <w:jc w:val="both"/>
        <w:rPr>
          <w:rFonts w:cs="Arial"/>
          <w:lang w:val="en-US"/>
        </w:rPr>
      </w:pPr>
      <w:r w:rsidRPr="006F2F26">
        <w:rPr>
          <w:rFonts w:cs="Arial"/>
        </w:rPr>
        <w:t xml:space="preserve">Buchanan, B., </w:t>
      </w:r>
      <w:r w:rsidRPr="006F2F26">
        <w:rPr>
          <w:rFonts w:cs="Arial"/>
          <w:b/>
        </w:rPr>
        <w:t>Rossell, S.L.</w:t>
      </w:r>
      <w:r w:rsidRPr="006F2F26">
        <w:rPr>
          <w:rFonts w:cs="Arial"/>
        </w:rPr>
        <w:t>, &amp; Castle, D.J. (201</w:t>
      </w:r>
      <w:r w:rsidR="009B747C" w:rsidRPr="006F2F26">
        <w:rPr>
          <w:rFonts w:cs="Arial"/>
        </w:rPr>
        <w:t>1</w:t>
      </w:r>
      <w:r w:rsidRPr="006F2F26">
        <w:rPr>
          <w:rFonts w:cs="Arial"/>
        </w:rPr>
        <w:t xml:space="preserve">) Body Dysmorphic Disorder: A review of nosology, cognition and neurobiology. </w:t>
      </w:r>
      <w:r w:rsidRPr="006F2F26">
        <w:rPr>
          <w:rFonts w:cs="Arial"/>
          <w:i/>
        </w:rPr>
        <w:t>Neuropsychiatry</w:t>
      </w:r>
      <w:r w:rsidR="00A22C0F" w:rsidRPr="006F2F26">
        <w:rPr>
          <w:rFonts w:cs="Arial"/>
        </w:rPr>
        <w:t xml:space="preserve">, 1 (1), 71-80. </w:t>
      </w:r>
      <w:r w:rsidR="002762D4" w:rsidRPr="006F2F26">
        <w:rPr>
          <w:rFonts w:cs="Arial"/>
        </w:rPr>
        <w:t>(Impact Factor = 0.5)</w:t>
      </w:r>
    </w:p>
    <w:p w:rsidR="00DA096F" w:rsidRPr="006F2F26" w:rsidRDefault="00970A27" w:rsidP="00F61395">
      <w:pPr>
        <w:pStyle w:val="BodyText"/>
        <w:numPr>
          <w:ilvl w:val="0"/>
          <w:numId w:val="5"/>
        </w:numPr>
        <w:ind w:left="709" w:hanging="425"/>
        <w:jc w:val="both"/>
        <w:rPr>
          <w:lang w:val="en-US"/>
        </w:rPr>
      </w:pPr>
      <w:r w:rsidRPr="006F2F26">
        <w:rPr>
          <w:rFonts w:cs="Arial"/>
          <w:bCs/>
          <w:color w:val="auto"/>
        </w:rPr>
        <w:t xml:space="preserve">Toh, W.L., </w:t>
      </w:r>
      <w:r w:rsidRPr="006F2F26">
        <w:rPr>
          <w:rFonts w:cs="Arial"/>
          <w:b/>
          <w:bCs/>
          <w:color w:val="auto"/>
        </w:rPr>
        <w:t>Rossell, S.L.</w:t>
      </w:r>
      <w:r w:rsidRPr="006F2F26">
        <w:rPr>
          <w:rFonts w:cs="Arial"/>
          <w:bCs/>
          <w:color w:val="auto"/>
        </w:rPr>
        <w:t xml:space="preserve"> &amp; Castle, D.J. (201</w:t>
      </w:r>
      <w:r w:rsidR="009B747C" w:rsidRPr="006F2F26">
        <w:rPr>
          <w:rFonts w:cs="Arial"/>
          <w:bCs/>
          <w:color w:val="auto"/>
        </w:rPr>
        <w:t>1</w:t>
      </w:r>
      <w:r w:rsidRPr="006F2F26">
        <w:rPr>
          <w:rFonts w:cs="Arial"/>
          <w:bCs/>
          <w:color w:val="auto"/>
        </w:rPr>
        <w:t xml:space="preserve">). Current visual scanpath research: a review of investigations into psychotic, anxiety and mood disorders. </w:t>
      </w:r>
      <w:r w:rsidRPr="006F2F26">
        <w:rPr>
          <w:rFonts w:cs="Arial"/>
          <w:i/>
        </w:rPr>
        <w:t>Comprehensive Psychiatry</w:t>
      </w:r>
      <w:r w:rsidR="00A665FC" w:rsidRPr="006F2F26">
        <w:rPr>
          <w:rFonts w:cs="Arial"/>
          <w:i/>
        </w:rPr>
        <w:t>,</w:t>
      </w:r>
      <w:r w:rsidRPr="006F2F26">
        <w:rPr>
          <w:rFonts w:cs="Arial"/>
          <w:bCs/>
          <w:color w:val="auto"/>
        </w:rPr>
        <w:t xml:space="preserve"> </w:t>
      </w:r>
      <w:r w:rsidR="00A665FC" w:rsidRPr="006F2F26">
        <w:rPr>
          <w:rFonts w:cs="Arial"/>
        </w:rPr>
        <w:t>52(6): 567-79.</w:t>
      </w:r>
      <w:r w:rsidRPr="006F2F26">
        <w:rPr>
          <w:rFonts w:cs="Arial"/>
          <w:bCs/>
          <w:color w:val="auto"/>
        </w:rPr>
        <w:t xml:space="preserve"> (</w:t>
      </w:r>
      <w:r w:rsidR="00566665" w:rsidRPr="006F2F26">
        <w:rPr>
          <w:rFonts w:cs="Arial"/>
          <w:bCs/>
          <w:i/>
          <w:color w:val="auto"/>
        </w:rPr>
        <w:t>IF=2.4</w:t>
      </w:r>
      <w:r w:rsidR="0056409B" w:rsidRPr="006F2F26">
        <w:rPr>
          <w:rFonts w:cs="Arial"/>
          <w:bCs/>
          <w:i/>
          <w:color w:val="auto"/>
        </w:rPr>
        <w:t>,</w:t>
      </w:r>
      <w:r w:rsidR="0056409B" w:rsidRPr="006F2F26">
        <w:rPr>
          <w:rFonts w:cs="Arial"/>
          <w:i/>
          <w:iCs/>
        </w:rPr>
        <w:t xml:space="preserve"> ranked 61/135 Psychiatry journals</w:t>
      </w:r>
      <w:r w:rsidR="00566665" w:rsidRPr="006F2F26">
        <w:rPr>
          <w:rFonts w:cs="Arial"/>
          <w:bCs/>
          <w:color w:val="auto"/>
        </w:rPr>
        <w:t>)</w:t>
      </w:r>
    </w:p>
    <w:p w:rsidR="003E211C" w:rsidRPr="006F2F26" w:rsidRDefault="00DA096F" w:rsidP="002762D4">
      <w:pPr>
        <w:pStyle w:val="BodyText"/>
        <w:numPr>
          <w:ilvl w:val="0"/>
          <w:numId w:val="5"/>
        </w:numPr>
        <w:ind w:left="709" w:hanging="425"/>
        <w:jc w:val="both"/>
        <w:rPr>
          <w:lang w:val="en-US"/>
        </w:rPr>
      </w:pPr>
      <w:r w:rsidRPr="006F2F26">
        <w:rPr>
          <w:lang w:val="en-US"/>
        </w:rPr>
        <w:t xml:space="preserve">Neill, E., </w:t>
      </w:r>
      <w:r w:rsidRPr="006F2F26">
        <w:rPr>
          <w:b/>
          <w:lang w:val="en-US"/>
        </w:rPr>
        <w:t>Rossell, S.L.</w:t>
      </w:r>
      <w:r w:rsidRPr="006F2F26">
        <w:rPr>
          <w:lang w:val="en-US"/>
        </w:rPr>
        <w:t xml:space="preserve">, MacDonald, S., Joshua, N., Jensen, N &amp; Morgan, C.J.A (2011) </w:t>
      </w:r>
      <w:r w:rsidR="003E211C" w:rsidRPr="006F2F26">
        <w:rPr>
          <w:lang w:val="en-US"/>
        </w:rPr>
        <w:t>Using ketamine to model semantic deficits in schizophrenia</w:t>
      </w:r>
      <w:r w:rsidRPr="006F2F26">
        <w:rPr>
          <w:lang w:val="en-US"/>
        </w:rPr>
        <w:t xml:space="preserve">. </w:t>
      </w:r>
      <w:r w:rsidRPr="006F2F26">
        <w:rPr>
          <w:i/>
        </w:rPr>
        <w:t>Journal of Clinical Psychopharmacology</w:t>
      </w:r>
      <w:r w:rsidR="00A665FC" w:rsidRPr="006F2F26">
        <w:rPr>
          <w:i/>
        </w:rPr>
        <w:t xml:space="preserve">, </w:t>
      </w:r>
      <w:r w:rsidR="00A665FC" w:rsidRPr="006F2F26">
        <w:rPr>
          <w:rFonts w:cs="Arial"/>
        </w:rPr>
        <w:t>31(6): 690-697</w:t>
      </w:r>
      <w:r w:rsidR="00A665FC" w:rsidRPr="006F2F26">
        <w:t xml:space="preserve"> </w:t>
      </w:r>
      <w:r w:rsidR="00281D93" w:rsidRPr="006F2F26">
        <w:t>(</w:t>
      </w:r>
      <w:r w:rsidR="00566665" w:rsidRPr="006F2F26">
        <w:rPr>
          <w:i/>
        </w:rPr>
        <w:t>IF=</w:t>
      </w:r>
      <w:r w:rsidR="002762D4" w:rsidRPr="006F2F26">
        <w:rPr>
          <w:i/>
        </w:rPr>
        <w:t>3.5</w:t>
      </w:r>
      <w:r w:rsidR="00246B7B" w:rsidRPr="006F2F26">
        <w:rPr>
          <w:rFonts w:cs="Arial"/>
          <w:i/>
          <w:iCs/>
        </w:rPr>
        <w:t xml:space="preserve"> ranked 33/135 Psychiatry journals</w:t>
      </w:r>
      <w:r w:rsidR="00281D93" w:rsidRPr="006F2F26">
        <w:t>)</w:t>
      </w:r>
      <w:r w:rsidR="00EB2B14" w:rsidRPr="006F2F26">
        <w:t>.</w:t>
      </w:r>
    </w:p>
    <w:p w:rsidR="00D9799D" w:rsidRPr="006F2F26" w:rsidRDefault="00033F74" w:rsidP="00F61395">
      <w:pPr>
        <w:pStyle w:val="BodyText"/>
        <w:numPr>
          <w:ilvl w:val="0"/>
          <w:numId w:val="5"/>
        </w:numPr>
        <w:ind w:left="709" w:hanging="425"/>
        <w:jc w:val="both"/>
        <w:rPr>
          <w:rFonts w:cs="Arial"/>
          <w:lang w:val="en-US"/>
        </w:rPr>
      </w:pPr>
      <w:r w:rsidRPr="006F2F26">
        <w:rPr>
          <w:rFonts w:cs="Arial"/>
        </w:rPr>
        <w:t xml:space="preserve">Davison, S.L., Bell, R.J., Gavrilescu, M, Searle, K, Maruff, P, Gogos, A, </w:t>
      </w:r>
      <w:r w:rsidRPr="006F2F26">
        <w:rPr>
          <w:rFonts w:cs="Arial"/>
          <w:b/>
        </w:rPr>
        <w:t>Rossell, S.L.</w:t>
      </w:r>
      <w:r w:rsidRPr="006F2F26">
        <w:rPr>
          <w:rFonts w:cs="Arial"/>
        </w:rPr>
        <w:t xml:space="preserve">, Adams, J, </w:t>
      </w:r>
      <w:r w:rsidRPr="006F2F26">
        <w:rPr>
          <w:rFonts w:cs="Arial"/>
        </w:rPr>
        <w:br/>
        <w:t xml:space="preserve">Egan, G.F., &amp; Davis, SR. (2011) Testosterone improves verbal learning and memory in postmenopausal women: results from a pilot study. </w:t>
      </w:r>
      <w:r w:rsidRPr="006F2F26">
        <w:rPr>
          <w:rFonts w:cs="Arial"/>
          <w:i/>
        </w:rPr>
        <w:t>Maturitas</w:t>
      </w:r>
      <w:r w:rsidR="00A665FC" w:rsidRPr="006F2F26">
        <w:rPr>
          <w:rFonts w:cs="Arial"/>
          <w:i/>
        </w:rPr>
        <w:t xml:space="preserve">, </w:t>
      </w:r>
      <w:r w:rsidR="00A665FC" w:rsidRPr="006F2F26">
        <w:rPr>
          <w:rFonts w:cs="Arial"/>
        </w:rPr>
        <w:t>70(3): 307-11.</w:t>
      </w:r>
      <w:r w:rsidR="00566665" w:rsidRPr="006F2F26">
        <w:rPr>
          <w:rFonts w:cs="Arial"/>
        </w:rPr>
        <w:t xml:space="preserve"> (</w:t>
      </w:r>
      <w:r w:rsidR="00566665" w:rsidRPr="006F2F26">
        <w:rPr>
          <w:rFonts w:cs="Arial"/>
          <w:i/>
        </w:rPr>
        <w:t>IF=2.3</w:t>
      </w:r>
      <w:r w:rsidR="00566665" w:rsidRPr="006F2F26">
        <w:rPr>
          <w:rFonts w:cs="Arial"/>
        </w:rPr>
        <w:t>)</w:t>
      </w:r>
    </w:p>
    <w:p w:rsidR="000A013F" w:rsidRPr="008C2107" w:rsidRDefault="000A013F" w:rsidP="000A013F">
      <w:pPr>
        <w:numPr>
          <w:ilvl w:val="0"/>
          <w:numId w:val="5"/>
        </w:numPr>
        <w:autoSpaceDE w:val="0"/>
        <w:autoSpaceDN w:val="0"/>
        <w:adjustRightInd w:val="0"/>
        <w:ind w:left="709" w:hanging="425"/>
        <w:rPr>
          <w:rFonts w:cs="Arial"/>
          <w:b/>
          <w:bCs/>
        </w:rPr>
      </w:pPr>
      <w:r w:rsidRPr="006F2F26">
        <w:rPr>
          <w:rFonts w:cs="Arial"/>
          <w:b/>
        </w:rPr>
        <w:t>Rossell, S.L*</w:t>
      </w:r>
      <w:r w:rsidRPr="006F2F26">
        <w:rPr>
          <w:rFonts w:cs="Arial"/>
        </w:rPr>
        <w:t xml:space="preserve"> (2011). </w:t>
      </w:r>
      <w:r w:rsidRPr="006F2F26">
        <w:rPr>
          <w:rFonts w:cs="Arial"/>
          <w:bCs/>
        </w:rPr>
        <w:t>Comment on “Subjective experiences and psychopathology of schizophrenia: phenomenology lost in translation?” From Andrea Raballo.</w:t>
      </w:r>
      <w:r w:rsidRPr="006F2F26">
        <w:rPr>
          <w:rFonts w:cs="Arial"/>
          <w:i/>
        </w:rPr>
        <w:t xml:space="preserve"> Australian and New Zealand Journal of Psychiatry, </w:t>
      </w:r>
      <w:r w:rsidRPr="006F2F26">
        <w:rPr>
          <w:rFonts w:cs="Arial"/>
          <w:lang w:val="en"/>
        </w:rPr>
        <w:t>45(3):263</w:t>
      </w:r>
      <w:r w:rsidRPr="006F2F26">
        <w:rPr>
          <w:rFonts w:cs="Arial"/>
        </w:rPr>
        <w:t xml:space="preserve"> (</w:t>
      </w:r>
      <w:r w:rsidRPr="006F2F26">
        <w:rPr>
          <w:rFonts w:cs="Arial"/>
          <w:i/>
          <w:iCs/>
        </w:rPr>
        <w:t>IF=3.3</w:t>
      </w:r>
      <w:r w:rsidRPr="006F2F26">
        <w:rPr>
          <w:rFonts w:cs="Arial"/>
        </w:rPr>
        <w:t>).</w:t>
      </w:r>
    </w:p>
    <w:p w:rsidR="009A3AF3" w:rsidRPr="006F2F26" w:rsidRDefault="009A3AF3" w:rsidP="00F61395">
      <w:pPr>
        <w:pStyle w:val="BodyText"/>
        <w:numPr>
          <w:ilvl w:val="0"/>
          <w:numId w:val="5"/>
        </w:numPr>
        <w:ind w:left="709" w:hanging="425"/>
        <w:jc w:val="both"/>
        <w:rPr>
          <w:rFonts w:cs="Arial"/>
          <w:bCs/>
          <w:i/>
        </w:rPr>
      </w:pPr>
      <w:r w:rsidRPr="006F2F26">
        <w:rPr>
          <w:rFonts w:cs="Arial"/>
          <w:bCs/>
        </w:rPr>
        <w:t xml:space="preserve">Keating, C., Tillbrook, A., </w:t>
      </w:r>
      <w:r w:rsidRPr="006F2F26">
        <w:rPr>
          <w:rFonts w:cs="Arial"/>
          <w:b/>
          <w:bCs/>
        </w:rPr>
        <w:t>Rossell, S.L.</w:t>
      </w:r>
      <w:r w:rsidR="00D7661F" w:rsidRPr="006F2F26">
        <w:rPr>
          <w:rFonts w:cs="Arial"/>
          <w:bCs/>
        </w:rPr>
        <w:t>, Ent</w:t>
      </w:r>
      <w:r w:rsidRPr="006F2F26">
        <w:rPr>
          <w:rFonts w:cs="Arial"/>
          <w:bCs/>
        </w:rPr>
        <w:t>icott, P. &amp; Fitzgerald, P. (2012) Reward processing in Anorexia Nervosa.</w:t>
      </w:r>
      <w:r w:rsidRPr="006F2F26">
        <w:rPr>
          <w:rFonts w:cs="Arial"/>
          <w:b/>
          <w:bCs/>
        </w:rPr>
        <w:t xml:space="preserve"> </w:t>
      </w:r>
      <w:r w:rsidRPr="006F2F26">
        <w:rPr>
          <w:rFonts w:cs="Arial"/>
          <w:bCs/>
          <w:i/>
        </w:rPr>
        <w:t>Neuropsychologia</w:t>
      </w:r>
      <w:r w:rsidR="006D0472" w:rsidRPr="006F2F26">
        <w:rPr>
          <w:rFonts w:cs="Arial"/>
          <w:bCs/>
          <w:i/>
        </w:rPr>
        <w:t xml:space="preserve">, </w:t>
      </w:r>
      <w:r w:rsidR="006D0472" w:rsidRPr="006F2F26">
        <w:t>50(5): 567-75</w:t>
      </w:r>
      <w:r w:rsidRPr="006F2F26">
        <w:rPr>
          <w:rFonts w:cs="Arial"/>
          <w:bCs/>
          <w:i/>
        </w:rPr>
        <w:t>.</w:t>
      </w:r>
      <w:r w:rsidR="00F62A21" w:rsidRPr="006F2F26">
        <w:rPr>
          <w:rFonts w:cs="Arial"/>
          <w:bCs/>
          <w:i/>
        </w:rPr>
        <w:t xml:space="preserve"> </w:t>
      </w:r>
      <w:r w:rsidR="00F62A21" w:rsidRPr="006F2F26">
        <w:rPr>
          <w:rFonts w:cs="Arial"/>
          <w:bCs/>
          <w:color w:val="auto"/>
        </w:rPr>
        <w:t>(</w:t>
      </w:r>
      <w:r w:rsidR="00F62A21" w:rsidRPr="006F2F26">
        <w:rPr>
          <w:rFonts w:cs="Arial"/>
          <w:bCs/>
          <w:i/>
          <w:color w:val="auto"/>
        </w:rPr>
        <w:t>IF=3.</w:t>
      </w:r>
      <w:r w:rsidR="002762D4" w:rsidRPr="006F2F26">
        <w:rPr>
          <w:rFonts w:cs="Arial"/>
          <w:bCs/>
          <w:i/>
          <w:color w:val="auto"/>
        </w:rPr>
        <w:t>5</w:t>
      </w:r>
      <w:r w:rsidR="00F62A21" w:rsidRPr="006F2F26">
        <w:rPr>
          <w:rFonts w:cs="Arial"/>
          <w:bCs/>
          <w:color w:val="auto"/>
        </w:rPr>
        <w:t>)</w:t>
      </w:r>
    </w:p>
    <w:p w:rsidR="008E2CF2" w:rsidRPr="006F2F26" w:rsidRDefault="00C272DA" w:rsidP="00F61395">
      <w:pPr>
        <w:pStyle w:val="BodyText"/>
        <w:numPr>
          <w:ilvl w:val="0"/>
          <w:numId w:val="5"/>
        </w:numPr>
        <w:ind w:left="709" w:hanging="425"/>
        <w:jc w:val="both"/>
        <w:rPr>
          <w:rFonts w:cs="Arial"/>
          <w:b/>
          <w:bCs/>
        </w:rPr>
      </w:pPr>
      <w:r w:rsidRPr="006F2F26">
        <w:t xml:space="preserve">Contreras Granifo, N.A., </w:t>
      </w:r>
      <w:r w:rsidRPr="006F2F26">
        <w:rPr>
          <w:b/>
        </w:rPr>
        <w:t>Rossell, S.L.</w:t>
      </w:r>
      <w:r w:rsidRPr="006F2F26">
        <w:t xml:space="preserve">, Castle, D.J., Fossey, E., Morgain, D., Crosse, C., &amp; Harvey, C.A. (2012). Enhancing work-focused supports for people with severe mental illnesses in Australia. </w:t>
      </w:r>
      <w:r w:rsidRPr="006F2F26">
        <w:rPr>
          <w:i/>
        </w:rPr>
        <w:t>Rehabilitation Research and Practice</w:t>
      </w:r>
      <w:r w:rsidR="006C5EB0" w:rsidRPr="006F2F26">
        <w:rPr>
          <w:i/>
        </w:rPr>
        <w:t>:</w:t>
      </w:r>
      <w:r w:rsidR="006C5EB0" w:rsidRPr="006F2F26">
        <w:t xml:space="preserve"> Volume</w:t>
      </w:r>
      <w:r w:rsidRPr="006F2F26">
        <w:t xml:space="preserve"> </w:t>
      </w:r>
      <w:r w:rsidR="008E2CF2" w:rsidRPr="006F2F26">
        <w:t xml:space="preserve">2012, </w:t>
      </w:r>
      <w:r w:rsidR="004D2430" w:rsidRPr="006F2F26">
        <w:t xml:space="preserve">Published online </w:t>
      </w:r>
      <w:r w:rsidR="008E2CF2" w:rsidRPr="006F2F26">
        <w:t>Article ID 863208.</w:t>
      </w:r>
      <w:r w:rsidR="008E2CF2" w:rsidRPr="006F2F26">
        <w:rPr>
          <w:rFonts w:cs="Arial"/>
          <w:lang w:val="en-US"/>
        </w:rPr>
        <w:t xml:space="preserve"> </w:t>
      </w:r>
      <w:proofErr w:type="gramStart"/>
      <w:r w:rsidR="00C7731B" w:rsidRPr="006F2F26">
        <w:rPr>
          <w:rFonts w:cs="Arial"/>
        </w:rPr>
        <w:t>doi</w:t>
      </w:r>
      <w:proofErr w:type="gramEnd"/>
      <w:r w:rsidR="00C7731B" w:rsidRPr="006F2F26">
        <w:rPr>
          <w:rFonts w:cs="Arial"/>
        </w:rPr>
        <w:t>: 10.1155/2012/863203.</w:t>
      </w:r>
    </w:p>
    <w:p w:rsidR="002E3470" w:rsidRPr="006F2F26" w:rsidRDefault="002E3470" w:rsidP="00F61395">
      <w:pPr>
        <w:pStyle w:val="BodyText"/>
        <w:numPr>
          <w:ilvl w:val="0"/>
          <w:numId w:val="5"/>
        </w:numPr>
        <w:autoSpaceDE w:val="0"/>
        <w:autoSpaceDN w:val="0"/>
        <w:adjustRightInd w:val="0"/>
        <w:ind w:left="709" w:hanging="425"/>
        <w:jc w:val="both"/>
        <w:rPr>
          <w:rFonts w:cs="Arial"/>
          <w:b/>
          <w:bCs/>
        </w:rPr>
      </w:pPr>
      <w:r w:rsidRPr="006F2F26">
        <w:rPr>
          <w:rFonts w:cs="Arial"/>
          <w:lang w:val="de-DE"/>
        </w:rPr>
        <w:t xml:space="preserve">Van Rheenen, T &amp; </w:t>
      </w:r>
      <w:r w:rsidRPr="006F2F26">
        <w:rPr>
          <w:rFonts w:cs="Arial"/>
          <w:b/>
          <w:lang w:val="de-DE"/>
        </w:rPr>
        <w:t>Rossell, S.L.</w:t>
      </w:r>
      <w:r w:rsidRPr="006F2F26">
        <w:rPr>
          <w:rFonts w:cs="Arial"/>
          <w:lang w:val="de-DE"/>
        </w:rPr>
        <w:t xml:space="preserve"> (2013). </w:t>
      </w:r>
      <w:r w:rsidRPr="006F2F26">
        <w:rPr>
          <w:rFonts w:cs="Arial"/>
          <w:lang w:val="en-US"/>
        </w:rPr>
        <w:t xml:space="preserve">Genetic and cognitive foundations of emotion abnormalities in bipolar disorder. </w:t>
      </w:r>
      <w:r w:rsidRPr="006F2F26">
        <w:rPr>
          <w:rFonts w:cs="Arial"/>
          <w:i/>
          <w:lang w:val="en-US"/>
        </w:rPr>
        <w:t>Cognitive Neuropsychiatry,</w:t>
      </w:r>
      <w:r w:rsidRPr="006F2F26">
        <w:rPr>
          <w:rFonts w:cs="Arial"/>
          <w:lang w:val="en-US"/>
        </w:rPr>
        <w:t xml:space="preserve"> 18 (3): 168-207.</w:t>
      </w:r>
      <w:r w:rsidRPr="006F2F26">
        <w:rPr>
          <w:rFonts w:cs="Arial"/>
          <w:b/>
        </w:rPr>
        <w:t xml:space="preserve"> </w:t>
      </w:r>
      <w:proofErr w:type="gramStart"/>
      <w:r w:rsidR="00C7731B" w:rsidRPr="006F2F26">
        <w:rPr>
          <w:rFonts w:cs="Arial"/>
        </w:rPr>
        <w:t>doi</w:t>
      </w:r>
      <w:proofErr w:type="gramEnd"/>
      <w:r w:rsidR="00C7731B" w:rsidRPr="006F2F26">
        <w:rPr>
          <w:rFonts w:cs="Arial"/>
        </w:rPr>
        <w:t>: 10.1080/13546805.2012.690938.</w:t>
      </w:r>
      <w:r w:rsidR="00FB6D36" w:rsidRPr="006F2F26">
        <w:rPr>
          <w:rFonts w:cs="Arial"/>
        </w:rPr>
        <w:t xml:space="preserve"> </w:t>
      </w:r>
      <w:r w:rsidR="00FB6D36" w:rsidRPr="006F2F26">
        <w:rPr>
          <w:rFonts w:cs="Arial"/>
          <w:lang w:val="en" w:eastAsia="en-AU"/>
        </w:rPr>
        <w:t>(Impact Factor = 1.7)</w:t>
      </w:r>
    </w:p>
    <w:p w:rsidR="000A013F" w:rsidRPr="006F2F26" w:rsidRDefault="000A013F" w:rsidP="000A013F">
      <w:pPr>
        <w:pStyle w:val="BodyText"/>
        <w:numPr>
          <w:ilvl w:val="0"/>
          <w:numId w:val="5"/>
        </w:numPr>
        <w:autoSpaceDE w:val="0"/>
        <w:autoSpaceDN w:val="0"/>
        <w:adjustRightInd w:val="0"/>
        <w:ind w:left="709" w:hanging="425"/>
        <w:jc w:val="both"/>
        <w:rPr>
          <w:rFonts w:cs="Arial"/>
          <w:b/>
          <w:bCs/>
        </w:rPr>
      </w:pPr>
      <w:r w:rsidRPr="006F2F26">
        <w:rPr>
          <w:rFonts w:cs="Arial"/>
          <w:b/>
        </w:rPr>
        <w:t>Rossell, S.L*</w:t>
      </w:r>
      <w:r w:rsidRPr="006F2F26">
        <w:rPr>
          <w:rFonts w:cs="Arial"/>
        </w:rPr>
        <w:t xml:space="preserve"> (2012). </w:t>
      </w:r>
      <w:r w:rsidRPr="006F2F26">
        <w:rPr>
          <w:rFonts w:cs="Calibri"/>
          <w:lang w:val="en-US"/>
        </w:rPr>
        <w:t xml:space="preserve">Body Dysmorphic Disorder. </w:t>
      </w:r>
      <w:r w:rsidRPr="006F2F26">
        <w:rPr>
          <w:rFonts w:cs="Calibri"/>
          <w:i/>
          <w:iCs/>
          <w:lang w:val="en-US"/>
        </w:rPr>
        <w:t>O &amp; G Magazine</w:t>
      </w:r>
      <w:r w:rsidRPr="006F2F26">
        <w:rPr>
          <w:rFonts w:cs="Calibri"/>
          <w:lang w:val="en-US"/>
        </w:rPr>
        <w:t>, 14(4), 42-43.</w:t>
      </w:r>
    </w:p>
    <w:p w:rsidR="004D2430" w:rsidRPr="006F2F26" w:rsidRDefault="004D2430" w:rsidP="00FB6D36">
      <w:pPr>
        <w:pStyle w:val="BodyText"/>
        <w:numPr>
          <w:ilvl w:val="0"/>
          <w:numId w:val="5"/>
        </w:numPr>
        <w:ind w:left="709" w:hanging="425"/>
        <w:jc w:val="both"/>
        <w:rPr>
          <w:rFonts w:cs="Arial"/>
          <w:lang w:val="en-US"/>
        </w:rPr>
      </w:pPr>
      <w:r w:rsidRPr="006F2F26">
        <w:rPr>
          <w:rFonts w:cs="Arial"/>
          <w:lang w:val="en-US"/>
        </w:rPr>
        <w:t xml:space="preserve">Neill, E. &amp; </w:t>
      </w:r>
      <w:r w:rsidRPr="006F2F26">
        <w:rPr>
          <w:rFonts w:cs="Arial"/>
          <w:b/>
          <w:lang w:val="en-US"/>
        </w:rPr>
        <w:t>Rossell, S.L.</w:t>
      </w:r>
      <w:r w:rsidRPr="006F2F26">
        <w:rPr>
          <w:rFonts w:cs="Arial"/>
          <w:lang w:val="en-US"/>
        </w:rPr>
        <w:t xml:space="preserve"> (2013) Comparing implicit and explicit semantic access of direct and indirect word pairs in schizophrenia to evaluate models of semantic memory. </w:t>
      </w:r>
      <w:r w:rsidRPr="006F2F26">
        <w:rPr>
          <w:rFonts w:cs="Arial"/>
          <w:i/>
          <w:lang w:val="en-US"/>
        </w:rPr>
        <w:t>Psychiatry Research</w:t>
      </w:r>
      <w:r w:rsidR="006F4FA1" w:rsidRPr="006F2F26">
        <w:rPr>
          <w:rFonts w:cs="Arial"/>
          <w:lang w:val="en-US"/>
        </w:rPr>
        <w:t>, 205(3): 199-204.</w:t>
      </w:r>
      <w:r w:rsidR="00C7731B" w:rsidRPr="006F2F26">
        <w:rPr>
          <w:rFonts w:cs="Arial"/>
          <w:lang w:val="en-US"/>
        </w:rPr>
        <w:t xml:space="preserve"> </w:t>
      </w:r>
      <w:proofErr w:type="gramStart"/>
      <w:r w:rsidR="00C7731B" w:rsidRPr="006F2F26">
        <w:rPr>
          <w:rFonts w:cs="Arial"/>
        </w:rPr>
        <w:t>doi</w:t>
      </w:r>
      <w:proofErr w:type="gramEnd"/>
      <w:r w:rsidR="00C7731B" w:rsidRPr="006F2F26">
        <w:rPr>
          <w:rFonts w:cs="Arial"/>
        </w:rPr>
        <w:t>: 10.1016/j.psychres.2012.11.034.</w:t>
      </w:r>
      <w:r w:rsidR="00FB6D36" w:rsidRPr="006F2F26">
        <w:rPr>
          <w:rFonts w:cs="Arial"/>
        </w:rPr>
        <w:t xml:space="preserve"> </w:t>
      </w:r>
      <w:r w:rsidR="00FB6D36" w:rsidRPr="006F2F26">
        <w:t>(</w:t>
      </w:r>
      <w:r w:rsidR="00FB6D36" w:rsidRPr="006F2F26">
        <w:rPr>
          <w:rFonts w:cs="Arial"/>
          <w:i/>
        </w:rPr>
        <w:t>Impact Factor =2.5</w:t>
      </w:r>
      <w:r w:rsidR="0056409B" w:rsidRPr="006F2F26">
        <w:rPr>
          <w:rFonts w:cs="Arial"/>
          <w:i/>
        </w:rPr>
        <w:t xml:space="preserve">, </w:t>
      </w:r>
      <w:r w:rsidR="0056409B" w:rsidRPr="006F2F26">
        <w:rPr>
          <w:rFonts w:cs="Arial"/>
          <w:i/>
          <w:iCs/>
        </w:rPr>
        <w:t>ranked 59/135 Psychiatry journals</w:t>
      </w:r>
      <w:r w:rsidR="00FB6D36" w:rsidRPr="006F2F26">
        <w:rPr>
          <w:rFonts w:cs="Arial"/>
        </w:rPr>
        <w:t>).</w:t>
      </w:r>
    </w:p>
    <w:p w:rsidR="00FF0E6F" w:rsidRPr="006F2F26" w:rsidRDefault="00FF0E6F" w:rsidP="00FB6D36">
      <w:pPr>
        <w:pStyle w:val="BodyText"/>
        <w:numPr>
          <w:ilvl w:val="0"/>
          <w:numId w:val="5"/>
        </w:numPr>
        <w:ind w:left="709" w:hanging="425"/>
        <w:jc w:val="both"/>
        <w:rPr>
          <w:rFonts w:cs="Arial"/>
          <w:lang w:val="en-US"/>
        </w:rPr>
      </w:pPr>
      <w:r w:rsidRPr="006F2F26">
        <w:rPr>
          <w:rFonts w:cs="Arial"/>
          <w:lang w:val="en-US"/>
        </w:rPr>
        <w:t xml:space="preserve">Batty, R.A., </w:t>
      </w:r>
      <w:r w:rsidRPr="006F2F26">
        <w:rPr>
          <w:rFonts w:cs="Arial"/>
          <w:b/>
          <w:lang w:val="en-US"/>
        </w:rPr>
        <w:t>Rossell, S.L.</w:t>
      </w:r>
      <w:r w:rsidRPr="006F2F26">
        <w:rPr>
          <w:rFonts w:cs="Arial"/>
          <w:lang w:val="en-US"/>
        </w:rPr>
        <w:t xml:space="preserve">, Francis, A.J.P. &amp; Ponsford, J. (2013) Psychosis following Traumatic Brain Injury. </w:t>
      </w:r>
      <w:r w:rsidRPr="006F2F26">
        <w:rPr>
          <w:rFonts w:cs="Arial"/>
          <w:i/>
          <w:lang w:val="en-US"/>
        </w:rPr>
        <w:t>Brain Impairment,</w:t>
      </w:r>
      <w:r w:rsidRPr="006F2F26">
        <w:rPr>
          <w:rFonts w:cs="Arial"/>
          <w:lang w:val="en-US"/>
        </w:rPr>
        <w:t xml:space="preserve"> 14(1), 21-41.</w:t>
      </w:r>
      <w:r w:rsidR="00FB6D36" w:rsidRPr="006F2F26">
        <w:rPr>
          <w:rFonts w:cs="Arial"/>
          <w:lang w:val="en-US"/>
        </w:rPr>
        <w:t xml:space="preserve"> </w:t>
      </w:r>
      <w:r w:rsidR="00FB6D36" w:rsidRPr="006F2F26">
        <w:rPr>
          <w:rFonts w:cs="Arial"/>
          <w:i/>
          <w:lang w:val="en-US"/>
        </w:rPr>
        <w:t>(Impact Factor = 0.5)</w:t>
      </w:r>
    </w:p>
    <w:p w:rsidR="00FF0E6F" w:rsidRPr="006F2F26" w:rsidRDefault="00FF0E6F" w:rsidP="00FF0E6F">
      <w:pPr>
        <w:pStyle w:val="BodyText"/>
        <w:numPr>
          <w:ilvl w:val="0"/>
          <w:numId w:val="5"/>
        </w:numPr>
        <w:ind w:left="709" w:hanging="425"/>
        <w:jc w:val="both"/>
        <w:rPr>
          <w:rFonts w:cs="Arial"/>
          <w:lang w:val="en-US"/>
        </w:rPr>
      </w:pPr>
      <w:r w:rsidRPr="006F2F26">
        <w:rPr>
          <w:rFonts w:cs="Arial"/>
          <w:lang w:val="it-IT"/>
        </w:rPr>
        <w:t xml:space="preserve">Labuschagne, I., </w:t>
      </w:r>
      <w:r w:rsidRPr="006F2F26">
        <w:rPr>
          <w:rFonts w:cs="Arial"/>
          <w:b/>
          <w:lang w:val="it-IT"/>
        </w:rPr>
        <w:t>Rossell, S.L.</w:t>
      </w:r>
      <w:r w:rsidRPr="006F2F26">
        <w:rPr>
          <w:rFonts w:cs="Arial"/>
          <w:lang w:val="it-IT"/>
        </w:rPr>
        <w:t>, Dunai, J., Castle, D.J., &amp; Kyrios, M. (2013).</w:t>
      </w:r>
      <w:r w:rsidRPr="006F2F26">
        <w:rPr>
          <w:lang w:val="it-IT"/>
        </w:rPr>
        <w:t xml:space="preserve"> </w:t>
      </w:r>
      <w:r w:rsidRPr="006F2F26">
        <w:rPr>
          <w:rFonts w:cs="Arial"/>
          <w:lang w:val="en-US"/>
        </w:rPr>
        <w:t xml:space="preserve">A comparison of executive function in Body Dysmorphic Disorder (BDD) and Obsessive Compulsive Disorder (OCD). </w:t>
      </w:r>
      <w:r w:rsidRPr="006F2F26">
        <w:rPr>
          <w:rFonts w:cs="Arial"/>
          <w:i/>
          <w:lang w:val="en-US"/>
        </w:rPr>
        <w:t>Journal of Obsessive-Compulsive and Related Disorders</w:t>
      </w:r>
      <w:r w:rsidRPr="006F2F26">
        <w:rPr>
          <w:rFonts w:cs="Arial"/>
          <w:lang w:val="en-US"/>
        </w:rPr>
        <w:t>, 2(3), 257-262.</w:t>
      </w:r>
      <w:r w:rsidR="00FB6D36" w:rsidRPr="006F2F26">
        <w:rPr>
          <w:rFonts w:cs="Arial"/>
          <w:lang w:val="en-US"/>
        </w:rPr>
        <w:t xml:space="preserve"> (No impact new journal)</w:t>
      </w:r>
    </w:p>
    <w:p w:rsidR="00146958" w:rsidRPr="006F2F26" w:rsidRDefault="00146958" w:rsidP="00FB6D36">
      <w:pPr>
        <w:pStyle w:val="BodyText"/>
        <w:numPr>
          <w:ilvl w:val="0"/>
          <w:numId w:val="5"/>
        </w:numPr>
        <w:ind w:left="709" w:hanging="425"/>
        <w:jc w:val="both"/>
        <w:rPr>
          <w:rFonts w:cs="Arial"/>
          <w:lang w:val="pt-PT"/>
        </w:rPr>
      </w:pPr>
      <w:r w:rsidRPr="006F2F26">
        <w:rPr>
          <w:rFonts w:cs="Arial"/>
          <w:lang w:val="de-DE"/>
        </w:rPr>
        <w:t xml:space="preserve">Van Rheenen, T &amp; </w:t>
      </w:r>
      <w:r w:rsidRPr="006F2F26">
        <w:rPr>
          <w:rFonts w:cs="Arial"/>
          <w:b/>
          <w:lang w:val="de-DE"/>
        </w:rPr>
        <w:t>Rossell, S.L.</w:t>
      </w:r>
      <w:r w:rsidRPr="006F2F26">
        <w:rPr>
          <w:rFonts w:cs="Arial"/>
          <w:lang w:val="de-DE"/>
        </w:rPr>
        <w:t xml:space="preserve"> (2013).</w:t>
      </w:r>
      <w:r w:rsidRPr="006F2F26">
        <w:rPr>
          <w:shd w:val="clear" w:color="auto" w:fill="FFFFFF"/>
          <w:lang w:val="de-DE"/>
        </w:rPr>
        <w:t xml:space="preserve"> </w:t>
      </w:r>
      <w:r w:rsidRPr="006F2F26">
        <w:rPr>
          <w:shd w:val="clear" w:color="auto" w:fill="FFFFFF"/>
        </w:rPr>
        <w:t xml:space="preserve">Is the nonverbal behavioural emotion processing profile of bipolar disorder impaired? </w:t>
      </w:r>
      <w:r w:rsidRPr="006F2F26">
        <w:rPr>
          <w:shd w:val="clear" w:color="auto" w:fill="FFFFFF"/>
          <w:lang w:val="pt-PT"/>
        </w:rPr>
        <w:t>A critical review.</w:t>
      </w:r>
      <w:r w:rsidRPr="006F2F26">
        <w:rPr>
          <w:b/>
          <w:bCs/>
          <w:shd w:val="clear" w:color="auto" w:fill="FFFFFF"/>
          <w:lang w:val="pt-PT"/>
        </w:rPr>
        <w:t xml:space="preserve"> </w:t>
      </w:r>
      <w:r w:rsidRPr="006F2F26">
        <w:rPr>
          <w:bCs/>
          <w:i/>
          <w:shd w:val="clear" w:color="auto" w:fill="FFFFFF"/>
          <w:lang w:val="pt-PT"/>
        </w:rPr>
        <w:t xml:space="preserve">Acta Psychiatrica Scandinavica, </w:t>
      </w:r>
      <w:r w:rsidRPr="006F2F26">
        <w:rPr>
          <w:bCs/>
          <w:shd w:val="clear" w:color="auto" w:fill="FFFFFF"/>
          <w:lang w:val="pt-PT"/>
        </w:rPr>
        <w:t>128 (3): 163-78.</w:t>
      </w:r>
      <w:r w:rsidR="00C7731B" w:rsidRPr="006F2F26">
        <w:rPr>
          <w:bCs/>
          <w:shd w:val="clear" w:color="auto" w:fill="FFFFFF"/>
          <w:lang w:val="pt-PT"/>
        </w:rPr>
        <w:t xml:space="preserve"> </w:t>
      </w:r>
      <w:r w:rsidR="00C7731B" w:rsidRPr="006F2F26">
        <w:rPr>
          <w:rFonts w:cs="Arial"/>
          <w:lang w:val="pt-PT"/>
        </w:rPr>
        <w:t>doi: 10.1111/acps.12125.</w:t>
      </w:r>
      <w:r w:rsidR="00FB6D36" w:rsidRPr="006F2F26">
        <w:rPr>
          <w:rFonts w:cs="Arial"/>
          <w:lang w:val="pt-PT"/>
        </w:rPr>
        <w:t xml:space="preserve"> </w:t>
      </w:r>
      <w:r w:rsidR="00FB6D36" w:rsidRPr="006F2F26">
        <w:rPr>
          <w:rFonts w:cs="Arial"/>
          <w:lang w:val="pt-PT" w:eastAsia="en-AU"/>
        </w:rPr>
        <w:t>(Impact Factor = 4.9)</w:t>
      </w:r>
    </w:p>
    <w:p w:rsidR="00626B0D" w:rsidRPr="006F2F26" w:rsidRDefault="00626B0D" w:rsidP="00102CE6">
      <w:pPr>
        <w:pStyle w:val="BodyText"/>
        <w:numPr>
          <w:ilvl w:val="0"/>
          <w:numId w:val="5"/>
        </w:numPr>
        <w:ind w:left="709" w:hanging="425"/>
        <w:jc w:val="both"/>
        <w:rPr>
          <w:rFonts w:cs="Arial"/>
          <w:b/>
          <w:bCs/>
        </w:rPr>
      </w:pPr>
      <w:r w:rsidRPr="006F2F26">
        <w:rPr>
          <w:rFonts w:cs="Arial"/>
          <w:b/>
          <w:lang w:val="de-DE"/>
        </w:rPr>
        <w:t>Rossell, S.L.*</w:t>
      </w:r>
      <w:r w:rsidRPr="006F2F26">
        <w:rPr>
          <w:rFonts w:cs="Arial"/>
          <w:lang w:val="de-DE"/>
        </w:rPr>
        <w:t xml:space="preserve"> &amp; van Rheenen T (2013). </w:t>
      </w:r>
      <w:r w:rsidRPr="006F2F26">
        <w:rPr>
          <w:rFonts w:cs="Arial"/>
          <w:lang w:val="en-US"/>
        </w:rPr>
        <w:t>Theory of mind in bipolar mania compared to schizophrenia and healthy controls.</w:t>
      </w:r>
      <w:r w:rsidRPr="006F2F26">
        <w:rPr>
          <w:rFonts w:cs="Arial"/>
          <w:i/>
          <w:lang w:val="en-US"/>
        </w:rPr>
        <w:t xml:space="preserve"> Cognitive Neuropsychiatry</w:t>
      </w:r>
      <w:r w:rsidRPr="006F2F26">
        <w:rPr>
          <w:rFonts w:cs="Arial"/>
          <w:lang w:val="en-US"/>
        </w:rPr>
        <w:t xml:space="preserve">, </w:t>
      </w:r>
      <w:r w:rsidR="00102CE6" w:rsidRPr="006F2F26">
        <w:rPr>
          <w:rFonts w:cs="Arial"/>
        </w:rPr>
        <w:t xml:space="preserve">18(5): 409-21. </w:t>
      </w:r>
      <w:proofErr w:type="gramStart"/>
      <w:r w:rsidR="00102CE6" w:rsidRPr="006F2F26">
        <w:rPr>
          <w:rFonts w:cs="Arial"/>
        </w:rPr>
        <w:t>doi</w:t>
      </w:r>
      <w:proofErr w:type="gramEnd"/>
      <w:r w:rsidR="00102CE6" w:rsidRPr="006F2F26">
        <w:rPr>
          <w:rFonts w:cs="Arial"/>
        </w:rPr>
        <w:t>: 10.1080/13546805.2012.725820.</w:t>
      </w:r>
      <w:r w:rsidR="00FB6D36" w:rsidRPr="006F2F26">
        <w:rPr>
          <w:rFonts w:cs="Arial"/>
          <w:lang w:val="en" w:eastAsia="en-AU"/>
        </w:rPr>
        <w:t xml:space="preserve"> (Impact Factor = 1.7)</w:t>
      </w:r>
    </w:p>
    <w:p w:rsidR="00471D18" w:rsidRPr="006F2F26" w:rsidRDefault="004D2430" w:rsidP="00F61395">
      <w:pPr>
        <w:pStyle w:val="BodyText"/>
        <w:numPr>
          <w:ilvl w:val="0"/>
          <w:numId w:val="5"/>
        </w:numPr>
        <w:ind w:left="709" w:hanging="425"/>
        <w:jc w:val="both"/>
        <w:rPr>
          <w:rFonts w:cs="Arial"/>
          <w:lang w:val="en-US"/>
        </w:rPr>
      </w:pPr>
      <w:r w:rsidRPr="006F2F26">
        <w:rPr>
          <w:rFonts w:cs="Arial"/>
          <w:lang w:val="en-US"/>
        </w:rPr>
        <w:t xml:space="preserve">Kaplan, R.A, </w:t>
      </w:r>
      <w:r w:rsidR="00D7661F" w:rsidRPr="006F2F26">
        <w:rPr>
          <w:rFonts w:cs="Arial"/>
          <w:b/>
          <w:lang w:val="en-US"/>
        </w:rPr>
        <w:t>Rossell</w:t>
      </w:r>
      <w:r w:rsidRPr="006F2F26">
        <w:rPr>
          <w:rFonts w:cs="Arial"/>
          <w:b/>
          <w:lang w:val="en-US"/>
        </w:rPr>
        <w:t>, S.L.</w:t>
      </w:r>
      <w:r w:rsidRPr="006F2F26">
        <w:rPr>
          <w:rFonts w:cs="Arial"/>
          <w:lang w:val="en-US"/>
        </w:rPr>
        <w:t>, Enticott, P.G., Castle, D.J (2013)</w:t>
      </w:r>
      <w:r w:rsidR="00EB67CB" w:rsidRPr="006F2F26">
        <w:rPr>
          <w:rFonts w:cs="Arial"/>
          <w:lang w:val="en-US"/>
        </w:rPr>
        <w:t>.</w:t>
      </w:r>
      <w:r w:rsidRPr="006F2F26">
        <w:rPr>
          <w:rFonts w:cs="Arial"/>
          <w:lang w:val="en-US"/>
        </w:rPr>
        <w:t xml:space="preserve"> Own-body perception in body dysmorphic disorder. </w:t>
      </w:r>
      <w:r w:rsidRPr="006F2F26">
        <w:rPr>
          <w:rFonts w:cs="Arial"/>
          <w:i/>
          <w:lang w:val="en-US"/>
        </w:rPr>
        <w:t>Cognitive Neuropsychiatry</w:t>
      </w:r>
      <w:r w:rsidR="00471D18" w:rsidRPr="006F2F26">
        <w:rPr>
          <w:rFonts w:cs="Arial"/>
          <w:i/>
          <w:lang w:val="en-US"/>
        </w:rPr>
        <w:t>,</w:t>
      </w:r>
      <w:r w:rsidRPr="006F2F26">
        <w:rPr>
          <w:rFonts w:cs="Arial"/>
          <w:lang w:val="en-US"/>
        </w:rPr>
        <w:t xml:space="preserve"> </w:t>
      </w:r>
      <w:r w:rsidR="00471D18" w:rsidRPr="006F2F26">
        <w:rPr>
          <w:rFonts w:cs="Arial"/>
        </w:rPr>
        <w:t xml:space="preserve">18 (6): 594-614. </w:t>
      </w:r>
      <w:proofErr w:type="gramStart"/>
      <w:r w:rsidR="00471D18" w:rsidRPr="006F2F26">
        <w:rPr>
          <w:rFonts w:cs="Arial"/>
        </w:rPr>
        <w:t>doi</w:t>
      </w:r>
      <w:proofErr w:type="gramEnd"/>
      <w:r w:rsidR="00471D18" w:rsidRPr="006F2F26">
        <w:rPr>
          <w:rFonts w:cs="Arial"/>
        </w:rPr>
        <w:t>: 10.1080/ 13546805.2012.758878.</w:t>
      </w:r>
      <w:r w:rsidR="00FB6D36" w:rsidRPr="006F2F26">
        <w:rPr>
          <w:rFonts w:cs="Arial"/>
        </w:rPr>
        <w:t xml:space="preserve"> </w:t>
      </w:r>
      <w:r w:rsidR="00FB6D36" w:rsidRPr="006F2F26">
        <w:rPr>
          <w:rFonts w:cs="Arial"/>
          <w:lang w:val="en" w:eastAsia="en-AU"/>
        </w:rPr>
        <w:t>(Impact Factor = 1.7)</w:t>
      </w:r>
    </w:p>
    <w:p w:rsidR="006F4FA1" w:rsidRPr="006F2F26" w:rsidRDefault="006F4FA1" w:rsidP="00471D18">
      <w:pPr>
        <w:pStyle w:val="BodyText"/>
        <w:numPr>
          <w:ilvl w:val="0"/>
          <w:numId w:val="5"/>
        </w:numPr>
        <w:ind w:left="709" w:hanging="425"/>
        <w:jc w:val="both"/>
        <w:rPr>
          <w:rFonts w:cs="Arial"/>
          <w:lang w:val="en-US"/>
        </w:rPr>
      </w:pPr>
      <w:r w:rsidRPr="006F2F26">
        <w:rPr>
          <w:rFonts w:cs="Arial"/>
          <w:lang w:val="en-US"/>
        </w:rPr>
        <w:lastRenderedPageBreak/>
        <w:t>Buchanan, B.,</w:t>
      </w:r>
      <w:r w:rsidRPr="006F2F26">
        <w:rPr>
          <w:rFonts w:cs="Arial"/>
          <w:b/>
          <w:lang w:val="en-US"/>
        </w:rPr>
        <w:t xml:space="preserve"> Rossell, S.L., </w:t>
      </w:r>
      <w:r w:rsidR="00EB076A" w:rsidRPr="006F2F26">
        <w:rPr>
          <w:rFonts w:cs="Arial"/>
          <w:lang w:val="en-US"/>
        </w:rPr>
        <w:t xml:space="preserve">Maller, J., Toh, </w:t>
      </w:r>
      <w:proofErr w:type="gramStart"/>
      <w:r w:rsidR="00EB076A" w:rsidRPr="006F2F26">
        <w:rPr>
          <w:rFonts w:cs="Arial"/>
          <w:lang w:val="en-US"/>
        </w:rPr>
        <w:t>WL.,</w:t>
      </w:r>
      <w:proofErr w:type="gramEnd"/>
      <w:r w:rsidR="00EB076A" w:rsidRPr="006F2F26">
        <w:rPr>
          <w:rFonts w:cs="Arial"/>
          <w:lang w:val="en-US"/>
        </w:rPr>
        <w:t xml:space="preserve"> Brennan, S., Castle CJ (2013)</w:t>
      </w:r>
      <w:r w:rsidR="00EB67CB" w:rsidRPr="006F2F26">
        <w:rPr>
          <w:rFonts w:cs="Arial"/>
          <w:lang w:val="en-US"/>
        </w:rPr>
        <w:t>.</w:t>
      </w:r>
      <w:r w:rsidR="00EB076A" w:rsidRPr="006F2F26">
        <w:rPr>
          <w:rFonts w:cs="Arial"/>
          <w:lang w:val="en-US"/>
        </w:rPr>
        <w:t xml:space="preserve"> Brain Connectivity in Body Dysmorphic Disorder Compared with Controls: A Diffusion Tensor Imaging Study. </w:t>
      </w:r>
      <w:r w:rsidR="00EB076A" w:rsidRPr="006F2F26">
        <w:rPr>
          <w:rFonts w:cs="Arial"/>
          <w:i/>
          <w:lang w:val="en-US"/>
        </w:rPr>
        <w:t>Psychological Medicine</w:t>
      </w:r>
      <w:r w:rsidR="00471D18" w:rsidRPr="006F2F26">
        <w:rPr>
          <w:rFonts w:cs="Arial"/>
          <w:i/>
          <w:lang w:val="en-US"/>
        </w:rPr>
        <w:t>,</w:t>
      </w:r>
      <w:r w:rsidR="00EB076A" w:rsidRPr="006F2F26">
        <w:rPr>
          <w:rFonts w:cs="Arial"/>
          <w:lang w:val="en-US"/>
        </w:rPr>
        <w:t xml:space="preserve"> </w:t>
      </w:r>
      <w:r w:rsidR="00471D18" w:rsidRPr="006F2F26">
        <w:rPr>
          <w:rFonts w:cs="Arial"/>
        </w:rPr>
        <w:t xml:space="preserve">43(12): 2513-21. </w:t>
      </w:r>
      <w:proofErr w:type="gramStart"/>
      <w:r w:rsidR="00471D18" w:rsidRPr="006F2F26">
        <w:rPr>
          <w:rFonts w:cs="Arial"/>
        </w:rPr>
        <w:t>doi</w:t>
      </w:r>
      <w:proofErr w:type="gramEnd"/>
      <w:r w:rsidR="00471D18" w:rsidRPr="006F2F26">
        <w:rPr>
          <w:rFonts w:cs="Arial"/>
        </w:rPr>
        <w:t>: 10.1017/S0033291713000421.</w:t>
      </w:r>
      <w:r w:rsidR="00FB6D36" w:rsidRPr="006F2F26">
        <w:rPr>
          <w:rFonts w:cs="Arial"/>
        </w:rPr>
        <w:t xml:space="preserve"> (Impact Factor = 5.6</w:t>
      </w:r>
      <w:r w:rsidR="0056409B" w:rsidRPr="006F2F26">
        <w:rPr>
          <w:rFonts w:cs="Arial"/>
        </w:rPr>
        <w:t xml:space="preserve">, </w:t>
      </w:r>
      <w:r w:rsidR="0056409B" w:rsidRPr="006F2F26">
        <w:rPr>
          <w:rFonts w:cs="Arial"/>
          <w:i/>
          <w:iCs/>
        </w:rPr>
        <w:t xml:space="preserve">ranked </w:t>
      </w:r>
      <w:r w:rsidR="00246B7B" w:rsidRPr="006F2F26">
        <w:rPr>
          <w:rFonts w:cs="Arial"/>
          <w:i/>
          <w:iCs/>
        </w:rPr>
        <w:t>1</w:t>
      </w:r>
      <w:r w:rsidR="0056409B" w:rsidRPr="006F2F26">
        <w:rPr>
          <w:rFonts w:cs="Arial"/>
          <w:i/>
          <w:iCs/>
        </w:rPr>
        <w:t>4/135 Psychiatry journals</w:t>
      </w:r>
      <w:r w:rsidR="00FB6D36" w:rsidRPr="006F2F26">
        <w:rPr>
          <w:rFonts w:cs="Arial"/>
        </w:rPr>
        <w:t>)</w:t>
      </w:r>
    </w:p>
    <w:p w:rsidR="00A404DA" w:rsidRPr="006F2F26" w:rsidRDefault="00A404DA" w:rsidP="00102CE6">
      <w:pPr>
        <w:pStyle w:val="BodyText"/>
        <w:numPr>
          <w:ilvl w:val="0"/>
          <w:numId w:val="5"/>
        </w:numPr>
        <w:ind w:left="709" w:hanging="425"/>
        <w:jc w:val="both"/>
        <w:rPr>
          <w:rFonts w:cs="Arial"/>
          <w:lang w:val="en-US"/>
        </w:rPr>
      </w:pPr>
      <w:r w:rsidRPr="006F2F26">
        <w:rPr>
          <w:rFonts w:cs="Arial"/>
          <w:lang w:val="en-US"/>
        </w:rPr>
        <w:t xml:space="preserve">Neill, E. &amp; </w:t>
      </w:r>
      <w:r w:rsidRPr="006F2F26">
        <w:rPr>
          <w:rFonts w:cs="Arial"/>
          <w:b/>
          <w:lang w:val="en-US"/>
        </w:rPr>
        <w:t>Rossell, S.L.</w:t>
      </w:r>
      <w:r w:rsidRPr="006F2F26">
        <w:rPr>
          <w:rFonts w:cs="Arial"/>
          <w:lang w:val="en-US"/>
        </w:rPr>
        <w:t xml:space="preserve"> (2013) </w:t>
      </w:r>
      <w:r w:rsidRPr="006F2F26">
        <w:rPr>
          <w:rStyle w:val="il"/>
          <w:rFonts w:cs="Arial"/>
          <w:color w:val="222222"/>
          <w:shd w:val="clear" w:color="auto" w:fill="FFFFFF"/>
        </w:rPr>
        <w:t xml:space="preserve">Executive functioning in schizophrenia: the result of lower order cognitive skills. </w:t>
      </w:r>
      <w:r w:rsidRPr="006F2F26">
        <w:rPr>
          <w:rFonts w:cs="Arial"/>
          <w:i/>
          <w:lang w:val="en-US"/>
        </w:rPr>
        <w:t>Schizophrenia Research</w:t>
      </w:r>
      <w:r w:rsidR="00102CE6" w:rsidRPr="006F2F26">
        <w:rPr>
          <w:rFonts w:cs="Arial"/>
          <w:i/>
          <w:lang w:val="en-US"/>
        </w:rPr>
        <w:t xml:space="preserve">, </w:t>
      </w:r>
      <w:r w:rsidR="00102CE6" w:rsidRPr="006F2F26">
        <w:rPr>
          <w:rFonts w:cs="Arial"/>
          <w:iCs/>
          <w:lang w:val="en-US"/>
        </w:rPr>
        <w:t>150</w:t>
      </w:r>
      <w:r w:rsidR="00C7731B" w:rsidRPr="006F2F26">
        <w:rPr>
          <w:rFonts w:cs="Arial"/>
          <w:iCs/>
          <w:lang w:val="en-US"/>
        </w:rPr>
        <w:t xml:space="preserve"> (1)</w:t>
      </w:r>
      <w:r w:rsidR="00102CE6" w:rsidRPr="006F2F26">
        <w:rPr>
          <w:rFonts w:cs="Arial"/>
          <w:iCs/>
          <w:lang w:val="en-US"/>
        </w:rPr>
        <w:t>: 76-80</w:t>
      </w:r>
      <w:r w:rsidR="00C7731B" w:rsidRPr="006F2F26">
        <w:rPr>
          <w:rFonts w:cs="Arial"/>
          <w:iCs/>
          <w:lang w:val="en-US"/>
        </w:rPr>
        <w:t xml:space="preserve">. </w:t>
      </w:r>
      <w:proofErr w:type="gramStart"/>
      <w:r w:rsidR="00C7731B" w:rsidRPr="006F2F26">
        <w:rPr>
          <w:rFonts w:cs="Arial"/>
        </w:rPr>
        <w:t>doi</w:t>
      </w:r>
      <w:proofErr w:type="gramEnd"/>
      <w:r w:rsidR="00C7731B" w:rsidRPr="006F2F26">
        <w:rPr>
          <w:rFonts w:cs="Arial"/>
        </w:rPr>
        <w:t>: 10.1016/j.schres.2013.07.034</w:t>
      </w:r>
      <w:r w:rsidRPr="006F2F26">
        <w:rPr>
          <w:rFonts w:cs="Arial"/>
          <w:iCs/>
          <w:lang w:val="en-US"/>
        </w:rPr>
        <w:t>.</w:t>
      </w:r>
      <w:r w:rsidR="00FB6D36" w:rsidRPr="006F2F26">
        <w:rPr>
          <w:rFonts w:cs="Arial"/>
          <w:iCs/>
          <w:lang w:val="en-US"/>
        </w:rPr>
        <w:t xml:space="preserve"> </w:t>
      </w:r>
      <w:r w:rsidR="00FB6D36" w:rsidRPr="006F2F26">
        <w:rPr>
          <w:rFonts w:cs="Arial"/>
          <w:lang w:val="en" w:eastAsia="en-AU"/>
        </w:rPr>
        <w:t>(Impact Factor = 4.6</w:t>
      </w:r>
      <w:r w:rsidR="00246B7B" w:rsidRPr="006F2F26">
        <w:rPr>
          <w:rFonts w:cs="Arial"/>
          <w:lang w:val="en" w:eastAsia="en-AU"/>
        </w:rPr>
        <w:t>,</w:t>
      </w:r>
      <w:r w:rsidR="00246B7B" w:rsidRPr="006F2F26">
        <w:rPr>
          <w:rFonts w:cs="Arial"/>
          <w:i/>
          <w:iCs/>
        </w:rPr>
        <w:t xml:space="preserve"> ranked 24/135 Psychiatry journals</w:t>
      </w:r>
      <w:r w:rsidR="00FB6D36" w:rsidRPr="006F2F26">
        <w:rPr>
          <w:rFonts w:cs="Arial"/>
          <w:lang w:val="en" w:eastAsia="en-AU"/>
        </w:rPr>
        <w:t>)</w:t>
      </w:r>
    </w:p>
    <w:p w:rsidR="00471D18" w:rsidRPr="006F2F26" w:rsidRDefault="00A404DA" w:rsidP="00471D18">
      <w:pPr>
        <w:pStyle w:val="BodyText"/>
        <w:numPr>
          <w:ilvl w:val="0"/>
          <w:numId w:val="5"/>
        </w:numPr>
        <w:ind w:left="709" w:hanging="425"/>
        <w:jc w:val="both"/>
        <w:rPr>
          <w:rFonts w:cs="Arial"/>
          <w:lang w:val="en-US"/>
        </w:rPr>
      </w:pPr>
      <w:r w:rsidRPr="006F2F26">
        <w:rPr>
          <w:rFonts w:cs="Arial"/>
          <w:lang w:val="de-DE"/>
        </w:rPr>
        <w:t xml:space="preserve">Van Rheenen, T &amp; </w:t>
      </w:r>
      <w:r w:rsidRPr="006F2F26">
        <w:rPr>
          <w:rFonts w:cs="Arial"/>
          <w:b/>
          <w:lang w:val="de-DE"/>
        </w:rPr>
        <w:t>Rossell, S.L.</w:t>
      </w:r>
      <w:r w:rsidRPr="006F2F26">
        <w:rPr>
          <w:rFonts w:cs="Arial"/>
          <w:lang w:val="de-DE"/>
        </w:rPr>
        <w:t xml:space="preserve"> (2013).</w:t>
      </w:r>
      <w:r w:rsidRPr="006F2F26">
        <w:rPr>
          <w:rFonts w:cs="Arial"/>
          <w:shd w:val="clear" w:color="auto" w:fill="FFFFFF"/>
          <w:lang w:val="de-DE"/>
        </w:rPr>
        <w:t xml:space="preserve"> </w:t>
      </w:r>
      <w:r w:rsidRPr="006F2F26">
        <w:rPr>
          <w:rFonts w:cs="Arial"/>
        </w:rPr>
        <w:t xml:space="preserve">Picture Sequencing Task Performance Indicates Theory of Mind Deficit in Bipolar Disorder. </w:t>
      </w:r>
      <w:r w:rsidRPr="006F2F26">
        <w:rPr>
          <w:rFonts w:cs="Arial"/>
          <w:i/>
          <w:iCs/>
        </w:rPr>
        <w:t>Journal of Affective Disorders</w:t>
      </w:r>
      <w:r w:rsidR="00471D18" w:rsidRPr="006F2F26">
        <w:rPr>
          <w:rFonts w:cs="Arial"/>
          <w:i/>
          <w:iCs/>
        </w:rPr>
        <w:t>,</w:t>
      </w:r>
      <w:r w:rsidRPr="006F2F26">
        <w:rPr>
          <w:rFonts w:cs="Arial"/>
        </w:rPr>
        <w:t xml:space="preserve"> </w:t>
      </w:r>
      <w:r w:rsidR="00471D18" w:rsidRPr="006F2F26">
        <w:rPr>
          <w:rFonts w:cs="Arial"/>
        </w:rPr>
        <w:t xml:space="preserve">151(3): 1132-4. </w:t>
      </w:r>
      <w:proofErr w:type="gramStart"/>
      <w:r w:rsidR="00471D18" w:rsidRPr="006F2F26">
        <w:rPr>
          <w:rFonts w:cs="Arial"/>
        </w:rPr>
        <w:t>doi</w:t>
      </w:r>
      <w:proofErr w:type="gramEnd"/>
      <w:r w:rsidR="00471D18" w:rsidRPr="006F2F26">
        <w:rPr>
          <w:rFonts w:cs="Arial"/>
        </w:rPr>
        <w:t>: 10.1016/j.jad.2013.07.009.</w:t>
      </w:r>
      <w:r w:rsidR="00FB6D36" w:rsidRPr="006F2F26">
        <w:rPr>
          <w:rFonts w:cs="Arial"/>
        </w:rPr>
        <w:t xml:space="preserve"> </w:t>
      </w:r>
      <w:r w:rsidR="00FB6D36" w:rsidRPr="006F2F26">
        <w:rPr>
          <w:rFonts w:cs="Arial"/>
          <w:lang w:val="en" w:eastAsia="en-AU"/>
        </w:rPr>
        <w:t>(Impact Factor = 3.3</w:t>
      </w:r>
      <w:r w:rsidR="00246B7B" w:rsidRPr="006F2F26">
        <w:rPr>
          <w:rFonts w:cs="Arial"/>
          <w:lang w:val="en" w:eastAsia="en-AU"/>
        </w:rPr>
        <w:t xml:space="preserve">, </w:t>
      </w:r>
      <w:r w:rsidR="00246B7B" w:rsidRPr="006F2F26">
        <w:rPr>
          <w:rFonts w:cs="Arial"/>
          <w:i/>
          <w:iCs/>
        </w:rPr>
        <w:t>ranked 38/135 Psychiatry journals</w:t>
      </w:r>
      <w:r w:rsidR="00FB6D36" w:rsidRPr="006F2F26">
        <w:rPr>
          <w:rFonts w:cs="Arial"/>
          <w:lang w:val="en" w:eastAsia="en-AU"/>
        </w:rPr>
        <w:t>)</w:t>
      </w:r>
    </w:p>
    <w:p w:rsidR="00CD53ED" w:rsidRPr="006F2F26" w:rsidRDefault="00CD53ED" w:rsidP="00471D18">
      <w:pPr>
        <w:pStyle w:val="BodyText"/>
        <w:numPr>
          <w:ilvl w:val="0"/>
          <w:numId w:val="5"/>
        </w:numPr>
        <w:ind w:left="709" w:hanging="425"/>
        <w:jc w:val="both"/>
        <w:rPr>
          <w:rFonts w:cs="Arial"/>
          <w:lang w:val="en-US"/>
        </w:rPr>
      </w:pPr>
      <w:r w:rsidRPr="006F2F26">
        <w:rPr>
          <w:b/>
          <w:bCs/>
        </w:rPr>
        <w:t>Rossell, S.L.*</w:t>
      </w:r>
      <w:r w:rsidRPr="006F2F26">
        <w:t xml:space="preserve">, Van Rheenen, T.E., Groot, C., Gogos, A., O’Regan, A., Joshua, N. (2013). Investigating affective prosody in psychosis: A study using the Comprehensive Affective Testing System. </w:t>
      </w:r>
      <w:r w:rsidRPr="006F2F26">
        <w:rPr>
          <w:i/>
          <w:iCs/>
        </w:rPr>
        <w:t>Psychiatry Research</w:t>
      </w:r>
      <w:r w:rsidR="00471D18" w:rsidRPr="006F2F26">
        <w:rPr>
          <w:i/>
          <w:iCs/>
        </w:rPr>
        <w:t xml:space="preserve">, </w:t>
      </w:r>
      <w:r w:rsidR="00471D18" w:rsidRPr="006F2F26">
        <w:t>210, 896-900</w:t>
      </w:r>
      <w:r w:rsidRPr="006F2F26">
        <w:t xml:space="preserve">. </w:t>
      </w:r>
      <w:proofErr w:type="gramStart"/>
      <w:r w:rsidRPr="006F2F26">
        <w:rPr>
          <w:rFonts w:cs="Arial"/>
        </w:rPr>
        <w:t>doi</w:t>
      </w:r>
      <w:proofErr w:type="gramEnd"/>
      <w:r w:rsidRPr="006F2F26">
        <w:rPr>
          <w:rFonts w:cs="Arial"/>
        </w:rPr>
        <w:t>: 10.1016/j.psychres.2013.07.037.</w:t>
      </w:r>
      <w:r w:rsidR="00FB6D36" w:rsidRPr="006F2F26">
        <w:rPr>
          <w:rFonts w:cs="Arial"/>
        </w:rPr>
        <w:t xml:space="preserve"> </w:t>
      </w:r>
      <w:r w:rsidR="00FB6D36" w:rsidRPr="006F2F26">
        <w:t>(</w:t>
      </w:r>
      <w:r w:rsidR="00FB6D36" w:rsidRPr="006F2F26">
        <w:rPr>
          <w:rFonts w:cs="Arial"/>
          <w:i/>
        </w:rPr>
        <w:t>Impact Factor =2.5</w:t>
      </w:r>
      <w:r w:rsidR="00246B7B" w:rsidRPr="006F2F26">
        <w:rPr>
          <w:rFonts w:cs="Arial"/>
          <w:i/>
        </w:rPr>
        <w:t xml:space="preserve">, </w:t>
      </w:r>
      <w:r w:rsidR="00246B7B" w:rsidRPr="006F2F26">
        <w:rPr>
          <w:rFonts w:cs="Arial"/>
          <w:i/>
          <w:iCs/>
        </w:rPr>
        <w:t>ranked 59/135 Psychiatry journals</w:t>
      </w:r>
      <w:r w:rsidR="00FB6D36" w:rsidRPr="006F2F26">
        <w:rPr>
          <w:rFonts w:cs="Arial"/>
        </w:rPr>
        <w:t>).</w:t>
      </w:r>
    </w:p>
    <w:p w:rsidR="00D007E5" w:rsidRPr="006F2F26" w:rsidRDefault="0008113A" w:rsidP="00FB6D36">
      <w:pPr>
        <w:pStyle w:val="BodyText"/>
        <w:numPr>
          <w:ilvl w:val="0"/>
          <w:numId w:val="5"/>
        </w:numPr>
        <w:ind w:left="708" w:hanging="425"/>
        <w:jc w:val="both"/>
      </w:pPr>
      <w:r w:rsidRPr="006F2F26">
        <w:t>Tucker, R., Farhall, J, Thomas, N</w:t>
      </w:r>
      <w:r w:rsidR="0020538A" w:rsidRPr="006F2F26">
        <w:t>, Groot, C</w:t>
      </w:r>
      <w:r w:rsidRPr="006F2F26">
        <w:t xml:space="preserve"> &amp; </w:t>
      </w:r>
      <w:r w:rsidRPr="006F2F26">
        <w:rPr>
          <w:b/>
          <w:bCs/>
        </w:rPr>
        <w:t>Rossell, S.L.*</w:t>
      </w:r>
      <w:r w:rsidRPr="006F2F26">
        <w:t xml:space="preserve"> (2013) </w:t>
      </w:r>
      <w:proofErr w:type="gramStart"/>
      <w:r w:rsidRPr="006F2F26">
        <w:t>An</w:t>
      </w:r>
      <w:proofErr w:type="gramEnd"/>
      <w:r w:rsidRPr="006F2F26">
        <w:t xml:space="preserve"> examination of auditory processing and affective prosody in relatives of patients with auditory hallucination. </w:t>
      </w:r>
      <w:r w:rsidRPr="006F2F26">
        <w:rPr>
          <w:i/>
        </w:rPr>
        <w:t xml:space="preserve">Frontiers in Human Neuroscience </w:t>
      </w:r>
      <w:r w:rsidRPr="006F2F26">
        <w:rPr>
          <w:iCs/>
        </w:rPr>
        <w:t>6</w:t>
      </w:r>
      <w:r w:rsidRPr="006F2F26">
        <w:rPr>
          <w:iCs/>
          <w:vertAlign w:val="superscript"/>
        </w:rPr>
        <w:t>th</w:t>
      </w:r>
      <w:r w:rsidRPr="006F2F26">
        <w:rPr>
          <w:iCs/>
        </w:rPr>
        <w:t xml:space="preserve"> Sep 2013 volume 7 article 531</w:t>
      </w:r>
      <w:r w:rsidRPr="006F2F26">
        <w:rPr>
          <w:i/>
        </w:rPr>
        <w:t>.</w:t>
      </w:r>
      <w:r w:rsidRPr="006F2F26">
        <w:t xml:space="preserve"> doi:10.3389/fnhum.2013.00531.</w:t>
      </w:r>
      <w:r w:rsidR="00FB6D36" w:rsidRPr="006F2F26">
        <w:t xml:space="preserve"> </w:t>
      </w:r>
      <w:r w:rsidR="00FB6D36" w:rsidRPr="006F2F26">
        <w:rPr>
          <w:rFonts w:cs="Arial"/>
          <w:lang w:val="en" w:eastAsia="en-AU"/>
        </w:rPr>
        <w:t>(Impact Factor = 2.9)</w:t>
      </w:r>
    </w:p>
    <w:p w:rsidR="00471D18" w:rsidRPr="006F2F26" w:rsidRDefault="00D007E5" w:rsidP="00FB6D36">
      <w:pPr>
        <w:pStyle w:val="BodyText"/>
        <w:numPr>
          <w:ilvl w:val="0"/>
          <w:numId w:val="5"/>
        </w:numPr>
        <w:ind w:left="709" w:hanging="425"/>
        <w:jc w:val="both"/>
        <w:rPr>
          <w:rFonts w:cs="Arial"/>
          <w:lang w:val="en-US"/>
        </w:rPr>
      </w:pPr>
      <w:r w:rsidRPr="006F2F26">
        <w:t xml:space="preserve">McLachlan, N.M., Phillips, D.S., </w:t>
      </w:r>
      <w:r w:rsidRPr="006F2F26">
        <w:rPr>
          <w:b/>
        </w:rPr>
        <w:t>Rossell, S.L.,</w:t>
      </w:r>
      <w:r w:rsidRPr="006F2F26">
        <w:t xml:space="preserve"> &amp; Wilson, S.J. (2013). Auditory processing and hallucinations in schizophrenia. </w:t>
      </w:r>
      <w:r w:rsidRPr="006F2F26">
        <w:rPr>
          <w:rStyle w:val="jrnl"/>
          <w:i/>
        </w:rPr>
        <w:t>Schizophrenia Res</w:t>
      </w:r>
      <w:r w:rsidRPr="006F2F26">
        <w:rPr>
          <w:i/>
        </w:rPr>
        <w:t>earch</w:t>
      </w:r>
      <w:r w:rsidR="00471D18" w:rsidRPr="006F2F26">
        <w:rPr>
          <w:i/>
        </w:rPr>
        <w:t>,</w:t>
      </w:r>
      <w:r w:rsidRPr="006F2F26">
        <w:t xml:space="preserve"> </w:t>
      </w:r>
      <w:r w:rsidR="00471D18" w:rsidRPr="006F2F26">
        <w:rPr>
          <w:rFonts w:cs="Arial"/>
        </w:rPr>
        <w:t>150(2-3): 380-5. doi: 10.1016/j.schres.2013.08.039</w:t>
      </w:r>
      <w:r w:rsidR="00FB6D36" w:rsidRPr="006F2F26">
        <w:rPr>
          <w:rFonts w:cs="Arial"/>
        </w:rPr>
        <w:t xml:space="preserve"> </w:t>
      </w:r>
      <w:r w:rsidR="00FB6D36" w:rsidRPr="006F2F26">
        <w:rPr>
          <w:rFonts w:cs="Arial"/>
          <w:lang w:val="en" w:eastAsia="en-AU"/>
        </w:rPr>
        <w:t>(Impact Factor = 4.6</w:t>
      </w:r>
      <w:r w:rsidR="00246B7B" w:rsidRPr="006F2F26">
        <w:rPr>
          <w:rFonts w:cs="Arial"/>
          <w:lang w:val="en" w:eastAsia="en-AU"/>
        </w:rPr>
        <w:t xml:space="preserve">, </w:t>
      </w:r>
      <w:r w:rsidR="00246B7B" w:rsidRPr="006F2F26">
        <w:rPr>
          <w:rFonts w:cs="Arial"/>
          <w:i/>
          <w:iCs/>
        </w:rPr>
        <w:t>ranked 24/135 Psychiatry journals</w:t>
      </w:r>
      <w:r w:rsidR="00FB6D36" w:rsidRPr="006F2F26">
        <w:rPr>
          <w:rFonts w:cs="Arial"/>
          <w:lang w:val="en" w:eastAsia="en-AU"/>
        </w:rPr>
        <w:t>)</w:t>
      </w:r>
    </w:p>
    <w:p w:rsidR="006F4D38" w:rsidRPr="006F2F26" w:rsidRDefault="00675BE6" w:rsidP="00FB6D36">
      <w:pPr>
        <w:pStyle w:val="BodyText"/>
        <w:numPr>
          <w:ilvl w:val="0"/>
          <w:numId w:val="5"/>
        </w:numPr>
        <w:ind w:left="709" w:hanging="425"/>
        <w:jc w:val="both"/>
        <w:rPr>
          <w:rFonts w:cs="Arial"/>
          <w:lang w:val="en-US"/>
        </w:rPr>
      </w:pPr>
      <w:r w:rsidRPr="006F2F26">
        <w:rPr>
          <w:rFonts w:cs="Arial"/>
          <w:lang w:val="de-DE"/>
        </w:rPr>
        <w:t xml:space="preserve">Van Rheenen, T &amp; </w:t>
      </w:r>
      <w:r w:rsidRPr="006F2F26">
        <w:rPr>
          <w:rFonts w:cs="Arial"/>
          <w:b/>
          <w:lang w:val="de-DE"/>
        </w:rPr>
        <w:t>Rossell, S.L.</w:t>
      </w:r>
      <w:r w:rsidRPr="006F2F26">
        <w:rPr>
          <w:rFonts w:cs="Arial"/>
          <w:lang w:val="de-DE"/>
        </w:rPr>
        <w:t xml:space="preserve"> (2013).</w:t>
      </w:r>
      <w:r w:rsidRPr="006F2F26">
        <w:rPr>
          <w:rFonts w:cs="Arial"/>
          <w:shd w:val="clear" w:color="auto" w:fill="FFFFFF"/>
          <w:lang w:val="de-DE"/>
        </w:rPr>
        <w:t xml:space="preserve"> </w:t>
      </w:r>
      <w:r w:rsidRPr="006F2F26">
        <w:rPr>
          <w:rFonts w:cs="Arial"/>
        </w:rPr>
        <w:t xml:space="preserve">Auditory-prosodic processing in bipolar disorder; from sensory perception to emotion. </w:t>
      </w:r>
      <w:r w:rsidRPr="006F2F26">
        <w:rPr>
          <w:rFonts w:cs="Arial"/>
          <w:i/>
          <w:iCs/>
        </w:rPr>
        <w:t>Journal of Affective Disorders</w:t>
      </w:r>
      <w:r w:rsidR="006F4D38" w:rsidRPr="006F2F26">
        <w:rPr>
          <w:rFonts w:cs="Arial"/>
          <w:i/>
          <w:iCs/>
        </w:rPr>
        <w:t>,</w:t>
      </w:r>
      <w:r w:rsidRPr="006F2F26">
        <w:rPr>
          <w:rFonts w:cs="Arial"/>
        </w:rPr>
        <w:t xml:space="preserve"> </w:t>
      </w:r>
      <w:r w:rsidR="006F4D38" w:rsidRPr="006F2F26">
        <w:rPr>
          <w:rFonts w:cs="Arial"/>
        </w:rPr>
        <w:t xml:space="preserve">151(3): 1102-7. </w:t>
      </w:r>
      <w:proofErr w:type="gramStart"/>
      <w:r w:rsidR="006F4D38" w:rsidRPr="006F2F26">
        <w:rPr>
          <w:rFonts w:cs="Arial"/>
        </w:rPr>
        <w:t>doi</w:t>
      </w:r>
      <w:proofErr w:type="gramEnd"/>
      <w:r w:rsidR="006F4D38" w:rsidRPr="006F2F26">
        <w:rPr>
          <w:rFonts w:cs="Arial"/>
        </w:rPr>
        <w:t>: 10.1016/j.jad.2013.08.039.</w:t>
      </w:r>
      <w:r w:rsidR="00FB6D36" w:rsidRPr="006F2F26">
        <w:rPr>
          <w:rFonts w:cs="Arial"/>
        </w:rPr>
        <w:t xml:space="preserve"> </w:t>
      </w:r>
      <w:r w:rsidR="00FB6D36" w:rsidRPr="006F2F26">
        <w:rPr>
          <w:rFonts w:cs="Arial"/>
          <w:lang w:val="en" w:eastAsia="en-AU"/>
        </w:rPr>
        <w:t>(Impact Factor = 3.3</w:t>
      </w:r>
      <w:r w:rsidR="00246B7B" w:rsidRPr="006F2F26">
        <w:rPr>
          <w:rFonts w:cs="Arial"/>
          <w:lang w:val="en" w:eastAsia="en-AU"/>
        </w:rPr>
        <w:t xml:space="preserve">, </w:t>
      </w:r>
      <w:r w:rsidR="00246B7B" w:rsidRPr="006F2F26">
        <w:rPr>
          <w:rFonts w:cs="Arial"/>
          <w:i/>
          <w:iCs/>
        </w:rPr>
        <w:t>ranked 38/135 Psychiatry journals</w:t>
      </w:r>
      <w:r w:rsidR="00FB6D36" w:rsidRPr="006F2F26">
        <w:rPr>
          <w:rFonts w:cs="Arial"/>
          <w:lang w:val="en" w:eastAsia="en-AU"/>
        </w:rPr>
        <w:t>)</w:t>
      </w:r>
    </w:p>
    <w:p w:rsidR="000D1ADE" w:rsidRPr="006F2F26" w:rsidRDefault="000D1ADE" w:rsidP="000D1ADE">
      <w:pPr>
        <w:pStyle w:val="BodyText"/>
        <w:numPr>
          <w:ilvl w:val="0"/>
          <w:numId w:val="5"/>
        </w:numPr>
        <w:ind w:left="709" w:hanging="425"/>
        <w:jc w:val="both"/>
        <w:rPr>
          <w:rFonts w:cs="Arial"/>
          <w:b/>
          <w:bCs/>
          <w:color w:val="auto"/>
        </w:rPr>
      </w:pPr>
      <w:r w:rsidRPr="006F2F26">
        <w:t xml:space="preserve">Keating, C. &amp; </w:t>
      </w:r>
      <w:r w:rsidRPr="006F2F26">
        <w:rPr>
          <w:b/>
          <w:bCs/>
        </w:rPr>
        <w:t>Rossell, S.L</w:t>
      </w:r>
      <w:r w:rsidRPr="006F2F26">
        <w:t xml:space="preserve"> (2013). Letter </w:t>
      </w:r>
      <w:r w:rsidRPr="006F2F26">
        <w:rPr>
          <w:color w:val="auto"/>
        </w:rPr>
        <w:t xml:space="preserve">to the Editor: Does gyrus rectus volume predict the rated pleasantness of the sucrose solution in eating disorders? </w:t>
      </w:r>
      <w:r w:rsidRPr="006F2F26">
        <w:rPr>
          <w:i/>
          <w:iCs/>
          <w:color w:val="auto"/>
        </w:rPr>
        <w:t xml:space="preserve">American Journal of </w:t>
      </w:r>
      <w:r w:rsidRPr="006F2F26">
        <w:rPr>
          <w:rFonts w:cs="Arial"/>
          <w:i/>
          <w:iCs/>
          <w:color w:val="auto"/>
        </w:rPr>
        <w:t>Psychiatry,</w:t>
      </w:r>
      <w:r w:rsidRPr="006F2F26">
        <w:rPr>
          <w:rFonts w:cs="Arial"/>
          <w:color w:val="auto"/>
        </w:rPr>
        <w:t xml:space="preserve"> </w:t>
      </w:r>
      <w:r w:rsidRPr="006F2F26">
        <w:rPr>
          <w:rFonts w:cs="Arial"/>
          <w:i/>
          <w:iCs/>
          <w:color w:val="auto"/>
        </w:rPr>
        <w:t xml:space="preserve">170:1366-1367. </w:t>
      </w:r>
      <w:r w:rsidRPr="006F2F26">
        <w:rPr>
          <w:rFonts w:cs="Arial"/>
          <w:color w:val="auto"/>
        </w:rPr>
        <w:t>doi:10.1176/appi.ajp.2013.13060813.</w:t>
      </w:r>
      <w:r w:rsidR="00FB6D36" w:rsidRPr="006F2F26">
        <w:rPr>
          <w:rFonts w:cs="Arial"/>
          <w:color w:val="auto"/>
        </w:rPr>
        <w:t xml:space="preserve"> (Impact Factor = 14.7)</w:t>
      </w:r>
    </w:p>
    <w:p w:rsidR="000D1ADE" w:rsidRPr="006F2F26" w:rsidRDefault="000D1ADE" w:rsidP="000D1ADE">
      <w:pPr>
        <w:pStyle w:val="BodyText"/>
        <w:numPr>
          <w:ilvl w:val="0"/>
          <w:numId w:val="5"/>
        </w:numPr>
        <w:ind w:left="709" w:hanging="425"/>
        <w:jc w:val="both"/>
        <w:rPr>
          <w:rFonts w:cs="Arial"/>
          <w:lang w:val="en-US"/>
        </w:rPr>
      </w:pPr>
      <w:r w:rsidRPr="006F2F26">
        <w:rPr>
          <w:rFonts w:cs="Arial"/>
          <w:lang w:val="en-US"/>
        </w:rPr>
        <w:t xml:space="preserve">Neill, E., </w:t>
      </w:r>
      <w:r w:rsidRPr="006F2F26">
        <w:rPr>
          <w:rFonts w:cs="Arial"/>
          <w:b/>
          <w:lang w:val="en-US"/>
        </w:rPr>
        <w:t xml:space="preserve">Rossell, </w:t>
      </w:r>
      <w:proofErr w:type="gramStart"/>
      <w:r w:rsidRPr="006F2F26">
        <w:rPr>
          <w:rFonts w:cs="Arial"/>
          <w:b/>
          <w:lang w:val="en-US"/>
        </w:rPr>
        <w:t>S.L</w:t>
      </w:r>
      <w:proofErr w:type="gramEnd"/>
      <w:r w:rsidRPr="006F2F26">
        <w:rPr>
          <w:rFonts w:cs="Arial"/>
          <w:b/>
          <w:lang w:val="en-US"/>
        </w:rPr>
        <w:t xml:space="preserve">. </w:t>
      </w:r>
      <w:r w:rsidRPr="006F2F26">
        <w:rPr>
          <w:rFonts w:cs="Arial"/>
          <w:lang w:val="en-US"/>
        </w:rPr>
        <w:t xml:space="preserve">&amp; Gurvich, C (2014) </w:t>
      </w:r>
      <w:r w:rsidRPr="006F2F26">
        <w:t>Category fluency in schizophrenia research: Is it an executive or semantic measure?</w:t>
      </w:r>
      <w:r w:rsidRPr="006F2F26">
        <w:rPr>
          <w:rFonts w:cs="Arial"/>
          <w:i/>
          <w:lang w:val="en-US"/>
        </w:rPr>
        <w:t xml:space="preserve"> Cognitive Neuropsychiatry,</w:t>
      </w:r>
      <w:r w:rsidRPr="006F2F26">
        <w:rPr>
          <w:rFonts w:cs="Arial"/>
          <w:lang w:val="en-US"/>
        </w:rPr>
        <w:t xml:space="preserve"> </w:t>
      </w:r>
      <w:r w:rsidRPr="006F2F26">
        <w:rPr>
          <w:rFonts w:cs="Arial"/>
        </w:rPr>
        <w:t xml:space="preserve">19(1): 81-95. </w:t>
      </w:r>
      <w:proofErr w:type="gramStart"/>
      <w:r w:rsidRPr="006F2F26">
        <w:rPr>
          <w:rFonts w:cs="Arial"/>
        </w:rPr>
        <w:t>doi</w:t>
      </w:r>
      <w:proofErr w:type="gramEnd"/>
      <w:r w:rsidRPr="006F2F26">
        <w:rPr>
          <w:rFonts w:cs="Arial"/>
        </w:rPr>
        <w:t>: 10.1080/13546805.2013.807233</w:t>
      </w:r>
      <w:r w:rsidRPr="006F2F26">
        <w:rPr>
          <w:rFonts w:cs="Arial"/>
          <w:lang w:val="en-US"/>
        </w:rPr>
        <w:t>.</w:t>
      </w:r>
      <w:r w:rsidR="00FB6D36" w:rsidRPr="006F2F26">
        <w:rPr>
          <w:rFonts w:cs="Arial"/>
          <w:lang w:val="en-US"/>
        </w:rPr>
        <w:t xml:space="preserve"> </w:t>
      </w:r>
      <w:r w:rsidR="00FB6D36" w:rsidRPr="006F2F26">
        <w:rPr>
          <w:rFonts w:cs="Arial"/>
          <w:lang w:val="en" w:eastAsia="en-AU"/>
        </w:rPr>
        <w:t>(Impact Factor = 1.7)</w:t>
      </w:r>
    </w:p>
    <w:p w:rsidR="002D4C7C" w:rsidRPr="006F2F26" w:rsidRDefault="002D4C7C" w:rsidP="00FB6D36">
      <w:pPr>
        <w:pStyle w:val="BodyText"/>
        <w:numPr>
          <w:ilvl w:val="0"/>
          <w:numId w:val="5"/>
        </w:numPr>
        <w:ind w:left="709" w:hanging="425"/>
        <w:jc w:val="both"/>
        <w:rPr>
          <w:rFonts w:cs="Arial"/>
          <w:lang w:val="en-US"/>
        </w:rPr>
      </w:pPr>
      <w:r w:rsidRPr="006F2F26">
        <w:rPr>
          <w:rFonts w:cs="Arial"/>
          <w:lang w:val="de-DE"/>
        </w:rPr>
        <w:t xml:space="preserve">Van Rheenen, T &amp; </w:t>
      </w:r>
      <w:r w:rsidRPr="006F2F26">
        <w:rPr>
          <w:rFonts w:cs="Arial"/>
          <w:b/>
          <w:lang w:val="de-DE"/>
        </w:rPr>
        <w:t>Rossell, S.L.</w:t>
      </w:r>
      <w:r w:rsidRPr="006F2F26">
        <w:rPr>
          <w:rFonts w:cs="Arial"/>
          <w:lang w:val="de-DE"/>
        </w:rPr>
        <w:t xml:space="preserve"> (2014).</w:t>
      </w:r>
      <w:r w:rsidRPr="006F2F26">
        <w:rPr>
          <w:rFonts w:cs="Arial"/>
          <w:shd w:val="clear" w:color="auto" w:fill="FFFFFF"/>
          <w:lang w:val="de-DE"/>
        </w:rPr>
        <w:t xml:space="preserve"> </w:t>
      </w:r>
      <w:r w:rsidRPr="006F2F26">
        <w:t xml:space="preserve">Phenomenological predictors of psychosocial function in bipolar disorder: is there evidence that social cognitive and emotion regulation abnormalities contribute? </w:t>
      </w:r>
      <w:r w:rsidRPr="006F2F26">
        <w:rPr>
          <w:i/>
        </w:rPr>
        <w:t>Australian and New Zealand Journal of Psychiatry,</w:t>
      </w:r>
      <w:r w:rsidRPr="006F2F26">
        <w:t xml:space="preserve"> </w:t>
      </w:r>
      <w:r w:rsidRPr="006F2F26">
        <w:rPr>
          <w:rFonts w:cs="Arial"/>
        </w:rPr>
        <w:t xml:space="preserve">48(1):26-35. </w:t>
      </w:r>
      <w:proofErr w:type="gramStart"/>
      <w:r w:rsidRPr="006F2F26">
        <w:rPr>
          <w:rFonts w:cs="Arial"/>
        </w:rPr>
        <w:t>doi</w:t>
      </w:r>
      <w:proofErr w:type="gramEnd"/>
      <w:r w:rsidRPr="006F2F26">
        <w:rPr>
          <w:rFonts w:cs="Arial"/>
        </w:rPr>
        <w:t>: 10.1177/0004867413508452.</w:t>
      </w:r>
      <w:r w:rsidR="00FB6D36" w:rsidRPr="006F2F26">
        <w:rPr>
          <w:rFonts w:cs="Arial"/>
        </w:rPr>
        <w:t xml:space="preserve"> </w:t>
      </w:r>
      <w:r w:rsidR="00FB6D36" w:rsidRPr="006F2F26">
        <w:rPr>
          <w:rFonts w:cs="Arial"/>
          <w:lang w:val="en" w:eastAsia="en-AU"/>
        </w:rPr>
        <w:t>(Impact Factor = 3.3)</w:t>
      </w:r>
    </w:p>
    <w:p w:rsidR="000D1ADE" w:rsidRPr="006F2F26" w:rsidRDefault="000D1ADE" w:rsidP="000D1ADE">
      <w:pPr>
        <w:pStyle w:val="BodyText"/>
        <w:numPr>
          <w:ilvl w:val="0"/>
          <w:numId w:val="5"/>
        </w:numPr>
        <w:ind w:left="709" w:hanging="425"/>
        <w:jc w:val="both"/>
        <w:rPr>
          <w:rFonts w:cs="Arial"/>
          <w:lang w:val="en-US"/>
        </w:rPr>
      </w:pPr>
      <w:r w:rsidRPr="006F2F26">
        <w:rPr>
          <w:rFonts w:cs="Arial"/>
          <w:lang w:val="en-US"/>
        </w:rPr>
        <w:t xml:space="preserve">Neill, E., </w:t>
      </w:r>
      <w:r w:rsidRPr="006F2F26">
        <w:rPr>
          <w:rFonts w:cs="Arial"/>
          <w:b/>
          <w:lang w:val="en-US"/>
        </w:rPr>
        <w:t xml:space="preserve">Rossell, S.L. </w:t>
      </w:r>
      <w:r w:rsidRPr="006F2F26">
        <w:rPr>
          <w:rFonts w:cs="Arial"/>
          <w:lang w:val="en-US"/>
        </w:rPr>
        <w:t xml:space="preserve">&amp; Kordzaze, M. (2014) </w:t>
      </w:r>
      <w:r w:rsidRPr="006F2F26">
        <w:rPr>
          <w:rFonts w:cs="Arial"/>
        </w:rPr>
        <w:t xml:space="preserve">Investigating semantic processes in a schizotypy sample: contrasting implicit and explicit processing. </w:t>
      </w:r>
      <w:r w:rsidRPr="006F2F26">
        <w:rPr>
          <w:rFonts w:cs="Arial"/>
          <w:i/>
          <w:lang w:val="en-US"/>
        </w:rPr>
        <w:t>Cognitive Neuropsychiatry,</w:t>
      </w:r>
      <w:r w:rsidRPr="006F2F26">
        <w:rPr>
          <w:rFonts w:cs="Arial"/>
          <w:lang w:val="en-US"/>
        </w:rPr>
        <w:t xml:space="preserve"> </w:t>
      </w:r>
      <w:r w:rsidRPr="006F2F26">
        <w:rPr>
          <w:rFonts w:cs="Arial"/>
        </w:rPr>
        <w:t xml:space="preserve">19(2):134-48. </w:t>
      </w:r>
      <w:proofErr w:type="gramStart"/>
      <w:r w:rsidRPr="006F2F26">
        <w:rPr>
          <w:rFonts w:cs="Arial"/>
        </w:rPr>
        <w:t>doi</w:t>
      </w:r>
      <w:proofErr w:type="gramEnd"/>
      <w:r w:rsidRPr="006F2F26">
        <w:rPr>
          <w:rFonts w:cs="Arial"/>
        </w:rPr>
        <w:t>: 10.1080/13546805.2013.807727.</w:t>
      </w:r>
      <w:r w:rsidR="00FB6D36" w:rsidRPr="006F2F26">
        <w:rPr>
          <w:rFonts w:cs="Arial"/>
        </w:rPr>
        <w:t xml:space="preserve"> </w:t>
      </w:r>
      <w:r w:rsidR="00FB6D36" w:rsidRPr="006F2F26">
        <w:rPr>
          <w:rFonts w:cs="Arial"/>
          <w:lang w:val="en" w:eastAsia="en-AU"/>
        </w:rPr>
        <w:t>(Impact Factor = 1.7)</w:t>
      </w:r>
    </w:p>
    <w:p w:rsidR="00B10EA7" w:rsidRPr="00364E4E" w:rsidRDefault="00B10EA7" w:rsidP="00B10EA7">
      <w:pPr>
        <w:pStyle w:val="BodyText"/>
        <w:numPr>
          <w:ilvl w:val="0"/>
          <w:numId w:val="5"/>
        </w:numPr>
        <w:ind w:left="709" w:hanging="425"/>
        <w:jc w:val="both"/>
        <w:rPr>
          <w:rFonts w:cs="Arial"/>
          <w:lang w:val="en-US"/>
        </w:rPr>
      </w:pPr>
      <w:r w:rsidRPr="006F2F26">
        <w:rPr>
          <w:rFonts w:cs="Arial"/>
          <w:lang w:val="en-US"/>
        </w:rPr>
        <w:t xml:space="preserve">Cameron, C., Kaplan, R.A, </w:t>
      </w:r>
      <w:r w:rsidRPr="006F2F26">
        <w:rPr>
          <w:rFonts w:cs="Arial"/>
          <w:b/>
          <w:lang w:val="en-US"/>
        </w:rPr>
        <w:t>Rossell, S.L.</w:t>
      </w:r>
      <w:r w:rsidR="00EE654C" w:rsidRPr="006F2F26">
        <w:rPr>
          <w:rFonts w:cs="Arial"/>
          <w:lang w:val="en-US"/>
        </w:rPr>
        <w:t xml:space="preserve"> (2014</w:t>
      </w:r>
      <w:r w:rsidRPr="006F2F26">
        <w:rPr>
          <w:rFonts w:cs="Arial"/>
          <w:lang w:val="en-US"/>
        </w:rPr>
        <w:t xml:space="preserve">). </w:t>
      </w:r>
      <w:r w:rsidRPr="006F2F26">
        <w:rPr>
          <w:rFonts w:cs="Arial"/>
        </w:rPr>
        <w:t xml:space="preserve">An investigation of a novel </w:t>
      </w:r>
      <w:r w:rsidRPr="00364E4E">
        <w:rPr>
          <w:rFonts w:cs="Arial"/>
        </w:rPr>
        <w:t xml:space="preserve">transdiagnostic model of delusions in a group with positive schizotypal symptoms. </w:t>
      </w:r>
      <w:r w:rsidRPr="00364E4E">
        <w:rPr>
          <w:rFonts w:cs="Arial"/>
          <w:i/>
          <w:lang w:val="en-US"/>
        </w:rPr>
        <w:t>Cognitive Neuropsychiatry</w:t>
      </w:r>
      <w:r w:rsidRPr="00364E4E">
        <w:rPr>
          <w:rFonts w:cs="Arial"/>
          <w:lang w:val="en-US"/>
        </w:rPr>
        <w:t xml:space="preserve"> </w:t>
      </w:r>
      <w:r w:rsidR="00364E4E" w:rsidRPr="00364E4E">
        <w:rPr>
          <w:rFonts w:cs="Arial"/>
        </w:rPr>
        <w:t xml:space="preserve">19(4):285-304. </w:t>
      </w:r>
      <w:proofErr w:type="gramStart"/>
      <w:r w:rsidR="00364E4E" w:rsidRPr="00364E4E">
        <w:rPr>
          <w:rFonts w:cs="Arial"/>
        </w:rPr>
        <w:t>doi</w:t>
      </w:r>
      <w:proofErr w:type="gramEnd"/>
      <w:r w:rsidR="00364E4E" w:rsidRPr="00364E4E">
        <w:rPr>
          <w:rFonts w:cs="Arial"/>
        </w:rPr>
        <w:t xml:space="preserve">: 10.1080/13546805.2013.836478. </w:t>
      </w:r>
      <w:r w:rsidR="00FB6D36" w:rsidRPr="00364E4E">
        <w:rPr>
          <w:rFonts w:cs="Arial"/>
          <w:lang w:val="en" w:eastAsia="en-AU"/>
        </w:rPr>
        <w:t>(Impact Factor = 1.7)</w:t>
      </w:r>
    </w:p>
    <w:p w:rsidR="00303A60" w:rsidRPr="00364E4E" w:rsidRDefault="00EC3104" w:rsidP="00364E4E">
      <w:pPr>
        <w:pStyle w:val="BodyText"/>
        <w:numPr>
          <w:ilvl w:val="0"/>
          <w:numId w:val="5"/>
        </w:numPr>
        <w:ind w:left="709" w:hanging="425"/>
        <w:jc w:val="both"/>
        <w:rPr>
          <w:lang w:val="en-AU"/>
        </w:rPr>
      </w:pPr>
      <w:r w:rsidRPr="006F2F26">
        <w:t xml:space="preserve">Davis, S.R., Davison, S.L., Gavrilescu, M, Searle, K, Gogos, A, </w:t>
      </w:r>
      <w:r w:rsidRPr="006F2F26">
        <w:rPr>
          <w:b/>
          <w:bCs/>
        </w:rPr>
        <w:t>Rossell, S.L.</w:t>
      </w:r>
      <w:r w:rsidR="00545A16" w:rsidRPr="006F2F26">
        <w:t>, Egan, G.F. &amp; Bell, R.J. (2014</w:t>
      </w:r>
      <w:r w:rsidRPr="006F2F26">
        <w:t xml:space="preserve">). Effects of testosterone on visuospatial function and verbal fluency in postmenopausal women: results from a functional magnetic resonance imaging pilot study. </w:t>
      </w:r>
      <w:r w:rsidRPr="006F2F26">
        <w:rPr>
          <w:i/>
          <w:iCs/>
        </w:rPr>
        <w:t>Menopause</w:t>
      </w:r>
      <w:r w:rsidRPr="006F2F26">
        <w:t xml:space="preserve"> </w:t>
      </w:r>
      <w:r w:rsidR="00364E4E" w:rsidRPr="00364E4E">
        <w:rPr>
          <w:lang w:val="en-AU"/>
        </w:rPr>
        <w:t xml:space="preserve">21(4):410-4. </w:t>
      </w:r>
      <w:proofErr w:type="gramStart"/>
      <w:r w:rsidR="00364E4E" w:rsidRPr="00364E4E">
        <w:rPr>
          <w:lang w:val="en-AU"/>
        </w:rPr>
        <w:t>doi</w:t>
      </w:r>
      <w:proofErr w:type="gramEnd"/>
      <w:r w:rsidR="00364E4E" w:rsidRPr="00364E4E">
        <w:rPr>
          <w:lang w:val="en-AU"/>
        </w:rPr>
        <w:t>: 10.1097/GME.0b013e3182a065ed.</w:t>
      </w:r>
      <w:r w:rsidR="00FB6D36" w:rsidRPr="006F2F26">
        <w:t xml:space="preserve"> (Impact Factor = 3.2)</w:t>
      </w:r>
    </w:p>
    <w:p w:rsidR="00A404DA" w:rsidRPr="006F2F26" w:rsidRDefault="00A404DA" w:rsidP="003C6E88">
      <w:pPr>
        <w:pStyle w:val="BodyText"/>
        <w:numPr>
          <w:ilvl w:val="0"/>
          <w:numId w:val="5"/>
        </w:numPr>
        <w:ind w:left="709" w:hanging="425"/>
        <w:jc w:val="both"/>
        <w:rPr>
          <w:rFonts w:cs="Arial"/>
          <w:lang w:val="en-US"/>
        </w:rPr>
      </w:pPr>
      <w:r w:rsidRPr="006F2F26">
        <w:rPr>
          <w:rFonts w:cs="Arial"/>
          <w:lang w:val="de-DE"/>
        </w:rPr>
        <w:t xml:space="preserve">Van Rheenen, T &amp; </w:t>
      </w:r>
      <w:r w:rsidRPr="006F2F26">
        <w:rPr>
          <w:rFonts w:cs="Arial"/>
          <w:b/>
          <w:lang w:val="de-DE"/>
        </w:rPr>
        <w:t>Rossell, S.L.</w:t>
      </w:r>
      <w:r w:rsidR="00EE654C" w:rsidRPr="006F2F26">
        <w:rPr>
          <w:rFonts w:cs="Arial"/>
          <w:lang w:val="de-DE"/>
        </w:rPr>
        <w:t xml:space="preserve"> (2014</w:t>
      </w:r>
      <w:r w:rsidRPr="006F2F26">
        <w:rPr>
          <w:rFonts w:cs="Arial"/>
          <w:lang w:val="de-DE"/>
        </w:rPr>
        <w:t>).</w:t>
      </w:r>
      <w:r w:rsidRPr="006F2F26">
        <w:rPr>
          <w:rFonts w:cs="Arial"/>
          <w:shd w:val="clear" w:color="auto" w:fill="FFFFFF"/>
          <w:lang w:val="de-DE"/>
        </w:rPr>
        <w:t xml:space="preserve"> </w:t>
      </w:r>
      <w:r w:rsidRPr="006F2F26">
        <w:rPr>
          <w:rFonts w:cs="Arial"/>
          <w:lang w:val="en-US"/>
        </w:rPr>
        <w:t xml:space="preserve">An </w:t>
      </w:r>
      <w:r w:rsidRPr="00364E4E">
        <w:rPr>
          <w:rFonts w:cs="Arial"/>
          <w:lang w:val="en-US"/>
        </w:rPr>
        <w:t xml:space="preserve">empirical evaluation of the MATRICS Consensus Cognitive Battery in bipolar disorder. </w:t>
      </w:r>
      <w:r w:rsidRPr="00364E4E">
        <w:rPr>
          <w:rFonts w:cs="Arial"/>
          <w:i/>
          <w:iCs/>
          <w:lang w:val="en-US"/>
        </w:rPr>
        <w:t>Bipolar Disorders</w:t>
      </w:r>
      <w:r w:rsidR="00364E4E" w:rsidRPr="00364E4E">
        <w:rPr>
          <w:rFonts w:cs="Arial"/>
          <w:i/>
          <w:iCs/>
          <w:lang w:val="en-US"/>
        </w:rPr>
        <w:t>,</w:t>
      </w:r>
      <w:r w:rsidR="00B609F5" w:rsidRPr="00364E4E">
        <w:rPr>
          <w:rFonts w:cs="Arial"/>
          <w:lang w:val="en-US"/>
        </w:rPr>
        <w:t xml:space="preserve"> </w:t>
      </w:r>
      <w:r w:rsidR="00364E4E" w:rsidRPr="00364E4E">
        <w:rPr>
          <w:rFonts w:cs="Arial"/>
        </w:rPr>
        <w:t xml:space="preserve">16(3):318-25. </w:t>
      </w:r>
      <w:proofErr w:type="gramStart"/>
      <w:r w:rsidR="00364E4E" w:rsidRPr="00364E4E">
        <w:rPr>
          <w:rFonts w:cs="Arial"/>
        </w:rPr>
        <w:t>doi</w:t>
      </w:r>
      <w:proofErr w:type="gramEnd"/>
      <w:r w:rsidR="00364E4E" w:rsidRPr="00364E4E">
        <w:rPr>
          <w:rFonts w:cs="Arial"/>
        </w:rPr>
        <w:t>: 10.1111/bdi.12134.</w:t>
      </w:r>
      <w:r w:rsidR="00364E4E">
        <w:rPr>
          <w:rFonts w:cs="Arial"/>
          <w:sz w:val="18"/>
          <w:szCs w:val="18"/>
        </w:rPr>
        <w:t xml:space="preserve"> </w:t>
      </w:r>
      <w:r w:rsidR="00FB6D36" w:rsidRPr="006F2F26">
        <w:rPr>
          <w:rFonts w:cs="Arial"/>
          <w:lang w:val="en-US"/>
        </w:rPr>
        <w:t>(Impact Factor = 4.6</w:t>
      </w:r>
      <w:r w:rsidR="00246B7B" w:rsidRPr="006F2F26">
        <w:rPr>
          <w:rFonts w:cs="Arial"/>
          <w:lang w:val="en-US"/>
        </w:rPr>
        <w:t>,</w:t>
      </w:r>
      <w:r w:rsidR="00246B7B" w:rsidRPr="006F2F26">
        <w:rPr>
          <w:rFonts w:cs="Arial"/>
          <w:i/>
          <w:iCs/>
        </w:rPr>
        <w:t xml:space="preserve"> ranked 21/135 Psychiatry journals</w:t>
      </w:r>
      <w:r w:rsidR="00FB6D36" w:rsidRPr="006F2F26">
        <w:rPr>
          <w:rFonts w:cs="Arial"/>
          <w:lang w:val="en-US"/>
        </w:rPr>
        <w:t>)</w:t>
      </w:r>
    </w:p>
    <w:p w:rsidR="001A5A5A" w:rsidRPr="006F2F26" w:rsidRDefault="001A5A5A" w:rsidP="00445306">
      <w:pPr>
        <w:pStyle w:val="BodyText"/>
        <w:numPr>
          <w:ilvl w:val="0"/>
          <w:numId w:val="5"/>
        </w:numPr>
        <w:ind w:left="709" w:hanging="425"/>
        <w:jc w:val="both"/>
        <w:rPr>
          <w:b/>
          <w:bCs/>
        </w:rPr>
      </w:pPr>
      <w:r w:rsidRPr="006F2F26">
        <w:rPr>
          <w:rFonts w:cs="Arial"/>
          <w:color w:val="auto"/>
        </w:rPr>
        <w:t xml:space="preserve">Phillipou, A., </w:t>
      </w:r>
      <w:r w:rsidRPr="006F2F26">
        <w:rPr>
          <w:rFonts w:cs="Arial"/>
          <w:b/>
          <w:color w:val="auto"/>
        </w:rPr>
        <w:t>Rossell, S.L.</w:t>
      </w:r>
      <w:r w:rsidR="00EE654C" w:rsidRPr="006F2F26">
        <w:rPr>
          <w:rFonts w:cs="Arial"/>
          <w:color w:val="auto"/>
        </w:rPr>
        <w:t xml:space="preserve"> &amp; Castle D.J. (2014</w:t>
      </w:r>
      <w:r w:rsidRPr="006F2F26">
        <w:rPr>
          <w:rFonts w:cs="Arial"/>
          <w:color w:val="auto"/>
        </w:rPr>
        <w:t>). The</w:t>
      </w:r>
      <w:r w:rsidRPr="006F2F26">
        <w:rPr>
          <w:rFonts w:cs="Arial"/>
        </w:rPr>
        <w:t xml:space="preserve"> neurobiology of anorexia nervosa: a systematic</w:t>
      </w:r>
      <w:r w:rsidRPr="006F2F26">
        <w:t xml:space="preserve"> review. </w:t>
      </w:r>
      <w:r w:rsidRPr="006F2F26">
        <w:rPr>
          <w:i/>
        </w:rPr>
        <w:t>Australian and New Zealand Journal of Psychiatry</w:t>
      </w:r>
      <w:r w:rsidR="00445306" w:rsidRPr="006F2F26">
        <w:rPr>
          <w:i/>
        </w:rPr>
        <w:t xml:space="preserve">, </w:t>
      </w:r>
      <w:r w:rsidR="00445306" w:rsidRPr="006F2F26">
        <w:rPr>
          <w:iCs/>
        </w:rPr>
        <w:t xml:space="preserve">48(2), 128-152 </w:t>
      </w:r>
      <w:r w:rsidR="003C795C">
        <w:rPr>
          <w:iCs/>
        </w:rPr>
        <w:t>doi</w:t>
      </w:r>
      <w:r w:rsidR="00445306" w:rsidRPr="006F2F26">
        <w:rPr>
          <w:iCs/>
        </w:rPr>
        <w:t>: 10.1177/0004867413509693</w:t>
      </w:r>
      <w:r w:rsidRPr="006F2F26">
        <w:t>.</w:t>
      </w:r>
      <w:r w:rsidR="00FB6D36" w:rsidRPr="006F2F26">
        <w:t xml:space="preserve"> (Impact Factor = 3.3)</w:t>
      </w:r>
    </w:p>
    <w:p w:rsidR="00EE654C" w:rsidRPr="00EE654C" w:rsidRDefault="00212058" w:rsidP="000D1ADE">
      <w:pPr>
        <w:pStyle w:val="BodyText"/>
        <w:numPr>
          <w:ilvl w:val="0"/>
          <w:numId w:val="5"/>
        </w:numPr>
        <w:ind w:left="709" w:hanging="425"/>
        <w:jc w:val="both"/>
        <w:rPr>
          <w:b/>
          <w:bCs/>
        </w:rPr>
      </w:pPr>
      <w:r w:rsidRPr="006F2F26">
        <w:t>Tan, E.</w:t>
      </w:r>
      <w:r w:rsidR="00397307" w:rsidRPr="006F2F26">
        <w:t>J</w:t>
      </w:r>
      <w:r w:rsidRPr="006F2F26">
        <w:t xml:space="preserve"> &amp;</w:t>
      </w:r>
      <w:r w:rsidRPr="006F2F26">
        <w:rPr>
          <w:b/>
          <w:bCs/>
        </w:rPr>
        <w:t xml:space="preserve"> Rossell, S.L </w:t>
      </w:r>
      <w:r w:rsidR="00EE654C" w:rsidRPr="006F2F26">
        <w:t>(2014</w:t>
      </w:r>
      <w:r w:rsidRPr="006F2F26">
        <w:t xml:space="preserve">). </w:t>
      </w:r>
      <w:r w:rsidRPr="006F2F26">
        <w:rPr>
          <w:rFonts w:eastAsia="MS Mincho"/>
          <w:lang w:val="en-AU"/>
        </w:rPr>
        <w:t xml:space="preserve">Building a neurocognitive profile of thought disorder in schizophrenia using a standardized test battery. </w:t>
      </w:r>
      <w:r w:rsidRPr="006F2F26">
        <w:rPr>
          <w:rFonts w:eastAsia="MS Mincho"/>
          <w:i/>
          <w:iCs/>
          <w:lang w:val="en-AU"/>
        </w:rPr>
        <w:t>Schizophrenia Research</w:t>
      </w:r>
      <w:r w:rsidR="00EE654C" w:rsidRPr="006F2F26">
        <w:rPr>
          <w:rFonts w:eastAsia="MS Mincho"/>
          <w:lang w:val="en-AU"/>
        </w:rPr>
        <w:t xml:space="preserve">, </w:t>
      </w:r>
      <w:r w:rsidR="00EE654C" w:rsidRPr="006F2F26">
        <w:rPr>
          <w:rFonts w:cs="Arial"/>
        </w:rPr>
        <w:t>152</w:t>
      </w:r>
      <w:r w:rsidR="00EE654C">
        <w:rPr>
          <w:rFonts w:cs="Arial"/>
        </w:rPr>
        <w:t>(1):</w:t>
      </w:r>
      <w:r w:rsidR="006F2F26">
        <w:rPr>
          <w:rFonts w:cs="Arial"/>
        </w:rPr>
        <w:t xml:space="preserve"> </w:t>
      </w:r>
      <w:r w:rsidR="00EE654C">
        <w:rPr>
          <w:rFonts w:cs="Arial"/>
        </w:rPr>
        <w:t xml:space="preserve">242-5. </w:t>
      </w:r>
      <w:proofErr w:type="gramStart"/>
      <w:r w:rsidR="00EE654C" w:rsidRPr="00EE654C">
        <w:rPr>
          <w:rFonts w:cs="Arial"/>
        </w:rPr>
        <w:t>doi</w:t>
      </w:r>
      <w:proofErr w:type="gramEnd"/>
      <w:r w:rsidR="00EE654C" w:rsidRPr="00EE654C">
        <w:rPr>
          <w:rFonts w:cs="Arial"/>
        </w:rPr>
        <w:t xml:space="preserve">: 10.1016/j.schres.2013.11.001. </w:t>
      </w:r>
      <w:r w:rsidR="00FB6D36">
        <w:rPr>
          <w:rFonts w:cs="Arial"/>
        </w:rPr>
        <w:t>(Impact Factor = 4.6</w:t>
      </w:r>
      <w:r w:rsidR="00246B7B">
        <w:rPr>
          <w:rFonts w:cs="Arial"/>
        </w:rPr>
        <w:t xml:space="preserve">, </w:t>
      </w:r>
      <w:r w:rsidR="00246B7B" w:rsidRPr="0056409B">
        <w:rPr>
          <w:rFonts w:cs="Arial"/>
          <w:i/>
          <w:iCs/>
        </w:rPr>
        <w:t xml:space="preserve">ranked </w:t>
      </w:r>
      <w:r w:rsidR="00246B7B">
        <w:rPr>
          <w:rFonts w:cs="Arial"/>
          <w:i/>
          <w:iCs/>
        </w:rPr>
        <w:t>24</w:t>
      </w:r>
      <w:r w:rsidR="00246B7B" w:rsidRPr="0056409B">
        <w:rPr>
          <w:rFonts w:cs="Arial"/>
          <w:i/>
          <w:iCs/>
        </w:rPr>
        <w:t>/135 Psychiatry journals</w:t>
      </w:r>
      <w:r w:rsidR="00FB6D36">
        <w:rPr>
          <w:rFonts w:cs="Arial"/>
        </w:rPr>
        <w:t>)</w:t>
      </w:r>
    </w:p>
    <w:p w:rsidR="00EE654C" w:rsidRPr="00307DA5" w:rsidRDefault="00EE654C" w:rsidP="00EE654C">
      <w:pPr>
        <w:pStyle w:val="BodyText"/>
        <w:numPr>
          <w:ilvl w:val="0"/>
          <w:numId w:val="5"/>
        </w:numPr>
        <w:ind w:left="709" w:hanging="425"/>
        <w:jc w:val="both"/>
        <w:rPr>
          <w:rFonts w:eastAsia="MS Mincho" w:cs="Arial"/>
          <w:b/>
          <w:bCs/>
          <w:color w:val="auto"/>
        </w:rPr>
      </w:pPr>
      <w:r w:rsidRPr="003C6E88">
        <w:t>Tan, E.J, Thomas, N &amp;</w:t>
      </w:r>
      <w:r>
        <w:rPr>
          <w:b/>
          <w:bCs/>
        </w:rPr>
        <w:t xml:space="preserve"> </w:t>
      </w:r>
      <w:r w:rsidRPr="003C6E88">
        <w:rPr>
          <w:b/>
          <w:bCs/>
        </w:rPr>
        <w:t>Rossell</w:t>
      </w:r>
      <w:r>
        <w:rPr>
          <w:b/>
          <w:bCs/>
        </w:rPr>
        <w:t>, S.L</w:t>
      </w:r>
      <w:r w:rsidRPr="003C6E88">
        <w:rPr>
          <w:b/>
          <w:bCs/>
        </w:rPr>
        <w:t xml:space="preserve"> </w:t>
      </w:r>
      <w:r>
        <w:t>(2014</w:t>
      </w:r>
      <w:r w:rsidRPr="003C6E88">
        <w:t>).</w:t>
      </w:r>
      <w:r>
        <w:rPr>
          <w:b/>
          <w:bCs/>
        </w:rPr>
        <w:t xml:space="preserve"> </w:t>
      </w:r>
      <w:r w:rsidRPr="003C6E88">
        <w:rPr>
          <w:rFonts w:eastAsia="MS Mincho"/>
        </w:rPr>
        <w:t>Speech disturbances and quality of life in schizophrenia: Differential impacts on functioning and life satisfaction</w:t>
      </w:r>
      <w:r w:rsidRPr="00307DA5">
        <w:rPr>
          <w:rFonts w:eastAsia="MS Mincho"/>
          <w:bCs/>
        </w:rPr>
        <w:t>.</w:t>
      </w:r>
      <w:r>
        <w:rPr>
          <w:rFonts w:eastAsia="MS Mincho"/>
          <w:b/>
          <w:bCs/>
        </w:rPr>
        <w:t xml:space="preserve"> </w:t>
      </w:r>
      <w:r w:rsidRPr="003C6E88">
        <w:rPr>
          <w:rFonts w:eastAsia="MS Mincho"/>
          <w:i/>
          <w:iCs/>
        </w:rPr>
        <w:t>Comprehensive Psychiatry</w:t>
      </w:r>
      <w:r w:rsidR="006F3456" w:rsidRPr="006F3456">
        <w:rPr>
          <w:rFonts w:eastAsia="MS Mincho"/>
          <w:i/>
          <w:iCs/>
        </w:rPr>
        <w:t>,</w:t>
      </w:r>
      <w:r w:rsidRPr="006F3456">
        <w:rPr>
          <w:rFonts w:eastAsia="MS Mincho"/>
          <w:i/>
          <w:iCs/>
        </w:rPr>
        <w:t xml:space="preserve"> </w:t>
      </w:r>
      <w:r w:rsidR="006F3456" w:rsidRPr="006F3456">
        <w:rPr>
          <w:rFonts w:cs="Arial"/>
        </w:rPr>
        <w:t xml:space="preserve">55(3):693-8. </w:t>
      </w:r>
      <w:proofErr w:type="gramStart"/>
      <w:r w:rsidR="006F3456" w:rsidRPr="006F3456">
        <w:rPr>
          <w:rFonts w:cs="Arial"/>
        </w:rPr>
        <w:t>doi</w:t>
      </w:r>
      <w:proofErr w:type="gramEnd"/>
      <w:r w:rsidR="006F3456" w:rsidRPr="006F3456">
        <w:rPr>
          <w:rFonts w:cs="Arial"/>
        </w:rPr>
        <w:t>: 10.1016/j.comppsych.2013.10.016.</w:t>
      </w:r>
      <w:r w:rsidR="00FB6D36">
        <w:rPr>
          <w:rFonts w:cs="Arial"/>
          <w:color w:val="auto"/>
        </w:rPr>
        <w:t xml:space="preserve"> (Impact Factor = 2.4</w:t>
      </w:r>
      <w:r w:rsidR="00246B7B">
        <w:rPr>
          <w:rFonts w:cs="Arial"/>
          <w:color w:val="auto"/>
        </w:rPr>
        <w:t xml:space="preserve">, </w:t>
      </w:r>
      <w:r w:rsidR="00246B7B" w:rsidRPr="0056409B">
        <w:rPr>
          <w:rFonts w:cs="Arial"/>
          <w:i/>
          <w:iCs/>
        </w:rPr>
        <w:t xml:space="preserve">ranked </w:t>
      </w:r>
      <w:r w:rsidR="00246B7B">
        <w:rPr>
          <w:rFonts w:cs="Arial"/>
          <w:i/>
          <w:iCs/>
        </w:rPr>
        <w:t>61</w:t>
      </w:r>
      <w:r w:rsidR="00246B7B" w:rsidRPr="0056409B">
        <w:rPr>
          <w:rFonts w:cs="Arial"/>
          <w:i/>
          <w:iCs/>
        </w:rPr>
        <w:t>/135 Psychiatry journals</w:t>
      </w:r>
      <w:r w:rsidR="00FB6D36">
        <w:rPr>
          <w:rFonts w:cs="Arial"/>
          <w:color w:val="auto"/>
        </w:rPr>
        <w:t>)</w:t>
      </w:r>
    </w:p>
    <w:p w:rsidR="000D1ADE" w:rsidRPr="00EE654C" w:rsidRDefault="00307DA5" w:rsidP="00ED251F">
      <w:pPr>
        <w:pStyle w:val="BodyText"/>
        <w:numPr>
          <w:ilvl w:val="0"/>
          <w:numId w:val="5"/>
        </w:numPr>
        <w:ind w:left="709" w:hanging="425"/>
        <w:jc w:val="both"/>
        <w:rPr>
          <w:b/>
          <w:bCs/>
        </w:rPr>
      </w:pPr>
      <w:r w:rsidRPr="00EE654C">
        <w:rPr>
          <w:rFonts w:cs="Arial"/>
          <w:b/>
          <w:lang w:val="en-US"/>
        </w:rPr>
        <w:t xml:space="preserve">Rossell, S.L.,* </w:t>
      </w:r>
      <w:r w:rsidRPr="00EE654C">
        <w:rPr>
          <w:rFonts w:cs="Arial"/>
          <w:lang w:val="en-US"/>
        </w:rPr>
        <w:t xml:space="preserve">Chong, D., </w:t>
      </w:r>
      <w:r w:rsidR="00EE654C" w:rsidRPr="00EE654C">
        <w:rPr>
          <w:rFonts w:cs="Arial"/>
          <w:lang w:val="en-US"/>
        </w:rPr>
        <w:t>O’Connor, D. &amp; Gleeson, J. (2014</w:t>
      </w:r>
      <w:r w:rsidRPr="00EE654C">
        <w:rPr>
          <w:rFonts w:cs="Arial"/>
          <w:lang w:val="en-US"/>
        </w:rPr>
        <w:t xml:space="preserve">). An investigation of gender differences in semantic processing in individuals with high schizotypy. </w:t>
      </w:r>
      <w:r w:rsidRPr="00EE654C">
        <w:rPr>
          <w:rFonts w:cs="Arial"/>
          <w:i/>
          <w:lang w:val="en-US"/>
        </w:rPr>
        <w:t>Psychiatry Research</w:t>
      </w:r>
      <w:r w:rsidR="004861B0">
        <w:rPr>
          <w:rFonts w:cs="Arial"/>
          <w:i/>
          <w:lang w:val="en-US"/>
        </w:rPr>
        <w:t>,</w:t>
      </w:r>
      <w:r w:rsidRPr="00EE654C">
        <w:rPr>
          <w:rFonts w:cs="Arial"/>
          <w:lang w:val="en-US"/>
        </w:rPr>
        <w:t xml:space="preserve"> </w:t>
      </w:r>
      <w:r w:rsidR="004861B0">
        <w:t>215</w:t>
      </w:r>
      <w:r w:rsidR="006F2F26">
        <w:t xml:space="preserve"> (2)</w:t>
      </w:r>
      <w:r w:rsidR="004861B0">
        <w:t xml:space="preserve">, 491-493 </w:t>
      </w:r>
      <w:r w:rsidR="003C795C">
        <w:t>doi</w:t>
      </w:r>
      <w:r w:rsidR="004861B0">
        <w:t>: 10.1016/j.psychres.2013.11.015</w:t>
      </w:r>
      <w:r w:rsidRPr="00307DA5">
        <w:t xml:space="preserve"> (</w:t>
      </w:r>
      <w:r w:rsidR="00FB6D36">
        <w:rPr>
          <w:rFonts w:cs="Arial"/>
          <w:i/>
        </w:rPr>
        <w:t xml:space="preserve">Impact Factor </w:t>
      </w:r>
      <w:r w:rsidRPr="00EE654C">
        <w:rPr>
          <w:rFonts w:cs="Arial"/>
          <w:i/>
        </w:rPr>
        <w:t>=2.</w:t>
      </w:r>
      <w:r w:rsidR="00FB6D36">
        <w:rPr>
          <w:rFonts w:cs="Arial"/>
          <w:i/>
        </w:rPr>
        <w:t>5</w:t>
      </w:r>
      <w:r w:rsidR="00246B7B">
        <w:rPr>
          <w:rFonts w:cs="Arial"/>
          <w:i/>
        </w:rPr>
        <w:t xml:space="preserve">, </w:t>
      </w:r>
      <w:r w:rsidR="00246B7B" w:rsidRPr="0056409B">
        <w:rPr>
          <w:rFonts w:cs="Arial"/>
          <w:i/>
          <w:iCs/>
        </w:rPr>
        <w:t xml:space="preserve">ranked </w:t>
      </w:r>
      <w:r w:rsidR="00246B7B">
        <w:rPr>
          <w:rFonts w:cs="Arial"/>
          <w:i/>
          <w:iCs/>
        </w:rPr>
        <w:t>59</w:t>
      </w:r>
      <w:r w:rsidR="00246B7B" w:rsidRPr="0056409B">
        <w:rPr>
          <w:rFonts w:cs="Arial"/>
          <w:i/>
          <w:iCs/>
        </w:rPr>
        <w:t>/135 Psychiatry journals</w:t>
      </w:r>
      <w:r w:rsidRPr="00EE654C">
        <w:rPr>
          <w:rFonts w:cs="Arial"/>
        </w:rPr>
        <w:t>).</w:t>
      </w:r>
    </w:p>
    <w:p w:rsidR="00ED251F" w:rsidRPr="00ED251F" w:rsidRDefault="00EE654C" w:rsidP="00ED251F">
      <w:pPr>
        <w:numPr>
          <w:ilvl w:val="0"/>
          <w:numId w:val="5"/>
        </w:numPr>
        <w:ind w:left="709" w:hanging="425"/>
        <w:jc w:val="both"/>
        <w:rPr>
          <w:b/>
          <w:szCs w:val="24"/>
        </w:rPr>
      </w:pPr>
      <w:r>
        <w:rPr>
          <w:b/>
          <w:bCs/>
        </w:rPr>
        <w:lastRenderedPageBreak/>
        <w:t xml:space="preserve">Rossell, S.L.*, </w:t>
      </w:r>
      <w:r w:rsidRPr="008E781E">
        <w:rPr>
          <w:rFonts w:cs="Arial"/>
        </w:rPr>
        <w:t xml:space="preserve">Labuschagne, I., Dunai, J., Kyrios, M. &amp; Castle, D.J., (2014) Using theories of delusion formation to explain abnormal beliefs in Body Dysmorphic Disorder (BDD). </w:t>
      </w:r>
      <w:r w:rsidRPr="00FB6D36">
        <w:rPr>
          <w:rFonts w:cs="Arial"/>
          <w:i/>
          <w:lang w:val="en-AU"/>
        </w:rPr>
        <w:t xml:space="preserve">Psychiatry </w:t>
      </w:r>
      <w:r w:rsidRPr="001019B9">
        <w:rPr>
          <w:rFonts w:cs="Arial"/>
          <w:i/>
          <w:lang w:val="en-AU"/>
        </w:rPr>
        <w:t>Research</w:t>
      </w:r>
      <w:r w:rsidR="001019B9" w:rsidRPr="001019B9">
        <w:rPr>
          <w:rFonts w:cs="Arial"/>
          <w:i/>
          <w:lang w:val="en-AU"/>
        </w:rPr>
        <w:t>,</w:t>
      </w:r>
      <w:r w:rsidRPr="001019B9">
        <w:rPr>
          <w:rFonts w:cs="Arial"/>
        </w:rPr>
        <w:t xml:space="preserve"> </w:t>
      </w:r>
      <w:r w:rsidR="001019B9" w:rsidRPr="001019B9">
        <w:rPr>
          <w:rFonts w:cs="Arial"/>
        </w:rPr>
        <w:t>215(3):</w:t>
      </w:r>
      <w:r w:rsidR="001019B9">
        <w:rPr>
          <w:rFonts w:cs="Arial"/>
        </w:rPr>
        <w:t xml:space="preserve"> </w:t>
      </w:r>
      <w:r w:rsidR="001019B9" w:rsidRPr="001019B9">
        <w:rPr>
          <w:rFonts w:cs="Arial"/>
        </w:rPr>
        <w:t xml:space="preserve">599-605. </w:t>
      </w:r>
      <w:proofErr w:type="gramStart"/>
      <w:r w:rsidR="001019B9" w:rsidRPr="001019B9">
        <w:rPr>
          <w:rFonts w:cs="Arial"/>
        </w:rPr>
        <w:t>doi</w:t>
      </w:r>
      <w:proofErr w:type="gramEnd"/>
      <w:r w:rsidR="001019B9" w:rsidRPr="001019B9">
        <w:rPr>
          <w:rFonts w:cs="Arial"/>
        </w:rPr>
        <w:t>: 10.1016/j.psychres.2013.12.030.</w:t>
      </w:r>
      <w:r w:rsidR="00FB6D36">
        <w:rPr>
          <w:rFonts w:cs="Arial"/>
        </w:rPr>
        <w:t xml:space="preserve"> (Impact Factor 2.5</w:t>
      </w:r>
      <w:r w:rsidR="00246B7B">
        <w:rPr>
          <w:rFonts w:cs="Arial"/>
        </w:rPr>
        <w:t xml:space="preserve">, </w:t>
      </w:r>
      <w:r w:rsidR="00246B7B" w:rsidRPr="0056409B">
        <w:rPr>
          <w:rFonts w:cs="Arial"/>
          <w:i/>
          <w:iCs/>
        </w:rPr>
        <w:t xml:space="preserve">ranked </w:t>
      </w:r>
      <w:r w:rsidR="00246B7B">
        <w:rPr>
          <w:rFonts w:cs="Arial"/>
          <w:i/>
          <w:iCs/>
        </w:rPr>
        <w:t>59</w:t>
      </w:r>
      <w:r w:rsidR="00246B7B" w:rsidRPr="0056409B">
        <w:rPr>
          <w:rFonts w:cs="Arial"/>
          <w:i/>
          <w:iCs/>
        </w:rPr>
        <w:t>/135 Psychiatry journals</w:t>
      </w:r>
      <w:r w:rsidR="00FB6D36">
        <w:rPr>
          <w:rFonts w:cs="Arial"/>
        </w:rPr>
        <w:t>)</w:t>
      </w:r>
    </w:p>
    <w:p w:rsidR="00ED251F" w:rsidRPr="00360C0D" w:rsidRDefault="00ED251F" w:rsidP="00ED251F">
      <w:pPr>
        <w:numPr>
          <w:ilvl w:val="0"/>
          <w:numId w:val="5"/>
        </w:numPr>
        <w:ind w:left="709" w:hanging="425"/>
        <w:jc w:val="both"/>
        <w:rPr>
          <w:rFonts w:cs="Arial"/>
          <w:b/>
        </w:rPr>
      </w:pPr>
      <w:r w:rsidRPr="00360C0D">
        <w:rPr>
          <w:rFonts w:cs="Arial"/>
          <w:lang w:val="de-DE"/>
        </w:rPr>
        <w:t xml:space="preserve">Van Rheenen, T &amp; </w:t>
      </w:r>
      <w:r w:rsidRPr="00360C0D">
        <w:rPr>
          <w:rFonts w:cs="Arial"/>
          <w:b/>
          <w:lang w:val="de-DE"/>
        </w:rPr>
        <w:t>Rossell, S.L.</w:t>
      </w:r>
      <w:r w:rsidRPr="00360C0D">
        <w:rPr>
          <w:rFonts w:cs="Arial"/>
          <w:lang w:val="de-DE"/>
        </w:rPr>
        <w:t xml:space="preserve"> (2014).</w:t>
      </w:r>
      <w:r w:rsidRPr="00360C0D">
        <w:rPr>
          <w:rFonts w:cs="Arial"/>
          <w:shd w:val="clear" w:color="auto" w:fill="FFFFFF"/>
          <w:lang w:val="de-DE"/>
        </w:rPr>
        <w:t xml:space="preserve"> </w:t>
      </w:r>
      <w:r w:rsidRPr="00360C0D">
        <w:rPr>
          <w:bCs/>
        </w:rPr>
        <w:t xml:space="preserve">Let’s face it: facial emotion processing is impaired in bipolar disorder. </w:t>
      </w:r>
      <w:r w:rsidRPr="00360C0D">
        <w:rPr>
          <w:bCs/>
          <w:i/>
          <w:iCs/>
        </w:rPr>
        <w:t>Journal of International Neuropsychological Society</w:t>
      </w:r>
      <w:r w:rsidR="00360C0D" w:rsidRPr="00360C0D">
        <w:rPr>
          <w:bCs/>
        </w:rPr>
        <w:t xml:space="preserve">, </w:t>
      </w:r>
      <w:r w:rsidR="00360C0D" w:rsidRPr="00360C0D">
        <w:rPr>
          <w:rFonts w:cs="Arial"/>
        </w:rPr>
        <w:t>20(2):</w:t>
      </w:r>
      <w:r w:rsidR="00360C0D">
        <w:rPr>
          <w:rFonts w:cs="Arial"/>
        </w:rPr>
        <w:t xml:space="preserve"> </w:t>
      </w:r>
      <w:r w:rsidR="00360C0D" w:rsidRPr="00360C0D">
        <w:rPr>
          <w:rFonts w:cs="Arial"/>
        </w:rPr>
        <w:t>200-</w:t>
      </w:r>
      <w:r w:rsidR="00360C0D">
        <w:rPr>
          <w:rFonts w:cs="Arial"/>
        </w:rPr>
        <w:t>20</w:t>
      </w:r>
      <w:r w:rsidR="00360C0D" w:rsidRPr="00360C0D">
        <w:rPr>
          <w:rFonts w:cs="Arial"/>
        </w:rPr>
        <w:t>8. doi: 10.1017/S1355617713001367</w:t>
      </w:r>
      <w:r w:rsidR="00FB6D36">
        <w:rPr>
          <w:rFonts w:cs="Arial"/>
          <w:lang w:val="en-AU" w:eastAsia="en-AU"/>
        </w:rPr>
        <w:t xml:space="preserve"> (Impact Factor = 2.7</w:t>
      </w:r>
      <w:r w:rsidR="00246B7B">
        <w:rPr>
          <w:rFonts w:cs="Arial"/>
          <w:lang w:val="en-AU" w:eastAsia="en-AU"/>
        </w:rPr>
        <w:t xml:space="preserve">, </w:t>
      </w:r>
      <w:r w:rsidR="00246B7B" w:rsidRPr="0056409B">
        <w:rPr>
          <w:rFonts w:cs="Arial"/>
          <w:i/>
          <w:iCs/>
        </w:rPr>
        <w:t xml:space="preserve">ranked </w:t>
      </w:r>
      <w:r w:rsidR="00246B7B">
        <w:rPr>
          <w:rFonts w:cs="Arial"/>
          <w:i/>
          <w:iCs/>
        </w:rPr>
        <w:t>55</w:t>
      </w:r>
      <w:r w:rsidR="00246B7B" w:rsidRPr="0056409B">
        <w:rPr>
          <w:rFonts w:cs="Arial"/>
          <w:i/>
          <w:iCs/>
        </w:rPr>
        <w:t>/135 Psychiatry journals</w:t>
      </w:r>
      <w:r w:rsidR="00FB6D36">
        <w:rPr>
          <w:rFonts w:cs="Arial"/>
          <w:lang w:val="en-AU" w:eastAsia="en-AU"/>
        </w:rPr>
        <w:t>)</w:t>
      </w:r>
    </w:p>
    <w:p w:rsidR="006F2F26" w:rsidRPr="006F2F26" w:rsidRDefault="00360C0D" w:rsidP="0096187E">
      <w:pPr>
        <w:numPr>
          <w:ilvl w:val="0"/>
          <w:numId w:val="5"/>
        </w:numPr>
        <w:ind w:left="709" w:hanging="425"/>
        <w:jc w:val="both"/>
        <w:rPr>
          <w:rFonts w:cs="Arial"/>
        </w:rPr>
      </w:pPr>
      <w:r w:rsidRPr="00360C0D">
        <w:rPr>
          <w:lang w:val="en-US"/>
        </w:rPr>
        <w:t>Buchanan, B.,</w:t>
      </w:r>
      <w:r w:rsidRPr="00360C0D">
        <w:rPr>
          <w:b/>
          <w:lang w:val="en-US"/>
        </w:rPr>
        <w:t xml:space="preserve"> Rossell, S.L., </w:t>
      </w:r>
      <w:r w:rsidRPr="00360C0D">
        <w:rPr>
          <w:lang w:val="en-US"/>
        </w:rPr>
        <w:t xml:space="preserve">Maller, J., Toh, </w:t>
      </w:r>
      <w:proofErr w:type="gramStart"/>
      <w:r w:rsidRPr="00360C0D">
        <w:rPr>
          <w:lang w:val="en-US"/>
        </w:rPr>
        <w:t>WL.,</w:t>
      </w:r>
      <w:proofErr w:type="gramEnd"/>
      <w:r w:rsidRPr="00360C0D">
        <w:rPr>
          <w:lang w:val="en-US"/>
        </w:rPr>
        <w:t xml:space="preserve"> Brennan, S., &amp; Castle CJ (2014). </w:t>
      </w:r>
      <w:r w:rsidRPr="00360C0D">
        <w:t>Regional brain volumes in body dysmorphic disorder compared to controls.</w:t>
      </w:r>
      <w:r w:rsidRPr="00360C0D">
        <w:rPr>
          <w:i/>
        </w:rPr>
        <w:t xml:space="preserve"> Australian and New Zealand Journal of Psychiatry</w:t>
      </w:r>
      <w:r w:rsidRPr="00360C0D">
        <w:t xml:space="preserve"> </w:t>
      </w:r>
      <w:r w:rsidR="00687068">
        <w:t>48(7): 654-662</w:t>
      </w:r>
      <w:r w:rsidR="003C795C">
        <w:t>.</w:t>
      </w:r>
      <w:r w:rsidR="00687068">
        <w:t xml:space="preserve"> </w:t>
      </w:r>
      <w:proofErr w:type="gramStart"/>
      <w:r w:rsidR="003C795C">
        <w:t>doi</w:t>
      </w:r>
      <w:proofErr w:type="gramEnd"/>
      <w:r w:rsidRPr="00360C0D">
        <w:t>: 10.1177/0004867413520253</w:t>
      </w:r>
      <w:r>
        <w:t>. (Impact Factor = 3.3</w:t>
      </w:r>
      <w:r w:rsidR="00246B7B">
        <w:t xml:space="preserve">, </w:t>
      </w:r>
      <w:r w:rsidR="00246B7B" w:rsidRPr="0056409B">
        <w:rPr>
          <w:rFonts w:cs="Arial"/>
          <w:i/>
          <w:iCs/>
        </w:rPr>
        <w:t xml:space="preserve">ranked </w:t>
      </w:r>
      <w:r w:rsidR="00246B7B">
        <w:rPr>
          <w:rFonts w:cs="Arial"/>
          <w:i/>
          <w:iCs/>
        </w:rPr>
        <w:t>39</w:t>
      </w:r>
      <w:r w:rsidR="00246B7B" w:rsidRPr="0056409B">
        <w:rPr>
          <w:rFonts w:cs="Arial"/>
          <w:i/>
          <w:iCs/>
        </w:rPr>
        <w:t>/135 Psychiatry journals</w:t>
      </w:r>
      <w:r>
        <w:t>)</w:t>
      </w:r>
      <w:r w:rsidR="006F2F26" w:rsidRPr="006F2F26">
        <w:t xml:space="preserve"> </w:t>
      </w:r>
    </w:p>
    <w:p w:rsidR="000A793B" w:rsidRDefault="006F2F26" w:rsidP="000A793B">
      <w:pPr>
        <w:numPr>
          <w:ilvl w:val="0"/>
          <w:numId w:val="5"/>
        </w:numPr>
        <w:ind w:left="709" w:hanging="425"/>
        <w:jc w:val="both"/>
      </w:pPr>
      <w:r>
        <w:t xml:space="preserve">Hughes, M., Budd, T., Fulham, R.W., Lancaster, S., Woods, W., </w:t>
      </w:r>
      <w:r w:rsidR="0052411D">
        <w:rPr>
          <w:b/>
        </w:rPr>
        <w:t>Rossell</w:t>
      </w:r>
      <w:r w:rsidRPr="00B15F68">
        <w:rPr>
          <w:b/>
        </w:rPr>
        <w:t>, S.L.</w:t>
      </w:r>
      <w:r>
        <w:t xml:space="preserve"> &amp; Michie, P. (2014). Sustained brain activation supporting stop-signal task performance. </w:t>
      </w:r>
      <w:r w:rsidRPr="00B15F68">
        <w:rPr>
          <w:i/>
        </w:rPr>
        <w:t>European Journal of Neuroscience</w:t>
      </w:r>
      <w:r w:rsidR="001019B9" w:rsidRPr="001019B9">
        <w:rPr>
          <w:i/>
        </w:rPr>
        <w:t>,</w:t>
      </w:r>
      <w:r w:rsidRPr="001019B9">
        <w:rPr>
          <w:i/>
        </w:rPr>
        <w:t xml:space="preserve"> </w:t>
      </w:r>
      <w:r w:rsidR="001019B9" w:rsidRPr="001019B9">
        <w:rPr>
          <w:rFonts w:cs="Arial"/>
        </w:rPr>
        <w:t>39(8):</w:t>
      </w:r>
      <w:r w:rsidR="001019B9">
        <w:rPr>
          <w:rFonts w:cs="Arial"/>
        </w:rPr>
        <w:t xml:space="preserve"> </w:t>
      </w:r>
      <w:r w:rsidR="001019B9" w:rsidRPr="001019B9">
        <w:rPr>
          <w:rFonts w:cs="Arial"/>
        </w:rPr>
        <w:t xml:space="preserve">1363-9. </w:t>
      </w:r>
      <w:proofErr w:type="gramStart"/>
      <w:r w:rsidR="001019B9" w:rsidRPr="001019B9">
        <w:rPr>
          <w:rFonts w:cs="Arial"/>
        </w:rPr>
        <w:t>doi</w:t>
      </w:r>
      <w:proofErr w:type="gramEnd"/>
      <w:r w:rsidR="001019B9" w:rsidRPr="001019B9">
        <w:rPr>
          <w:rFonts w:cs="Arial"/>
        </w:rPr>
        <w:t>: 10.1111/ejn.12497</w:t>
      </w:r>
      <w:r w:rsidR="001019B9">
        <w:t xml:space="preserve"> </w:t>
      </w:r>
      <w:r>
        <w:t>(Impact Factor = 3.75).</w:t>
      </w:r>
      <w:r w:rsidR="00B25921" w:rsidRPr="00B25921">
        <w:t xml:space="preserve"> </w:t>
      </w:r>
    </w:p>
    <w:p w:rsidR="000A793B" w:rsidRDefault="000A793B" w:rsidP="000A793B">
      <w:pPr>
        <w:numPr>
          <w:ilvl w:val="0"/>
          <w:numId w:val="5"/>
        </w:numPr>
        <w:ind w:left="709" w:hanging="425"/>
        <w:jc w:val="both"/>
      </w:pPr>
      <w:r>
        <w:t xml:space="preserve">Gurvich, G &amp; </w:t>
      </w:r>
      <w:r w:rsidRPr="004C5C37">
        <w:rPr>
          <w:b/>
          <w:bCs/>
        </w:rPr>
        <w:t>Rossell, S.L.</w:t>
      </w:r>
      <w:r>
        <w:t xml:space="preserve"> </w:t>
      </w:r>
      <w:r w:rsidRPr="004C5C37">
        <w:rPr>
          <w:bCs/>
        </w:rPr>
        <w:t>(</w:t>
      </w:r>
      <w:r>
        <w:rPr>
          <w:bCs/>
        </w:rPr>
        <w:t>2014</w:t>
      </w:r>
      <w:r>
        <w:t>). Genetic</w:t>
      </w:r>
      <w:r w:rsidRPr="00F406C5">
        <w:t xml:space="preserve"> variations in dopamine</w:t>
      </w:r>
      <w:r>
        <w:t xml:space="preserve"> and inhibitory control</w:t>
      </w:r>
      <w:r w:rsidRPr="00F406C5">
        <w:t xml:space="preserve">: </w:t>
      </w:r>
      <w:r>
        <w:t xml:space="preserve">lack of influence on action restraint. </w:t>
      </w:r>
      <w:r w:rsidRPr="00B25921">
        <w:rPr>
          <w:i/>
        </w:rPr>
        <w:t>Behavioural Brain Research</w:t>
      </w:r>
      <w:r>
        <w:t xml:space="preserve">. </w:t>
      </w:r>
      <w:r w:rsidR="001019B9" w:rsidRPr="001019B9">
        <w:rPr>
          <w:rFonts w:cs="Arial"/>
        </w:rPr>
        <w:t>1;</w:t>
      </w:r>
      <w:r w:rsidR="001019B9">
        <w:rPr>
          <w:rFonts w:cs="Arial"/>
        </w:rPr>
        <w:t xml:space="preserve"> </w:t>
      </w:r>
      <w:r w:rsidR="001019B9" w:rsidRPr="001019B9">
        <w:rPr>
          <w:rFonts w:cs="Arial"/>
        </w:rPr>
        <w:t>267:</w:t>
      </w:r>
      <w:r w:rsidR="001019B9">
        <w:rPr>
          <w:rFonts w:cs="Arial"/>
        </w:rPr>
        <w:t xml:space="preserve"> </w:t>
      </w:r>
      <w:r w:rsidR="001019B9" w:rsidRPr="001019B9">
        <w:rPr>
          <w:rFonts w:cs="Arial"/>
        </w:rPr>
        <w:t xml:space="preserve">12-6. </w:t>
      </w:r>
      <w:proofErr w:type="gramStart"/>
      <w:r w:rsidR="001019B9" w:rsidRPr="001019B9">
        <w:rPr>
          <w:rFonts w:cs="Arial"/>
        </w:rPr>
        <w:t>doi</w:t>
      </w:r>
      <w:proofErr w:type="gramEnd"/>
      <w:r w:rsidR="001019B9" w:rsidRPr="001019B9">
        <w:rPr>
          <w:rFonts w:cs="Arial"/>
        </w:rPr>
        <w:t>: 10.1016/</w:t>
      </w:r>
      <w:r w:rsidR="001019B9">
        <w:rPr>
          <w:rFonts w:cs="Arial"/>
        </w:rPr>
        <w:t xml:space="preserve"> </w:t>
      </w:r>
      <w:r w:rsidR="001019B9" w:rsidRPr="001019B9">
        <w:rPr>
          <w:rFonts w:cs="Arial"/>
        </w:rPr>
        <w:t>j.bbr.2014.03.015.</w:t>
      </w:r>
      <w:r w:rsidR="001019B9">
        <w:rPr>
          <w:rFonts w:cs="Arial"/>
          <w:sz w:val="18"/>
          <w:szCs w:val="18"/>
        </w:rPr>
        <w:t xml:space="preserve"> </w:t>
      </w:r>
      <w:r>
        <w:t>(Impact Factor = 3.327).</w:t>
      </w:r>
    </w:p>
    <w:p w:rsidR="002264F5" w:rsidRPr="00360C0D" w:rsidRDefault="005412F9" w:rsidP="002264F5">
      <w:pPr>
        <w:numPr>
          <w:ilvl w:val="0"/>
          <w:numId w:val="5"/>
        </w:numPr>
        <w:ind w:left="709" w:hanging="425"/>
        <w:jc w:val="both"/>
        <w:rPr>
          <w:rFonts w:cs="Arial"/>
          <w:b/>
        </w:rPr>
      </w:pPr>
      <w:r w:rsidRPr="00360C0D">
        <w:rPr>
          <w:rFonts w:cs="Arial"/>
          <w:lang w:val="de-DE"/>
        </w:rPr>
        <w:t xml:space="preserve">Van Rheenen, T &amp; </w:t>
      </w:r>
      <w:r w:rsidRPr="00360C0D">
        <w:rPr>
          <w:rFonts w:cs="Arial"/>
          <w:b/>
          <w:lang w:val="de-DE"/>
        </w:rPr>
        <w:t>Rossell, S.L.</w:t>
      </w:r>
      <w:r w:rsidRPr="00360C0D">
        <w:rPr>
          <w:rFonts w:cs="Arial"/>
          <w:lang w:val="de-DE"/>
        </w:rPr>
        <w:t xml:space="preserve"> (2014).</w:t>
      </w:r>
      <w:r w:rsidRPr="00360C0D">
        <w:rPr>
          <w:rFonts w:cs="Arial"/>
          <w:shd w:val="clear" w:color="auto" w:fill="FFFFFF"/>
          <w:lang w:val="de-DE"/>
        </w:rPr>
        <w:t xml:space="preserve"> </w:t>
      </w:r>
      <w:r w:rsidR="000A013F">
        <w:rPr>
          <w:rFonts w:cs="Arial"/>
        </w:rPr>
        <w:t>Multimodal emotion integration in bipolar disorder: An investigation of involuntary cross-m</w:t>
      </w:r>
      <w:r w:rsidRPr="005412F9">
        <w:rPr>
          <w:rFonts w:cs="Arial"/>
        </w:rPr>
        <w:t>od</w:t>
      </w:r>
      <w:r w:rsidR="000A013F">
        <w:rPr>
          <w:rFonts w:cs="Arial"/>
        </w:rPr>
        <w:t>al influences between facial and p</w:t>
      </w:r>
      <w:r w:rsidRPr="005412F9">
        <w:rPr>
          <w:rFonts w:cs="Arial"/>
        </w:rPr>
        <w:t xml:space="preserve">rosodic </w:t>
      </w:r>
      <w:r w:rsidR="000A013F">
        <w:rPr>
          <w:rFonts w:cs="Arial"/>
        </w:rPr>
        <w:t>c</w:t>
      </w:r>
      <w:r w:rsidRPr="005412F9">
        <w:rPr>
          <w:rFonts w:cs="Arial"/>
        </w:rPr>
        <w:t xml:space="preserve">hannels. </w:t>
      </w:r>
      <w:r w:rsidRPr="00360C0D">
        <w:rPr>
          <w:bCs/>
          <w:i/>
          <w:iCs/>
        </w:rPr>
        <w:t>Journal of International Neuropsychological Society</w:t>
      </w:r>
      <w:r w:rsidRPr="00360C0D">
        <w:rPr>
          <w:bCs/>
        </w:rPr>
        <w:t xml:space="preserve">, </w:t>
      </w:r>
      <w:r w:rsidR="00687068">
        <w:rPr>
          <w:rFonts w:cs="Arial"/>
        </w:rPr>
        <w:t>20(5): 525-533</w:t>
      </w:r>
      <w:r w:rsidR="002264F5" w:rsidRPr="002264F5">
        <w:rPr>
          <w:rFonts w:cs="Arial"/>
          <w:lang w:val="en-AU" w:eastAsia="en-AU"/>
        </w:rPr>
        <w:t xml:space="preserve"> </w:t>
      </w:r>
      <w:r w:rsidR="002264F5">
        <w:rPr>
          <w:rFonts w:cs="Arial"/>
          <w:lang w:val="en-AU" w:eastAsia="en-AU"/>
        </w:rPr>
        <w:t xml:space="preserve">(Impact Factor = 2.7, </w:t>
      </w:r>
      <w:r w:rsidR="002264F5" w:rsidRPr="0056409B">
        <w:rPr>
          <w:rFonts w:cs="Arial"/>
          <w:i/>
          <w:iCs/>
        </w:rPr>
        <w:t xml:space="preserve">ranked </w:t>
      </w:r>
      <w:r w:rsidR="002264F5">
        <w:rPr>
          <w:rFonts w:cs="Arial"/>
          <w:i/>
          <w:iCs/>
        </w:rPr>
        <w:t>55</w:t>
      </w:r>
      <w:r w:rsidR="002264F5" w:rsidRPr="0056409B">
        <w:rPr>
          <w:rFonts w:cs="Arial"/>
          <w:i/>
          <w:iCs/>
        </w:rPr>
        <w:t>/135 Psychiatry journals</w:t>
      </w:r>
      <w:r w:rsidR="002264F5">
        <w:rPr>
          <w:rFonts w:cs="Arial"/>
          <w:lang w:val="en-AU" w:eastAsia="en-AU"/>
        </w:rPr>
        <w:t>)</w:t>
      </w:r>
    </w:p>
    <w:p w:rsidR="0068025A" w:rsidRPr="0068025A" w:rsidRDefault="002264F5" w:rsidP="0068025A">
      <w:pPr>
        <w:numPr>
          <w:ilvl w:val="0"/>
          <w:numId w:val="5"/>
        </w:numPr>
        <w:ind w:left="709" w:hanging="425"/>
        <w:jc w:val="both"/>
        <w:rPr>
          <w:bCs/>
        </w:rPr>
      </w:pPr>
      <w:r w:rsidRPr="002F75F6">
        <w:rPr>
          <w:bCs/>
          <w:lang w:val="de-DE"/>
        </w:rPr>
        <w:t xml:space="preserve">Van Rheenen, T. E. &amp; </w:t>
      </w:r>
      <w:r w:rsidRPr="002F75F6">
        <w:rPr>
          <w:b/>
          <w:lang w:val="de-DE"/>
        </w:rPr>
        <w:t>Rossell, S. L.</w:t>
      </w:r>
      <w:r w:rsidRPr="002F75F6">
        <w:rPr>
          <w:bCs/>
          <w:lang w:val="de-DE"/>
        </w:rPr>
        <w:t xml:space="preserve"> (2014). </w:t>
      </w:r>
      <w:r w:rsidRPr="004C5C37">
        <w:rPr>
          <w:bCs/>
        </w:rPr>
        <w:t xml:space="preserve">Pathways between neurocognition, social cognition and emotion regulation in bipolar disorder. </w:t>
      </w:r>
      <w:r w:rsidRPr="0068025A">
        <w:rPr>
          <w:bCs/>
          <w:i/>
          <w:iCs/>
          <w:lang w:val="en-AU"/>
        </w:rPr>
        <w:t>Acta Psychiatrica Scandinavica</w:t>
      </w:r>
      <w:r w:rsidRPr="0068025A">
        <w:rPr>
          <w:bCs/>
          <w:lang w:val="en-AU"/>
        </w:rPr>
        <w:t>,</w:t>
      </w:r>
      <w:r w:rsidR="00D140C7">
        <w:rPr>
          <w:bCs/>
          <w:lang w:val="en-AU"/>
        </w:rPr>
        <w:t xml:space="preserve"> </w:t>
      </w:r>
      <w:r w:rsidRPr="0068025A">
        <w:rPr>
          <w:bCs/>
          <w:lang w:val="en-AU"/>
        </w:rPr>
        <w:t>128, 163-178</w:t>
      </w:r>
      <w:r w:rsidR="0068025A" w:rsidRPr="0068025A">
        <w:rPr>
          <w:bCs/>
          <w:lang w:val="en-AU"/>
        </w:rPr>
        <w:t>.</w:t>
      </w:r>
      <w:r w:rsidRPr="0068025A">
        <w:rPr>
          <w:bCs/>
          <w:lang w:val="en-AU"/>
        </w:rPr>
        <w:t xml:space="preserve"> </w:t>
      </w:r>
      <w:proofErr w:type="gramStart"/>
      <w:r w:rsidR="003C795C">
        <w:t>doi</w:t>
      </w:r>
      <w:proofErr w:type="gramEnd"/>
      <w:r w:rsidR="003C795C">
        <w:t>: 10.1111/acps.12295.</w:t>
      </w:r>
      <w:r w:rsidR="003C795C" w:rsidRPr="0068025A">
        <w:rPr>
          <w:bCs/>
          <w:lang w:val="en-AU"/>
        </w:rPr>
        <w:t xml:space="preserve"> </w:t>
      </w:r>
      <w:r w:rsidRPr="0068025A">
        <w:rPr>
          <w:bCs/>
          <w:lang w:val="en-AU"/>
        </w:rPr>
        <w:t>(Impact Factor:</w:t>
      </w:r>
      <w:r w:rsidR="00183159">
        <w:rPr>
          <w:bCs/>
          <w:lang w:val="en-AU"/>
        </w:rPr>
        <w:t xml:space="preserve"> </w:t>
      </w:r>
      <w:r w:rsidRPr="0068025A">
        <w:rPr>
          <w:bCs/>
          <w:lang w:val="en-AU"/>
        </w:rPr>
        <w:t>4.857)</w:t>
      </w:r>
      <w:r w:rsidR="0068025A" w:rsidRPr="0068025A">
        <w:rPr>
          <w:bCs/>
          <w:lang w:val="en-AU"/>
        </w:rPr>
        <w:t>.</w:t>
      </w:r>
    </w:p>
    <w:p w:rsidR="005412F9" w:rsidRPr="001019B9" w:rsidRDefault="0068025A" w:rsidP="0068025A">
      <w:pPr>
        <w:numPr>
          <w:ilvl w:val="0"/>
          <w:numId w:val="5"/>
        </w:numPr>
        <w:ind w:left="709" w:hanging="425"/>
        <w:jc w:val="both"/>
        <w:rPr>
          <w:bCs/>
        </w:rPr>
      </w:pPr>
      <w:r w:rsidRPr="0068025A">
        <w:rPr>
          <w:bCs/>
          <w:lang w:val="de-DE"/>
        </w:rPr>
        <w:t xml:space="preserve">Van Rheenen, T. E. &amp; </w:t>
      </w:r>
      <w:r w:rsidRPr="0068025A">
        <w:rPr>
          <w:b/>
          <w:lang w:val="de-DE"/>
        </w:rPr>
        <w:t>Rossell, S. L.</w:t>
      </w:r>
      <w:r w:rsidRPr="0068025A">
        <w:rPr>
          <w:bCs/>
          <w:lang w:val="de-DE"/>
        </w:rPr>
        <w:t xml:space="preserve"> (2014). </w:t>
      </w:r>
      <w:r w:rsidRPr="004C5C37">
        <w:rPr>
          <w:bCs/>
        </w:rPr>
        <w:t xml:space="preserve">Objective and subjective psychosocial functioning in bipolar disorder: an investigation of the relative importance of </w:t>
      </w:r>
      <w:r w:rsidRPr="001019B9">
        <w:rPr>
          <w:bCs/>
        </w:rPr>
        <w:t xml:space="preserve">neurocognitive, social cognitive and emotion regulation. </w:t>
      </w:r>
      <w:r w:rsidRPr="001019B9">
        <w:rPr>
          <w:bCs/>
          <w:i/>
          <w:iCs/>
        </w:rPr>
        <w:t xml:space="preserve">Journal of Affective Disorders, </w:t>
      </w:r>
      <w:r w:rsidRPr="001019B9">
        <w:rPr>
          <w:bCs/>
        </w:rPr>
        <w:t xml:space="preserve">162: 134-141. </w:t>
      </w:r>
      <w:r w:rsidRPr="001019B9">
        <w:t xml:space="preserve"> </w:t>
      </w:r>
      <w:proofErr w:type="gramStart"/>
      <w:r w:rsidR="001019B9" w:rsidRPr="001019B9">
        <w:rPr>
          <w:rFonts w:cs="Arial"/>
        </w:rPr>
        <w:t>doi</w:t>
      </w:r>
      <w:proofErr w:type="gramEnd"/>
      <w:r w:rsidR="001019B9" w:rsidRPr="001019B9">
        <w:rPr>
          <w:rFonts w:cs="Arial"/>
        </w:rPr>
        <w:t xml:space="preserve">: 10.1016/j.jad.2014.03.043. </w:t>
      </w:r>
      <w:r w:rsidRPr="001019B9">
        <w:rPr>
          <w:bCs/>
        </w:rPr>
        <w:t>(Impact Factor:</w:t>
      </w:r>
      <w:r w:rsidR="00183159" w:rsidRPr="001019B9">
        <w:rPr>
          <w:bCs/>
        </w:rPr>
        <w:t xml:space="preserve"> </w:t>
      </w:r>
      <w:r w:rsidRPr="001019B9">
        <w:rPr>
          <w:bCs/>
        </w:rPr>
        <w:t>3.295).</w:t>
      </w:r>
    </w:p>
    <w:p w:rsidR="00183159" w:rsidRPr="00FE68EA" w:rsidRDefault="00183159" w:rsidP="00923D1A">
      <w:pPr>
        <w:numPr>
          <w:ilvl w:val="0"/>
          <w:numId w:val="5"/>
        </w:numPr>
        <w:ind w:left="709" w:hanging="425"/>
        <w:jc w:val="both"/>
        <w:rPr>
          <w:rFonts w:cs="Arial"/>
          <w:bCs/>
        </w:rPr>
      </w:pPr>
      <w:r w:rsidRPr="00FE68EA">
        <w:rPr>
          <w:rFonts w:cs="Arial"/>
          <w:b/>
        </w:rPr>
        <w:t>Rossell, S.L.</w:t>
      </w:r>
      <w:r>
        <w:rPr>
          <w:rFonts w:cs="Arial"/>
          <w:b/>
        </w:rPr>
        <w:t>*</w:t>
      </w:r>
      <w:r w:rsidRPr="00FE68EA">
        <w:rPr>
          <w:rFonts w:cs="Arial"/>
          <w:bCs/>
        </w:rPr>
        <w:t xml:space="preserve">, Van Rheenen, T.E., Joshua, N.R., O’Regan, A., and Gogos, A. (2014). Investigating facial affect processing in psychosis: A study using the Comprehensive Affective Testing System. </w:t>
      </w:r>
      <w:r w:rsidRPr="00FE68EA">
        <w:rPr>
          <w:rFonts w:cs="Arial"/>
          <w:bCs/>
          <w:i/>
          <w:iCs/>
        </w:rPr>
        <w:t>Schizophrenia Research</w:t>
      </w:r>
      <w:r w:rsidR="00923D1A">
        <w:t>, 157(1-3) 55-59</w:t>
      </w:r>
      <w:r w:rsidR="00764854">
        <w:t xml:space="preserve">. </w:t>
      </w:r>
      <w:proofErr w:type="gramStart"/>
      <w:r w:rsidR="00764854">
        <w:t>doi</w:t>
      </w:r>
      <w:proofErr w:type="gramEnd"/>
      <w:r w:rsidR="00764854">
        <w:t>: 10.1016/j.schres.2014.05.026.</w:t>
      </w:r>
    </w:p>
    <w:p w:rsidR="000D61BB" w:rsidRPr="00D140C7" w:rsidRDefault="000D61BB" w:rsidP="000D61BB">
      <w:pPr>
        <w:numPr>
          <w:ilvl w:val="0"/>
          <w:numId w:val="5"/>
        </w:numPr>
        <w:ind w:left="709" w:hanging="425"/>
        <w:jc w:val="both"/>
      </w:pPr>
      <w:r w:rsidRPr="005C12AF">
        <w:rPr>
          <w:bCs/>
          <w:lang w:val="de-DE"/>
        </w:rPr>
        <w:t xml:space="preserve">Van Rheenen, T. E. &amp; </w:t>
      </w:r>
      <w:r w:rsidRPr="005C12AF">
        <w:rPr>
          <w:b/>
          <w:lang w:val="de-DE"/>
        </w:rPr>
        <w:t>Rossell, S. L.</w:t>
      </w:r>
      <w:r w:rsidRPr="005C12AF">
        <w:rPr>
          <w:bCs/>
          <w:lang w:val="de-DE"/>
        </w:rPr>
        <w:t xml:space="preserve"> (2014).</w:t>
      </w:r>
      <w:r w:rsidRPr="005C12AF">
        <w:rPr>
          <w:rFonts w:eastAsia="Calibri"/>
          <w:bCs/>
          <w:lang w:val="de-DE"/>
        </w:rPr>
        <w:t xml:space="preserve"> </w:t>
      </w:r>
      <w:r>
        <w:t xml:space="preserve">An investigation of the component processes involved in verbal declarative memory function in bipolar disorder; utility of the Hopkins Verbal Learning Test-Revised. </w:t>
      </w:r>
      <w:r w:rsidRPr="00360C0D">
        <w:rPr>
          <w:bCs/>
          <w:i/>
          <w:iCs/>
        </w:rPr>
        <w:t>Journal of International Neuropsychological Society</w:t>
      </w:r>
      <w:r w:rsidRPr="00360C0D">
        <w:rPr>
          <w:bCs/>
        </w:rPr>
        <w:t xml:space="preserve">, </w:t>
      </w:r>
      <w:r w:rsidR="00D140C7" w:rsidRPr="00D140C7">
        <w:rPr>
          <w:rFonts w:cs="Arial"/>
        </w:rPr>
        <w:t>20(7):</w:t>
      </w:r>
      <w:r w:rsidR="00D140C7">
        <w:rPr>
          <w:rFonts w:cs="Arial"/>
        </w:rPr>
        <w:t xml:space="preserve"> </w:t>
      </w:r>
      <w:r w:rsidR="00D140C7" w:rsidRPr="00D140C7">
        <w:rPr>
          <w:rFonts w:cs="Arial"/>
        </w:rPr>
        <w:t xml:space="preserve">727-35. </w:t>
      </w:r>
      <w:proofErr w:type="gramStart"/>
      <w:r w:rsidR="00D140C7" w:rsidRPr="00D140C7">
        <w:rPr>
          <w:rFonts w:cs="Arial"/>
        </w:rPr>
        <w:t>doi</w:t>
      </w:r>
      <w:proofErr w:type="gramEnd"/>
      <w:r w:rsidR="00D140C7" w:rsidRPr="00D140C7">
        <w:rPr>
          <w:rFonts w:cs="Arial"/>
        </w:rPr>
        <w:t>: 10.1017/S1355617714000484</w:t>
      </w:r>
      <w:r w:rsidRPr="00D140C7">
        <w:t>.</w:t>
      </w:r>
    </w:p>
    <w:p w:rsidR="00B15F68" w:rsidRPr="00B15F68" w:rsidRDefault="008B6650" w:rsidP="00764854">
      <w:pPr>
        <w:numPr>
          <w:ilvl w:val="0"/>
          <w:numId w:val="5"/>
        </w:numPr>
        <w:ind w:left="709" w:hanging="425"/>
        <w:jc w:val="both"/>
        <w:rPr>
          <w:bCs/>
        </w:rPr>
      </w:pPr>
      <w:r w:rsidRPr="00E7183D">
        <w:rPr>
          <w:rFonts w:cs="Arial"/>
          <w:bCs/>
        </w:rPr>
        <w:t xml:space="preserve">Kaplan, R., </w:t>
      </w:r>
      <w:r w:rsidRPr="00E7183D">
        <w:rPr>
          <w:rFonts w:cs="Arial"/>
          <w:bCs/>
          <w:lang w:val="en-AU"/>
        </w:rPr>
        <w:t>Enticott, P. Howy, J. &amp; Castle, D.J</w:t>
      </w:r>
      <w:r w:rsidRPr="00E7183D">
        <w:rPr>
          <w:rFonts w:cs="Arial"/>
          <w:b/>
          <w:lang w:val="en-AU"/>
        </w:rPr>
        <w:t xml:space="preserve"> </w:t>
      </w:r>
      <w:r w:rsidRPr="00E7183D">
        <w:rPr>
          <w:rFonts w:cs="Arial"/>
          <w:bCs/>
          <w:lang w:val="en-AU"/>
        </w:rPr>
        <w:t xml:space="preserve">&amp; </w:t>
      </w:r>
      <w:r>
        <w:rPr>
          <w:rFonts w:cs="Arial"/>
          <w:b/>
          <w:lang w:val="en-AU"/>
        </w:rPr>
        <w:t>Rossell</w:t>
      </w:r>
      <w:r w:rsidR="0052411D">
        <w:rPr>
          <w:rFonts w:cs="Arial"/>
          <w:b/>
          <w:lang w:val="en-AU"/>
        </w:rPr>
        <w:t>,</w:t>
      </w:r>
      <w:r>
        <w:rPr>
          <w:rFonts w:cs="Arial"/>
          <w:b/>
          <w:lang w:val="en-AU"/>
        </w:rPr>
        <w:t xml:space="preserve"> S.L. </w:t>
      </w:r>
      <w:r w:rsidR="00EC2E92">
        <w:rPr>
          <w:rFonts w:cs="Arial"/>
          <w:bCs/>
          <w:lang w:val="en-AU"/>
        </w:rPr>
        <w:t>(2014</w:t>
      </w:r>
      <w:r w:rsidRPr="008B6650">
        <w:rPr>
          <w:rFonts w:cs="Arial"/>
          <w:bCs/>
          <w:lang w:val="en-AU"/>
        </w:rPr>
        <w:t>)</w:t>
      </w:r>
      <w:r>
        <w:rPr>
          <w:rFonts w:cs="Arial"/>
          <w:bCs/>
          <w:lang w:val="en-AU"/>
        </w:rPr>
        <w:t>.</w:t>
      </w:r>
      <w:r w:rsidRPr="008B6650">
        <w:rPr>
          <w:rFonts w:cs="Arial"/>
          <w:b/>
          <w:lang w:val="en-AU"/>
        </w:rPr>
        <w:t xml:space="preserve"> </w:t>
      </w:r>
      <w:r w:rsidR="006E1443" w:rsidRPr="00E7183D">
        <w:rPr>
          <w:rFonts w:cs="Arial"/>
        </w:rPr>
        <w:t>Is body dysmorphic disorder associated with abnormal bodily self-awareness? A study using the rubber hand illusion.</w:t>
      </w:r>
      <w:r w:rsidRPr="00E7183D">
        <w:rPr>
          <w:rFonts w:cs="Arial"/>
        </w:rPr>
        <w:t xml:space="preserve"> </w:t>
      </w:r>
      <w:r w:rsidRPr="00FC5B0C">
        <w:rPr>
          <w:rFonts w:cs="Arial"/>
          <w:i/>
        </w:rPr>
        <w:t>PLOS ONE</w:t>
      </w:r>
      <w:r w:rsidRPr="00E7183D">
        <w:rPr>
          <w:rFonts w:cs="Arial"/>
        </w:rPr>
        <w:t xml:space="preserve"> </w:t>
      </w:r>
      <w:r w:rsidR="00764854">
        <w:t xml:space="preserve">2014 Jun 12; 9(6):e99981. </w:t>
      </w:r>
      <w:proofErr w:type="gramStart"/>
      <w:r w:rsidR="00764854">
        <w:t>doi</w:t>
      </w:r>
      <w:proofErr w:type="gramEnd"/>
      <w:r w:rsidR="00764854">
        <w:t>: 10.1371/journal.pone.0099981.</w:t>
      </w:r>
    </w:p>
    <w:p w:rsidR="000A013F" w:rsidRDefault="000A013F" w:rsidP="005C12AF">
      <w:pPr>
        <w:numPr>
          <w:ilvl w:val="0"/>
          <w:numId w:val="5"/>
        </w:numPr>
        <w:ind w:left="709" w:hanging="425"/>
        <w:jc w:val="both"/>
      </w:pPr>
      <w:r>
        <w:t xml:space="preserve">Reynolds, M.T., Van Rheenen, T.E. &amp; </w:t>
      </w:r>
      <w:r w:rsidRPr="00477F2E">
        <w:rPr>
          <w:b/>
        </w:rPr>
        <w:t>Rossell, S.L.</w:t>
      </w:r>
      <w:r>
        <w:t xml:space="preserve"> (2014)</w:t>
      </w:r>
      <w:r w:rsidR="00477F2E">
        <w:t xml:space="preserve"> Theory of mind in first degree relatives of individuals with bipolar disorder. </w:t>
      </w:r>
      <w:r w:rsidR="00477F2E" w:rsidRPr="00477F2E">
        <w:rPr>
          <w:i/>
        </w:rPr>
        <w:t>Psychiatry Research</w:t>
      </w:r>
      <w:r w:rsidR="003C795C">
        <w:rPr>
          <w:i/>
        </w:rPr>
        <w:t>,</w:t>
      </w:r>
      <w:r w:rsidR="00477F2E">
        <w:t xml:space="preserve"> </w:t>
      </w:r>
      <w:r w:rsidR="003C795C">
        <w:t>219</w:t>
      </w:r>
      <w:r w:rsidR="00D75C6E">
        <w:t xml:space="preserve"> </w:t>
      </w:r>
      <w:r w:rsidR="003C795C">
        <w:t xml:space="preserve">(2): 400-402. </w:t>
      </w:r>
      <w:proofErr w:type="gramStart"/>
      <w:r w:rsidR="003C795C">
        <w:t>doi</w:t>
      </w:r>
      <w:proofErr w:type="gramEnd"/>
      <w:r w:rsidR="003C795C">
        <w:t>: 10.1016/ j.psychres.2014.05.041.</w:t>
      </w:r>
    </w:p>
    <w:p w:rsidR="00A267F0" w:rsidRPr="00D75C6E" w:rsidRDefault="00A267F0" w:rsidP="00A267F0">
      <w:pPr>
        <w:numPr>
          <w:ilvl w:val="0"/>
          <w:numId w:val="5"/>
        </w:numPr>
        <w:ind w:left="709" w:hanging="425"/>
        <w:jc w:val="both"/>
        <w:rPr>
          <w:rFonts w:cs="Arial"/>
        </w:rPr>
      </w:pPr>
      <w:r w:rsidRPr="00805D38">
        <w:rPr>
          <w:rFonts w:cs="Arial"/>
        </w:rPr>
        <w:t xml:space="preserve">Mountjoy, R.L. Farhall, J. &amp; </w:t>
      </w:r>
      <w:r w:rsidRPr="00805D38">
        <w:rPr>
          <w:rFonts w:cs="Arial"/>
          <w:b/>
        </w:rPr>
        <w:t>Rossell, S.L</w:t>
      </w:r>
      <w:r w:rsidRPr="00805D38">
        <w:rPr>
          <w:rFonts w:cs="Arial"/>
        </w:rPr>
        <w:t xml:space="preserve"> (2014). A phenomenological investigation of </w:t>
      </w:r>
      <w:r w:rsidRPr="00D75C6E">
        <w:rPr>
          <w:rFonts w:cs="Arial"/>
        </w:rPr>
        <w:t xml:space="preserve">overvalued ideas and delusions in clinical and subclinical anorexia nervosa. </w:t>
      </w:r>
      <w:r w:rsidRPr="00D75C6E">
        <w:rPr>
          <w:rFonts w:cs="Arial"/>
          <w:i/>
        </w:rPr>
        <w:t>Psychiatry Research,</w:t>
      </w:r>
      <w:r w:rsidRPr="00D75C6E">
        <w:rPr>
          <w:rFonts w:cs="Arial"/>
        </w:rPr>
        <w:t xml:space="preserve"> </w:t>
      </w:r>
      <w:r w:rsidR="00D75C6E">
        <w:rPr>
          <w:rFonts w:cs="Arial"/>
          <w:color w:val="000000"/>
        </w:rPr>
        <w:t>220</w:t>
      </w:r>
      <w:r w:rsidR="00D140C7" w:rsidRPr="00D75C6E">
        <w:rPr>
          <w:rFonts w:cs="Arial"/>
          <w:color w:val="000000"/>
        </w:rPr>
        <w:t xml:space="preserve"> </w:t>
      </w:r>
      <w:r w:rsidR="00D75C6E" w:rsidRPr="00D75C6E">
        <w:rPr>
          <w:rFonts w:cs="Arial"/>
          <w:color w:val="000000"/>
        </w:rPr>
        <w:t>(</w:t>
      </w:r>
      <w:r w:rsidR="00D140C7" w:rsidRPr="00D75C6E">
        <w:rPr>
          <w:rFonts w:cs="Arial"/>
          <w:color w:val="000000"/>
        </w:rPr>
        <w:t>1</w:t>
      </w:r>
      <w:r w:rsidR="00D75C6E" w:rsidRPr="00D75C6E">
        <w:rPr>
          <w:rFonts w:cs="Arial"/>
          <w:color w:val="000000"/>
        </w:rPr>
        <w:t xml:space="preserve">-2), </w:t>
      </w:r>
      <w:r w:rsidR="00D140C7" w:rsidRPr="00D75C6E">
        <w:rPr>
          <w:rFonts w:cs="Arial"/>
          <w:color w:val="000000"/>
        </w:rPr>
        <w:t xml:space="preserve">507–512 </w:t>
      </w:r>
      <w:r w:rsidR="00D75C6E" w:rsidRPr="00D75C6E">
        <w:rPr>
          <w:rFonts w:cs="Arial"/>
        </w:rPr>
        <w:t xml:space="preserve"> DOI</w:t>
      </w:r>
      <w:r w:rsidRPr="00D75C6E">
        <w:rPr>
          <w:rFonts w:cs="Arial"/>
        </w:rPr>
        <w:t>: 10.1016/j.psychres.2014.07.073</w:t>
      </w:r>
    </w:p>
    <w:p w:rsidR="0053531D" w:rsidRPr="00D140C7" w:rsidRDefault="0053531D" w:rsidP="0053531D">
      <w:pPr>
        <w:numPr>
          <w:ilvl w:val="0"/>
          <w:numId w:val="5"/>
        </w:numPr>
        <w:ind w:left="709" w:hanging="425"/>
        <w:jc w:val="both"/>
        <w:rPr>
          <w:rFonts w:cs="Arial"/>
        </w:rPr>
      </w:pPr>
      <w:r>
        <w:t xml:space="preserve">Mitchell, R.L.C. &amp; </w:t>
      </w:r>
      <w:r w:rsidRPr="0053531D">
        <w:rPr>
          <w:rFonts w:cs="Arial"/>
          <w:b/>
        </w:rPr>
        <w:t>Rossell, S.L</w:t>
      </w:r>
      <w:r w:rsidRPr="0053531D">
        <w:rPr>
          <w:rFonts w:cs="Arial"/>
        </w:rPr>
        <w:t xml:space="preserve"> (2014). </w:t>
      </w:r>
      <w:r>
        <w:t>Perception of emotion-</w:t>
      </w:r>
      <w:r w:rsidRPr="00D140C7">
        <w:t xml:space="preserve">related conflict in human communications: What are the effects of schizophrenia? </w:t>
      </w:r>
      <w:r w:rsidRPr="00D140C7">
        <w:rPr>
          <w:rFonts w:cs="Arial"/>
          <w:i/>
        </w:rPr>
        <w:t>Psychiatry Research</w:t>
      </w:r>
      <w:r w:rsidR="00D140C7">
        <w:rPr>
          <w:rFonts w:cs="Arial"/>
          <w:i/>
        </w:rPr>
        <w:t>,</w:t>
      </w:r>
      <w:r w:rsidRPr="00D140C7">
        <w:rPr>
          <w:rFonts w:cs="Arial"/>
          <w:i/>
        </w:rPr>
        <w:t xml:space="preserve"> </w:t>
      </w:r>
      <w:r w:rsidR="00D140C7" w:rsidRPr="00D140C7">
        <w:rPr>
          <w:rFonts w:cs="Arial"/>
        </w:rPr>
        <w:t>220</w:t>
      </w:r>
      <w:r w:rsidR="00D75C6E">
        <w:rPr>
          <w:rFonts w:cs="Arial"/>
        </w:rPr>
        <w:t xml:space="preserve"> </w:t>
      </w:r>
      <w:r w:rsidR="00D140C7" w:rsidRPr="00D140C7">
        <w:rPr>
          <w:rFonts w:cs="Arial"/>
        </w:rPr>
        <w:t>(1-2):</w:t>
      </w:r>
      <w:r w:rsidR="00D140C7">
        <w:rPr>
          <w:rFonts w:cs="Arial"/>
        </w:rPr>
        <w:t xml:space="preserve"> </w:t>
      </w:r>
      <w:r w:rsidR="00D140C7" w:rsidRPr="00D140C7">
        <w:rPr>
          <w:rFonts w:cs="Arial"/>
        </w:rPr>
        <w:t xml:space="preserve">135-44. </w:t>
      </w:r>
      <w:proofErr w:type="gramStart"/>
      <w:r w:rsidR="00D140C7" w:rsidRPr="00D140C7">
        <w:rPr>
          <w:rFonts w:cs="Arial"/>
        </w:rPr>
        <w:t>doi</w:t>
      </w:r>
      <w:proofErr w:type="gramEnd"/>
      <w:r w:rsidR="00D140C7" w:rsidRPr="00D140C7">
        <w:rPr>
          <w:rFonts w:cs="Arial"/>
        </w:rPr>
        <w:t>: 10.1016/j.psychres.2014.07.077.</w:t>
      </w:r>
    </w:p>
    <w:p w:rsidR="001C33A0" w:rsidRDefault="001C33A0" w:rsidP="001C33A0">
      <w:pPr>
        <w:numPr>
          <w:ilvl w:val="0"/>
          <w:numId w:val="5"/>
        </w:numPr>
        <w:ind w:left="709" w:hanging="425"/>
        <w:jc w:val="both"/>
        <w:rPr>
          <w:rFonts w:cs="Arial"/>
        </w:rPr>
      </w:pPr>
      <w:r>
        <w:t xml:space="preserve">Batty, R.A., Francis, A.J.P., Innes-Brown, H., Joshua, N.R. &amp; </w:t>
      </w:r>
      <w:r w:rsidRPr="001C33A0">
        <w:rPr>
          <w:b/>
          <w:bCs/>
        </w:rPr>
        <w:t>Rossell, S.L.</w:t>
      </w:r>
      <w:r>
        <w:t xml:space="preserve"> (2014) Neurophysiological correlates of configural face processing in schizotypy. </w:t>
      </w:r>
      <w:r w:rsidR="00FD3CEE">
        <w:rPr>
          <w:i/>
          <w:iCs/>
        </w:rPr>
        <w:t xml:space="preserve">Frontiers in Psychiatry, </w:t>
      </w:r>
      <w:r w:rsidR="00FD3CEE" w:rsidRPr="00FD3CEE">
        <w:rPr>
          <w:iCs/>
        </w:rPr>
        <w:t>Aug 12; 5: 101. D</w:t>
      </w:r>
      <w:r w:rsidR="00FD3CEE">
        <w:rPr>
          <w:iCs/>
        </w:rPr>
        <w:t>OI</w:t>
      </w:r>
      <w:r w:rsidR="00FD3CEE" w:rsidRPr="00FD3CEE">
        <w:rPr>
          <w:iCs/>
        </w:rPr>
        <w:t xml:space="preserve">: 10.3389/fpsyt.2014.00101. </w:t>
      </w:r>
      <w:proofErr w:type="gramStart"/>
      <w:r w:rsidR="00FD3CEE" w:rsidRPr="00FD3CEE">
        <w:rPr>
          <w:iCs/>
        </w:rPr>
        <w:t>ecollection</w:t>
      </w:r>
      <w:proofErr w:type="gramEnd"/>
      <w:r w:rsidR="00FD3CEE" w:rsidRPr="00FD3CEE">
        <w:rPr>
          <w:iCs/>
        </w:rPr>
        <w:t xml:space="preserve"> 2014</w:t>
      </w:r>
      <w:r w:rsidRPr="00FD3CEE">
        <w:rPr>
          <w:rFonts w:cs="Arial"/>
        </w:rPr>
        <w:t>.</w:t>
      </w:r>
    </w:p>
    <w:p w:rsidR="00D10820" w:rsidRPr="00D10820" w:rsidRDefault="00D10820" w:rsidP="00D10820">
      <w:pPr>
        <w:numPr>
          <w:ilvl w:val="0"/>
          <w:numId w:val="5"/>
        </w:numPr>
        <w:ind w:left="709" w:hanging="425"/>
        <w:jc w:val="both"/>
        <w:rPr>
          <w:rFonts w:cs="Arial"/>
        </w:rPr>
      </w:pPr>
      <w:r w:rsidRPr="00D10820">
        <w:rPr>
          <w:rFonts w:cs="Arial"/>
        </w:rPr>
        <w:t xml:space="preserve">Phillipou, A., </w:t>
      </w:r>
      <w:r w:rsidRPr="00D10820">
        <w:rPr>
          <w:rFonts w:cs="Arial"/>
          <w:b/>
        </w:rPr>
        <w:t>Rossell, S.L.</w:t>
      </w:r>
      <w:r w:rsidRPr="00D10820">
        <w:rPr>
          <w:rFonts w:cs="Arial"/>
        </w:rPr>
        <w:t>, Castle D.J., Gurvich, C. &amp; Abel, L. (201</w:t>
      </w:r>
      <w:r w:rsidR="00070FB1">
        <w:rPr>
          <w:rFonts w:cs="Arial"/>
        </w:rPr>
        <w:t>4</w:t>
      </w:r>
      <w:r w:rsidRPr="00D10820">
        <w:rPr>
          <w:rFonts w:cs="Arial"/>
        </w:rPr>
        <w:t xml:space="preserve">). Square wave jerks and anxiety as distinctive biomarkers for anorexia nervosa. </w:t>
      </w:r>
      <w:r w:rsidRPr="00D10820">
        <w:rPr>
          <w:rFonts w:cs="Arial"/>
          <w:i/>
        </w:rPr>
        <w:t xml:space="preserve">Investigative Ophthalmology and Visual Sciences, </w:t>
      </w:r>
      <w:r w:rsidRPr="0030074E">
        <w:rPr>
          <w:rFonts w:cs="Arial"/>
        </w:rPr>
        <w:t xml:space="preserve">55 (12): 8366-70. </w:t>
      </w:r>
      <w:proofErr w:type="gramStart"/>
      <w:r w:rsidRPr="0030074E">
        <w:rPr>
          <w:rFonts w:cs="Arial"/>
        </w:rPr>
        <w:t>doi</w:t>
      </w:r>
      <w:proofErr w:type="gramEnd"/>
      <w:r w:rsidRPr="00D10820">
        <w:rPr>
          <w:rFonts w:cs="Arial"/>
        </w:rPr>
        <w:t>: 10.1167/iovs.14-15807.</w:t>
      </w:r>
    </w:p>
    <w:p w:rsidR="00F80398" w:rsidRPr="00D10820" w:rsidRDefault="00F80398" w:rsidP="00F80398">
      <w:pPr>
        <w:numPr>
          <w:ilvl w:val="0"/>
          <w:numId w:val="5"/>
        </w:numPr>
        <w:ind w:left="709" w:hanging="425"/>
        <w:jc w:val="both"/>
        <w:rPr>
          <w:rFonts w:cs="Arial"/>
        </w:rPr>
      </w:pPr>
      <w:r w:rsidRPr="00F80398">
        <w:t xml:space="preserve">Gurvich, G &amp; </w:t>
      </w:r>
      <w:r w:rsidRPr="00F80398">
        <w:rPr>
          <w:b/>
          <w:bCs/>
        </w:rPr>
        <w:t>Rossell, S.L.</w:t>
      </w:r>
      <w:r w:rsidRPr="00F80398">
        <w:t xml:space="preserve"> </w:t>
      </w:r>
      <w:r w:rsidRPr="00F80398">
        <w:rPr>
          <w:bCs/>
        </w:rPr>
        <w:t>(2015</w:t>
      </w:r>
      <w:r w:rsidRPr="00F80398">
        <w:t>). Dopamine and cognitive</w:t>
      </w:r>
      <w:r>
        <w:t xml:space="preserve"> control: Sex-by-genotype interactions influence the capacity to switch attention. </w:t>
      </w:r>
      <w:r w:rsidRPr="00B25921">
        <w:rPr>
          <w:i/>
        </w:rPr>
        <w:t>Behavioural Brain Research</w:t>
      </w:r>
      <w:r>
        <w:t xml:space="preserve">. </w:t>
      </w:r>
      <w:r>
        <w:rPr>
          <w:rFonts w:cs="Arial"/>
        </w:rPr>
        <w:t>281, 96-101</w:t>
      </w:r>
      <w:r w:rsidRPr="00D10820">
        <w:rPr>
          <w:rFonts w:cs="Arial"/>
        </w:rPr>
        <w:t xml:space="preserve">. </w:t>
      </w:r>
      <w:proofErr w:type="gramStart"/>
      <w:r w:rsidRPr="00D10820">
        <w:rPr>
          <w:rFonts w:cs="Arial"/>
        </w:rPr>
        <w:t>doi</w:t>
      </w:r>
      <w:proofErr w:type="gramEnd"/>
      <w:r w:rsidRPr="00D10820">
        <w:rPr>
          <w:rFonts w:cs="Arial"/>
        </w:rPr>
        <w:t>: 10.1016/j.bbr.2014.11.045.</w:t>
      </w:r>
      <w:r w:rsidRPr="00D10820">
        <w:t xml:space="preserve"> (Impact Factor = 3.327).</w:t>
      </w:r>
    </w:p>
    <w:p w:rsidR="002D4B07" w:rsidRPr="00F80398" w:rsidRDefault="00D10820" w:rsidP="002D4B07">
      <w:pPr>
        <w:numPr>
          <w:ilvl w:val="0"/>
          <w:numId w:val="5"/>
        </w:numPr>
        <w:ind w:left="709" w:hanging="425"/>
        <w:jc w:val="both"/>
        <w:rPr>
          <w:rFonts w:cs="Arial"/>
        </w:rPr>
      </w:pPr>
      <w:r w:rsidRPr="009F7888">
        <w:rPr>
          <w:bCs/>
          <w:lang w:val="en-AU"/>
        </w:rPr>
        <w:t>Van Rheenen, T. E.</w:t>
      </w:r>
      <w:r w:rsidR="0030074E" w:rsidRPr="009F7888">
        <w:rPr>
          <w:bCs/>
          <w:lang w:val="en-AU"/>
        </w:rPr>
        <w:t>, Murray, G.</w:t>
      </w:r>
      <w:r w:rsidRPr="009F7888">
        <w:rPr>
          <w:bCs/>
          <w:lang w:val="en-AU"/>
        </w:rPr>
        <w:t xml:space="preserve"> &amp; </w:t>
      </w:r>
      <w:r w:rsidRPr="009F7888">
        <w:rPr>
          <w:b/>
          <w:lang w:val="en-AU"/>
        </w:rPr>
        <w:t>Rossell, S. L.</w:t>
      </w:r>
      <w:r w:rsidRPr="009F7888">
        <w:rPr>
          <w:bCs/>
          <w:lang w:val="en-AU"/>
        </w:rPr>
        <w:t xml:space="preserve"> (</w:t>
      </w:r>
      <w:r w:rsidRPr="00F80398">
        <w:rPr>
          <w:bCs/>
          <w:lang w:val="en-AU"/>
        </w:rPr>
        <w:t>2015).</w:t>
      </w:r>
      <w:r w:rsidRPr="00F80398">
        <w:rPr>
          <w:rFonts w:eastAsia="Calibri"/>
          <w:bCs/>
          <w:lang w:val="en-AU"/>
        </w:rPr>
        <w:t xml:space="preserve"> </w:t>
      </w:r>
      <w:r w:rsidRPr="00F80398">
        <w:t xml:space="preserve">Emotion regulation in bipolar disorder: profile and utility in predicting trait mania and depression propensity. </w:t>
      </w:r>
      <w:r w:rsidRPr="00F80398">
        <w:rPr>
          <w:i/>
          <w:iCs/>
        </w:rPr>
        <w:t>Psychiatry Research</w:t>
      </w:r>
      <w:r w:rsidRPr="00F80398">
        <w:t xml:space="preserve"> </w:t>
      </w:r>
      <w:r w:rsidR="00F80398" w:rsidRPr="00F80398">
        <w:rPr>
          <w:rFonts w:cs="Arial"/>
        </w:rPr>
        <w:t>28;</w:t>
      </w:r>
      <w:r w:rsidR="00F80398">
        <w:rPr>
          <w:rFonts w:cs="Arial"/>
        </w:rPr>
        <w:t xml:space="preserve"> </w:t>
      </w:r>
      <w:r w:rsidR="00F80398" w:rsidRPr="00F80398">
        <w:rPr>
          <w:rFonts w:cs="Arial"/>
        </w:rPr>
        <w:t xml:space="preserve">225(3):425-32. </w:t>
      </w:r>
      <w:proofErr w:type="gramStart"/>
      <w:r w:rsidR="00F80398" w:rsidRPr="00F80398">
        <w:rPr>
          <w:rFonts w:cs="Arial"/>
        </w:rPr>
        <w:t>doi</w:t>
      </w:r>
      <w:proofErr w:type="gramEnd"/>
      <w:r w:rsidR="00F80398" w:rsidRPr="00F80398">
        <w:rPr>
          <w:rFonts w:cs="Arial"/>
        </w:rPr>
        <w:t>: 10.1016/j.psychres.2014.12.001.</w:t>
      </w:r>
    </w:p>
    <w:p w:rsidR="00F80398" w:rsidRPr="00B16A17" w:rsidRDefault="00F80398" w:rsidP="00B16A17">
      <w:pPr>
        <w:numPr>
          <w:ilvl w:val="0"/>
          <w:numId w:val="5"/>
        </w:numPr>
        <w:ind w:left="709" w:hanging="425"/>
        <w:jc w:val="both"/>
        <w:rPr>
          <w:rFonts w:cs="Arial"/>
        </w:rPr>
      </w:pPr>
      <w:r w:rsidRPr="006F2F26">
        <w:rPr>
          <w:lang w:val="en-US"/>
        </w:rPr>
        <w:lastRenderedPageBreak/>
        <w:t>Neill, E., Joshua, N., Morgan, C.J.A &amp;</w:t>
      </w:r>
      <w:r>
        <w:rPr>
          <w:lang w:val="en-US"/>
        </w:rPr>
        <w:t xml:space="preserve"> </w:t>
      </w:r>
      <w:r w:rsidRPr="006F2F26">
        <w:rPr>
          <w:b/>
          <w:lang w:val="en-US"/>
        </w:rPr>
        <w:t>Rossell, S.L.</w:t>
      </w:r>
      <w:r w:rsidRPr="006F2F26">
        <w:rPr>
          <w:lang w:val="en-US"/>
        </w:rPr>
        <w:t xml:space="preserve"> </w:t>
      </w:r>
      <w:r>
        <w:rPr>
          <w:lang w:val="en-US"/>
        </w:rPr>
        <w:t xml:space="preserve"> (2015). </w:t>
      </w:r>
      <w:proofErr w:type="gramStart"/>
      <w:r>
        <w:t>The</w:t>
      </w:r>
      <w:proofErr w:type="gramEnd"/>
      <w:r>
        <w:t xml:space="preserve"> effect of ketamine on configural </w:t>
      </w:r>
      <w:r w:rsidRPr="00B16A17">
        <w:t xml:space="preserve">facial processing in healthy individuals. </w:t>
      </w:r>
      <w:r w:rsidRPr="00B16A17">
        <w:rPr>
          <w:i/>
          <w:iCs/>
        </w:rPr>
        <w:t>Journal of Clinical Psychopharmacology</w:t>
      </w:r>
      <w:r w:rsidR="00B16A17" w:rsidRPr="00B16A17">
        <w:t xml:space="preserve">; </w:t>
      </w:r>
      <w:r w:rsidR="00B16A17" w:rsidRPr="00B16A17">
        <w:rPr>
          <w:rFonts w:cs="Arial"/>
        </w:rPr>
        <w:t xml:space="preserve">35(2): 188-91. </w:t>
      </w:r>
      <w:proofErr w:type="gramStart"/>
      <w:r w:rsidR="00B16A17" w:rsidRPr="00B16A17">
        <w:rPr>
          <w:rFonts w:cs="Arial"/>
        </w:rPr>
        <w:t>doi</w:t>
      </w:r>
      <w:proofErr w:type="gramEnd"/>
      <w:r w:rsidR="00B16A17" w:rsidRPr="00B16A17">
        <w:rPr>
          <w:rFonts w:cs="Arial"/>
        </w:rPr>
        <w:t>: 10.1097/JCP.0000000000000278.</w:t>
      </w:r>
    </w:p>
    <w:p w:rsidR="00B354B4" w:rsidRPr="009900A3" w:rsidRDefault="00B354B4" w:rsidP="00B16A17">
      <w:pPr>
        <w:numPr>
          <w:ilvl w:val="0"/>
          <w:numId w:val="5"/>
        </w:numPr>
        <w:ind w:left="709" w:hanging="425"/>
        <w:jc w:val="both"/>
        <w:rPr>
          <w:rFonts w:cs="Arial"/>
        </w:rPr>
      </w:pPr>
      <w:r w:rsidRPr="00B16A17">
        <w:rPr>
          <w:rFonts w:cs="Arial"/>
        </w:rPr>
        <w:t>Mancuso, S., Newton, R., Bosnac</w:t>
      </w:r>
      <w:r>
        <w:rPr>
          <w:rFonts w:cs="Arial"/>
        </w:rPr>
        <w:t xml:space="preserve">, P., Nesci, J., </w:t>
      </w:r>
      <w:r w:rsidRPr="00B354B4">
        <w:rPr>
          <w:rFonts w:cs="Arial"/>
          <w:b/>
        </w:rPr>
        <w:t>Rossell, S.L.</w:t>
      </w:r>
      <w:r>
        <w:rPr>
          <w:rFonts w:cs="Arial"/>
        </w:rPr>
        <w:t xml:space="preserve"> &amp; Castle, D.J. (2015) Classification of Eating </w:t>
      </w:r>
      <w:r w:rsidRPr="009900A3">
        <w:rPr>
          <w:rFonts w:cs="Arial"/>
        </w:rPr>
        <w:t xml:space="preserve">Disorders: A comparison of relative prevalence rates using DSM-IV and DSM-5. </w:t>
      </w:r>
      <w:r w:rsidRPr="009900A3">
        <w:rPr>
          <w:rFonts w:cs="Arial"/>
          <w:i/>
        </w:rPr>
        <w:t>British Journal of Psychiatry.</w:t>
      </w:r>
      <w:r w:rsidRPr="009900A3">
        <w:rPr>
          <w:rFonts w:cs="Arial"/>
        </w:rPr>
        <w:t xml:space="preserve"> </w:t>
      </w:r>
      <w:r w:rsidR="00B16A17" w:rsidRPr="009900A3">
        <w:rPr>
          <w:rFonts w:cs="Arial"/>
        </w:rPr>
        <w:t xml:space="preserve">Mar 5. </w:t>
      </w:r>
      <w:proofErr w:type="gramStart"/>
      <w:r w:rsidR="00B16A17" w:rsidRPr="009900A3">
        <w:rPr>
          <w:rFonts w:cs="Arial"/>
        </w:rPr>
        <w:t>pii</w:t>
      </w:r>
      <w:proofErr w:type="gramEnd"/>
      <w:r w:rsidR="00B16A17" w:rsidRPr="009900A3">
        <w:rPr>
          <w:rFonts w:cs="Arial"/>
        </w:rPr>
        <w:t>: bjp.bp.113.143461.</w:t>
      </w:r>
    </w:p>
    <w:p w:rsidR="009900A3" w:rsidRPr="009900A3" w:rsidRDefault="009900A3" w:rsidP="009900A3">
      <w:pPr>
        <w:numPr>
          <w:ilvl w:val="0"/>
          <w:numId w:val="5"/>
        </w:numPr>
        <w:shd w:val="clear" w:color="auto" w:fill="FFFFFF"/>
        <w:spacing w:before="100" w:beforeAutospacing="1" w:after="100" w:afterAutospacing="1"/>
        <w:ind w:left="709" w:hanging="425"/>
        <w:jc w:val="both"/>
        <w:rPr>
          <w:rFonts w:asciiTheme="minorBidi" w:hAnsiTheme="minorBidi" w:cstheme="minorBidi"/>
          <w:color w:val="000000"/>
          <w:shd w:val="clear" w:color="auto" w:fill="FFFFFF"/>
          <w:lang w:val="en-AU" w:eastAsia="zh-CN"/>
        </w:rPr>
      </w:pPr>
      <w:r w:rsidRPr="009900A3">
        <w:rPr>
          <w:rFonts w:asciiTheme="minorBidi" w:hAnsiTheme="minorBidi" w:cstheme="minorBidi"/>
          <w:color w:val="000000"/>
          <w:shd w:val="clear" w:color="auto" w:fill="FFFFFF"/>
          <w:lang w:val="en-AU" w:eastAsia="zh-CN"/>
        </w:rPr>
        <w:t xml:space="preserve">Tan, E. J. &amp; </w:t>
      </w:r>
      <w:r w:rsidRPr="009900A3">
        <w:rPr>
          <w:rFonts w:asciiTheme="minorBidi" w:hAnsiTheme="minorBidi" w:cstheme="minorBidi"/>
          <w:b/>
          <w:bCs/>
          <w:color w:val="000000"/>
          <w:shd w:val="clear" w:color="auto" w:fill="FFFFFF"/>
          <w:lang w:val="en-AU" w:eastAsia="zh-CN"/>
        </w:rPr>
        <w:t>Rossell, S. L.</w:t>
      </w:r>
      <w:r w:rsidRPr="009900A3">
        <w:rPr>
          <w:rFonts w:asciiTheme="minorBidi" w:hAnsiTheme="minorBidi" w:cstheme="minorBidi"/>
          <w:color w:val="000000"/>
          <w:shd w:val="clear" w:color="auto" w:fill="FFFFFF"/>
          <w:lang w:val="en-AU" w:eastAsia="zh-CN"/>
        </w:rPr>
        <w:t xml:space="preserve"> (2015). On the nosology of formal thought disorder. </w:t>
      </w:r>
      <w:r w:rsidRPr="009900A3">
        <w:rPr>
          <w:rFonts w:asciiTheme="minorBidi" w:hAnsiTheme="minorBidi" w:cstheme="minorBidi"/>
          <w:i/>
          <w:iCs/>
          <w:color w:val="000000"/>
          <w:shd w:val="clear" w:color="auto" w:fill="FFFFFF"/>
          <w:lang w:val="en-AU" w:eastAsia="zh-CN"/>
        </w:rPr>
        <w:t>Australia and New Zealand Journal of Psychiatry.</w:t>
      </w:r>
      <w:r w:rsidRPr="009900A3">
        <w:rPr>
          <w:rFonts w:cs="Arial"/>
        </w:rPr>
        <w:t xml:space="preserve"> Mar 18. </w:t>
      </w:r>
      <w:proofErr w:type="gramStart"/>
      <w:r w:rsidRPr="009900A3">
        <w:rPr>
          <w:rFonts w:cs="Arial"/>
        </w:rPr>
        <w:t>pii</w:t>
      </w:r>
      <w:proofErr w:type="gramEnd"/>
      <w:r w:rsidRPr="009900A3">
        <w:rPr>
          <w:rFonts w:cs="Arial"/>
        </w:rPr>
        <w:t>: 0004867415577439.</w:t>
      </w:r>
    </w:p>
    <w:p w:rsidR="00C406D8" w:rsidRPr="00C406D8" w:rsidRDefault="00F80398" w:rsidP="00C406D8">
      <w:pPr>
        <w:numPr>
          <w:ilvl w:val="0"/>
          <w:numId w:val="5"/>
        </w:numPr>
        <w:ind w:left="709" w:hanging="425"/>
        <w:jc w:val="both"/>
        <w:rPr>
          <w:rFonts w:cs="Arial"/>
        </w:rPr>
      </w:pPr>
      <w:r w:rsidRPr="00420647">
        <w:rPr>
          <w:rFonts w:asciiTheme="minorBidi" w:hAnsiTheme="minorBidi" w:cstheme="minorBidi"/>
        </w:rPr>
        <w:t xml:space="preserve">Keating, C; Stephens, J; Thomas, N; Castle, D.J; </w:t>
      </w:r>
      <w:r w:rsidRPr="00420647">
        <w:rPr>
          <w:rFonts w:asciiTheme="minorBidi" w:hAnsiTheme="minorBidi" w:cstheme="minorBidi"/>
          <w:b/>
        </w:rPr>
        <w:t>Rossell, S.L</w:t>
      </w:r>
      <w:r w:rsidRPr="00420647">
        <w:rPr>
          <w:rFonts w:asciiTheme="minorBidi" w:hAnsiTheme="minorBidi" w:cstheme="minorBidi"/>
        </w:rPr>
        <w:t xml:space="preserve"> (2015). Gender differences in weight-related and non-weight related appearance concerns in a community sample. </w:t>
      </w:r>
      <w:r w:rsidRPr="00420647">
        <w:rPr>
          <w:rFonts w:asciiTheme="minorBidi" w:hAnsiTheme="minorBidi" w:cstheme="minorBidi"/>
          <w:i/>
        </w:rPr>
        <w:t xml:space="preserve">Australian Journal Of </w:t>
      </w:r>
      <w:r w:rsidRPr="00C406D8">
        <w:rPr>
          <w:rFonts w:cs="Arial"/>
          <w:i/>
        </w:rPr>
        <w:t>Psychology</w:t>
      </w:r>
      <w:r w:rsidRPr="00C406D8">
        <w:rPr>
          <w:rFonts w:cs="Arial"/>
        </w:rPr>
        <w:t xml:space="preserve"> (in press 21.02.15)</w:t>
      </w:r>
      <w:r w:rsidR="00C406D8" w:rsidRPr="00C406D8">
        <w:rPr>
          <w:rFonts w:cs="Arial"/>
          <w:b/>
        </w:rPr>
        <w:t xml:space="preserve"> </w:t>
      </w:r>
    </w:p>
    <w:p w:rsidR="00C406D8" w:rsidRPr="00C406D8" w:rsidRDefault="00C406D8" w:rsidP="00C406D8">
      <w:pPr>
        <w:numPr>
          <w:ilvl w:val="0"/>
          <w:numId w:val="5"/>
        </w:numPr>
        <w:ind w:left="709" w:hanging="425"/>
        <w:jc w:val="both"/>
        <w:rPr>
          <w:rFonts w:cs="Arial"/>
        </w:rPr>
      </w:pPr>
      <w:r w:rsidRPr="00C406D8">
        <w:rPr>
          <w:rFonts w:cs="Arial"/>
          <w:lang w:val="en-AU" w:eastAsia="zh-CN"/>
        </w:rPr>
        <w:t xml:space="preserve">Batty, R., Francis, A., Thomas, N., Hopwood, M., Ponsford, J., Johnston, L., </w:t>
      </w:r>
      <w:r w:rsidRPr="00C406D8">
        <w:rPr>
          <w:rFonts w:cs="Arial"/>
          <w:b/>
          <w:lang w:val="en-AU" w:eastAsia="zh-CN"/>
        </w:rPr>
        <w:t>Rossell, S.L.</w:t>
      </w:r>
      <w:r w:rsidRPr="00C406D8">
        <w:rPr>
          <w:rFonts w:cs="Arial"/>
          <w:lang w:val="en-AU" w:eastAsia="zh-CN"/>
        </w:rPr>
        <w:t xml:space="preserve"> (2015) Verbal fluency, clustering and switching in patients with psychosis following traumatic brain injury (PFTBI). </w:t>
      </w:r>
      <w:r w:rsidRPr="00C406D8">
        <w:rPr>
          <w:rFonts w:cs="Arial"/>
          <w:i/>
          <w:lang w:val="en-AU" w:eastAsia="zh-CN"/>
        </w:rPr>
        <w:t>Psychiatry Research,</w:t>
      </w:r>
      <w:r w:rsidRPr="00C406D8">
        <w:rPr>
          <w:rFonts w:cs="Arial"/>
          <w:lang w:val="en-AU" w:eastAsia="zh-CN"/>
        </w:rPr>
        <w:t xml:space="preserve"> http://dx.doi.org/10.1016/j.psychres.2015.03.040</w:t>
      </w:r>
    </w:p>
    <w:p w:rsidR="00B16A17" w:rsidRPr="00C406D8" w:rsidRDefault="00C406D8" w:rsidP="00420647">
      <w:pPr>
        <w:numPr>
          <w:ilvl w:val="0"/>
          <w:numId w:val="5"/>
        </w:numPr>
        <w:ind w:left="709" w:hanging="425"/>
        <w:jc w:val="both"/>
        <w:rPr>
          <w:rFonts w:asciiTheme="minorBidi" w:hAnsiTheme="minorBidi" w:cstheme="minorBidi"/>
        </w:rPr>
      </w:pPr>
      <w:r w:rsidRPr="00C406D8">
        <w:rPr>
          <w:rFonts w:asciiTheme="minorBidi" w:hAnsiTheme="minorBidi" w:cstheme="minorBidi"/>
          <w:b/>
        </w:rPr>
        <w:t>Rossell, S. L.</w:t>
      </w:r>
      <w:r w:rsidRPr="00C406D8">
        <w:rPr>
          <w:rFonts w:asciiTheme="minorBidi" w:hAnsiTheme="minorBidi" w:cstheme="minorBidi"/>
          <w:bCs/>
        </w:rPr>
        <w:t xml:space="preserve"> (2015).</w:t>
      </w:r>
      <w:r w:rsidRPr="00C406D8">
        <w:rPr>
          <w:rFonts w:asciiTheme="minorBidi" w:hAnsiTheme="minorBidi" w:cstheme="minorBidi"/>
        </w:rPr>
        <w:t xml:space="preserve"> Semantic processing deficits in bipolar mania: a potential explanation for flight of ideas.</w:t>
      </w:r>
      <w:r w:rsidRPr="00C406D8">
        <w:rPr>
          <w:rFonts w:asciiTheme="minorBidi" w:hAnsiTheme="minorBidi" w:cstheme="minorBidi"/>
          <w:bCs/>
          <w:i/>
          <w:iCs/>
        </w:rPr>
        <w:t xml:space="preserve"> Journal of Affective Disorders</w:t>
      </w:r>
      <w:r w:rsidRPr="00C406D8">
        <w:rPr>
          <w:rFonts w:asciiTheme="minorBidi" w:hAnsiTheme="minorBidi" w:cstheme="minorBidi"/>
          <w:bCs/>
        </w:rPr>
        <w:t xml:space="preserve"> </w:t>
      </w:r>
      <w:r w:rsidRPr="00C406D8">
        <w:rPr>
          <w:rFonts w:asciiTheme="minorBidi" w:hAnsiTheme="minorBidi" w:cstheme="minorBidi"/>
        </w:rPr>
        <w:t xml:space="preserve">(accepted 21.12.14) </w:t>
      </w:r>
      <w:r w:rsidRPr="00C406D8">
        <w:rPr>
          <w:rFonts w:asciiTheme="minorBidi" w:hAnsiTheme="minorBidi" w:cstheme="minorBidi"/>
          <w:bCs/>
        </w:rPr>
        <w:t>(Impact Factor: 3.295)</w:t>
      </w:r>
      <w:r w:rsidRPr="00C406D8">
        <w:rPr>
          <w:rFonts w:asciiTheme="minorBidi" w:hAnsiTheme="minorBidi" w:cstheme="minorBidi"/>
          <w:bCs/>
          <w:lang w:val="en-AU"/>
        </w:rPr>
        <w:t xml:space="preserve"> </w:t>
      </w:r>
      <w:bookmarkStart w:id="4" w:name="_GoBack"/>
      <w:bookmarkEnd w:id="4"/>
    </w:p>
    <w:p w:rsidR="006E1443" w:rsidRPr="00420647" w:rsidRDefault="006E1443" w:rsidP="00420647">
      <w:pPr>
        <w:ind w:left="709" w:hanging="425"/>
        <w:rPr>
          <w:rFonts w:asciiTheme="minorBidi" w:hAnsiTheme="minorBidi" w:cstheme="minorBidi"/>
        </w:rPr>
      </w:pPr>
    </w:p>
    <w:p w:rsidR="008C2107" w:rsidRPr="00E7183D" w:rsidRDefault="008C2107" w:rsidP="008C2107">
      <w:pPr>
        <w:ind w:left="709" w:hanging="425"/>
        <w:rPr>
          <w:rFonts w:cs="Arial"/>
        </w:rPr>
      </w:pPr>
    </w:p>
    <w:p w:rsidR="009738E0" w:rsidRDefault="002F7253" w:rsidP="009738E0">
      <w:pPr>
        <w:pStyle w:val="BodyText"/>
        <w:tabs>
          <w:tab w:val="num" w:pos="720"/>
        </w:tabs>
        <w:jc w:val="both"/>
        <w:rPr>
          <w:rFonts w:cs="Arial"/>
          <w:b/>
          <w:lang w:val="en-US"/>
        </w:rPr>
      </w:pPr>
      <w:r>
        <w:rPr>
          <w:rFonts w:cs="Arial"/>
          <w:b/>
          <w:lang w:val="en-US"/>
        </w:rPr>
        <w:t>(</w:t>
      </w:r>
      <w:r w:rsidR="00DF79F2">
        <w:rPr>
          <w:rFonts w:cs="Arial"/>
          <w:b/>
          <w:lang w:val="en-US"/>
        </w:rPr>
        <w:t>i</w:t>
      </w:r>
      <w:r w:rsidR="009738E0">
        <w:rPr>
          <w:rFonts w:cs="Arial"/>
          <w:b/>
          <w:lang w:val="en-US"/>
        </w:rPr>
        <w:t>i</w:t>
      </w:r>
      <w:r w:rsidR="00477F2E">
        <w:rPr>
          <w:rFonts w:cs="Arial"/>
          <w:b/>
          <w:lang w:val="en-US"/>
        </w:rPr>
        <w:t>i</w:t>
      </w:r>
      <w:r w:rsidR="009738E0">
        <w:rPr>
          <w:rFonts w:cs="Arial"/>
          <w:b/>
          <w:lang w:val="en-US"/>
        </w:rPr>
        <w:t>) Book Chapters</w:t>
      </w:r>
    </w:p>
    <w:p w:rsidR="009738E0" w:rsidRDefault="009738E0" w:rsidP="009738E0">
      <w:pPr>
        <w:pStyle w:val="BodyText"/>
        <w:tabs>
          <w:tab w:val="num" w:pos="720"/>
        </w:tabs>
        <w:jc w:val="both"/>
        <w:rPr>
          <w:rFonts w:cs="Arial"/>
          <w:b/>
          <w:lang w:val="en-US"/>
        </w:rPr>
      </w:pPr>
    </w:p>
    <w:p w:rsidR="009738E0" w:rsidRPr="00110850" w:rsidRDefault="009738E0" w:rsidP="00070FB1">
      <w:pPr>
        <w:pStyle w:val="BodyText"/>
        <w:numPr>
          <w:ilvl w:val="0"/>
          <w:numId w:val="19"/>
        </w:numPr>
        <w:ind w:left="709" w:hanging="425"/>
        <w:jc w:val="both"/>
        <w:rPr>
          <w:rFonts w:cs="Arial"/>
          <w:color w:val="auto"/>
          <w:lang w:val="en-US"/>
        </w:rPr>
      </w:pPr>
      <w:r w:rsidRPr="00DD67DB">
        <w:rPr>
          <w:rFonts w:cs="Arial"/>
          <w:lang w:val="en-US"/>
        </w:rPr>
        <w:t xml:space="preserve">Maitra, R, Gavrilescu, M, </w:t>
      </w:r>
      <w:r w:rsidRPr="00DD67DB">
        <w:rPr>
          <w:rFonts w:cs="Arial"/>
          <w:b/>
          <w:lang w:val="en-US"/>
        </w:rPr>
        <w:t>Rossell, S</w:t>
      </w:r>
      <w:r w:rsidRPr="00DD67DB">
        <w:rPr>
          <w:rFonts w:cs="Arial"/>
          <w:lang w:val="en-US"/>
        </w:rPr>
        <w:t xml:space="preserve"> &amp; Egan G.F (2009). Structural variability of human auditory cortices: Does </w:t>
      </w:r>
      <w:r w:rsidRPr="00110850">
        <w:rPr>
          <w:rFonts w:cs="Arial"/>
          <w:color w:val="auto"/>
          <w:lang w:val="en-US"/>
        </w:rPr>
        <w:t xml:space="preserve">it matter? </w:t>
      </w:r>
      <w:r w:rsidR="00991D90" w:rsidRPr="00991D90">
        <w:rPr>
          <w:rFonts w:cs="Arial"/>
          <w:bCs/>
        </w:rPr>
        <w:t>Chapter</w:t>
      </w:r>
      <w:r w:rsidR="00991D90" w:rsidRPr="00991D90">
        <w:rPr>
          <w:rFonts w:cs="Arial"/>
        </w:rPr>
        <w:t xml:space="preserve"> 23, pp385-404</w:t>
      </w:r>
      <w:r w:rsidR="00991D90">
        <w:rPr>
          <w:rFonts w:cs="Arial"/>
        </w:rPr>
        <w:t xml:space="preserve">. </w:t>
      </w:r>
      <w:r w:rsidRPr="00110850">
        <w:rPr>
          <w:rFonts w:cs="Arial"/>
          <w:color w:val="auto"/>
          <w:lang w:val="en-US"/>
        </w:rPr>
        <w:t xml:space="preserve">Chapter in </w:t>
      </w:r>
      <w:r w:rsidRPr="00110850">
        <w:rPr>
          <w:rFonts w:cs="Arial"/>
          <w:i/>
          <w:color w:val="auto"/>
          <w:lang w:val="en-US"/>
        </w:rPr>
        <w:t>Advances in Developmental Neuroscience and Imaging.</w:t>
      </w:r>
      <w:r w:rsidRPr="00110850">
        <w:rPr>
          <w:rFonts w:cs="Arial"/>
          <w:color w:val="auto"/>
          <w:lang w:val="en-US"/>
        </w:rPr>
        <w:t xml:space="preserve"> Anamaya Publishers, New Delhi.</w:t>
      </w:r>
    </w:p>
    <w:p w:rsidR="002F7D48" w:rsidRPr="00BC7B41" w:rsidRDefault="002F7D48" w:rsidP="00070FB1">
      <w:pPr>
        <w:pStyle w:val="BodyText"/>
        <w:numPr>
          <w:ilvl w:val="0"/>
          <w:numId w:val="19"/>
        </w:numPr>
        <w:ind w:left="709" w:hanging="425"/>
        <w:jc w:val="both"/>
        <w:rPr>
          <w:rFonts w:cs="Arial"/>
          <w:color w:val="auto"/>
        </w:rPr>
      </w:pPr>
      <w:r w:rsidRPr="002F7D48">
        <w:rPr>
          <w:rFonts w:cs="Arial"/>
          <w:b/>
          <w:color w:val="auto"/>
        </w:rPr>
        <w:t>Rossell, S.L</w:t>
      </w:r>
      <w:r w:rsidRPr="002F7D48">
        <w:rPr>
          <w:rFonts w:cs="Arial"/>
          <w:color w:val="auto"/>
        </w:rPr>
        <w:t xml:space="preserve"> (2012). </w:t>
      </w:r>
      <w:r w:rsidRPr="002F7D48">
        <w:rPr>
          <w:rFonts w:cs="Arial"/>
        </w:rPr>
        <w:t xml:space="preserve">Body Dysmorphic Disorder: Perceptual and Cognitive Distortions. Chapter in Anxiety Disorders edited by David Castle, Sean Hood </w:t>
      </w:r>
      <w:r w:rsidR="00514E48">
        <w:rPr>
          <w:rFonts w:cs="Arial"/>
        </w:rPr>
        <w:t>&amp;</w:t>
      </w:r>
      <w:r w:rsidRPr="002F7D48">
        <w:rPr>
          <w:rFonts w:cs="Arial"/>
        </w:rPr>
        <w:t xml:space="preserve"> Vladan Starcevic, Astra Zenecca Publication.</w:t>
      </w:r>
    </w:p>
    <w:p w:rsidR="00927E9A" w:rsidRPr="002F7D48" w:rsidRDefault="00927E9A" w:rsidP="00070FB1">
      <w:pPr>
        <w:pStyle w:val="BodyText"/>
        <w:numPr>
          <w:ilvl w:val="0"/>
          <w:numId w:val="19"/>
        </w:numPr>
        <w:ind w:left="709" w:hanging="425"/>
        <w:jc w:val="both"/>
        <w:rPr>
          <w:rFonts w:cs="Arial"/>
          <w:color w:val="auto"/>
        </w:rPr>
      </w:pPr>
      <w:r w:rsidRPr="00110850">
        <w:rPr>
          <w:rFonts w:cs="Arial"/>
          <w:b/>
          <w:color w:val="auto"/>
        </w:rPr>
        <w:t>Rossell, S.L</w:t>
      </w:r>
      <w:r>
        <w:rPr>
          <w:rFonts w:cs="Arial"/>
          <w:color w:val="auto"/>
        </w:rPr>
        <w:t xml:space="preserve"> (2013</w:t>
      </w:r>
      <w:r w:rsidRPr="00110850">
        <w:rPr>
          <w:rFonts w:cs="Arial"/>
          <w:color w:val="auto"/>
        </w:rPr>
        <w:t>)</w:t>
      </w:r>
      <w:r>
        <w:rPr>
          <w:rFonts w:cs="Arial"/>
          <w:color w:val="auto"/>
        </w:rPr>
        <w:t>.</w:t>
      </w:r>
      <w:r w:rsidRPr="00110850">
        <w:rPr>
          <w:rFonts w:cs="Arial"/>
          <w:color w:val="auto"/>
        </w:rPr>
        <w:t xml:space="preserve"> </w:t>
      </w:r>
      <w:r w:rsidRPr="00110850">
        <w:rPr>
          <w:rFonts w:cs="Arial"/>
          <w:bCs/>
          <w:color w:val="auto"/>
        </w:rPr>
        <w:t>The role of memory and emotional salience in the emergence of hallucinations</w:t>
      </w:r>
      <w:r>
        <w:rPr>
          <w:rFonts w:cs="Arial"/>
          <w:bCs/>
          <w:color w:val="auto"/>
        </w:rPr>
        <w:t xml:space="preserve">. Chapter in </w:t>
      </w:r>
      <w:r w:rsidRPr="00110850">
        <w:rPr>
          <w:rFonts w:cs="Arial"/>
          <w:bCs/>
          <w:i/>
          <w:color w:val="auto"/>
        </w:rPr>
        <w:t>The Neuroscience of Hallucinations</w:t>
      </w:r>
      <w:r>
        <w:rPr>
          <w:rFonts w:cs="Arial"/>
          <w:bCs/>
          <w:color w:val="auto"/>
        </w:rPr>
        <w:t xml:space="preserve"> edited by R. Jardi, A Cachia, P. Thomas &amp; D. Pins. Springer.</w:t>
      </w:r>
    </w:p>
    <w:p w:rsidR="00BC7B41" w:rsidRPr="003E229D" w:rsidRDefault="00BC7B41" w:rsidP="00070FB1">
      <w:pPr>
        <w:pStyle w:val="BodyText"/>
        <w:numPr>
          <w:ilvl w:val="0"/>
          <w:numId w:val="19"/>
        </w:numPr>
        <w:ind w:left="709" w:hanging="425"/>
        <w:jc w:val="both"/>
        <w:rPr>
          <w:rFonts w:cs="Arial"/>
          <w:color w:val="auto"/>
        </w:rPr>
      </w:pPr>
      <w:r w:rsidRPr="00BC7B41">
        <w:rPr>
          <w:rFonts w:cs="Arial"/>
          <w:color w:val="auto"/>
        </w:rPr>
        <w:t xml:space="preserve">Keating, C. &amp; </w:t>
      </w:r>
      <w:r w:rsidRPr="00BC7B41">
        <w:rPr>
          <w:rFonts w:cs="Arial"/>
          <w:b/>
          <w:color w:val="auto"/>
        </w:rPr>
        <w:t>Rossell, S.L</w:t>
      </w:r>
      <w:r w:rsidRPr="00BC7B41">
        <w:rPr>
          <w:rFonts w:cs="Arial"/>
          <w:color w:val="auto"/>
        </w:rPr>
        <w:t xml:space="preserve"> (201</w:t>
      </w:r>
      <w:r w:rsidR="00EC2E92">
        <w:rPr>
          <w:rFonts w:cs="Arial"/>
          <w:color w:val="auto"/>
        </w:rPr>
        <w:t>4</w:t>
      </w:r>
      <w:r w:rsidRPr="00BC7B41">
        <w:rPr>
          <w:rFonts w:cs="Arial"/>
          <w:color w:val="auto"/>
        </w:rPr>
        <w:t xml:space="preserve">). </w:t>
      </w:r>
      <w:r w:rsidRPr="00BC7B41">
        <w:rPr>
          <w:rFonts w:cs="Arial"/>
          <w:bCs/>
        </w:rPr>
        <w:t>Anhedonia and Anorexia Nervosa: A Neurocognitive Perspective</w:t>
      </w:r>
      <w:r>
        <w:rPr>
          <w:rFonts w:cs="Arial"/>
          <w:bCs/>
        </w:rPr>
        <w:t xml:space="preserve">. In </w:t>
      </w:r>
      <w:r w:rsidRPr="00514E48">
        <w:rPr>
          <w:i/>
        </w:rPr>
        <w:t>Anhedonia: A Comprehensive Handbook Volume II</w:t>
      </w:r>
      <w:r>
        <w:t xml:space="preserve"> edited by Michael Ritsner, </w:t>
      </w:r>
      <w:r w:rsidR="00514E48">
        <w:t>Springer</w:t>
      </w:r>
      <w:r>
        <w:t>.</w:t>
      </w:r>
    </w:p>
    <w:p w:rsidR="001513B4" w:rsidRPr="00183159" w:rsidRDefault="003E229D" w:rsidP="00070FB1">
      <w:pPr>
        <w:pStyle w:val="BodyText"/>
        <w:numPr>
          <w:ilvl w:val="0"/>
          <w:numId w:val="19"/>
        </w:numPr>
        <w:autoSpaceDE w:val="0"/>
        <w:autoSpaceDN w:val="0"/>
        <w:adjustRightInd w:val="0"/>
        <w:ind w:left="709" w:hanging="425"/>
        <w:jc w:val="both"/>
        <w:rPr>
          <w:b/>
          <w:bCs/>
        </w:rPr>
      </w:pPr>
      <w:r>
        <w:t xml:space="preserve">Mancuso, S., Phillipou, A. &amp; </w:t>
      </w:r>
      <w:r w:rsidRPr="00183159">
        <w:rPr>
          <w:b/>
        </w:rPr>
        <w:t>Rossell, S.L.</w:t>
      </w:r>
      <w:r>
        <w:t xml:space="preserve"> (201</w:t>
      </w:r>
      <w:r w:rsidR="003E1628">
        <w:t>5</w:t>
      </w:r>
      <w:r>
        <w:t xml:space="preserve"> in press). Body image disorders in women. Chapter in Women in Psychiatry edited by Katherine Abel and David Castle.</w:t>
      </w:r>
    </w:p>
    <w:bookmarkEnd w:id="1"/>
    <w:p w:rsidR="00F93EFF" w:rsidRDefault="00DF79F2" w:rsidP="00864AD0">
      <w:pPr>
        <w:autoSpaceDE w:val="0"/>
        <w:autoSpaceDN w:val="0"/>
        <w:rPr>
          <w:rFonts w:cs="Arial"/>
          <w:b/>
        </w:rPr>
      </w:pPr>
      <w:r>
        <w:rPr>
          <w:rFonts w:cs="Arial"/>
          <w:b/>
        </w:rPr>
        <w:br w:type="page"/>
      </w:r>
      <w:proofErr w:type="gramStart"/>
      <w:r>
        <w:rPr>
          <w:rFonts w:cs="Arial"/>
          <w:b/>
        </w:rPr>
        <w:lastRenderedPageBreak/>
        <w:t>(iv</w:t>
      </w:r>
      <w:r w:rsidR="001513B4">
        <w:rPr>
          <w:rFonts w:cs="Arial"/>
          <w:b/>
        </w:rPr>
        <w:t xml:space="preserve">) </w:t>
      </w:r>
      <w:r w:rsidR="003509F0">
        <w:rPr>
          <w:rFonts w:cs="Arial"/>
          <w:b/>
        </w:rPr>
        <w:t>I</w:t>
      </w:r>
      <w:r w:rsidR="001513B4">
        <w:rPr>
          <w:rFonts w:cs="Arial"/>
          <w:b/>
        </w:rPr>
        <w:t>nvited</w:t>
      </w:r>
      <w:proofErr w:type="gramEnd"/>
      <w:r w:rsidR="001513B4">
        <w:rPr>
          <w:rFonts w:cs="Arial"/>
          <w:b/>
        </w:rPr>
        <w:t xml:space="preserve"> Presentatio</w:t>
      </w:r>
      <w:r w:rsidR="003509F0">
        <w:rPr>
          <w:rFonts w:cs="Arial"/>
          <w:b/>
        </w:rPr>
        <w:t>ns</w:t>
      </w:r>
      <w:r w:rsidR="003B1BAB">
        <w:rPr>
          <w:rFonts w:cs="Arial"/>
          <w:b/>
        </w:rPr>
        <w:t xml:space="preserve"> (University)</w:t>
      </w:r>
      <w:r w:rsidR="00F93EFF">
        <w:rPr>
          <w:rFonts w:cs="Arial"/>
          <w:b/>
        </w:rPr>
        <w:t>:</w:t>
      </w:r>
    </w:p>
    <w:p w:rsidR="00F93EFF" w:rsidRDefault="00F93EFF">
      <w:pPr>
        <w:autoSpaceDE w:val="0"/>
        <w:autoSpaceDN w:val="0"/>
        <w:rPr>
          <w:rFonts w:cs="Arial"/>
          <w:b/>
        </w:rPr>
      </w:pPr>
    </w:p>
    <w:p w:rsidR="00F93EFF" w:rsidRDefault="00F93EFF" w:rsidP="00F61395">
      <w:pPr>
        <w:pStyle w:val="BodySingle"/>
        <w:numPr>
          <w:ilvl w:val="0"/>
          <w:numId w:val="1"/>
        </w:numPr>
        <w:jc w:val="both"/>
        <w:rPr>
          <w:rFonts w:cs="Arial"/>
        </w:rPr>
      </w:pPr>
      <w:r>
        <w:rPr>
          <w:rFonts w:cs="Arial"/>
        </w:rPr>
        <w:t xml:space="preserve">‘Recency memory in schizophrenia.’ </w:t>
      </w:r>
      <w:r>
        <w:rPr>
          <w:rFonts w:cs="Arial"/>
          <w:i/>
        </w:rPr>
        <w:t>Memory Disorders Research Society.</w:t>
      </w:r>
      <w:r>
        <w:rPr>
          <w:rFonts w:cs="Arial"/>
        </w:rPr>
        <w:t xml:space="preserve"> Cambridge, UK, August 1995.</w:t>
      </w:r>
    </w:p>
    <w:p w:rsidR="00F93EFF" w:rsidRDefault="00F93EFF" w:rsidP="00F61395">
      <w:pPr>
        <w:pStyle w:val="BodySingle"/>
        <w:numPr>
          <w:ilvl w:val="0"/>
          <w:numId w:val="1"/>
        </w:numPr>
        <w:jc w:val="both"/>
        <w:rPr>
          <w:rFonts w:cs="Arial"/>
        </w:rPr>
      </w:pPr>
      <w:r>
        <w:rPr>
          <w:rFonts w:cs="Arial"/>
        </w:rPr>
        <w:t xml:space="preserve">‘Sentence verification and delusions: a content-specific deficit’. Institute of Psychiatry, London, UK, </w:t>
      </w:r>
      <w:r>
        <w:rPr>
          <w:rFonts w:cs="Arial"/>
          <w:i/>
        </w:rPr>
        <w:t>‘Cognitive Neuropsychiatry Meetings’</w:t>
      </w:r>
      <w:r>
        <w:rPr>
          <w:rFonts w:cs="Arial"/>
        </w:rPr>
        <w:t>, Sept 1997.</w:t>
      </w:r>
    </w:p>
    <w:p w:rsidR="00F93EFF" w:rsidRDefault="00F93EFF" w:rsidP="00F61395">
      <w:pPr>
        <w:pStyle w:val="BodySingle"/>
        <w:numPr>
          <w:ilvl w:val="0"/>
          <w:numId w:val="1"/>
        </w:numPr>
        <w:jc w:val="both"/>
        <w:rPr>
          <w:rFonts w:cs="Arial"/>
        </w:rPr>
      </w:pPr>
      <w:r>
        <w:rPr>
          <w:rFonts w:cs="Arial"/>
        </w:rPr>
        <w:t xml:space="preserve">‘Semantic priming in deluded schizophrenics’. Institute of Psychiatry, London, UK, </w:t>
      </w:r>
      <w:r>
        <w:rPr>
          <w:rFonts w:cs="Arial"/>
          <w:i/>
        </w:rPr>
        <w:t>‘Psychosis Interest Group’,</w:t>
      </w:r>
      <w:r>
        <w:rPr>
          <w:rFonts w:cs="Arial"/>
        </w:rPr>
        <w:t xml:space="preserve"> October 1997. </w:t>
      </w:r>
    </w:p>
    <w:p w:rsidR="00F93EFF" w:rsidRDefault="00F93EFF" w:rsidP="00F61395">
      <w:pPr>
        <w:pStyle w:val="BodySingle"/>
        <w:numPr>
          <w:ilvl w:val="0"/>
          <w:numId w:val="1"/>
        </w:numPr>
        <w:jc w:val="both"/>
        <w:rPr>
          <w:rFonts w:cs="Arial"/>
        </w:rPr>
      </w:pPr>
      <w:r>
        <w:rPr>
          <w:rFonts w:cs="Arial"/>
        </w:rPr>
        <w:t xml:space="preserve">‘Semantic priming using content-specific stimuli in patients with schizophrenia.’ Institute of Psychiatry, London, UK, </w:t>
      </w:r>
      <w:r>
        <w:rPr>
          <w:rFonts w:cs="Arial"/>
          <w:i/>
        </w:rPr>
        <w:t>‘Cognitive Neuropsychiatry Meetings’,</w:t>
      </w:r>
      <w:r>
        <w:rPr>
          <w:rFonts w:cs="Arial"/>
        </w:rPr>
        <w:t xml:space="preserve"> April 1998.</w:t>
      </w:r>
    </w:p>
    <w:p w:rsidR="00F93EFF" w:rsidRDefault="00F93EFF" w:rsidP="00F61395">
      <w:pPr>
        <w:pStyle w:val="BodySingle"/>
        <w:numPr>
          <w:ilvl w:val="0"/>
          <w:numId w:val="1"/>
        </w:numPr>
        <w:jc w:val="both"/>
        <w:rPr>
          <w:rFonts w:cs="Arial"/>
        </w:rPr>
      </w:pPr>
      <w:r>
        <w:rPr>
          <w:rFonts w:cs="Arial"/>
        </w:rPr>
        <w:t xml:space="preserve">‘Functional imaging studies of semantic processing: from lexical decision to semantic priming’. Institute of Psychiatry, London, UK, </w:t>
      </w:r>
      <w:r>
        <w:rPr>
          <w:rFonts w:cs="Arial"/>
          <w:i/>
        </w:rPr>
        <w:t>‘Brain Imaging Meetings’,</w:t>
      </w:r>
      <w:r>
        <w:rPr>
          <w:rFonts w:cs="Arial"/>
        </w:rPr>
        <w:t xml:space="preserve"> November 1998.</w:t>
      </w:r>
    </w:p>
    <w:p w:rsidR="00F93EFF" w:rsidRDefault="00F93EFF" w:rsidP="00F61395">
      <w:pPr>
        <w:pStyle w:val="BodySingle"/>
        <w:numPr>
          <w:ilvl w:val="0"/>
          <w:numId w:val="1"/>
        </w:numPr>
        <w:jc w:val="both"/>
        <w:rPr>
          <w:rFonts w:cs="Arial"/>
        </w:rPr>
      </w:pPr>
      <w:r>
        <w:rPr>
          <w:rFonts w:cs="Arial"/>
        </w:rPr>
        <w:t xml:space="preserve">‘Behavioural and functional imaging studies of semantic priming’. Psychiatry Department, Manchester Royal Infirmary, Manchester, UK, </w:t>
      </w:r>
      <w:r>
        <w:rPr>
          <w:rFonts w:cs="Arial"/>
          <w:i/>
        </w:rPr>
        <w:t>‘Schizophrenia Interest Group Meeting’,</w:t>
      </w:r>
      <w:r>
        <w:rPr>
          <w:rFonts w:cs="Arial"/>
        </w:rPr>
        <w:t xml:space="preserve"> December 1998.</w:t>
      </w:r>
    </w:p>
    <w:p w:rsidR="00F93EFF" w:rsidRDefault="00F93EFF" w:rsidP="00F61395">
      <w:pPr>
        <w:pStyle w:val="BodySingle"/>
        <w:numPr>
          <w:ilvl w:val="0"/>
          <w:numId w:val="1"/>
        </w:numPr>
        <w:jc w:val="both"/>
        <w:rPr>
          <w:rFonts w:cs="Arial"/>
        </w:rPr>
      </w:pPr>
      <w:r>
        <w:rPr>
          <w:rFonts w:cs="Arial"/>
        </w:rPr>
        <w:t xml:space="preserve">‘Functional imaging studies of semantic processing: from lexical decision to semantic priming’. MRC Cyclotron Unit, Hammersmith Hospital, London, UK, </w:t>
      </w:r>
      <w:r>
        <w:rPr>
          <w:rFonts w:cs="Arial"/>
          <w:i/>
        </w:rPr>
        <w:t>‘Brain Imaging Meeting’</w:t>
      </w:r>
      <w:r>
        <w:rPr>
          <w:rFonts w:cs="Arial"/>
        </w:rPr>
        <w:t xml:space="preserve">, June 1999. </w:t>
      </w:r>
    </w:p>
    <w:p w:rsidR="00F93EFF" w:rsidRDefault="00F93EFF" w:rsidP="00F61395">
      <w:pPr>
        <w:pStyle w:val="BodySingle"/>
        <w:numPr>
          <w:ilvl w:val="0"/>
          <w:numId w:val="1"/>
        </w:numPr>
        <w:jc w:val="both"/>
        <w:rPr>
          <w:rFonts w:cs="Arial"/>
        </w:rPr>
      </w:pPr>
      <w:r>
        <w:rPr>
          <w:rFonts w:cs="Arial"/>
        </w:rPr>
        <w:t xml:space="preserve">‘Are delusions the product of abnormal semantics?’ Psychiatry Department, Warneford Hospital, Oxford, UK, </w:t>
      </w:r>
      <w:r>
        <w:rPr>
          <w:rFonts w:cs="Arial"/>
          <w:i/>
        </w:rPr>
        <w:t>‘Psychiatry Departmental Meeting’,</w:t>
      </w:r>
      <w:r>
        <w:rPr>
          <w:rFonts w:cs="Arial"/>
        </w:rPr>
        <w:t xml:space="preserve"> May 2000.</w:t>
      </w:r>
    </w:p>
    <w:p w:rsidR="00F93EFF" w:rsidRDefault="00F93EFF" w:rsidP="00F61395">
      <w:pPr>
        <w:pStyle w:val="BodySingle"/>
        <w:numPr>
          <w:ilvl w:val="0"/>
          <w:numId w:val="1"/>
        </w:numPr>
        <w:jc w:val="both"/>
        <w:rPr>
          <w:rFonts w:cs="Arial"/>
        </w:rPr>
      </w:pPr>
      <w:r>
        <w:rPr>
          <w:rFonts w:cs="Arial"/>
        </w:rPr>
        <w:t>‘ERP studies of phonological and orthographic priming’. MACCS, Sydney, Australia, ‘</w:t>
      </w:r>
      <w:r>
        <w:rPr>
          <w:rFonts w:cs="Arial"/>
          <w:i/>
        </w:rPr>
        <w:t>Cognitive Science Seminar’</w:t>
      </w:r>
      <w:r>
        <w:rPr>
          <w:rFonts w:cs="Arial"/>
        </w:rPr>
        <w:t>, October, 2000.</w:t>
      </w:r>
    </w:p>
    <w:p w:rsidR="00F93EFF" w:rsidRDefault="00F93EFF" w:rsidP="00F61395">
      <w:pPr>
        <w:pStyle w:val="BodySingle"/>
        <w:numPr>
          <w:ilvl w:val="0"/>
          <w:numId w:val="1"/>
        </w:numPr>
        <w:jc w:val="both"/>
        <w:rPr>
          <w:rFonts w:cs="Arial"/>
        </w:rPr>
      </w:pPr>
      <w:r>
        <w:rPr>
          <w:rFonts w:cs="Arial"/>
          <w:bCs/>
        </w:rPr>
        <w:t xml:space="preserve">‘TMS investigations of speech’. Prince of Wales Hospital, Randwick, Sydney, Australia, </w:t>
      </w:r>
      <w:r>
        <w:rPr>
          <w:rFonts w:cs="Arial"/>
          <w:bCs/>
          <w:i/>
        </w:rPr>
        <w:t>‘Cognitive Neuropsychiatry Meeting’,</w:t>
      </w:r>
      <w:r>
        <w:rPr>
          <w:rFonts w:cs="Arial"/>
          <w:bCs/>
        </w:rPr>
        <w:t xml:space="preserve"> November 2001.</w:t>
      </w:r>
    </w:p>
    <w:p w:rsidR="00F93EFF" w:rsidRDefault="00F93EFF" w:rsidP="00F61395">
      <w:pPr>
        <w:numPr>
          <w:ilvl w:val="0"/>
          <w:numId w:val="1"/>
        </w:numPr>
        <w:jc w:val="both"/>
        <w:outlineLvl w:val="0"/>
        <w:rPr>
          <w:rFonts w:cs="Arial"/>
          <w:bCs/>
        </w:rPr>
      </w:pPr>
      <w:r>
        <w:rPr>
          <w:rFonts w:cs="Arial"/>
          <w:bCs/>
        </w:rPr>
        <w:t xml:space="preserve">‘The belief formation project’. MACCS, Sydney, Australia, </w:t>
      </w:r>
      <w:r>
        <w:rPr>
          <w:rFonts w:cs="Arial"/>
          <w:bCs/>
          <w:i/>
        </w:rPr>
        <w:t>‘Cognitive Neuropsychiatry Meeting’,</w:t>
      </w:r>
      <w:r>
        <w:rPr>
          <w:rFonts w:cs="Arial"/>
          <w:bCs/>
        </w:rPr>
        <w:t xml:space="preserve"> June 2002.</w:t>
      </w:r>
    </w:p>
    <w:p w:rsidR="003509F0" w:rsidRDefault="003509F0" w:rsidP="00F61395">
      <w:pPr>
        <w:pStyle w:val="BodySingle"/>
        <w:numPr>
          <w:ilvl w:val="0"/>
          <w:numId w:val="1"/>
        </w:numPr>
        <w:jc w:val="both"/>
      </w:pPr>
      <w:r>
        <w:t xml:space="preserve">Advances in semantic research in schizophrenia’. Psychiatry Department, Queen Mary Hospital, Hong Kong, </w:t>
      </w:r>
      <w:r>
        <w:rPr>
          <w:i/>
        </w:rPr>
        <w:t>‘Psychiatry Departmental Meeting’,</w:t>
      </w:r>
      <w:r>
        <w:t xml:space="preserve"> October 2002.</w:t>
      </w:r>
    </w:p>
    <w:p w:rsidR="00F93EFF" w:rsidRDefault="00F93EFF" w:rsidP="00F61395">
      <w:pPr>
        <w:numPr>
          <w:ilvl w:val="0"/>
          <w:numId w:val="1"/>
        </w:numPr>
        <w:jc w:val="both"/>
        <w:outlineLvl w:val="0"/>
        <w:rPr>
          <w:rFonts w:cs="Arial"/>
          <w:bCs/>
        </w:rPr>
      </w:pPr>
      <w:r>
        <w:rPr>
          <w:rFonts w:cs="Arial"/>
        </w:rPr>
        <w:t xml:space="preserve">‘Psychosis and semantics: new data’. Institute of Psychiatry, London, UK, </w:t>
      </w:r>
      <w:r>
        <w:rPr>
          <w:rFonts w:cs="Arial"/>
          <w:i/>
        </w:rPr>
        <w:t>‘Cognitive Neuropsychiatry Meetings’</w:t>
      </w:r>
      <w:r>
        <w:rPr>
          <w:rFonts w:cs="Arial"/>
        </w:rPr>
        <w:t>, February 2003.</w:t>
      </w:r>
    </w:p>
    <w:p w:rsidR="00F93EFF" w:rsidRDefault="00F93EFF" w:rsidP="00F61395">
      <w:pPr>
        <w:pStyle w:val="BodySingle"/>
        <w:numPr>
          <w:ilvl w:val="0"/>
          <w:numId w:val="1"/>
        </w:numPr>
        <w:jc w:val="both"/>
        <w:rPr>
          <w:rFonts w:cs="Arial"/>
        </w:rPr>
      </w:pPr>
      <w:r>
        <w:rPr>
          <w:rFonts w:cs="Arial"/>
        </w:rPr>
        <w:t xml:space="preserve">‘Delusions and hallucinations, 20 years of neuro-imaging research’. Institute of Psychiatry, London, UK, </w:t>
      </w:r>
      <w:r>
        <w:rPr>
          <w:rFonts w:cs="Arial"/>
          <w:i/>
        </w:rPr>
        <w:t>‘Brain Imaging Meetings’</w:t>
      </w:r>
      <w:r>
        <w:rPr>
          <w:rFonts w:cs="Arial"/>
        </w:rPr>
        <w:t>, May 2003.</w:t>
      </w:r>
    </w:p>
    <w:p w:rsidR="00F93EFF" w:rsidRDefault="00F93EFF" w:rsidP="00F61395">
      <w:pPr>
        <w:pStyle w:val="BodySingle"/>
        <w:numPr>
          <w:ilvl w:val="0"/>
          <w:numId w:val="1"/>
        </w:numPr>
        <w:jc w:val="both"/>
        <w:rPr>
          <w:rFonts w:cs="Arial"/>
        </w:rPr>
      </w:pPr>
      <w:r>
        <w:rPr>
          <w:rFonts w:cs="Arial"/>
        </w:rPr>
        <w:t>‘A review of impaired semantic processes in schizophrenia.’ Victoria University, Wellington, New Zealand</w:t>
      </w:r>
      <w:r w:rsidR="00502572">
        <w:rPr>
          <w:rFonts w:cs="Arial"/>
        </w:rPr>
        <w:t>, October 2003</w:t>
      </w:r>
      <w:r>
        <w:rPr>
          <w:rFonts w:cs="Arial"/>
        </w:rPr>
        <w:t xml:space="preserve">. </w:t>
      </w:r>
    </w:p>
    <w:p w:rsidR="00F93EFF" w:rsidRDefault="00F93EFF" w:rsidP="00F61395">
      <w:pPr>
        <w:pStyle w:val="BodySingle"/>
        <w:numPr>
          <w:ilvl w:val="0"/>
          <w:numId w:val="1"/>
        </w:numPr>
        <w:jc w:val="both"/>
        <w:rPr>
          <w:rFonts w:cs="Arial"/>
        </w:rPr>
      </w:pPr>
      <w:r>
        <w:rPr>
          <w:rFonts w:cs="Arial"/>
        </w:rPr>
        <w:t>‘Are delusions the product of abnormal semantics? Addressing the issue of access and storage deficits.’ University of Western Australia, Perth, Australia, November 2003.</w:t>
      </w:r>
    </w:p>
    <w:p w:rsidR="00F93EFF" w:rsidRDefault="00F93EFF" w:rsidP="00F61395">
      <w:pPr>
        <w:numPr>
          <w:ilvl w:val="0"/>
          <w:numId w:val="1"/>
        </w:numPr>
        <w:jc w:val="both"/>
        <w:outlineLvl w:val="0"/>
        <w:rPr>
          <w:rFonts w:cs="Arial"/>
          <w:bCs/>
        </w:rPr>
      </w:pPr>
      <w:r>
        <w:rPr>
          <w:rFonts w:cs="Arial"/>
        </w:rPr>
        <w:t>‘Are delusions the product of abnormal semantics?’ Mental Health Research Institute, Melbourne, Australia, November 2003.</w:t>
      </w:r>
    </w:p>
    <w:p w:rsidR="00F93EFF" w:rsidRDefault="00F93EFF" w:rsidP="00F61395">
      <w:pPr>
        <w:pStyle w:val="BodySingle"/>
        <w:numPr>
          <w:ilvl w:val="0"/>
          <w:numId w:val="1"/>
        </w:numPr>
        <w:jc w:val="both"/>
        <w:rPr>
          <w:rFonts w:cs="Arial"/>
        </w:rPr>
      </w:pPr>
      <w:r>
        <w:rPr>
          <w:rFonts w:cs="Arial"/>
        </w:rPr>
        <w:t xml:space="preserve">‘Are semantic deficits in schizophrenia an access or storage deficit?’ Monash University, </w:t>
      </w:r>
      <w:r>
        <w:rPr>
          <w:rFonts w:cs="Arial"/>
          <w:i/>
          <w:iCs/>
        </w:rPr>
        <w:t xml:space="preserve">Monash Neuropsychology and Neuroscience Seminar, </w:t>
      </w:r>
      <w:r>
        <w:rPr>
          <w:rFonts w:cs="Arial"/>
        </w:rPr>
        <w:t xml:space="preserve">Melbourne, Australia, October 2004. </w:t>
      </w:r>
    </w:p>
    <w:p w:rsidR="00F93EFF" w:rsidRDefault="00F93EFF" w:rsidP="00F61395">
      <w:pPr>
        <w:pStyle w:val="BodySingle"/>
        <w:numPr>
          <w:ilvl w:val="0"/>
          <w:numId w:val="1"/>
        </w:numPr>
        <w:jc w:val="both"/>
        <w:rPr>
          <w:rFonts w:cs="Arial"/>
        </w:rPr>
      </w:pPr>
      <w:r>
        <w:rPr>
          <w:rFonts w:cs="Arial"/>
        </w:rPr>
        <w:t>‘A brief guide to neuro-imaging.’ Brain Awareness Week, Melbourne, Australia, March 2005.</w:t>
      </w:r>
    </w:p>
    <w:p w:rsidR="00F93EFF" w:rsidRDefault="00F93EFF" w:rsidP="00F61395">
      <w:pPr>
        <w:pStyle w:val="BodySingle"/>
        <w:numPr>
          <w:ilvl w:val="0"/>
          <w:numId w:val="1"/>
        </w:numPr>
        <w:jc w:val="both"/>
        <w:rPr>
          <w:rFonts w:cs="Arial"/>
        </w:rPr>
      </w:pPr>
      <w:r>
        <w:rPr>
          <w:rFonts w:cs="Arial"/>
        </w:rPr>
        <w:t xml:space="preserve">‘Understanding delusions.’ Teaching session for Melbourne nurses, March 2005. </w:t>
      </w:r>
    </w:p>
    <w:p w:rsidR="00F93EFF" w:rsidRDefault="00F93EFF" w:rsidP="00F61395">
      <w:pPr>
        <w:pStyle w:val="BodySingle"/>
        <w:numPr>
          <w:ilvl w:val="0"/>
          <w:numId w:val="1"/>
        </w:numPr>
        <w:jc w:val="both"/>
        <w:rPr>
          <w:rFonts w:cs="Arial"/>
        </w:rPr>
      </w:pPr>
      <w:bookmarkStart w:id="5" w:name="OLE_LINK2"/>
      <w:r>
        <w:rPr>
          <w:rFonts w:cs="Arial"/>
        </w:rPr>
        <w:t>‘Emotional Language’ Mental Health Research Institute, Melbourne, Australia, July 2005.</w:t>
      </w:r>
    </w:p>
    <w:p w:rsidR="00F93EFF" w:rsidRDefault="00F93EFF" w:rsidP="00F61395">
      <w:pPr>
        <w:pStyle w:val="BodySingle"/>
        <w:numPr>
          <w:ilvl w:val="0"/>
          <w:numId w:val="1"/>
        </w:numPr>
        <w:jc w:val="both"/>
        <w:rPr>
          <w:rFonts w:cs="Arial"/>
        </w:rPr>
      </w:pPr>
      <w:r>
        <w:rPr>
          <w:rFonts w:cs="Arial"/>
        </w:rPr>
        <w:t>‘Delusions’ Rotary Health Public Lecture, Hoppers Crossing, Australia, October 2005.</w:t>
      </w:r>
    </w:p>
    <w:p w:rsidR="00F93EFF" w:rsidRDefault="00F93EFF" w:rsidP="00F61395">
      <w:pPr>
        <w:pStyle w:val="BodySingle"/>
        <w:numPr>
          <w:ilvl w:val="0"/>
          <w:numId w:val="1"/>
        </w:numPr>
        <w:jc w:val="both"/>
        <w:rPr>
          <w:rFonts w:cs="Arial"/>
          <w:lang w:val="en-AU"/>
        </w:rPr>
      </w:pPr>
      <w:r>
        <w:rPr>
          <w:rFonts w:cs="Arial"/>
          <w:lang w:val="en-AU"/>
        </w:rPr>
        <w:t>‘What imaging the auditory cortex has taught us about auditory hallucinations?’ Cade lecture brain research day, Mental Health Research Institute, Australia, November 2005.</w:t>
      </w:r>
    </w:p>
    <w:p w:rsidR="00F93EFF" w:rsidRDefault="00F93EFF" w:rsidP="00F61395">
      <w:pPr>
        <w:pStyle w:val="BodySingle"/>
        <w:numPr>
          <w:ilvl w:val="0"/>
          <w:numId w:val="1"/>
        </w:numPr>
        <w:jc w:val="both"/>
        <w:rPr>
          <w:rFonts w:cs="Arial"/>
          <w:lang w:val="en-AU"/>
        </w:rPr>
      </w:pPr>
      <w:r>
        <w:rPr>
          <w:rFonts w:cs="Arial"/>
          <w:lang w:val="en-US"/>
        </w:rPr>
        <w:t>‘Are semantic processing deficits in schizophrenia an access or storage problem?’ Psychology, University of Melbourne, Australia, March 2006.</w:t>
      </w:r>
    </w:p>
    <w:p w:rsidR="00F93EFF" w:rsidRDefault="00F93EFF" w:rsidP="00F61395">
      <w:pPr>
        <w:pStyle w:val="BodySingle"/>
        <w:numPr>
          <w:ilvl w:val="0"/>
          <w:numId w:val="1"/>
        </w:numPr>
        <w:jc w:val="both"/>
        <w:rPr>
          <w:rFonts w:cs="Arial"/>
          <w:lang w:val="en-AU"/>
        </w:rPr>
      </w:pPr>
      <w:r>
        <w:rPr>
          <w:rFonts w:cs="Arial"/>
          <w:lang w:val="en-US"/>
        </w:rPr>
        <w:t>‘Depression’ Rotary Health Public Lecture, Geelong Australia, April 2006.</w:t>
      </w:r>
    </w:p>
    <w:p w:rsidR="00F93EFF" w:rsidRDefault="00F93EFF" w:rsidP="00F61395">
      <w:pPr>
        <w:pStyle w:val="BodySingle"/>
        <w:numPr>
          <w:ilvl w:val="0"/>
          <w:numId w:val="1"/>
        </w:numPr>
        <w:jc w:val="both"/>
        <w:rPr>
          <w:rFonts w:cs="Arial"/>
          <w:lang w:val="en-AU"/>
        </w:rPr>
      </w:pPr>
      <w:r>
        <w:rPr>
          <w:rFonts w:cs="Arial"/>
          <w:lang w:val="en-AU"/>
        </w:rPr>
        <w:t xml:space="preserve"> ‘What imaging the auditory cortex has taught us about schizophrenia’ Centre for Neuroscience Melbourne University, Australia, May 2006.</w:t>
      </w:r>
    </w:p>
    <w:p w:rsidR="00F93EFF" w:rsidRPr="0034790A" w:rsidRDefault="00F93EFF" w:rsidP="00F61395">
      <w:pPr>
        <w:pStyle w:val="BodySingle"/>
        <w:numPr>
          <w:ilvl w:val="0"/>
          <w:numId w:val="1"/>
        </w:numPr>
        <w:jc w:val="both"/>
        <w:rPr>
          <w:rFonts w:cs="Arial"/>
          <w:lang w:val="en-AU"/>
        </w:rPr>
      </w:pPr>
      <w:r>
        <w:rPr>
          <w:rFonts w:cs="Arial"/>
          <w:bCs/>
          <w:lang w:val="en-US"/>
        </w:rPr>
        <w:t>‘Can deficits in semantic processing explain flight of ideas in patients with bipolar mania?’ Barwon Health, Geelong Australia, October 2006.</w:t>
      </w:r>
    </w:p>
    <w:p w:rsidR="0034790A" w:rsidRDefault="0034790A" w:rsidP="00F61395">
      <w:pPr>
        <w:pStyle w:val="BodySingle"/>
        <w:numPr>
          <w:ilvl w:val="0"/>
          <w:numId w:val="1"/>
        </w:numPr>
        <w:jc w:val="both"/>
        <w:rPr>
          <w:rFonts w:cs="Arial"/>
          <w:lang w:val="en-AU"/>
        </w:rPr>
      </w:pPr>
      <w:r>
        <w:rPr>
          <w:rFonts w:cs="Arial"/>
          <w:lang w:val="en-AU"/>
        </w:rPr>
        <w:t xml:space="preserve">‘Body Dysmorphic Disorder: clinical features and new cognitive data’ </w:t>
      </w:r>
      <w:r>
        <w:rPr>
          <w:rFonts w:cs="Arial"/>
          <w:bCs/>
          <w:lang w:val="en-US"/>
        </w:rPr>
        <w:t>Colloquium, SPPPM, Moansh University</w:t>
      </w:r>
      <w:r>
        <w:rPr>
          <w:rFonts w:cs="Arial"/>
          <w:lang w:val="en-AU"/>
        </w:rPr>
        <w:t>, May 2007.</w:t>
      </w:r>
    </w:p>
    <w:p w:rsidR="00FC296D" w:rsidRPr="00FC296D" w:rsidRDefault="00FC296D" w:rsidP="00F61395">
      <w:pPr>
        <w:pStyle w:val="BodySingle"/>
        <w:numPr>
          <w:ilvl w:val="0"/>
          <w:numId w:val="1"/>
        </w:numPr>
        <w:jc w:val="both"/>
        <w:rPr>
          <w:rFonts w:cs="Arial"/>
          <w:lang w:val="en-AU"/>
        </w:rPr>
      </w:pPr>
      <w:r>
        <w:rPr>
          <w:rFonts w:cs="Arial"/>
          <w:bCs/>
          <w:lang w:val="en-US"/>
        </w:rPr>
        <w:t>‘</w:t>
      </w:r>
      <w:r w:rsidRPr="00FC296D">
        <w:rPr>
          <w:rFonts w:cs="Arial"/>
          <w:bCs/>
          <w:lang w:val="en-US"/>
        </w:rPr>
        <w:t>Using cognitive and pharmacological modeling to improve our understanding of psychosis</w:t>
      </w:r>
      <w:r>
        <w:rPr>
          <w:rFonts w:cs="Arial"/>
          <w:bCs/>
          <w:lang w:val="en-US"/>
        </w:rPr>
        <w:t>’</w:t>
      </w:r>
      <w:r w:rsidR="00FC425D">
        <w:rPr>
          <w:rFonts w:cs="Arial"/>
          <w:bCs/>
          <w:lang w:val="en-US"/>
        </w:rPr>
        <w:t xml:space="preserve"> Cade lecture series, MHRI and HFI, November 2007.</w:t>
      </w:r>
    </w:p>
    <w:p w:rsidR="0034790A" w:rsidRPr="0034790A" w:rsidRDefault="0034790A" w:rsidP="00F61395">
      <w:pPr>
        <w:pStyle w:val="BodySingle"/>
        <w:numPr>
          <w:ilvl w:val="0"/>
          <w:numId w:val="1"/>
        </w:numPr>
        <w:jc w:val="both"/>
        <w:rPr>
          <w:rFonts w:cs="Arial"/>
          <w:lang w:val="en-AU"/>
        </w:rPr>
      </w:pPr>
      <w:r>
        <w:rPr>
          <w:rFonts w:cs="Arial"/>
          <w:bCs/>
          <w:lang w:val="en-US"/>
        </w:rPr>
        <w:t xml:space="preserve">‘What studying semantic memory has taught us about psychosis’ Colloquium, SPPPM, Moansh University, </w:t>
      </w:r>
      <w:proofErr w:type="gramStart"/>
      <w:r>
        <w:rPr>
          <w:rFonts w:cs="Arial"/>
          <w:bCs/>
          <w:lang w:val="en-US"/>
        </w:rPr>
        <w:t>December</w:t>
      </w:r>
      <w:proofErr w:type="gramEnd"/>
      <w:r>
        <w:rPr>
          <w:rFonts w:cs="Arial"/>
          <w:bCs/>
          <w:lang w:val="en-US"/>
        </w:rPr>
        <w:t xml:space="preserve"> 2007.</w:t>
      </w:r>
    </w:p>
    <w:p w:rsidR="0034790A" w:rsidRPr="0034790A" w:rsidRDefault="0034790A" w:rsidP="00F61395">
      <w:pPr>
        <w:pStyle w:val="BodySingle"/>
        <w:numPr>
          <w:ilvl w:val="0"/>
          <w:numId w:val="1"/>
        </w:numPr>
        <w:jc w:val="both"/>
        <w:rPr>
          <w:rFonts w:cs="Arial"/>
          <w:lang w:val="en-AU"/>
        </w:rPr>
      </w:pPr>
      <w:r>
        <w:rPr>
          <w:rFonts w:cs="Arial"/>
          <w:lang w:val="en-AU"/>
        </w:rPr>
        <w:t>‘Body Dysmorphic Disorder: clinical and cognitive features’. Grand Round The Alfred Hospital, March 2008.</w:t>
      </w:r>
    </w:p>
    <w:p w:rsidR="0034790A" w:rsidRDefault="0034790A" w:rsidP="00F61395">
      <w:pPr>
        <w:pStyle w:val="BodySingle"/>
        <w:numPr>
          <w:ilvl w:val="0"/>
          <w:numId w:val="1"/>
        </w:numPr>
        <w:jc w:val="both"/>
        <w:rPr>
          <w:rFonts w:cs="Arial"/>
          <w:lang w:val="en-AU"/>
        </w:rPr>
      </w:pPr>
      <w:r>
        <w:rPr>
          <w:rFonts w:cs="Arial"/>
          <w:lang w:val="en-AU"/>
        </w:rPr>
        <w:lastRenderedPageBreak/>
        <w:t>‘What structural and functional imaging the auditory cortex has taught us about schizophrenia’ Melbourne Clinic, Australia, May 2008.</w:t>
      </w:r>
    </w:p>
    <w:p w:rsidR="00FC296D" w:rsidRDefault="00FC296D" w:rsidP="00F61395">
      <w:pPr>
        <w:pStyle w:val="BodySingle"/>
        <w:numPr>
          <w:ilvl w:val="0"/>
          <w:numId w:val="1"/>
        </w:numPr>
        <w:jc w:val="both"/>
        <w:rPr>
          <w:rFonts w:cs="Arial"/>
          <w:lang w:val="en-AU"/>
        </w:rPr>
      </w:pPr>
      <w:r>
        <w:rPr>
          <w:rFonts w:cs="Arial"/>
          <w:lang w:val="en-AU"/>
        </w:rPr>
        <w:t xml:space="preserve">‘The characteristics of psychosis following traumatic brain injury’ Grand Round </w:t>
      </w:r>
      <w:proofErr w:type="gramStart"/>
      <w:r>
        <w:rPr>
          <w:rFonts w:cs="Arial"/>
          <w:lang w:val="en-AU"/>
        </w:rPr>
        <w:t>The</w:t>
      </w:r>
      <w:proofErr w:type="gramEnd"/>
      <w:r>
        <w:rPr>
          <w:rFonts w:cs="Arial"/>
          <w:lang w:val="en-AU"/>
        </w:rPr>
        <w:t xml:space="preserve"> Alfred Hospital, March 2009.</w:t>
      </w:r>
    </w:p>
    <w:p w:rsidR="00FC425D" w:rsidRPr="00FC296D" w:rsidRDefault="00FC425D" w:rsidP="00F61395">
      <w:pPr>
        <w:pStyle w:val="BodySingle"/>
        <w:numPr>
          <w:ilvl w:val="0"/>
          <w:numId w:val="1"/>
        </w:numPr>
        <w:jc w:val="both"/>
        <w:rPr>
          <w:rFonts w:cs="Arial"/>
          <w:lang w:val="en-AU"/>
        </w:rPr>
      </w:pPr>
      <w:r>
        <w:rPr>
          <w:rFonts w:cs="Arial"/>
          <w:lang w:val="en-AU"/>
        </w:rPr>
        <w:t>‘Advances in neuroimaging’ SPPPM mental health week lecture series, Monash University, Australia, October 2009</w:t>
      </w:r>
    </w:p>
    <w:p w:rsidR="00FC296D" w:rsidRPr="00413CC0" w:rsidRDefault="00FC296D" w:rsidP="00F61395">
      <w:pPr>
        <w:pStyle w:val="BodySingle"/>
        <w:numPr>
          <w:ilvl w:val="0"/>
          <w:numId w:val="1"/>
        </w:numPr>
        <w:jc w:val="both"/>
        <w:rPr>
          <w:rFonts w:cs="Arial"/>
          <w:lang w:val="en-AU"/>
        </w:rPr>
      </w:pPr>
      <w:r>
        <w:rPr>
          <w:rFonts w:cs="Arial"/>
        </w:rPr>
        <w:t>‘</w:t>
      </w:r>
      <w:r w:rsidRPr="00FC296D">
        <w:rPr>
          <w:rFonts w:cs="Arial"/>
        </w:rPr>
        <w:t>Using structural and functional neuroimaging to improve our understanding of auditory hallucinations</w:t>
      </w:r>
      <w:r>
        <w:rPr>
          <w:rFonts w:cs="Arial"/>
        </w:rPr>
        <w:t>’ Swinburne University, Australia, October 2009.</w:t>
      </w:r>
    </w:p>
    <w:p w:rsidR="00413CC0" w:rsidRPr="005E66C6" w:rsidRDefault="00413CC0" w:rsidP="00F61395">
      <w:pPr>
        <w:pStyle w:val="BodySingle"/>
        <w:numPr>
          <w:ilvl w:val="0"/>
          <w:numId w:val="1"/>
        </w:numPr>
        <w:jc w:val="both"/>
        <w:rPr>
          <w:rFonts w:cs="Arial"/>
          <w:lang w:val="en-AU"/>
        </w:rPr>
      </w:pPr>
      <w:bookmarkStart w:id="6" w:name="OLE_LINK7"/>
      <w:r>
        <w:rPr>
          <w:rFonts w:cs="Arial"/>
        </w:rPr>
        <w:t xml:space="preserve">‘Hearing voices’ Grand Round </w:t>
      </w:r>
      <w:proofErr w:type="gramStart"/>
      <w:r>
        <w:rPr>
          <w:rFonts w:cs="Arial"/>
        </w:rPr>
        <w:t>The</w:t>
      </w:r>
      <w:proofErr w:type="gramEnd"/>
      <w:r>
        <w:rPr>
          <w:rFonts w:cs="Arial"/>
        </w:rPr>
        <w:t xml:space="preserve"> Alfred Hospital, Australia, May 2010.</w:t>
      </w:r>
      <w:bookmarkEnd w:id="6"/>
    </w:p>
    <w:p w:rsidR="005E66C6" w:rsidRPr="005E66C6" w:rsidRDefault="005E66C6" w:rsidP="00F61395">
      <w:pPr>
        <w:pStyle w:val="BodySingle"/>
        <w:numPr>
          <w:ilvl w:val="0"/>
          <w:numId w:val="1"/>
        </w:numPr>
        <w:jc w:val="both"/>
        <w:rPr>
          <w:rFonts w:cs="Arial"/>
          <w:lang w:val="en-AU"/>
        </w:rPr>
      </w:pPr>
      <w:r>
        <w:rPr>
          <w:rFonts w:cs="Arial"/>
          <w:lang w:val="en-AU"/>
        </w:rPr>
        <w:t>‘Dynamic causal modelling: the basics’ Dynamic causal modelling seminar organised by Philosophy Department at Monash University, Australia, October 2010.</w:t>
      </w:r>
    </w:p>
    <w:p w:rsidR="005E66C6" w:rsidRPr="005E66C6" w:rsidRDefault="005E66C6" w:rsidP="00F61395">
      <w:pPr>
        <w:pStyle w:val="BodySingle"/>
        <w:numPr>
          <w:ilvl w:val="0"/>
          <w:numId w:val="1"/>
        </w:numPr>
        <w:jc w:val="both"/>
        <w:rPr>
          <w:rFonts w:cs="Arial"/>
          <w:lang w:val="en-AU"/>
        </w:rPr>
      </w:pPr>
      <w:r>
        <w:rPr>
          <w:rFonts w:cs="Arial"/>
        </w:rPr>
        <w:t>‘Auditory hallucinations and free energy’ Free Energy Workshop organised by Philosophy Department at Monash University, Australia, October 2010.</w:t>
      </w:r>
    </w:p>
    <w:p w:rsidR="005E66C6" w:rsidRPr="0087715F" w:rsidRDefault="005E66C6" w:rsidP="00F61395">
      <w:pPr>
        <w:pStyle w:val="BodySingle"/>
        <w:numPr>
          <w:ilvl w:val="0"/>
          <w:numId w:val="1"/>
        </w:numPr>
        <w:jc w:val="both"/>
        <w:rPr>
          <w:rFonts w:cs="Arial"/>
          <w:lang w:val="en-AU"/>
        </w:rPr>
      </w:pPr>
      <w:r>
        <w:rPr>
          <w:rFonts w:cs="Arial"/>
        </w:rPr>
        <w:t>‘</w:t>
      </w:r>
      <w:proofErr w:type="gramStart"/>
      <w:r>
        <w:rPr>
          <w:rFonts w:cs="Arial"/>
        </w:rPr>
        <w:t>fMRI</w:t>
      </w:r>
      <w:proofErr w:type="gramEnd"/>
      <w:r>
        <w:rPr>
          <w:rFonts w:cs="Arial"/>
        </w:rPr>
        <w:t xml:space="preserve"> basic design issues’ invited seminar Swinburne University as a satellite event to Australian </w:t>
      </w:r>
      <w:r w:rsidRPr="0087715F">
        <w:rPr>
          <w:rFonts w:cs="Arial"/>
        </w:rPr>
        <w:t>Cognitive Neuroscience Conference, Australia, November 2010.</w:t>
      </w:r>
    </w:p>
    <w:p w:rsidR="005E66C6" w:rsidRPr="0087715F" w:rsidRDefault="005E66C6" w:rsidP="00F61395">
      <w:pPr>
        <w:pStyle w:val="BodySingle"/>
        <w:numPr>
          <w:ilvl w:val="0"/>
          <w:numId w:val="1"/>
        </w:numPr>
        <w:jc w:val="both"/>
        <w:rPr>
          <w:rFonts w:cs="Arial"/>
          <w:lang w:val="en-AU"/>
        </w:rPr>
      </w:pPr>
      <w:r w:rsidRPr="0087715F">
        <w:rPr>
          <w:rFonts w:cs="Arial"/>
        </w:rPr>
        <w:t>‘Hearing voices’ Data blitz Swinburne University, Australia, November 2010.</w:t>
      </w:r>
    </w:p>
    <w:p w:rsidR="0087715F" w:rsidRPr="007204D7" w:rsidRDefault="007E6B92" w:rsidP="00905539">
      <w:pPr>
        <w:numPr>
          <w:ilvl w:val="0"/>
          <w:numId w:val="1"/>
        </w:numPr>
        <w:jc w:val="both"/>
        <w:rPr>
          <w:rFonts w:cs="Arial"/>
          <w:b/>
          <w:sz w:val="24"/>
          <w:szCs w:val="24"/>
        </w:rPr>
      </w:pPr>
      <w:r>
        <w:rPr>
          <w:rFonts w:cs="Arial"/>
          <w:lang w:eastAsia="en-CA"/>
        </w:rPr>
        <w:t>‘</w:t>
      </w:r>
      <w:r w:rsidR="0087715F" w:rsidRPr="0087715F">
        <w:rPr>
          <w:rFonts w:cs="Arial"/>
          <w:lang w:eastAsia="en-CA"/>
        </w:rPr>
        <w:t>Body Dysmorphic Disorder”. University of the third age (U3A) Hawthorn, Glen Iris, Victoria, Australia, May, 2013.</w:t>
      </w:r>
    </w:p>
    <w:p w:rsidR="007204D7" w:rsidRPr="00A930F7" w:rsidRDefault="007204D7" w:rsidP="00905539">
      <w:pPr>
        <w:numPr>
          <w:ilvl w:val="0"/>
          <w:numId w:val="1"/>
        </w:numPr>
        <w:jc w:val="both"/>
        <w:rPr>
          <w:rFonts w:cs="Arial"/>
          <w:b/>
          <w:sz w:val="24"/>
          <w:szCs w:val="24"/>
        </w:rPr>
      </w:pPr>
      <w:r>
        <w:rPr>
          <w:rFonts w:cs="Arial"/>
          <w:lang w:eastAsia="en-CA"/>
        </w:rPr>
        <w:t>‘What is body dysmorphic disorder’ weekly seminar, Bionics Institute, Melbourne, Australia</w:t>
      </w:r>
      <w:r w:rsidR="00DD4D89">
        <w:rPr>
          <w:rFonts w:cs="Arial"/>
          <w:lang w:eastAsia="en-CA"/>
        </w:rPr>
        <w:t>, July 2013</w:t>
      </w:r>
      <w:r>
        <w:rPr>
          <w:rFonts w:cs="Arial"/>
          <w:lang w:eastAsia="en-CA"/>
        </w:rPr>
        <w:t>.</w:t>
      </w:r>
    </w:p>
    <w:p w:rsidR="00A930F7" w:rsidRPr="0087715F" w:rsidRDefault="00A930F7" w:rsidP="00A930F7">
      <w:pPr>
        <w:numPr>
          <w:ilvl w:val="0"/>
          <w:numId w:val="1"/>
        </w:numPr>
        <w:jc w:val="both"/>
        <w:rPr>
          <w:rFonts w:cs="Arial"/>
          <w:b/>
          <w:sz w:val="24"/>
          <w:szCs w:val="24"/>
        </w:rPr>
      </w:pPr>
      <w:r>
        <w:rPr>
          <w:rFonts w:cs="Arial"/>
          <w:lang w:eastAsia="en-CA"/>
        </w:rPr>
        <w:t xml:space="preserve">‘Neurocognition in Body Dysmorphic Disorder’, weekly Psychiatry Seminars, St Vincents Hospital, </w:t>
      </w:r>
      <w:r w:rsidR="007204D7">
        <w:rPr>
          <w:rFonts w:cs="Arial"/>
          <w:lang w:eastAsia="en-CA"/>
        </w:rPr>
        <w:t xml:space="preserve">Melbourne, </w:t>
      </w:r>
      <w:r>
        <w:rPr>
          <w:rFonts w:cs="Arial"/>
          <w:lang w:eastAsia="en-CA"/>
        </w:rPr>
        <w:t>Australia</w:t>
      </w:r>
      <w:r w:rsidR="00DD4D89">
        <w:rPr>
          <w:rFonts w:cs="Arial"/>
          <w:lang w:eastAsia="en-CA"/>
        </w:rPr>
        <w:t>, Oct 2013</w:t>
      </w:r>
      <w:r>
        <w:rPr>
          <w:rFonts w:cs="Arial"/>
          <w:lang w:eastAsia="en-CA"/>
        </w:rPr>
        <w:t>.</w:t>
      </w:r>
    </w:p>
    <w:p w:rsidR="0087715F" w:rsidRDefault="0087715F" w:rsidP="00F277A8">
      <w:pPr>
        <w:pStyle w:val="BodySingle"/>
        <w:ind w:left="720"/>
        <w:jc w:val="both"/>
        <w:rPr>
          <w:rFonts w:cs="Arial"/>
          <w:lang w:val="en-AU"/>
        </w:rPr>
      </w:pPr>
    </w:p>
    <w:bookmarkEnd w:id="5"/>
    <w:p w:rsidR="00F93EFF" w:rsidRDefault="00F93EFF">
      <w:pPr>
        <w:pStyle w:val="BodySingle"/>
        <w:jc w:val="both"/>
        <w:rPr>
          <w:rFonts w:cs="Arial"/>
        </w:rPr>
      </w:pPr>
    </w:p>
    <w:p w:rsidR="00F93EFF" w:rsidRDefault="001513B4" w:rsidP="003509F0">
      <w:pPr>
        <w:autoSpaceDE w:val="0"/>
        <w:autoSpaceDN w:val="0"/>
        <w:rPr>
          <w:rFonts w:cs="Arial"/>
          <w:b/>
        </w:rPr>
      </w:pPr>
      <w:r>
        <w:rPr>
          <w:rFonts w:cs="Arial"/>
          <w:b/>
        </w:rPr>
        <w:t>(</w:t>
      </w:r>
      <w:r w:rsidR="00F93EFF">
        <w:rPr>
          <w:rFonts w:cs="Arial"/>
          <w:b/>
        </w:rPr>
        <w:t xml:space="preserve">v) </w:t>
      </w:r>
      <w:r w:rsidR="003509F0">
        <w:rPr>
          <w:rFonts w:cs="Arial"/>
          <w:b/>
        </w:rPr>
        <w:t>Invited p</w:t>
      </w:r>
      <w:r w:rsidR="00F93EFF">
        <w:rPr>
          <w:rFonts w:cs="Arial"/>
          <w:b/>
        </w:rPr>
        <w:t xml:space="preserve">resentations at </w:t>
      </w:r>
      <w:r w:rsidR="003509F0">
        <w:rPr>
          <w:rFonts w:cs="Arial"/>
          <w:b/>
        </w:rPr>
        <w:t xml:space="preserve">national / </w:t>
      </w:r>
      <w:r w:rsidR="00F93EFF">
        <w:rPr>
          <w:rFonts w:cs="Arial"/>
          <w:b/>
        </w:rPr>
        <w:t xml:space="preserve">international </w:t>
      </w:r>
      <w:r w:rsidR="003509F0">
        <w:rPr>
          <w:rFonts w:cs="Arial"/>
          <w:b/>
        </w:rPr>
        <w:t>conferences</w:t>
      </w:r>
      <w:r w:rsidR="00F93EFF">
        <w:rPr>
          <w:rFonts w:cs="Arial"/>
          <w:b/>
        </w:rPr>
        <w:t xml:space="preserve">: </w:t>
      </w:r>
    </w:p>
    <w:p w:rsidR="00F93EFF" w:rsidRDefault="00F93EFF">
      <w:pPr>
        <w:pStyle w:val="BodySingle"/>
        <w:jc w:val="both"/>
        <w:rPr>
          <w:rFonts w:cs="Arial"/>
          <w:b/>
        </w:rPr>
      </w:pPr>
    </w:p>
    <w:p w:rsidR="003509F0" w:rsidRPr="003E285D" w:rsidRDefault="00F93EFF" w:rsidP="002739D8">
      <w:pPr>
        <w:pStyle w:val="BodySingle"/>
        <w:numPr>
          <w:ilvl w:val="0"/>
          <w:numId w:val="9"/>
        </w:numPr>
        <w:ind w:left="709" w:hanging="283"/>
        <w:jc w:val="both"/>
        <w:rPr>
          <w:rFonts w:cs="Arial"/>
        </w:rPr>
      </w:pPr>
      <w:r w:rsidRPr="003E285D">
        <w:rPr>
          <w:rFonts w:cs="Arial"/>
        </w:rPr>
        <w:t>‘Is Semantic Fluency Differentially Impaired in Schizophrenic Patients with Delusions?’</w:t>
      </w:r>
      <w:r w:rsidRPr="003E285D">
        <w:rPr>
          <w:rFonts w:cs="Arial"/>
          <w:b/>
        </w:rPr>
        <w:t xml:space="preserve"> </w:t>
      </w:r>
      <w:r w:rsidR="00E92E15" w:rsidRPr="00E92E15">
        <w:rPr>
          <w:rFonts w:cs="Arial"/>
          <w:lang w:val="en-AU"/>
        </w:rPr>
        <w:t xml:space="preserve">Invited speaker at </w:t>
      </w:r>
      <w:r w:rsidRPr="00516ED9">
        <w:rPr>
          <w:rFonts w:cs="Arial"/>
          <w:i/>
          <w:iCs/>
        </w:rPr>
        <w:t>Winter Workshop on Schizophrenia Research</w:t>
      </w:r>
      <w:r w:rsidRPr="003E285D">
        <w:rPr>
          <w:rFonts w:cs="Arial"/>
          <w:i/>
          <w:iCs/>
        </w:rPr>
        <w:t>,</w:t>
      </w:r>
      <w:r w:rsidRPr="003E285D">
        <w:rPr>
          <w:rFonts w:cs="Arial"/>
        </w:rPr>
        <w:t xml:space="preserve"> Davos, Switzerland, </w:t>
      </w:r>
      <w:proofErr w:type="gramStart"/>
      <w:r w:rsidRPr="003E285D">
        <w:rPr>
          <w:rFonts w:cs="Arial"/>
        </w:rPr>
        <w:t>Feb</w:t>
      </w:r>
      <w:proofErr w:type="gramEnd"/>
      <w:r w:rsidRPr="003E285D">
        <w:rPr>
          <w:rFonts w:cs="Arial"/>
        </w:rPr>
        <w:t xml:space="preserve"> 2000. </w:t>
      </w:r>
    </w:p>
    <w:p w:rsidR="003509F0" w:rsidRPr="003E285D" w:rsidRDefault="003509F0" w:rsidP="002739D8">
      <w:pPr>
        <w:pStyle w:val="BodySingle"/>
        <w:numPr>
          <w:ilvl w:val="0"/>
          <w:numId w:val="9"/>
        </w:numPr>
        <w:ind w:left="709" w:hanging="283"/>
        <w:jc w:val="both"/>
        <w:rPr>
          <w:rFonts w:cs="Arial"/>
        </w:rPr>
      </w:pPr>
      <w:r w:rsidRPr="003E285D">
        <w:rPr>
          <w:rFonts w:cs="Arial"/>
        </w:rPr>
        <w:t xml:space="preserve">‘Are delusions the product of abnormal semantics?’ </w:t>
      </w:r>
      <w:r w:rsidR="00E92E15" w:rsidRPr="00E92E15">
        <w:rPr>
          <w:rFonts w:cs="Arial"/>
          <w:lang w:val="en-AU"/>
        </w:rPr>
        <w:t xml:space="preserve">Invited speaker at </w:t>
      </w:r>
      <w:r w:rsidRPr="00516ED9">
        <w:rPr>
          <w:rFonts w:cs="Arial"/>
          <w:bCs/>
          <w:i/>
          <w:iCs/>
        </w:rPr>
        <w:t>Annual Conference of the College of Clinical Neuropsychologists</w:t>
      </w:r>
      <w:r w:rsidRPr="00516ED9">
        <w:rPr>
          <w:rFonts w:cs="Arial"/>
          <w:i/>
          <w:iCs/>
        </w:rPr>
        <w:t>,</w:t>
      </w:r>
      <w:r w:rsidRPr="003E285D">
        <w:rPr>
          <w:rFonts w:cs="Arial"/>
        </w:rPr>
        <w:t xml:space="preserve"> Hunter Valley, Australia, </w:t>
      </w:r>
      <w:r w:rsidRPr="00516ED9">
        <w:rPr>
          <w:rFonts w:cs="Arial"/>
          <w:iCs/>
        </w:rPr>
        <w:t>‘Symposium on delusion formation’</w:t>
      </w:r>
      <w:r w:rsidRPr="003E285D">
        <w:rPr>
          <w:rFonts w:cs="Arial"/>
        </w:rPr>
        <w:t xml:space="preserve">, October, 2000. </w:t>
      </w:r>
    </w:p>
    <w:p w:rsidR="00F93EFF" w:rsidRPr="003E285D" w:rsidRDefault="00F93EFF" w:rsidP="002739D8">
      <w:pPr>
        <w:pStyle w:val="BodySingle"/>
        <w:numPr>
          <w:ilvl w:val="0"/>
          <w:numId w:val="9"/>
        </w:numPr>
        <w:tabs>
          <w:tab w:val="left" w:pos="709"/>
          <w:tab w:val="left" w:pos="2880"/>
          <w:tab w:val="left" w:pos="4320"/>
          <w:tab w:val="left" w:pos="5040"/>
        </w:tabs>
        <w:ind w:left="709" w:hanging="283"/>
        <w:jc w:val="both"/>
        <w:rPr>
          <w:rFonts w:cs="Arial"/>
        </w:rPr>
      </w:pPr>
      <w:r w:rsidRPr="003E285D">
        <w:rPr>
          <w:rFonts w:cs="Arial"/>
        </w:rPr>
        <w:t xml:space="preserve">‘Timing of word recognition is enhanced by cognitive strategy’. </w:t>
      </w:r>
      <w:r w:rsidR="00E92E15" w:rsidRPr="00E92E15">
        <w:rPr>
          <w:rFonts w:cs="Arial"/>
          <w:lang w:val="en-AU"/>
        </w:rPr>
        <w:t xml:space="preserve">Invited speaker at </w:t>
      </w:r>
      <w:r w:rsidRPr="00516ED9">
        <w:rPr>
          <w:rFonts w:cs="Arial"/>
          <w:i/>
          <w:iCs/>
        </w:rPr>
        <w:t>Society for Neuroscience</w:t>
      </w:r>
      <w:r w:rsidRPr="003E285D">
        <w:rPr>
          <w:rFonts w:cs="Arial"/>
        </w:rPr>
        <w:t>,</w:t>
      </w:r>
      <w:r w:rsidRPr="003E285D">
        <w:rPr>
          <w:rFonts w:cs="Arial"/>
          <w:i/>
        </w:rPr>
        <w:t xml:space="preserve"> </w:t>
      </w:r>
      <w:r w:rsidRPr="003E285D">
        <w:rPr>
          <w:rFonts w:cs="Arial"/>
        </w:rPr>
        <w:t xml:space="preserve">New Orleans, USA, </w:t>
      </w:r>
      <w:proofErr w:type="gramStart"/>
      <w:r w:rsidRPr="003E285D">
        <w:rPr>
          <w:rFonts w:cs="Arial"/>
        </w:rPr>
        <w:t>November</w:t>
      </w:r>
      <w:proofErr w:type="gramEnd"/>
      <w:r w:rsidRPr="003E285D">
        <w:rPr>
          <w:rFonts w:cs="Arial"/>
        </w:rPr>
        <w:t xml:space="preserve"> 2000</w:t>
      </w:r>
      <w:r w:rsidRPr="003E285D">
        <w:rPr>
          <w:rFonts w:cs="Arial"/>
          <w:iCs/>
        </w:rPr>
        <w:t>.</w:t>
      </w:r>
    </w:p>
    <w:p w:rsidR="00F93EFF" w:rsidRDefault="00F93EFF" w:rsidP="002739D8">
      <w:pPr>
        <w:pStyle w:val="BodySingle"/>
        <w:numPr>
          <w:ilvl w:val="0"/>
          <w:numId w:val="9"/>
        </w:numPr>
        <w:tabs>
          <w:tab w:val="left" w:pos="709"/>
          <w:tab w:val="left" w:pos="2880"/>
          <w:tab w:val="left" w:pos="4320"/>
          <w:tab w:val="left" w:pos="5040"/>
        </w:tabs>
        <w:ind w:left="709" w:hanging="283"/>
        <w:jc w:val="both"/>
        <w:rPr>
          <w:rFonts w:cs="Arial"/>
        </w:rPr>
      </w:pPr>
      <w:r w:rsidRPr="003E285D">
        <w:rPr>
          <w:rFonts w:cs="Arial"/>
        </w:rPr>
        <w:t xml:space="preserve">‘Are delusions the product of abnormal semantics?’ </w:t>
      </w:r>
      <w:r w:rsidR="00E92E15" w:rsidRPr="00E92E15">
        <w:rPr>
          <w:rFonts w:cs="Arial"/>
          <w:lang w:val="en-AU"/>
        </w:rPr>
        <w:t xml:space="preserve">Invited speaker at </w:t>
      </w:r>
      <w:r w:rsidRPr="00516ED9">
        <w:rPr>
          <w:rFonts w:cs="Arial"/>
          <w:i/>
          <w:iCs/>
        </w:rPr>
        <w:t>Winter Workshop on Schizophrenia Research</w:t>
      </w:r>
      <w:r w:rsidRPr="003E285D">
        <w:rPr>
          <w:rFonts w:cs="Arial"/>
          <w:i/>
          <w:iCs/>
        </w:rPr>
        <w:t>,</w:t>
      </w:r>
      <w:r w:rsidRPr="003E285D">
        <w:rPr>
          <w:rFonts w:cs="Arial"/>
        </w:rPr>
        <w:t xml:space="preserve"> Davos, Switzerland, </w:t>
      </w:r>
      <w:proofErr w:type="gramStart"/>
      <w:r w:rsidRPr="003E285D">
        <w:rPr>
          <w:rFonts w:cs="Arial"/>
        </w:rPr>
        <w:t>Feb</w:t>
      </w:r>
      <w:proofErr w:type="gramEnd"/>
      <w:r w:rsidRPr="003E285D">
        <w:rPr>
          <w:rFonts w:cs="Arial"/>
        </w:rPr>
        <w:t xml:space="preserve"> 2002.</w:t>
      </w:r>
    </w:p>
    <w:p w:rsidR="002958B8" w:rsidRPr="004318E1" w:rsidRDefault="002958B8" w:rsidP="002739D8">
      <w:pPr>
        <w:numPr>
          <w:ilvl w:val="0"/>
          <w:numId w:val="9"/>
        </w:numPr>
        <w:ind w:left="709" w:hanging="283"/>
        <w:jc w:val="both"/>
        <w:rPr>
          <w:rFonts w:cs="Arial"/>
        </w:rPr>
      </w:pPr>
      <w:r w:rsidRPr="002958B8">
        <w:rPr>
          <w:rFonts w:cs="Arial"/>
          <w:bCs/>
        </w:rPr>
        <w:t>‘Body</w:t>
      </w:r>
      <w:r w:rsidRPr="004318E1">
        <w:rPr>
          <w:rFonts w:cs="Arial"/>
        </w:rPr>
        <w:t xml:space="preserve"> dysmophic disorder</w:t>
      </w:r>
      <w:r>
        <w:rPr>
          <w:rFonts w:cs="Arial"/>
        </w:rPr>
        <w:t>’</w:t>
      </w:r>
      <w:r w:rsidRPr="004318E1">
        <w:rPr>
          <w:rFonts w:cs="Arial"/>
        </w:rPr>
        <w:t xml:space="preserve">. </w:t>
      </w:r>
      <w:r w:rsidRPr="00E92E15">
        <w:rPr>
          <w:rFonts w:cs="Arial"/>
          <w:lang w:val="en-AU"/>
        </w:rPr>
        <w:t xml:space="preserve">Invited speaker at </w:t>
      </w:r>
      <w:r w:rsidRPr="00516ED9">
        <w:rPr>
          <w:rFonts w:cs="Arial"/>
          <w:i/>
        </w:rPr>
        <w:t xml:space="preserve">Australasian </w:t>
      </w:r>
      <w:r w:rsidRPr="00516ED9">
        <w:rPr>
          <w:rFonts w:cs="Arial"/>
          <w:bCs/>
          <w:i/>
        </w:rPr>
        <w:t>Anxiety Disorders Conference</w:t>
      </w:r>
      <w:r w:rsidRPr="004318E1">
        <w:rPr>
          <w:rFonts w:cs="Arial"/>
          <w:i/>
        </w:rPr>
        <w:t xml:space="preserve">, </w:t>
      </w:r>
      <w:r w:rsidRPr="004318E1">
        <w:rPr>
          <w:rFonts w:cs="Arial"/>
          <w:bCs/>
        </w:rPr>
        <w:t xml:space="preserve">Melbourne </w:t>
      </w:r>
      <w:r w:rsidRPr="004318E1">
        <w:rPr>
          <w:rFonts w:cs="Arial"/>
        </w:rPr>
        <w:t>November</w:t>
      </w:r>
      <w:r>
        <w:rPr>
          <w:rFonts w:cs="Arial"/>
        </w:rPr>
        <w:t xml:space="preserve"> 2011</w:t>
      </w:r>
      <w:r w:rsidRPr="004318E1">
        <w:rPr>
          <w:rFonts w:cs="Arial"/>
          <w:bCs/>
        </w:rPr>
        <w:t>.</w:t>
      </w:r>
    </w:p>
    <w:p w:rsidR="00C90571" w:rsidRDefault="003E285D" w:rsidP="002739D8">
      <w:pPr>
        <w:pStyle w:val="BodySingle"/>
        <w:numPr>
          <w:ilvl w:val="0"/>
          <w:numId w:val="9"/>
        </w:numPr>
        <w:tabs>
          <w:tab w:val="left" w:pos="709"/>
          <w:tab w:val="left" w:pos="2880"/>
          <w:tab w:val="left" w:pos="4320"/>
          <w:tab w:val="left" w:pos="5040"/>
        </w:tabs>
        <w:ind w:left="709" w:hanging="283"/>
        <w:rPr>
          <w:rFonts w:cs="Arial"/>
          <w:lang w:val="en-AU"/>
        </w:rPr>
      </w:pPr>
      <w:r>
        <w:rPr>
          <w:rFonts w:cs="Arial"/>
        </w:rPr>
        <w:t>‘</w:t>
      </w:r>
      <w:r w:rsidR="003509F0" w:rsidRPr="003E285D">
        <w:rPr>
          <w:rFonts w:cs="Arial"/>
        </w:rPr>
        <w:t xml:space="preserve">Invisible intruders: what imaging the brain has taught us about auditory </w:t>
      </w:r>
      <w:proofErr w:type="gramStart"/>
      <w:r w:rsidR="003509F0" w:rsidRPr="003E285D">
        <w:rPr>
          <w:rFonts w:cs="Arial"/>
        </w:rPr>
        <w:t>hallucinations</w:t>
      </w:r>
      <w:r>
        <w:rPr>
          <w:rFonts w:cs="Arial"/>
        </w:rPr>
        <w:t>.</w:t>
      </w:r>
      <w:proofErr w:type="gramEnd"/>
      <w:r>
        <w:rPr>
          <w:rFonts w:cs="Arial"/>
        </w:rPr>
        <w:t>’</w:t>
      </w:r>
      <w:r w:rsidR="00E92E15" w:rsidRPr="00E92E15">
        <w:rPr>
          <w:rFonts w:ascii="Times New Roman" w:hAnsi="Times New Roman"/>
          <w:sz w:val="24"/>
          <w:szCs w:val="24"/>
          <w:lang w:eastAsia="en-AU"/>
        </w:rPr>
        <w:t xml:space="preserve"> </w:t>
      </w:r>
      <w:r w:rsidR="00E92E15" w:rsidRPr="00E92E15">
        <w:rPr>
          <w:rFonts w:cs="Arial"/>
          <w:lang w:val="en-AU"/>
        </w:rPr>
        <w:t xml:space="preserve">Invited speaker at </w:t>
      </w:r>
      <w:r w:rsidR="00E92E15" w:rsidRPr="00516ED9">
        <w:rPr>
          <w:rFonts w:cs="Arial"/>
          <w:i/>
          <w:iCs/>
          <w:lang w:val="en-AU"/>
        </w:rPr>
        <w:t>Listening to Voices: The Past, Present and Future of Hearing Voices Conference</w:t>
      </w:r>
      <w:r w:rsidR="00E92E15" w:rsidRPr="00E92E15">
        <w:rPr>
          <w:rFonts w:cs="Arial"/>
          <w:lang w:val="en-AU"/>
        </w:rPr>
        <w:t>, Sydney, Australia</w:t>
      </w:r>
      <w:r w:rsidR="002958B8">
        <w:rPr>
          <w:rFonts w:cs="Arial"/>
          <w:lang w:val="en-AU"/>
        </w:rPr>
        <w:t>, July 2012</w:t>
      </w:r>
      <w:r w:rsidR="00E92E15" w:rsidRPr="00E92E15">
        <w:rPr>
          <w:rFonts w:cs="Arial"/>
          <w:lang w:val="en-AU"/>
        </w:rPr>
        <w:t>.</w:t>
      </w:r>
    </w:p>
    <w:p w:rsidR="00C90571" w:rsidRDefault="00C90571" w:rsidP="002739D8">
      <w:pPr>
        <w:pStyle w:val="BodySingle"/>
        <w:numPr>
          <w:ilvl w:val="0"/>
          <w:numId w:val="9"/>
        </w:numPr>
        <w:tabs>
          <w:tab w:val="left" w:pos="709"/>
          <w:tab w:val="left" w:pos="2880"/>
          <w:tab w:val="left" w:pos="4320"/>
          <w:tab w:val="left" w:pos="5040"/>
        </w:tabs>
        <w:ind w:left="709" w:hanging="283"/>
        <w:rPr>
          <w:rFonts w:cs="Arial"/>
          <w:lang w:val="en-AU"/>
        </w:rPr>
      </w:pPr>
      <w:r w:rsidRPr="00C90571">
        <w:rPr>
          <w:rStyle w:val="Emphasis"/>
          <w:rFonts w:cs="Arial"/>
          <w:i w:val="0"/>
        </w:rPr>
        <w:t>‘That thinking feeling’</w:t>
      </w:r>
      <w:r w:rsidRPr="00516ED9">
        <w:rPr>
          <w:rStyle w:val="Emphasis"/>
          <w:rFonts w:cs="Arial"/>
          <w:iCs w:val="0"/>
        </w:rPr>
        <w:t xml:space="preserve">. </w:t>
      </w:r>
      <w:r w:rsidR="00516ED9" w:rsidRPr="00516ED9">
        <w:rPr>
          <w:rFonts w:cs="Arial"/>
          <w:i/>
          <w:lang w:val="en-AU"/>
        </w:rPr>
        <w:t>Social Firms Australia</w:t>
      </w:r>
      <w:r w:rsidRPr="00516ED9">
        <w:rPr>
          <w:rFonts w:cs="Arial"/>
          <w:i/>
          <w:lang w:val="en-AU"/>
        </w:rPr>
        <w:t xml:space="preserve"> Annual Conference</w:t>
      </w:r>
      <w:r>
        <w:rPr>
          <w:rFonts w:cs="Arial"/>
          <w:lang w:val="en-AU"/>
        </w:rPr>
        <w:t>, Melbourne Australia, Oct 2012.</w:t>
      </w:r>
    </w:p>
    <w:p w:rsidR="00B03014" w:rsidRDefault="00B03014" w:rsidP="002739D8">
      <w:pPr>
        <w:pStyle w:val="BodySingle"/>
        <w:numPr>
          <w:ilvl w:val="0"/>
          <w:numId w:val="9"/>
        </w:numPr>
        <w:tabs>
          <w:tab w:val="left" w:pos="709"/>
          <w:tab w:val="left" w:pos="2880"/>
          <w:tab w:val="left" w:pos="4320"/>
          <w:tab w:val="left" w:pos="5040"/>
        </w:tabs>
        <w:ind w:left="709" w:hanging="283"/>
        <w:rPr>
          <w:rFonts w:cs="Arial"/>
          <w:lang w:val="en-AU"/>
        </w:rPr>
      </w:pPr>
      <w:r>
        <w:rPr>
          <w:rFonts w:cs="Arial"/>
          <w:lang w:val="en-AU"/>
        </w:rPr>
        <w:t xml:space="preserve">Invited discussant </w:t>
      </w:r>
      <w:r w:rsidRPr="00516ED9">
        <w:rPr>
          <w:rFonts w:cs="Arial"/>
          <w:i/>
          <w:iCs/>
          <w:lang w:val="en-AU"/>
        </w:rPr>
        <w:t>International Consortium on Hallucinations Research</w:t>
      </w:r>
      <w:r>
        <w:rPr>
          <w:rFonts w:cs="Arial"/>
          <w:lang w:val="en-AU"/>
        </w:rPr>
        <w:t xml:space="preserve">, Durham, UK, </w:t>
      </w:r>
      <w:proofErr w:type="gramStart"/>
      <w:r>
        <w:rPr>
          <w:rFonts w:cs="Arial"/>
          <w:lang w:val="en-AU"/>
        </w:rPr>
        <w:t>Sep</w:t>
      </w:r>
      <w:proofErr w:type="gramEnd"/>
      <w:r>
        <w:rPr>
          <w:rFonts w:cs="Arial"/>
          <w:lang w:val="en-AU"/>
        </w:rPr>
        <w:t xml:space="preserve"> 2013.</w:t>
      </w:r>
    </w:p>
    <w:p w:rsidR="00B03014" w:rsidRPr="002739D8" w:rsidRDefault="00B03014" w:rsidP="002739D8">
      <w:pPr>
        <w:pStyle w:val="BodySingle"/>
        <w:numPr>
          <w:ilvl w:val="0"/>
          <w:numId w:val="9"/>
        </w:numPr>
        <w:tabs>
          <w:tab w:val="left" w:pos="709"/>
          <w:tab w:val="left" w:pos="2880"/>
          <w:tab w:val="left" w:pos="4320"/>
          <w:tab w:val="left" w:pos="5040"/>
        </w:tabs>
        <w:ind w:left="709" w:hanging="283"/>
        <w:rPr>
          <w:rFonts w:asciiTheme="minorBidi" w:hAnsiTheme="minorBidi" w:cstheme="minorBidi"/>
          <w:lang w:val="en-AU"/>
        </w:rPr>
      </w:pPr>
      <w:r>
        <w:rPr>
          <w:rFonts w:cs="Arial"/>
          <w:lang w:val="en-AU"/>
        </w:rPr>
        <w:t xml:space="preserve">‘Body Dysmorphic Disorder: An OCD spectrum Disorder?’ </w:t>
      </w:r>
      <w:r>
        <w:rPr>
          <w:rFonts w:cs="Arial"/>
          <w:i/>
        </w:rPr>
        <w:t xml:space="preserve">‘Psychosis Interest Group’, </w:t>
      </w:r>
      <w:r>
        <w:rPr>
          <w:rFonts w:cs="Arial"/>
        </w:rPr>
        <w:t xml:space="preserve">Institute of </w:t>
      </w:r>
      <w:r w:rsidRPr="002739D8">
        <w:rPr>
          <w:rFonts w:asciiTheme="minorBidi" w:hAnsiTheme="minorBidi" w:cstheme="minorBidi"/>
        </w:rPr>
        <w:t>Psychiatry, London, UK, Sep 2013.</w:t>
      </w:r>
    </w:p>
    <w:p w:rsidR="002739D8" w:rsidRPr="002739D8" w:rsidRDefault="002739D8" w:rsidP="002739D8">
      <w:pPr>
        <w:pStyle w:val="BodySingle"/>
        <w:numPr>
          <w:ilvl w:val="0"/>
          <w:numId w:val="9"/>
        </w:numPr>
        <w:tabs>
          <w:tab w:val="left" w:pos="709"/>
          <w:tab w:val="left" w:pos="2880"/>
          <w:tab w:val="left" w:pos="4320"/>
          <w:tab w:val="left" w:pos="5040"/>
        </w:tabs>
        <w:ind w:left="709" w:hanging="283"/>
        <w:rPr>
          <w:rFonts w:asciiTheme="minorBidi" w:hAnsiTheme="minorBidi" w:cstheme="minorBidi"/>
          <w:lang w:val="en-AU"/>
        </w:rPr>
      </w:pPr>
      <w:r w:rsidRPr="002739D8">
        <w:rPr>
          <w:rFonts w:asciiTheme="minorBidi" w:hAnsiTheme="minorBidi" w:cstheme="minorBidi"/>
        </w:rPr>
        <w:t xml:space="preserve">“Beauty is in the eye of the beholder”: A review of body dysmorphic disorder. </w:t>
      </w:r>
      <w:r w:rsidR="00516ED9">
        <w:rPr>
          <w:rFonts w:asciiTheme="minorBidi" w:hAnsiTheme="minorBidi" w:cstheme="minorBidi"/>
        </w:rPr>
        <w:t xml:space="preserve">Invited speaker: </w:t>
      </w:r>
      <w:r w:rsidRPr="00516ED9">
        <w:rPr>
          <w:rFonts w:asciiTheme="minorBidi" w:hAnsiTheme="minorBidi" w:cstheme="minorBidi"/>
          <w:i/>
          <w:iCs/>
        </w:rPr>
        <w:t xml:space="preserve">School Counsellors' and Psychologists' </w:t>
      </w:r>
      <w:r w:rsidR="00516ED9" w:rsidRPr="00516ED9">
        <w:rPr>
          <w:rFonts w:asciiTheme="minorBidi" w:hAnsiTheme="minorBidi" w:cstheme="minorBidi"/>
          <w:i/>
          <w:iCs/>
        </w:rPr>
        <w:t xml:space="preserve">Annual </w:t>
      </w:r>
      <w:r w:rsidRPr="00516ED9">
        <w:rPr>
          <w:rFonts w:asciiTheme="minorBidi" w:hAnsiTheme="minorBidi" w:cstheme="minorBidi"/>
          <w:i/>
          <w:iCs/>
        </w:rPr>
        <w:t>Conference</w:t>
      </w:r>
      <w:r w:rsidRPr="002739D8">
        <w:rPr>
          <w:rFonts w:asciiTheme="minorBidi" w:hAnsiTheme="minorBidi" w:cstheme="minorBidi"/>
        </w:rPr>
        <w:t>, Melbourne, November 2014.</w:t>
      </w:r>
    </w:p>
    <w:p w:rsidR="00F52B20" w:rsidRPr="002739D8" w:rsidRDefault="00F52B20" w:rsidP="002739D8">
      <w:pPr>
        <w:pStyle w:val="BodySingle"/>
        <w:numPr>
          <w:ilvl w:val="0"/>
          <w:numId w:val="9"/>
        </w:numPr>
        <w:tabs>
          <w:tab w:val="left" w:pos="709"/>
          <w:tab w:val="left" w:pos="2880"/>
          <w:tab w:val="left" w:pos="4320"/>
          <w:tab w:val="left" w:pos="5040"/>
        </w:tabs>
        <w:ind w:left="709" w:hanging="283"/>
        <w:rPr>
          <w:rFonts w:asciiTheme="minorBidi" w:hAnsiTheme="minorBidi" w:cstheme="minorBidi"/>
          <w:lang w:val="en-AU"/>
        </w:rPr>
      </w:pPr>
      <w:r w:rsidRPr="002739D8">
        <w:rPr>
          <w:rFonts w:asciiTheme="minorBidi" w:hAnsiTheme="minorBidi" w:cstheme="minorBidi"/>
        </w:rPr>
        <w:t xml:space="preserve"> ‘BDD: improved understanding of neurobiology’</w:t>
      </w:r>
      <w:r w:rsidR="009071E3" w:rsidRPr="002739D8">
        <w:rPr>
          <w:rFonts w:asciiTheme="minorBidi" w:hAnsiTheme="minorBidi" w:cstheme="minorBidi"/>
        </w:rPr>
        <w:t xml:space="preserve"> </w:t>
      </w:r>
      <w:r w:rsidR="002739D8" w:rsidRPr="002739D8">
        <w:rPr>
          <w:rFonts w:asciiTheme="minorBidi" w:hAnsiTheme="minorBidi" w:cstheme="minorBidi"/>
        </w:rPr>
        <w:t xml:space="preserve">Invited speaker: </w:t>
      </w:r>
      <w:r w:rsidR="002739D8" w:rsidRPr="00516ED9">
        <w:rPr>
          <w:rFonts w:asciiTheme="minorBidi" w:hAnsiTheme="minorBidi" w:cstheme="minorBidi"/>
          <w:i/>
          <w:iCs/>
        </w:rPr>
        <w:t>International A</w:t>
      </w:r>
      <w:r w:rsidR="009071E3" w:rsidRPr="00516ED9">
        <w:rPr>
          <w:rFonts w:asciiTheme="minorBidi" w:hAnsiTheme="minorBidi" w:cstheme="minorBidi"/>
          <w:i/>
          <w:iCs/>
        </w:rPr>
        <w:t>nxiety Disorders Annual Conference</w:t>
      </w:r>
      <w:r w:rsidR="009071E3" w:rsidRPr="002739D8">
        <w:rPr>
          <w:rFonts w:asciiTheme="minorBidi" w:hAnsiTheme="minorBidi" w:cstheme="minorBidi"/>
        </w:rPr>
        <w:t>, Melbourne</w:t>
      </w:r>
      <w:r w:rsidR="002739D8" w:rsidRPr="002739D8">
        <w:rPr>
          <w:rFonts w:asciiTheme="minorBidi" w:hAnsiTheme="minorBidi" w:cstheme="minorBidi"/>
        </w:rPr>
        <w:t>,</w:t>
      </w:r>
      <w:r w:rsidR="009071E3" w:rsidRPr="002739D8">
        <w:rPr>
          <w:rFonts w:asciiTheme="minorBidi" w:hAnsiTheme="minorBidi" w:cstheme="minorBidi"/>
        </w:rPr>
        <w:t xml:space="preserve"> </w:t>
      </w:r>
      <w:proofErr w:type="gramStart"/>
      <w:r w:rsidR="009071E3" w:rsidRPr="002739D8">
        <w:rPr>
          <w:rFonts w:asciiTheme="minorBidi" w:hAnsiTheme="minorBidi" w:cstheme="minorBidi"/>
        </w:rPr>
        <w:t>November</w:t>
      </w:r>
      <w:proofErr w:type="gramEnd"/>
      <w:r w:rsidR="009071E3" w:rsidRPr="002739D8">
        <w:rPr>
          <w:rFonts w:asciiTheme="minorBidi" w:hAnsiTheme="minorBidi" w:cstheme="minorBidi"/>
        </w:rPr>
        <w:t xml:space="preserve"> 2014.</w:t>
      </w:r>
    </w:p>
    <w:p w:rsidR="00DD3A93" w:rsidRDefault="00DD3A93" w:rsidP="002739D8">
      <w:pPr>
        <w:pStyle w:val="BodySingle"/>
        <w:tabs>
          <w:tab w:val="left" w:pos="709"/>
          <w:tab w:val="left" w:pos="2880"/>
          <w:tab w:val="left" w:pos="4320"/>
          <w:tab w:val="left" w:pos="5040"/>
        </w:tabs>
        <w:ind w:left="720" w:hanging="283"/>
        <w:jc w:val="both"/>
        <w:rPr>
          <w:rFonts w:cs="Arial"/>
        </w:rPr>
      </w:pPr>
    </w:p>
    <w:p w:rsidR="00DD3A93" w:rsidRPr="00DD3A93" w:rsidRDefault="00DD3A93" w:rsidP="00DD3A93">
      <w:pPr>
        <w:pStyle w:val="BodySingle"/>
        <w:tabs>
          <w:tab w:val="left" w:pos="1440"/>
          <w:tab w:val="left" w:pos="2880"/>
          <w:tab w:val="left" w:pos="4320"/>
          <w:tab w:val="left" w:pos="5040"/>
        </w:tabs>
        <w:jc w:val="both"/>
        <w:rPr>
          <w:rFonts w:cs="Arial"/>
          <w:b/>
        </w:rPr>
      </w:pPr>
      <w:proofErr w:type="gramStart"/>
      <w:r w:rsidRPr="00DD3A93">
        <w:rPr>
          <w:rFonts w:cs="Arial"/>
          <w:b/>
        </w:rPr>
        <w:t>(v</w:t>
      </w:r>
      <w:r w:rsidR="00DF79F2">
        <w:rPr>
          <w:rFonts w:cs="Arial"/>
          <w:b/>
        </w:rPr>
        <w:t>i</w:t>
      </w:r>
      <w:r w:rsidRPr="00DD3A93">
        <w:rPr>
          <w:rFonts w:cs="Arial"/>
          <w:b/>
        </w:rPr>
        <w:t>) Keynote</w:t>
      </w:r>
      <w:proofErr w:type="gramEnd"/>
      <w:r w:rsidRPr="00DD3A93">
        <w:rPr>
          <w:rFonts w:cs="Arial"/>
          <w:b/>
        </w:rPr>
        <w:t xml:space="preserve"> presentations:</w:t>
      </w:r>
    </w:p>
    <w:p w:rsidR="00DD3A93" w:rsidRDefault="00DD3A93" w:rsidP="00DD3A93">
      <w:pPr>
        <w:pStyle w:val="BodySingle"/>
        <w:tabs>
          <w:tab w:val="left" w:pos="1440"/>
          <w:tab w:val="left" w:pos="2880"/>
          <w:tab w:val="left" w:pos="4320"/>
          <w:tab w:val="left" w:pos="5040"/>
        </w:tabs>
        <w:jc w:val="both"/>
        <w:rPr>
          <w:rFonts w:cs="Arial"/>
        </w:rPr>
      </w:pPr>
    </w:p>
    <w:p w:rsidR="00F93EFF" w:rsidRPr="00737D1D" w:rsidRDefault="00F93EFF" w:rsidP="00F61395">
      <w:pPr>
        <w:pStyle w:val="BodySingle"/>
        <w:numPr>
          <w:ilvl w:val="0"/>
          <w:numId w:val="8"/>
        </w:numPr>
        <w:tabs>
          <w:tab w:val="left" w:pos="1440"/>
          <w:tab w:val="left" w:pos="2880"/>
          <w:tab w:val="left" w:pos="4320"/>
          <w:tab w:val="left" w:pos="5040"/>
        </w:tabs>
        <w:jc w:val="both"/>
        <w:rPr>
          <w:rFonts w:cs="Arial"/>
        </w:rPr>
      </w:pPr>
      <w:r w:rsidRPr="00737D1D">
        <w:rPr>
          <w:rFonts w:cs="Arial"/>
        </w:rPr>
        <w:t>‘Semantic Priming: A review of the behavioural, neur</w:t>
      </w:r>
      <w:r w:rsidR="00DD3A93" w:rsidRPr="00737D1D">
        <w:rPr>
          <w:rFonts w:cs="Arial"/>
        </w:rPr>
        <w:t>oimaging and clinical data’ Key</w:t>
      </w:r>
      <w:r w:rsidRPr="00737D1D">
        <w:rPr>
          <w:rFonts w:cs="Arial"/>
        </w:rPr>
        <w:t xml:space="preserve">note lecture for the </w:t>
      </w:r>
      <w:r w:rsidRPr="00516ED9">
        <w:rPr>
          <w:rFonts w:cs="Arial"/>
          <w:i/>
          <w:iCs/>
        </w:rPr>
        <w:t>Australian Psychophysiology Society</w:t>
      </w:r>
      <w:r w:rsidRPr="00737D1D">
        <w:rPr>
          <w:rFonts w:cs="Arial"/>
        </w:rPr>
        <w:t xml:space="preserve">. Dec 2004. </w:t>
      </w:r>
    </w:p>
    <w:p w:rsidR="00DD3A93" w:rsidRPr="00737D1D" w:rsidRDefault="00737D1D" w:rsidP="00F61395">
      <w:pPr>
        <w:numPr>
          <w:ilvl w:val="0"/>
          <w:numId w:val="8"/>
        </w:numPr>
        <w:rPr>
          <w:rFonts w:cs="Arial"/>
          <w:bCs/>
        </w:rPr>
      </w:pPr>
      <w:r>
        <w:rPr>
          <w:rFonts w:cs="Arial"/>
          <w:bCs/>
        </w:rPr>
        <w:t>‘</w:t>
      </w:r>
      <w:r w:rsidRPr="00737D1D">
        <w:rPr>
          <w:rFonts w:cs="Arial"/>
          <w:bCs/>
        </w:rPr>
        <w:t>Social cognition in bipolar disorder: Recent evidence and future directions</w:t>
      </w:r>
      <w:r>
        <w:rPr>
          <w:rFonts w:cs="Arial"/>
          <w:bCs/>
        </w:rPr>
        <w:t xml:space="preserve">’ Keynote lecture for </w:t>
      </w:r>
      <w:r w:rsidRPr="00516ED9">
        <w:rPr>
          <w:rFonts w:cs="Arial"/>
          <w:bCs/>
          <w:i/>
          <w:iCs/>
        </w:rPr>
        <w:t>2</w:t>
      </w:r>
      <w:r w:rsidRPr="00516ED9">
        <w:rPr>
          <w:rFonts w:cs="Arial"/>
          <w:bCs/>
          <w:i/>
          <w:iCs/>
          <w:vertAlign w:val="superscript"/>
        </w:rPr>
        <w:t>nd</w:t>
      </w:r>
      <w:r w:rsidRPr="00516ED9">
        <w:rPr>
          <w:rFonts w:cs="Arial"/>
          <w:bCs/>
          <w:i/>
          <w:iCs/>
        </w:rPr>
        <w:t xml:space="preserve"> East Asian Bipolar Forum</w:t>
      </w:r>
      <w:r w:rsidR="002958B8">
        <w:rPr>
          <w:rFonts w:cs="Arial"/>
          <w:bCs/>
        </w:rPr>
        <w:t>, Sep 2012.</w:t>
      </w:r>
    </w:p>
    <w:p w:rsidR="00DD3A93" w:rsidRPr="00F277A8" w:rsidRDefault="00DD3A93" w:rsidP="00F61395">
      <w:pPr>
        <w:pStyle w:val="BodySingle"/>
        <w:numPr>
          <w:ilvl w:val="0"/>
          <w:numId w:val="8"/>
        </w:numPr>
        <w:tabs>
          <w:tab w:val="left" w:pos="1440"/>
          <w:tab w:val="left" w:pos="2880"/>
          <w:tab w:val="left" w:pos="4320"/>
          <w:tab w:val="left" w:pos="5040"/>
        </w:tabs>
        <w:jc w:val="both"/>
        <w:rPr>
          <w:rStyle w:val="Emphasis"/>
          <w:rFonts w:cs="Arial"/>
          <w:iCs w:val="0"/>
        </w:rPr>
      </w:pPr>
      <w:r w:rsidRPr="00737D1D">
        <w:rPr>
          <w:rStyle w:val="Emphasis"/>
          <w:rFonts w:cs="Arial"/>
          <w:i w:val="0"/>
        </w:rPr>
        <w:t>‘</w:t>
      </w:r>
      <w:r w:rsidR="00737D1D">
        <w:rPr>
          <w:rStyle w:val="Emphasis"/>
          <w:rFonts w:cs="Arial"/>
          <w:i w:val="0"/>
        </w:rPr>
        <w:t>Body</w:t>
      </w:r>
      <w:r w:rsidRPr="00737D1D">
        <w:rPr>
          <w:rStyle w:val="Emphasis"/>
          <w:rFonts w:cs="Arial"/>
          <w:i w:val="0"/>
        </w:rPr>
        <w:t xml:space="preserve"> Disorder and Requests for Cosmetic Genital Surgery’ Keynote</w:t>
      </w:r>
      <w:r>
        <w:rPr>
          <w:rStyle w:val="Emphasis"/>
          <w:rFonts w:cs="Arial"/>
          <w:i w:val="0"/>
        </w:rPr>
        <w:t xml:space="preserve"> lecture for the </w:t>
      </w:r>
      <w:r w:rsidRPr="00516ED9">
        <w:rPr>
          <w:rStyle w:val="Emphasis"/>
          <w:rFonts w:cs="Arial"/>
          <w:iCs w:val="0"/>
        </w:rPr>
        <w:t>Royal Australian and New Zealand College of Obstetrics and Gynaecology</w:t>
      </w:r>
      <w:r w:rsidR="00737D1D" w:rsidRPr="00516ED9">
        <w:rPr>
          <w:rStyle w:val="Emphasis"/>
          <w:rFonts w:cs="Arial"/>
          <w:iCs w:val="0"/>
        </w:rPr>
        <w:t xml:space="preserve"> Annual Conference</w:t>
      </w:r>
      <w:r>
        <w:rPr>
          <w:rStyle w:val="Emphasis"/>
          <w:rFonts w:cs="Arial"/>
          <w:i w:val="0"/>
        </w:rPr>
        <w:t>, Sep 2012.</w:t>
      </w:r>
    </w:p>
    <w:p w:rsidR="00F277A8" w:rsidRPr="00DD4D89" w:rsidRDefault="00F277A8" w:rsidP="00F61395">
      <w:pPr>
        <w:pStyle w:val="BodySingle"/>
        <w:numPr>
          <w:ilvl w:val="0"/>
          <w:numId w:val="8"/>
        </w:numPr>
        <w:tabs>
          <w:tab w:val="left" w:pos="1440"/>
          <w:tab w:val="left" w:pos="2880"/>
          <w:tab w:val="left" w:pos="4320"/>
          <w:tab w:val="left" w:pos="5040"/>
        </w:tabs>
        <w:jc w:val="both"/>
        <w:rPr>
          <w:rFonts w:cs="Arial"/>
          <w:i/>
        </w:rPr>
      </w:pPr>
      <w:r>
        <w:rPr>
          <w:rStyle w:val="Emphasis"/>
          <w:rFonts w:cs="Arial"/>
          <w:i w:val="0"/>
        </w:rPr>
        <w:t xml:space="preserve">‘Psychosis is the price humans pay for language’ </w:t>
      </w:r>
      <w:r>
        <w:rPr>
          <w:rFonts w:cs="Arial"/>
        </w:rPr>
        <w:t>Key note</w:t>
      </w:r>
      <w:r w:rsidRPr="007E6B92">
        <w:rPr>
          <w:rFonts w:cs="Arial"/>
        </w:rPr>
        <w:t xml:space="preserve"> presentation at the </w:t>
      </w:r>
      <w:r w:rsidRPr="007E6B92">
        <w:rPr>
          <w:rFonts w:cs="Arial"/>
          <w:i/>
        </w:rPr>
        <w:t>Australasian Schizophrenia Conference</w:t>
      </w:r>
      <w:r w:rsidRPr="007E6B92">
        <w:rPr>
          <w:rFonts w:cs="Arial"/>
        </w:rPr>
        <w:t xml:space="preserve">, </w:t>
      </w:r>
      <w:r>
        <w:rPr>
          <w:rFonts w:cs="Arial"/>
        </w:rPr>
        <w:t>May</w:t>
      </w:r>
      <w:r w:rsidR="007B0C08">
        <w:rPr>
          <w:rFonts w:cs="Arial"/>
        </w:rPr>
        <w:t xml:space="preserve"> 2013</w:t>
      </w:r>
      <w:r>
        <w:rPr>
          <w:rFonts w:cs="Arial"/>
        </w:rPr>
        <w:t xml:space="preserve">, </w:t>
      </w:r>
      <w:r w:rsidRPr="007E6B92">
        <w:rPr>
          <w:rFonts w:cs="Arial"/>
        </w:rPr>
        <w:t>Melbourne, Australia.</w:t>
      </w:r>
      <w:r w:rsidRPr="007E6B92">
        <w:rPr>
          <w:rFonts w:cs="Arial"/>
          <w:noProof/>
        </w:rPr>
        <w:t> </w:t>
      </w:r>
    </w:p>
    <w:p w:rsidR="00DD4D89" w:rsidRPr="00F00BCC" w:rsidRDefault="00DD4D89" w:rsidP="00DD4D89">
      <w:pPr>
        <w:numPr>
          <w:ilvl w:val="0"/>
          <w:numId w:val="8"/>
        </w:numPr>
        <w:jc w:val="both"/>
        <w:rPr>
          <w:rFonts w:ascii="Calibri" w:hAnsi="Calibri" w:cs="Calibri"/>
        </w:rPr>
      </w:pPr>
      <w:r>
        <w:rPr>
          <w:rFonts w:cs="Arial"/>
          <w:b/>
          <w:bCs/>
        </w:rPr>
        <w:lastRenderedPageBreak/>
        <w:t>‘</w:t>
      </w:r>
      <w:r>
        <w:rPr>
          <w:rFonts w:cs="Arial"/>
        </w:rPr>
        <w:t>What imaging the brain has taught us about hearing voices”</w:t>
      </w:r>
      <w:proofErr w:type="gramStart"/>
      <w:r>
        <w:rPr>
          <w:rFonts w:cs="Arial"/>
        </w:rPr>
        <w:t>.</w:t>
      </w:r>
      <w:proofErr w:type="gramEnd"/>
      <w:r>
        <w:rPr>
          <w:rFonts w:cs="Arial"/>
        </w:rPr>
        <w:t xml:space="preserve"> Key note presentation </w:t>
      </w:r>
      <w:r w:rsidRPr="00516ED9">
        <w:rPr>
          <w:rFonts w:cs="Arial"/>
          <w:i/>
          <w:iCs/>
        </w:rPr>
        <w:t>World Hearing Voices Conference,</w:t>
      </w:r>
      <w:r>
        <w:rPr>
          <w:rFonts w:cs="Arial"/>
        </w:rPr>
        <w:t xml:space="preserve"> Melbourne Australia, Nov 2013. </w:t>
      </w:r>
    </w:p>
    <w:p w:rsidR="00DD4D89" w:rsidRPr="00700D75" w:rsidRDefault="00DD4D89" w:rsidP="00DD4D89">
      <w:pPr>
        <w:numPr>
          <w:ilvl w:val="0"/>
          <w:numId w:val="8"/>
        </w:numPr>
        <w:jc w:val="both"/>
        <w:rPr>
          <w:rFonts w:ascii="Calibri" w:hAnsi="Calibri" w:cs="Calibri"/>
        </w:rPr>
      </w:pPr>
      <w:r>
        <w:rPr>
          <w:rStyle w:val="Emphasis"/>
          <w:rFonts w:cs="Arial"/>
          <w:i w:val="0"/>
          <w:iCs w:val="0"/>
        </w:rPr>
        <w:t xml:space="preserve">‘Trauma and the brain’. Invited panel discussant. </w:t>
      </w:r>
      <w:r w:rsidRPr="00516ED9">
        <w:rPr>
          <w:rFonts w:cs="Arial"/>
          <w:i/>
          <w:iCs/>
        </w:rPr>
        <w:t>World Hearing Voices Conference,</w:t>
      </w:r>
      <w:r>
        <w:rPr>
          <w:rFonts w:cs="Arial"/>
        </w:rPr>
        <w:t xml:space="preserve"> Melbourne Australia, Nov 2013. </w:t>
      </w:r>
    </w:p>
    <w:p w:rsidR="00700D75" w:rsidRPr="00F00BCC" w:rsidRDefault="00700D75" w:rsidP="00DD4D89">
      <w:pPr>
        <w:numPr>
          <w:ilvl w:val="0"/>
          <w:numId w:val="8"/>
        </w:numPr>
        <w:jc w:val="both"/>
        <w:rPr>
          <w:rFonts w:ascii="Calibri" w:hAnsi="Calibri" w:cs="Calibri"/>
        </w:rPr>
      </w:pPr>
      <w:r>
        <w:rPr>
          <w:rFonts w:cs="Arial"/>
        </w:rPr>
        <w:t xml:space="preserve">‘Hearing voices and other hallucinations - A smorgasbord of basic and applied research findings’ Invited chair and discussant, </w:t>
      </w:r>
      <w:r w:rsidRPr="00516ED9">
        <w:rPr>
          <w:rFonts w:cs="Arial"/>
          <w:i/>
          <w:iCs/>
        </w:rPr>
        <w:t>Society for Mental Health Research, Adelaide</w:t>
      </w:r>
      <w:r>
        <w:rPr>
          <w:rFonts w:cs="Arial"/>
        </w:rPr>
        <w:t>, Australia, Dec 2014.</w:t>
      </w:r>
    </w:p>
    <w:p w:rsidR="00DD4D89" w:rsidRPr="00C90571" w:rsidRDefault="00DD4D89" w:rsidP="00DD4D89">
      <w:pPr>
        <w:pStyle w:val="BodySingle"/>
        <w:tabs>
          <w:tab w:val="left" w:pos="1440"/>
          <w:tab w:val="left" w:pos="2880"/>
          <w:tab w:val="left" w:pos="4320"/>
          <w:tab w:val="left" w:pos="5040"/>
        </w:tabs>
        <w:ind w:left="720"/>
        <w:jc w:val="both"/>
        <w:rPr>
          <w:rStyle w:val="Emphasis"/>
          <w:rFonts w:cs="Arial"/>
          <w:iCs w:val="0"/>
        </w:rPr>
      </w:pPr>
    </w:p>
    <w:p w:rsidR="00FC425D" w:rsidRDefault="00FC425D" w:rsidP="00FC425D">
      <w:pPr>
        <w:pStyle w:val="BodySingle"/>
        <w:tabs>
          <w:tab w:val="left" w:pos="1440"/>
          <w:tab w:val="left" w:pos="2880"/>
          <w:tab w:val="left" w:pos="4320"/>
          <w:tab w:val="left" w:pos="5040"/>
        </w:tabs>
        <w:ind w:left="720"/>
        <w:jc w:val="both"/>
        <w:rPr>
          <w:rFonts w:cs="Arial"/>
        </w:rPr>
      </w:pPr>
    </w:p>
    <w:p w:rsidR="00FC425D" w:rsidRDefault="00FC425D" w:rsidP="00FC425D">
      <w:pPr>
        <w:pStyle w:val="BodySingle"/>
        <w:jc w:val="both"/>
        <w:rPr>
          <w:rFonts w:cs="Arial"/>
          <w:b/>
        </w:rPr>
      </w:pPr>
      <w:r>
        <w:rPr>
          <w:rFonts w:cs="Arial"/>
          <w:b/>
        </w:rPr>
        <w:t>(v</w:t>
      </w:r>
      <w:r w:rsidR="00DF79F2">
        <w:rPr>
          <w:rFonts w:cs="Arial"/>
          <w:b/>
        </w:rPr>
        <w:t>ii</w:t>
      </w:r>
      <w:r>
        <w:rPr>
          <w:rFonts w:cs="Arial"/>
          <w:b/>
        </w:rPr>
        <w:t xml:space="preserve">) Public lectures: </w:t>
      </w:r>
    </w:p>
    <w:p w:rsidR="00FC425D" w:rsidRDefault="00FC425D" w:rsidP="00FC425D">
      <w:pPr>
        <w:pStyle w:val="BodySingle"/>
        <w:jc w:val="both"/>
        <w:rPr>
          <w:rFonts w:cs="Arial"/>
          <w:b/>
        </w:rPr>
      </w:pPr>
    </w:p>
    <w:p w:rsidR="00F93EFF" w:rsidRPr="00FC425D" w:rsidRDefault="00FC425D" w:rsidP="00F61395">
      <w:pPr>
        <w:pStyle w:val="BodySingle"/>
        <w:numPr>
          <w:ilvl w:val="0"/>
          <w:numId w:val="6"/>
        </w:numPr>
        <w:tabs>
          <w:tab w:val="left" w:pos="720"/>
          <w:tab w:val="left" w:pos="1440"/>
          <w:tab w:val="left" w:pos="2880"/>
          <w:tab w:val="left" w:pos="4320"/>
          <w:tab w:val="left" w:pos="5040"/>
        </w:tabs>
        <w:jc w:val="both"/>
        <w:rPr>
          <w:rFonts w:cs="Arial"/>
        </w:rPr>
      </w:pPr>
      <w:r>
        <w:rPr>
          <w:rFonts w:cs="Arial"/>
        </w:rPr>
        <w:t>‘</w:t>
      </w:r>
      <w:r w:rsidRPr="00FC425D">
        <w:rPr>
          <w:rFonts w:cs="Arial"/>
        </w:rPr>
        <w:t>The invisible intruders: hearing voices</w:t>
      </w:r>
      <w:r>
        <w:rPr>
          <w:rFonts w:cs="Arial"/>
        </w:rPr>
        <w:t>’, Monash University, Australia, October 2009.</w:t>
      </w:r>
    </w:p>
    <w:p w:rsidR="00FC425D" w:rsidRDefault="00FC425D" w:rsidP="00FC425D">
      <w:pPr>
        <w:pStyle w:val="BodySingle"/>
        <w:tabs>
          <w:tab w:val="left" w:pos="720"/>
          <w:tab w:val="left" w:pos="1440"/>
          <w:tab w:val="left" w:pos="2880"/>
          <w:tab w:val="left" w:pos="4320"/>
          <w:tab w:val="left" w:pos="5040"/>
        </w:tabs>
        <w:ind w:left="720"/>
        <w:jc w:val="both"/>
        <w:rPr>
          <w:rFonts w:cs="Arial"/>
          <w:b/>
        </w:rPr>
      </w:pPr>
    </w:p>
    <w:p w:rsidR="00F93EFF" w:rsidRDefault="00F93EFF">
      <w:pPr>
        <w:pStyle w:val="BodySingle"/>
        <w:jc w:val="both"/>
        <w:rPr>
          <w:rFonts w:cs="Arial"/>
          <w:b/>
        </w:rPr>
      </w:pPr>
      <w:r>
        <w:rPr>
          <w:rFonts w:cs="Arial"/>
          <w:b/>
        </w:rPr>
        <w:t>(v</w:t>
      </w:r>
      <w:r w:rsidR="00864AD0">
        <w:rPr>
          <w:rFonts w:cs="Arial"/>
          <w:b/>
        </w:rPr>
        <w:t>i</w:t>
      </w:r>
      <w:r>
        <w:rPr>
          <w:rFonts w:cs="Arial"/>
          <w:b/>
        </w:rPr>
        <w:t>i</w:t>
      </w:r>
      <w:r w:rsidR="00DF79F2">
        <w:rPr>
          <w:rFonts w:cs="Arial"/>
          <w:b/>
        </w:rPr>
        <w:t>i</w:t>
      </w:r>
      <w:r>
        <w:rPr>
          <w:rFonts w:cs="Arial"/>
          <w:b/>
        </w:rPr>
        <w:t>) Conference Presentations:</w:t>
      </w:r>
    </w:p>
    <w:p w:rsidR="00F93EFF" w:rsidRDefault="00F93EFF">
      <w:pPr>
        <w:pStyle w:val="BodyText"/>
      </w:pPr>
    </w:p>
    <w:p w:rsidR="00F93EFF" w:rsidRDefault="00F93EFF" w:rsidP="00F61395">
      <w:pPr>
        <w:pStyle w:val="BodySingle"/>
        <w:numPr>
          <w:ilvl w:val="0"/>
          <w:numId w:val="2"/>
        </w:numPr>
        <w:tabs>
          <w:tab w:val="num" w:pos="851"/>
        </w:tabs>
        <w:ind w:left="851" w:hanging="491"/>
        <w:jc w:val="both"/>
        <w:rPr>
          <w:rFonts w:cs="Arial"/>
        </w:rPr>
      </w:pPr>
      <w:r>
        <w:rPr>
          <w:rFonts w:cs="Arial"/>
          <w:b/>
        </w:rPr>
        <w:t>Rossell, SL</w:t>
      </w:r>
      <w:r>
        <w:rPr>
          <w:rFonts w:cs="Arial"/>
        </w:rPr>
        <w:t xml:space="preserve">; Foster, J &amp; Meudell, P (1995). Patterns of error impairment on a recency memory task in schizophrenia. </w:t>
      </w:r>
      <w:r>
        <w:rPr>
          <w:rFonts w:cs="Arial"/>
          <w:i/>
        </w:rPr>
        <w:t>International Neuropsychology Society</w:t>
      </w:r>
      <w:r>
        <w:rPr>
          <w:rFonts w:cs="Arial"/>
        </w:rPr>
        <w:t>. Seattle, Feb. (poster)</w:t>
      </w:r>
    </w:p>
    <w:p w:rsidR="00F93EFF" w:rsidRDefault="00F93EFF" w:rsidP="00F61395">
      <w:pPr>
        <w:pStyle w:val="BodySingle"/>
        <w:numPr>
          <w:ilvl w:val="0"/>
          <w:numId w:val="2"/>
        </w:numPr>
        <w:tabs>
          <w:tab w:val="num" w:pos="851"/>
        </w:tabs>
        <w:ind w:left="851" w:hanging="491"/>
        <w:jc w:val="both"/>
        <w:rPr>
          <w:rFonts w:cs="Arial"/>
        </w:rPr>
      </w:pPr>
      <w:r>
        <w:rPr>
          <w:rFonts w:cs="Arial"/>
          <w:b/>
        </w:rPr>
        <w:t>Rossell, SL</w:t>
      </w:r>
      <w:r>
        <w:rPr>
          <w:rFonts w:cs="Arial"/>
        </w:rPr>
        <w:t xml:space="preserve">; Foster, J &amp; Meudell, P (1995). Recency memory in schizophrenia. </w:t>
      </w:r>
      <w:r>
        <w:rPr>
          <w:rFonts w:cs="Arial"/>
          <w:i/>
        </w:rPr>
        <w:t>British Psychological Society</w:t>
      </w:r>
      <w:r>
        <w:rPr>
          <w:rFonts w:cs="Arial"/>
        </w:rPr>
        <w:t>. Warwick, UK, April. (oral presentation)</w:t>
      </w:r>
    </w:p>
    <w:p w:rsidR="00F93EFF" w:rsidRDefault="00F93EFF" w:rsidP="00F61395">
      <w:pPr>
        <w:pStyle w:val="BodySingle"/>
        <w:numPr>
          <w:ilvl w:val="0"/>
          <w:numId w:val="2"/>
        </w:numPr>
        <w:tabs>
          <w:tab w:val="num" w:pos="851"/>
        </w:tabs>
        <w:ind w:left="851" w:hanging="491"/>
        <w:jc w:val="both"/>
        <w:rPr>
          <w:rFonts w:cs="Arial"/>
        </w:rPr>
      </w:pPr>
      <w:r>
        <w:rPr>
          <w:rFonts w:cs="Arial"/>
        </w:rPr>
        <w:t xml:space="preserve">Woodruff, P.W.R; Wright, I; Brammer, M; Howard, R; David, A.S; Bullmore, E; Shapleske, J; </w:t>
      </w:r>
      <w:r>
        <w:rPr>
          <w:rFonts w:cs="Arial"/>
          <w:b/>
        </w:rPr>
        <w:t>Rossell, S.L</w:t>
      </w:r>
      <w:r>
        <w:rPr>
          <w:rFonts w:cs="Arial"/>
        </w:rPr>
        <w:t xml:space="preserve">; Mellors, J.D.C, Andrew, C; Simmons, A &amp; Williams, S (1996). Auditory hallucinations in schizophrenia alter cortical response to externally presented speech. </w:t>
      </w:r>
      <w:r>
        <w:rPr>
          <w:rFonts w:cs="Arial"/>
          <w:i/>
        </w:rPr>
        <w:t>Human Brain Mapping,</w:t>
      </w:r>
      <w:r>
        <w:rPr>
          <w:rFonts w:cs="Arial"/>
        </w:rPr>
        <w:t xml:space="preserve"> Boston, USA, July. (</w:t>
      </w:r>
      <w:proofErr w:type="gramStart"/>
      <w:r>
        <w:rPr>
          <w:rFonts w:cs="Arial"/>
        </w:rPr>
        <w:t>poster</w:t>
      </w:r>
      <w:proofErr w:type="gramEnd"/>
      <w:r>
        <w:rPr>
          <w:rFonts w:cs="Arial"/>
        </w:rPr>
        <w:t xml:space="preserve">). </w:t>
      </w:r>
      <w:r>
        <w:rPr>
          <w:rFonts w:cs="Arial"/>
          <w:i/>
        </w:rPr>
        <w:t>Neuroimage</w:t>
      </w:r>
      <w:r>
        <w:rPr>
          <w:rFonts w:cs="Arial"/>
        </w:rPr>
        <w:t xml:space="preserve"> 3(1) S255.</w:t>
      </w:r>
    </w:p>
    <w:p w:rsidR="00F93EFF" w:rsidRDefault="00F93EFF" w:rsidP="00F61395">
      <w:pPr>
        <w:pStyle w:val="BodySingle"/>
        <w:numPr>
          <w:ilvl w:val="0"/>
          <w:numId w:val="2"/>
        </w:numPr>
        <w:tabs>
          <w:tab w:val="num" w:pos="851"/>
        </w:tabs>
        <w:ind w:left="851" w:hanging="491"/>
        <w:jc w:val="both"/>
        <w:rPr>
          <w:rFonts w:cs="Arial"/>
        </w:rPr>
      </w:pPr>
      <w:r>
        <w:rPr>
          <w:rFonts w:cs="Arial"/>
        </w:rPr>
        <w:t xml:space="preserve">Woodruff, P.W.R; Wright, I; Brammer, M; Bullmore, E; Howard, R; David, A.S; Shapleske, J; </w:t>
      </w:r>
      <w:r>
        <w:rPr>
          <w:rFonts w:cs="Arial"/>
          <w:b/>
        </w:rPr>
        <w:t>Rossell, S.L</w:t>
      </w:r>
      <w:r>
        <w:rPr>
          <w:rFonts w:cs="Arial"/>
        </w:rPr>
        <w:t xml:space="preserve">; Andrew, C; Williams, S &amp; Murray, R (1997). Altered lateralisation of auditory cortical response to external speech in schizophrenia. </w:t>
      </w:r>
      <w:r>
        <w:rPr>
          <w:rFonts w:cs="Arial"/>
          <w:i/>
        </w:rPr>
        <w:t>Schizophrenia Research,</w:t>
      </w:r>
      <w:r>
        <w:rPr>
          <w:rFonts w:cs="Arial"/>
        </w:rPr>
        <w:t xml:space="preserve"> 24 (1</w:t>
      </w:r>
      <w:proofErr w:type="gramStart"/>
      <w:r>
        <w:rPr>
          <w:rFonts w:cs="Arial"/>
        </w:rPr>
        <w:t>,2</w:t>
      </w:r>
      <w:proofErr w:type="gramEnd"/>
      <w:r>
        <w:rPr>
          <w:rFonts w:cs="Arial"/>
        </w:rPr>
        <w:t>) 173. (poster)</w:t>
      </w:r>
    </w:p>
    <w:p w:rsidR="00F93EFF" w:rsidRDefault="00F93EFF" w:rsidP="00F61395">
      <w:pPr>
        <w:pStyle w:val="BodySingle"/>
        <w:numPr>
          <w:ilvl w:val="0"/>
          <w:numId w:val="2"/>
        </w:numPr>
        <w:tabs>
          <w:tab w:val="num" w:pos="851"/>
        </w:tabs>
        <w:ind w:left="851" w:hanging="491"/>
        <w:jc w:val="both"/>
        <w:rPr>
          <w:rFonts w:cs="Arial"/>
        </w:rPr>
      </w:pPr>
      <w:r>
        <w:rPr>
          <w:rFonts w:cs="Arial"/>
        </w:rPr>
        <w:t xml:space="preserve">Shapleske, J; </w:t>
      </w:r>
      <w:r>
        <w:rPr>
          <w:rFonts w:cs="Arial"/>
          <w:b/>
        </w:rPr>
        <w:t>Rossell, S.L</w:t>
      </w:r>
      <w:r>
        <w:rPr>
          <w:rFonts w:cs="Arial"/>
        </w:rPr>
        <w:t xml:space="preserve">; Woodruff, P.W.R &amp; David, A.S (1997). Methodological considerations of measuring the Planum Temporale. </w:t>
      </w:r>
      <w:r>
        <w:rPr>
          <w:rFonts w:cs="Arial"/>
          <w:i/>
        </w:rPr>
        <w:t>Schizophrenia Research,</w:t>
      </w:r>
      <w:r>
        <w:rPr>
          <w:rFonts w:cs="Arial"/>
        </w:rPr>
        <w:t xml:space="preserve"> 24 (1</w:t>
      </w:r>
      <w:proofErr w:type="gramStart"/>
      <w:r>
        <w:rPr>
          <w:rFonts w:cs="Arial"/>
        </w:rPr>
        <w:t>,2</w:t>
      </w:r>
      <w:proofErr w:type="gramEnd"/>
      <w:r>
        <w:rPr>
          <w:rFonts w:cs="Arial"/>
        </w:rPr>
        <w:t>) 156. (poster)</w:t>
      </w:r>
    </w:p>
    <w:p w:rsidR="00F93EFF" w:rsidRDefault="00F93EFF" w:rsidP="00F61395">
      <w:pPr>
        <w:pStyle w:val="BodySingle"/>
        <w:numPr>
          <w:ilvl w:val="0"/>
          <w:numId w:val="2"/>
        </w:numPr>
        <w:tabs>
          <w:tab w:val="num" w:pos="851"/>
        </w:tabs>
        <w:ind w:left="851" w:hanging="491"/>
        <w:jc w:val="both"/>
        <w:rPr>
          <w:rFonts w:cs="Arial"/>
        </w:rPr>
      </w:pPr>
      <w:r>
        <w:rPr>
          <w:rFonts w:cs="Arial"/>
        </w:rPr>
        <w:t xml:space="preserve">Shapleske, J; </w:t>
      </w:r>
      <w:r>
        <w:rPr>
          <w:rFonts w:cs="Arial"/>
          <w:b/>
        </w:rPr>
        <w:t>Rossell, S.L</w:t>
      </w:r>
      <w:r>
        <w:rPr>
          <w:rFonts w:cs="Arial"/>
        </w:rPr>
        <w:t xml:space="preserve">; Woodruff, P.W.R &amp; David, A.S (1997). Loss of Sylvian Fissure asymmetry in schizophrenic auditory hallucinators using structural MRI. </w:t>
      </w:r>
      <w:r>
        <w:rPr>
          <w:rFonts w:cs="Arial"/>
          <w:i/>
        </w:rPr>
        <w:t>Schizophrenia Research,</w:t>
      </w:r>
      <w:r>
        <w:rPr>
          <w:rFonts w:cs="Arial"/>
        </w:rPr>
        <w:t xml:space="preserve"> 24 (1</w:t>
      </w:r>
      <w:proofErr w:type="gramStart"/>
      <w:r>
        <w:rPr>
          <w:rFonts w:cs="Arial"/>
        </w:rPr>
        <w:t>,2</w:t>
      </w:r>
      <w:proofErr w:type="gramEnd"/>
      <w:r>
        <w:rPr>
          <w:rFonts w:cs="Arial"/>
        </w:rPr>
        <w:t>) 156. (poster)</w:t>
      </w:r>
    </w:p>
    <w:p w:rsidR="00F93EFF" w:rsidRDefault="00F93EFF" w:rsidP="00F61395">
      <w:pPr>
        <w:pStyle w:val="BodySingle"/>
        <w:numPr>
          <w:ilvl w:val="0"/>
          <w:numId w:val="2"/>
        </w:numPr>
        <w:tabs>
          <w:tab w:val="num" w:pos="851"/>
        </w:tabs>
        <w:ind w:left="851" w:hanging="491"/>
        <w:jc w:val="both"/>
        <w:rPr>
          <w:rFonts w:cs="Arial"/>
        </w:rPr>
      </w:pPr>
      <w:r>
        <w:rPr>
          <w:rFonts w:cs="Arial"/>
          <w:b/>
        </w:rPr>
        <w:t xml:space="preserve">Rossell, S.L, </w:t>
      </w:r>
      <w:r>
        <w:rPr>
          <w:rFonts w:cs="Arial"/>
        </w:rPr>
        <w:t xml:space="preserve">Shapleske, J &amp; David, A.S (1997). Semantic priming in deluded schizophrenics. </w:t>
      </w:r>
      <w:r>
        <w:rPr>
          <w:rFonts w:cs="Arial"/>
          <w:i/>
        </w:rPr>
        <w:t>Schizophrenia Research,</w:t>
      </w:r>
      <w:r>
        <w:rPr>
          <w:rFonts w:cs="Arial"/>
        </w:rPr>
        <w:t xml:space="preserve"> 24 (1</w:t>
      </w:r>
      <w:proofErr w:type="gramStart"/>
      <w:r>
        <w:rPr>
          <w:rFonts w:cs="Arial"/>
        </w:rPr>
        <w:t>,2</w:t>
      </w:r>
      <w:proofErr w:type="gramEnd"/>
      <w:r>
        <w:rPr>
          <w:rFonts w:cs="Arial"/>
        </w:rPr>
        <w:t>) 136. (poster)</w:t>
      </w:r>
    </w:p>
    <w:p w:rsidR="00F93EFF" w:rsidRDefault="00F93EFF" w:rsidP="00F61395">
      <w:pPr>
        <w:pStyle w:val="BodySingle"/>
        <w:numPr>
          <w:ilvl w:val="0"/>
          <w:numId w:val="2"/>
        </w:numPr>
        <w:tabs>
          <w:tab w:val="num" w:pos="851"/>
        </w:tabs>
        <w:ind w:left="851" w:hanging="491"/>
        <w:jc w:val="both"/>
        <w:rPr>
          <w:rFonts w:cs="Arial"/>
        </w:rPr>
      </w:pPr>
      <w:r>
        <w:rPr>
          <w:rFonts w:cs="Arial"/>
          <w:b/>
        </w:rPr>
        <w:t>Rossell, S.L</w:t>
      </w:r>
      <w:r>
        <w:rPr>
          <w:rFonts w:cs="Arial"/>
        </w:rPr>
        <w:t xml:space="preserve"> &amp; David, A.S (1997). Factors important for remediating the WCST in schizophrenia. </w:t>
      </w:r>
      <w:r>
        <w:rPr>
          <w:rFonts w:cs="Arial"/>
          <w:i/>
        </w:rPr>
        <w:t>Schizophrenia Research,</w:t>
      </w:r>
      <w:r>
        <w:rPr>
          <w:rFonts w:cs="Arial"/>
        </w:rPr>
        <w:t xml:space="preserve"> 24 (1</w:t>
      </w:r>
      <w:proofErr w:type="gramStart"/>
      <w:r>
        <w:rPr>
          <w:rFonts w:cs="Arial"/>
        </w:rPr>
        <w:t>,2</w:t>
      </w:r>
      <w:proofErr w:type="gramEnd"/>
      <w:r>
        <w:rPr>
          <w:rFonts w:cs="Arial"/>
        </w:rPr>
        <w:t>) 123. (poster)</w:t>
      </w:r>
    </w:p>
    <w:p w:rsidR="00F93EFF" w:rsidRDefault="00F93EFF" w:rsidP="00F61395">
      <w:pPr>
        <w:pStyle w:val="BodySingle"/>
        <w:numPr>
          <w:ilvl w:val="0"/>
          <w:numId w:val="2"/>
        </w:numPr>
        <w:tabs>
          <w:tab w:val="num" w:pos="851"/>
        </w:tabs>
        <w:ind w:left="851" w:hanging="491"/>
        <w:jc w:val="both"/>
        <w:rPr>
          <w:rFonts w:cs="Arial"/>
        </w:rPr>
      </w:pPr>
      <w:r>
        <w:rPr>
          <w:rFonts w:cs="Arial"/>
        </w:rPr>
        <w:t xml:space="preserve">Woodruff, P.W.R; Blackwood, N; Wright, I; Ha, Y; Shapleske, J; </w:t>
      </w:r>
      <w:r>
        <w:rPr>
          <w:rFonts w:cs="Arial"/>
          <w:b/>
        </w:rPr>
        <w:t>Rossell, S</w:t>
      </w:r>
      <w:r>
        <w:rPr>
          <w:rFonts w:cs="Arial"/>
        </w:rPr>
        <w:t xml:space="preserve">; Brammer, M; Howard, R; David, A.S; Bullmore, E; Williams, S.C.R &amp; Murray, R (1997). Modulation of cortical language areas by auditory attention in schizophrenia. </w:t>
      </w:r>
      <w:r>
        <w:rPr>
          <w:rFonts w:cs="Arial"/>
          <w:i/>
        </w:rPr>
        <w:t xml:space="preserve">NeuroImage </w:t>
      </w:r>
      <w:r>
        <w:rPr>
          <w:rFonts w:cs="Arial"/>
        </w:rPr>
        <w:t>5 (4) 2 of 4, S30. (oral presentation)</w:t>
      </w:r>
    </w:p>
    <w:p w:rsidR="00F93EFF" w:rsidRDefault="00F93EFF" w:rsidP="00F61395">
      <w:pPr>
        <w:pStyle w:val="BodySingle"/>
        <w:numPr>
          <w:ilvl w:val="0"/>
          <w:numId w:val="2"/>
        </w:numPr>
        <w:tabs>
          <w:tab w:val="num" w:pos="851"/>
        </w:tabs>
        <w:ind w:left="851" w:hanging="491"/>
        <w:jc w:val="both"/>
        <w:rPr>
          <w:rFonts w:cs="Arial"/>
        </w:rPr>
      </w:pPr>
      <w:r>
        <w:rPr>
          <w:rFonts w:cs="Arial"/>
        </w:rPr>
        <w:t xml:space="preserve">Woodruff, P.W.R; Ha, Y; Wright, I; Shapleske, J; </w:t>
      </w:r>
      <w:r>
        <w:rPr>
          <w:rFonts w:cs="Arial"/>
          <w:b/>
        </w:rPr>
        <w:t>Rossell, S</w:t>
      </w:r>
      <w:r>
        <w:rPr>
          <w:rFonts w:cs="Arial"/>
        </w:rPr>
        <w:t xml:space="preserve">; Bullmore, E; Williams, S.C.R; Murray, R &amp; David, A.S (1998). Temporal cortical response to speech is less in clozapine-treated than flupenthixol-treated schizophrenic patients. </w:t>
      </w:r>
      <w:r>
        <w:rPr>
          <w:rFonts w:cs="Arial"/>
          <w:i/>
        </w:rPr>
        <w:t>Schizophrenia Research,</w:t>
      </w:r>
      <w:r>
        <w:rPr>
          <w:rFonts w:cs="Arial"/>
        </w:rPr>
        <w:t xml:space="preserve"> 29 (1</w:t>
      </w:r>
      <w:proofErr w:type="gramStart"/>
      <w:r>
        <w:rPr>
          <w:rFonts w:cs="Arial"/>
        </w:rPr>
        <w:t>,2</w:t>
      </w:r>
      <w:proofErr w:type="gramEnd"/>
      <w:r>
        <w:rPr>
          <w:rFonts w:cs="Arial"/>
        </w:rPr>
        <w:t>) 109. (poster)</w:t>
      </w:r>
    </w:p>
    <w:p w:rsidR="00F93EFF" w:rsidRDefault="00F93EFF" w:rsidP="00F61395">
      <w:pPr>
        <w:pStyle w:val="BodySingle"/>
        <w:numPr>
          <w:ilvl w:val="0"/>
          <w:numId w:val="2"/>
        </w:numPr>
        <w:tabs>
          <w:tab w:val="num" w:pos="851"/>
        </w:tabs>
        <w:ind w:left="851" w:hanging="491"/>
        <w:jc w:val="both"/>
        <w:rPr>
          <w:rFonts w:cs="Arial"/>
        </w:rPr>
      </w:pPr>
      <w:r>
        <w:rPr>
          <w:rFonts w:cs="Arial"/>
        </w:rPr>
        <w:t xml:space="preserve">Shapleske, J; </w:t>
      </w:r>
      <w:r>
        <w:rPr>
          <w:rFonts w:cs="Arial"/>
          <w:b/>
        </w:rPr>
        <w:t>Rossell, S.L;</w:t>
      </w:r>
      <w:r>
        <w:rPr>
          <w:rFonts w:cs="Arial"/>
        </w:rPr>
        <w:t xml:space="preserve"> David, A.S &amp; Woodruff, P.W.R (1998) Area and volume measurements of the Planum Temporale in schizophrenia using structural MRI. </w:t>
      </w:r>
      <w:r>
        <w:rPr>
          <w:rFonts w:cs="Arial"/>
          <w:i/>
        </w:rPr>
        <w:t>Schizophrenia Research</w:t>
      </w:r>
      <w:r>
        <w:rPr>
          <w:rFonts w:cs="Arial"/>
        </w:rPr>
        <w:t xml:space="preserve"> 29 (1</w:t>
      </w:r>
      <w:proofErr w:type="gramStart"/>
      <w:r>
        <w:rPr>
          <w:rFonts w:cs="Arial"/>
        </w:rPr>
        <w:t>,2</w:t>
      </w:r>
      <w:proofErr w:type="gramEnd"/>
      <w:r>
        <w:rPr>
          <w:rFonts w:cs="Arial"/>
        </w:rPr>
        <w:t>) 81-82. (poster)</w:t>
      </w:r>
    </w:p>
    <w:p w:rsidR="00F93EFF" w:rsidRDefault="00F93EFF" w:rsidP="00F61395">
      <w:pPr>
        <w:pStyle w:val="BodyText"/>
        <w:numPr>
          <w:ilvl w:val="0"/>
          <w:numId w:val="2"/>
        </w:numPr>
        <w:tabs>
          <w:tab w:val="num" w:pos="851"/>
        </w:tabs>
        <w:ind w:left="851" w:hanging="491"/>
        <w:jc w:val="both"/>
        <w:rPr>
          <w:rFonts w:cs="Arial"/>
        </w:rPr>
      </w:pPr>
      <w:r>
        <w:rPr>
          <w:rFonts w:cs="Arial"/>
          <w:b/>
        </w:rPr>
        <w:t>Rossell, S.L</w:t>
      </w:r>
      <w:r>
        <w:rPr>
          <w:rFonts w:cs="Arial"/>
        </w:rPr>
        <w:t xml:space="preserve"> &amp; David, A.S (1998). The factor structure of the WCST: differences between schizophrenic patients and controls. </w:t>
      </w:r>
      <w:r>
        <w:rPr>
          <w:rFonts w:cs="Arial"/>
          <w:i/>
        </w:rPr>
        <w:t>Schizophrenia Research</w:t>
      </w:r>
      <w:r>
        <w:rPr>
          <w:rFonts w:cs="Arial"/>
        </w:rPr>
        <w:t xml:space="preserve"> 29 (1</w:t>
      </w:r>
      <w:proofErr w:type="gramStart"/>
      <w:r>
        <w:rPr>
          <w:rFonts w:cs="Arial"/>
        </w:rPr>
        <w:t>,2</w:t>
      </w:r>
      <w:proofErr w:type="gramEnd"/>
      <w:r>
        <w:rPr>
          <w:rFonts w:cs="Arial"/>
        </w:rPr>
        <w:t>) 44-45. (poster)</w:t>
      </w:r>
    </w:p>
    <w:p w:rsidR="00F93EFF" w:rsidRDefault="00F93EFF" w:rsidP="00F61395">
      <w:pPr>
        <w:pStyle w:val="BodyText"/>
        <w:numPr>
          <w:ilvl w:val="0"/>
          <w:numId w:val="2"/>
        </w:numPr>
        <w:tabs>
          <w:tab w:val="num" w:pos="851"/>
        </w:tabs>
        <w:ind w:left="851" w:hanging="491"/>
        <w:jc w:val="both"/>
        <w:rPr>
          <w:rFonts w:cs="Arial"/>
        </w:rPr>
      </w:pPr>
      <w:r>
        <w:rPr>
          <w:rFonts w:cs="Arial"/>
          <w:b/>
        </w:rPr>
        <w:t xml:space="preserve">Rossell, S.L, </w:t>
      </w:r>
      <w:r>
        <w:rPr>
          <w:rFonts w:cs="Arial"/>
        </w:rPr>
        <w:t xml:space="preserve">Shapleske, J &amp; David, A.S (1998). Sentence verification and delusions: a content-specific deficit. </w:t>
      </w:r>
      <w:r>
        <w:rPr>
          <w:rFonts w:cs="Arial"/>
          <w:i/>
        </w:rPr>
        <w:t>Schizophrenia Research</w:t>
      </w:r>
      <w:r>
        <w:rPr>
          <w:rFonts w:cs="Arial"/>
        </w:rPr>
        <w:t xml:space="preserve"> 29 (1</w:t>
      </w:r>
      <w:proofErr w:type="gramStart"/>
      <w:r>
        <w:rPr>
          <w:rFonts w:cs="Arial"/>
        </w:rPr>
        <w:t>,2</w:t>
      </w:r>
      <w:proofErr w:type="gramEnd"/>
      <w:r>
        <w:rPr>
          <w:rFonts w:cs="Arial"/>
        </w:rPr>
        <w:t>) 61. (poster)</w:t>
      </w:r>
    </w:p>
    <w:p w:rsidR="00F93EFF" w:rsidRDefault="00F93EFF" w:rsidP="00F61395">
      <w:pPr>
        <w:pStyle w:val="BodySingle"/>
        <w:numPr>
          <w:ilvl w:val="0"/>
          <w:numId w:val="2"/>
        </w:numPr>
        <w:tabs>
          <w:tab w:val="num" w:pos="851"/>
        </w:tabs>
        <w:ind w:left="851" w:hanging="491"/>
        <w:jc w:val="both"/>
        <w:rPr>
          <w:rFonts w:cs="Arial"/>
          <w:b/>
        </w:rPr>
      </w:pPr>
      <w:r>
        <w:rPr>
          <w:rFonts w:cs="Arial"/>
        </w:rPr>
        <w:t xml:space="preserve">Shapleske, J; </w:t>
      </w:r>
      <w:r>
        <w:rPr>
          <w:rFonts w:cs="Arial"/>
          <w:b/>
        </w:rPr>
        <w:t>Rossell, S.L</w:t>
      </w:r>
      <w:r>
        <w:rPr>
          <w:rFonts w:cs="Arial"/>
        </w:rPr>
        <w:t xml:space="preserve">; David, A.S; Simmons, A &amp; Woodruff, P.W.R (1998) Developing a reliable method for measuring the Planum Temporale. </w:t>
      </w:r>
      <w:r>
        <w:rPr>
          <w:rFonts w:cs="Arial"/>
          <w:i/>
        </w:rPr>
        <w:t>International Congress of Magnetic Resonance in Medicine,</w:t>
      </w:r>
      <w:r>
        <w:rPr>
          <w:rFonts w:cs="Arial"/>
        </w:rPr>
        <w:t xml:space="preserve"> Sydney, Australia (April). (poster)</w:t>
      </w:r>
    </w:p>
    <w:p w:rsidR="00F93EFF" w:rsidRDefault="00F93EFF" w:rsidP="00F61395">
      <w:pPr>
        <w:pStyle w:val="BodySingle"/>
        <w:numPr>
          <w:ilvl w:val="0"/>
          <w:numId w:val="2"/>
        </w:numPr>
        <w:tabs>
          <w:tab w:val="num" w:pos="851"/>
        </w:tabs>
        <w:ind w:left="851" w:hanging="491"/>
        <w:jc w:val="both"/>
        <w:rPr>
          <w:rFonts w:cs="Arial"/>
        </w:rPr>
      </w:pPr>
      <w:r>
        <w:rPr>
          <w:rFonts w:cs="Arial"/>
          <w:b/>
        </w:rPr>
        <w:t xml:space="preserve">Rossell, S.L; </w:t>
      </w:r>
      <w:r>
        <w:rPr>
          <w:rFonts w:cs="Arial"/>
        </w:rPr>
        <w:t xml:space="preserve">Shapleske, J; David, A.S; Simmons, A; &amp; Woodruff, P.W.R. (1998). Sylvian Fissure asymmetry in schizophrenia: a reliability and validity study. </w:t>
      </w:r>
      <w:r>
        <w:rPr>
          <w:rFonts w:cs="Arial"/>
          <w:i/>
        </w:rPr>
        <w:t>International Congress of Magnetic Resonance in Medicine,</w:t>
      </w:r>
      <w:r>
        <w:rPr>
          <w:rFonts w:cs="Arial"/>
        </w:rPr>
        <w:t xml:space="preserve"> Sydney, Australia (April). (poster) </w:t>
      </w:r>
    </w:p>
    <w:p w:rsidR="00F93EFF" w:rsidRDefault="00F93EFF" w:rsidP="00F61395">
      <w:pPr>
        <w:pStyle w:val="BodySingle"/>
        <w:numPr>
          <w:ilvl w:val="0"/>
          <w:numId w:val="2"/>
        </w:numPr>
        <w:tabs>
          <w:tab w:val="num" w:pos="851"/>
        </w:tabs>
        <w:ind w:left="851" w:hanging="491"/>
        <w:jc w:val="both"/>
        <w:rPr>
          <w:rFonts w:cs="Arial"/>
        </w:rPr>
      </w:pPr>
      <w:r>
        <w:rPr>
          <w:rFonts w:cs="Arial"/>
        </w:rPr>
        <w:t xml:space="preserve">Shapleske, J; </w:t>
      </w:r>
      <w:r>
        <w:rPr>
          <w:rFonts w:cs="Arial"/>
          <w:b/>
        </w:rPr>
        <w:t>Rossell, S.L;</w:t>
      </w:r>
      <w:r>
        <w:rPr>
          <w:rFonts w:cs="Arial"/>
        </w:rPr>
        <w:t xml:space="preserve"> David, A.S; Simmons, A &amp; Woodruff, P.W.R. (1998) Developing a reliable method for measuring the Planum Temporale in schizophrenia. </w:t>
      </w:r>
      <w:r>
        <w:rPr>
          <w:rFonts w:cs="Arial"/>
          <w:i/>
        </w:rPr>
        <w:t>Human Brain Mapping,</w:t>
      </w:r>
      <w:r>
        <w:rPr>
          <w:rFonts w:cs="Arial"/>
        </w:rPr>
        <w:t xml:space="preserve"> Montreal, Canada (June). (poster)</w:t>
      </w:r>
    </w:p>
    <w:p w:rsidR="00F93EFF" w:rsidRDefault="00F93EFF" w:rsidP="00F61395">
      <w:pPr>
        <w:pStyle w:val="BodySingle"/>
        <w:numPr>
          <w:ilvl w:val="0"/>
          <w:numId w:val="2"/>
        </w:numPr>
        <w:tabs>
          <w:tab w:val="num" w:pos="851"/>
        </w:tabs>
        <w:ind w:left="851" w:hanging="491"/>
        <w:jc w:val="both"/>
        <w:rPr>
          <w:rFonts w:cs="Arial"/>
        </w:rPr>
      </w:pPr>
      <w:r>
        <w:rPr>
          <w:rFonts w:cs="Arial"/>
          <w:b/>
        </w:rPr>
        <w:t>Rossell, S.L</w:t>
      </w:r>
      <w:r>
        <w:rPr>
          <w:rFonts w:cs="Arial"/>
        </w:rPr>
        <w:t xml:space="preserve">; Shapleske, J; Woodruff, P.W.R; Simmons, A, &amp; David, A.S. (1998). Measures of functional and structural cerebral asymmetries: relationship to auditory-verbal hallucinations. </w:t>
      </w:r>
      <w:r>
        <w:rPr>
          <w:rFonts w:cs="Arial"/>
          <w:i/>
        </w:rPr>
        <w:t>Human Brain Mapping,</w:t>
      </w:r>
      <w:r>
        <w:rPr>
          <w:rFonts w:cs="Arial"/>
        </w:rPr>
        <w:t xml:space="preserve"> Montreal, Canada (June). (poster)</w:t>
      </w:r>
    </w:p>
    <w:p w:rsidR="00F93EFF" w:rsidRDefault="00F93EFF" w:rsidP="00F61395">
      <w:pPr>
        <w:pStyle w:val="BodySingle"/>
        <w:numPr>
          <w:ilvl w:val="0"/>
          <w:numId w:val="2"/>
        </w:numPr>
        <w:tabs>
          <w:tab w:val="num" w:pos="851"/>
        </w:tabs>
        <w:ind w:left="851" w:hanging="491"/>
        <w:jc w:val="both"/>
        <w:rPr>
          <w:rFonts w:cs="Arial"/>
        </w:rPr>
      </w:pPr>
      <w:r>
        <w:rPr>
          <w:rFonts w:cs="Arial"/>
        </w:rPr>
        <w:lastRenderedPageBreak/>
        <w:t xml:space="preserve">Surguladze, S.A; </w:t>
      </w:r>
      <w:r>
        <w:rPr>
          <w:rFonts w:cs="Arial"/>
          <w:b/>
        </w:rPr>
        <w:t>Rossell, S.L;</w:t>
      </w:r>
      <w:r>
        <w:rPr>
          <w:rFonts w:cs="Arial"/>
        </w:rPr>
        <w:t xml:space="preserve"> Calvert, G.A; Campbell, R. &amp; David, A.S. (1999). Cognitive studies of auditory-visual integration in schizophrenia: cross-modal priming and lip-reading. </w:t>
      </w:r>
      <w:r>
        <w:rPr>
          <w:rFonts w:cs="Arial"/>
          <w:i/>
        </w:rPr>
        <w:t>Schizophrenia Research,</w:t>
      </w:r>
      <w:r>
        <w:rPr>
          <w:rFonts w:cs="Arial"/>
        </w:rPr>
        <w:t xml:space="preserve"> 36, (1-3). (poster)</w:t>
      </w:r>
    </w:p>
    <w:p w:rsidR="00F93EFF" w:rsidRDefault="00F93EFF" w:rsidP="00F61395">
      <w:pPr>
        <w:numPr>
          <w:ilvl w:val="0"/>
          <w:numId w:val="2"/>
        </w:numPr>
        <w:tabs>
          <w:tab w:val="num" w:pos="851"/>
        </w:tabs>
        <w:ind w:left="851" w:hanging="491"/>
        <w:jc w:val="both"/>
        <w:rPr>
          <w:rFonts w:cs="Arial"/>
        </w:rPr>
      </w:pPr>
      <w:r>
        <w:rPr>
          <w:rFonts w:cs="Arial"/>
        </w:rPr>
        <w:t xml:space="preserve">Johns, L; </w:t>
      </w:r>
      <w:r>
        <w:rPr>
          <w:rFonts w:cs="Arial"/>
          <w:b/>
        </w:rPr>
        <w:t>Rossell, S.L;</w:t>
      </w:r>
      <w:r>
        <w:rPr>
          <w:rFonts w:cs="Arial"/>
        </w:rPr>
        <w:t xml:space="preserve"> Amid, F; Frith, C; Hemsley, D; Kuipers, E. &amp; McGuire, P. (1999). Impaired self-monitoring and auditory verbal hallucinations. </w:t>
      </w:r>
      <w:r>
        <w:rPr>
          <w:rFonts w:cs="Arial"/>
          <w:i/>
        </w:rPr>
        <w:t>Schizophrenia Research,</w:t>
      </w:r>
      <w:r>
        <w:rPr>
          <w:rFonts w:cs="Arial"/>
        </w:rPr>
        <w:t xml:space="preserve"> 36, (1-3) 170. (</w:t>
      </w:r>
      <w:proofErr w:type="gramStart"/>
      <w:r>
        <w:rPr>
          <w:rFonts w:cs="Arial"/>
        </w:rPr>
        <w:t>oral</w:t>
      </w:r>
      <w:proofErr w:type="gramEnd"/>
      <w:r>
        <w:rPr>
          <w:rFonts w:cs="Arial"/>
        </w:rPr>
        <w:t xml:space="preserve"> presentation).</w:t>
      </w:r>
    </w:p>
    <w:p w:rsidR="00F93EFF" w:rsidRDefault="00F93EFF" w:rsidP="00F61395">
      <w:pPr>
        <w:numPr>
          <w:ilvl w:val="0"/>
          <w:numId w:val="2"/>
        </w:numPr>
        <w:tabs>
          <w:tab w:val="num" w:pos="851"/>
        </w:tabs>
        <w:ind w:left="851" w:hanging="491"/>
        <w:jc w:val="both"/>
        <w:rPr>
          <w:rFonts w:cs="Arial"/>
        </w:rPr>
      </w:pPr>
      <w:r>
        <w:rPr>
          <w:rFonts w:cs="Arial"/>
        </w:rPr>
        <w:t xml:space="preserve">Fukuda, R; </w:t>
      </w:r>
      <w:r>
        <w:rPr>
          <w:rFonts w:cs="Arial"/>
          <w:b/>
        </w:rPr>
        <w:t>Rossell, S.L;</w:t>
      </w:r>
      <w:r>
        <w:rPr>
          <w:rFonts w:cs="Arial"/>
        </w:rPr>
        <w:t xml:space="preserve"> Shapleske, J; Woodruff, P.W.R &amp; David, A.S. (1999) Corpus Callosum size in schizophrenic patients with auditory verbal hallucinations. </w:t>
      </w:r>
      <w:r>
        <w:rPr>
          <w:rFonts w:cs="Arial"/>
          <w:i/>
        </w:rPr>
        <w:t>Schizophrenia Research,</w:t>
      </w:r>
      <w:r>
        <w:rPr>
          <w:rFonts w:cs="Arial"/>
        </w:rPr>
        <w:t xml:space="preserve"> 36, (1-3) 197. (poster)</w:t>
      </w:r>
    </w:p>
    <w:p w:rsidR="00F93EFF" w:rsidRDefault="00F93EFF" w:rsidP="00F61395">
      <w:pPr>
        <w:numPr>
          <w:ilvl w:val="0"/>
          <w:numId w:val="2"/>
        </w:numPr>
        <w:tabs>
          <w:tab w:val="num" w:pos="851"/>
        </w:tabs>
        <w:ind w:left="851" w:hanging="491"/>
        <w:jc w:val="both"/>
        <w:rPr>
          <w:rFonts w:cs="Arial"/>
        </w:rPr>
      </w:pPr>
      <w:r>
        <w:rPr>
          <w:rFonts w:cs="Arial"/>
        </w:rPr>
        <w:t xml:space="preserve">Shapleske, J; </w:t>
      </w:r>
      <w:r>
        <w:rPr>
          <w:rFonts w:cs="Arial"/>
          <w:b/>
        </w:rPr>
        <w:t>Rossell, S.L;</w:t>
      </w:r>
      <w:r>
        <w:rPr>
          <w:rFonts w:cs="Arial"/>
        </w:rPr>
        <w:t xml:space="preserve"> Woodruff, P.W.R &amp; David, A.S. (1999) Reduced Whole Brain Volume and White Matter Volume in Auditory Non Hallucinators. </w:t>
      </w:r>
      <w:r>
        <w:rPr>
          <w:rFonts w:cs="Arial"/>
          <w:i/>
        </w:rPr>
        <w:t>Schizophrenia Research,</w:t>
      </w:r>
      <w:r>
        <w:rPr>
          <w:rFonts w:cs="Arial"/>
        </w:rPr>
        <w:t xml:space="preserve"> 36, (1-3) 210. (poster)</w:t>
      </w:r>
    </w:p>
    <w:p w:rsidR="00F93EFF" w:rsidRDefault="00F93EFF" w:rsidP="00F61395">
      <w:pPr>
        <w:numPr>
          <w:ilvl w:val="0"/>
          <w:numId w:val="2"/>
        </w:numPr>
        <w:tabs>
          <w:tab w:val="num" w:pos="851"/>
        </w:tabs>
        <w:ind w:left="851" w:hanging="491"/>
        <w:jc w:val="both"/>
        <w:outlineLvl w:val="0"/>
        <w:rPr>
          <w:rFonts w:cs="Arial"/>
        </w:rPr>
      </w:pPr>
      <w:r>
        <w:rPr>
          <w:rFonts w:cs="Arial"/>
        </w:rPr>
        <w:t xml:space="preserve">Shapleske, J; </w:t>
      </w:r>
      <w:r>
        <w:rPr>
          <w:rFonts w:cs="Arial"/>
          <w:b/>
        </w:rPr>
        <w:t>Rossell, S.L;</w:t>
      </w:r>
      <w:r>
        <w:rPr>
          <w:rFonts w:cs="Arial"/>
        </w:rPr>
        <w:t xml:space="preserve"> Woodruff, P.W.R &amp; David, A.S. (1999) Reduced Planum Temporale Volume and Surface Area in Auditory Non Hallucinators. </w:t>
      </w:r>
      <w:r>
        <w:rPr>
          <w:rFonts w:cs="Arial"/>
          <w:i/>
        </w:rPr>
        <w:t>Schizophrenia Research,</w:t>
      </w:r>
      <w:r>
        <w:rPr>
          <w:rFonts w:cs="Arial"/>
        </w:rPr>
        <w:t xml:space="preserve"> 36, (1-3) 209. (poster)</w:t>
      </w:r>
      <w:r>
        <w:rPr>
          <w:rFonts w:cs="Arial"/>
          <w:b/>
        </w:rPr>
        <w:t xml:space="preserve"> </w:t>
      </w:r>
    </w:p>
    <w:p w:rsidR="00F93EFF" w:rsidRDefault="00F93EFF" w:rsidP="00F61395">
      <w:pPr>
        <w:numPr>
          <w:ilvl w:val="0"/>
          <w:numId w:val="2"/>
        </w:numPr>
        <w:tabs>
          <w:tab w:val="num" w:pos="851"/>
        </w:tabs>
        <w:ind w:left="851" w:hanging="491"/>
        <w:jc w:val="both"/>
        <w:outlineLvl w:val="0"/>
        <w:rPr>
          <w:rFonts w:cs="Arial"/>
        </w:rPr>
      </w:pPr>
      <w:r>
        <w:rPr>
          <w:rFonts w:cs="Arial"/>
          <w:b/>
        </w:rPr>
        <w:t xml:space="preserve">Rossell, S.L; </w:t>
      </w:r>
      <w:r>
        <w:rPr>
          <w:rFonts w:cs="Arial"/>
        </w:rPr>
        <w:t xml:space="preserve">Shapleske, J; Woodruff, P.W.R. &amp; David, A.S (1999) </w:t>
      </w:r>
      <w:proofErr w:type="gramStart"/>
      <w:r>
        <w:rPr>
          <w:rFonts w:cs="Arial"/>
        </w:rPr>
        <w:t>The</w:t>
      </w:r>
      <w:proofErr w:type="gramEnd"/>
      <w:r>
        <w:rPr>
          <w:rFonts w:cs="Arial"/>
        </w:rPr>
        <w:t xml:space="preserve"> functional asymmetry of auditory-verbal hallucinations. </w:t>
      </w:r>
      <w:r>
        <w:rPr>
          <w:rFonts w:cs="Arial"/>
          <w:i/>
        </w:rPr>
        <w:t>Schizophrenia Research,</w:t>
      </w:r>
      <w:r>
        <w:rPr>
          <w:rFonts w:cs="Arial"/>
        </w:rPr>
        <w:t xml:space="preserve"> 36, (1-3) 181. (poster)</w:t>
      </w:r>
    </w:p>
    <w:p w:rsidR="00F93EFF" w:rsidRDefault="00F93EFF" w:rsidP="00F61395">
      <w:pPr>
        <w:pStyle w:val="BodySingle"/>
        <w:numPr>
          <w:ilvl w:val="0"/>
          <w:numId w:val="2"/>
        </w:numPr>
        <w:tabs>
          <w:tab w:val="num" w:pos="851"/>
        </w:tabs>
        <w:ind w:left="851" w:hanging="491"/>
        <w:jc w:val="both"/>
        <w:rPr>
          <w:rFonts w:cs="Arial"/>
          <w:b/>
        </w:rPr>
      </w:pPr>
      <w:r>
        <w:rPr>
          <w:rFonts w:cs="Arial"/>
          <w:b/>
        </w:rPr>
        <w:t xml:space="preserve">Rossell, S.L, </w:t>
      </w:r>
      <w:r>
        <w:rPr>
          <w:rFonts w:cs="Arial"/>
        </w:rPr>
        <w:t xml:space="preserve">Shapleske, J &amp; David, A.S (1999) Semantic deficits in deluded schizophrenics. </w:t>
      </w:r>
      <w:r>
        <w:rPr>
          <w:rFonts w:cs="Arial"/>
          <w:i/>
        </w:rPr>
        <w:t xml:space="preserve">Schizophrenia Research, </w:t>
      </w:r>
      <w:r>
        <w:rPr>
          <w:rFonts w:cs="Arial"/>
        </w:rPr>
        <w:t>36, (1-3) 181. (poster)</w:t>
      </w:r>
    </w:p>
    <w:p w:rsidR="00F93EFF" w:rsidRDefault="00F93EFF" w:rsidP="00F61395">
      <w:pPr>
        <w:pStyle w:val="BodySingle"/>
        <w:numPr>
          <w:ilvl w:val="0"/>
          <w:numId w:val="2"/>
        </w:numPr>
        <w:tabs>
          <w:tab w:val="num" w:pos="851"/>
        </w:tabs>
        <w:ind w:left="851" w:hanging="491"/>
        <w:jc w:val="both"/>
        <w:rPr>
          <w:rFonts w:cs="Arial"/>
        </w:rPr>
      </w:pPr>
      <w:r>
        <w:rPr>
          <w:rFonts w:cs="Arial"/>
        </w:rPr>
        <w:t xml:space="preserve">Surguladze, S.A; Calvert, G.A; Brammer, M.J; </w:t>
      </w:r>
      <w:r>
        <w:rPr>
          <w:rFonts w:cs="Arial"/>
          <w:b/>
        </w:rPr>
        <w:t>Rossell, S.L;</w:t>
      </w:r>
      <w:r>
        <w:rPr>
          <w:rFonts w:cs="Arial"/>
        </w:rPr>
        <w:t xml:space="preserve"> Campbell, R; Bullmore, E.T; Williams, S.C. &amp; David, A.S. (1999). Auditory-visual speech integration in schizophrenia: an fMRI study. </w:t>
      </w:r>
      <w:r>
        <w:rPr>
          <w:rFonts w:cs="Arial"/>
          <w:i/>
        </w:rPr>
        <w:t xml:space="preserve">NeuroImage, </w:t>
      </w:r>
      <w:r>
        <w:rPr>
          <w:rFonts w:cs="Arial"/>
        </w:rPr>
        <w:t>9(6) S666. (poster)</w:t>
      </w:r>
    </w:p>
    <w:p w:rsidR="00F93EFF" w:rsidRDefault="00F93EFF" w:rsidP="00F61395">
      <w:pPr>
        <w:pStyle w:val="BodySingle"/>
        <w:numPr>
          <w:ilvl w:val="0"/>
          <w:numId w:val="2"/>
        </w:numPr>
        <w:tabs>
          <w:tab w:val="num" w:pos="851"/>
        </w:tabs>
        <w:ind w:left="851" w:hanging="491"/>
        <w:jc w:val="both"/>
        <w:rPr>
          <w:rFonts w:cs="Arial"/>
        </w:rPr>
      </w:pPr>
      <w:r>
        <w:rPr>
          <w:rFonts w:cs="Arial"/>
          <w:b/>
        </w:rPr>
        <w:t>Rossell, S.L;</w:t>
      </w:r>
      <w:r>
        <w:rPr>
          <w:rFonts w:cs="Arial"/>
        </w:rPr>
        <w:t xml:space="preserve"> Bullmore, E.T; Williams, S.C.R &amp; David, A.S (1999). Brain activation during automatic and controlled word associations. </w:t>
      </w:r>
      <w:r>
        <w:rPr>
          <w:rFonts w:cs="Arial"/>
          <w:i/>
        </w:rPr>
        <w:t xml:space="preserve">NeuroImage, </w:t>
      </w:r>
      <w:r>
        <w:rPr>
          <w:rFonts w:cs="Arial"/>
        </w:rPr>
        <w:t>9(6) S1023. (poster)</w:t>
      </w:r>
    </w:p>
    <w:p w:rsidR="00F93EFF" w:rsidRDefault="00F93EFF" w:rsidP="00F61395">
      <w:pPr>
        <w:pStyle w:val="BodySingle"/>
        <w:numPr>
          <w:ilvl w:val="0"/>
          <w:numId w:val="2"/>
        </w:numPr>
        <w:tabs>
          <w:tab w:val="num" w:pos="851"/>
        </w:tabs>
        <w:ind w:left="851" w:hanging="491"/>
        <w:jc w:val="both"/>
        <w:rPr>
          <w:rFonts w:cs="Arial"/>
          <w:iCs/>
        </w:rPr>
      </w:pPr>
      <w:r>
        <w:rPr>
          <w:rFonts w:cs="Arial"/>
        </w:rPr>
        <w:t xml:space="preserve">Johns, L; </w:t>
      </w:r>
      <w:r>
        <w:rPr>
          <w:rFonts w:cs="Arial"/>
          <w:b/>
        </w:rPr>
        <w:t>Rossell, S.L;</w:t>
      </w:r>
      <w:r>
        <w:rPr>
          <w:rFonts w:cs="Arial"/>
        </w:rPr>
        <w:t xml:space="preserve"> Amid, F; Frith, C; Hemsley, D; Kuipers, E. &amp; McGuire, P. (2000). Impaired self-monitoring. </w:t>
      </w:r>
      <w:r>
        <w:rPr>
          <w:rFonts w:cs="Arial"/>
          <w:i/>
        </w:rPr>
        <w:t xml:space="preserve">Schizophrenia Research, </w:t>
      </w:r>
      <w:r>
        <w:rPr>
          <w:rFonts w:cs="Arial"/>
        </w:rPr>
        <w:t>B219. (oral presentation)</w:t>
      </w:r>
      <w:r>
        <w:rPr>
          <w:rFonts w:cs="Arial"/>
          <w:b/>
        </w:rPr>
        <w:t xml:space="preserve"> </w:t>
      </w:r>
    </w:p>
    <w:p w:rsidR="00F93EFF" w:rsidRDefault="00F93EFF" w:rsidP="00F61395">
      <w:pPr>
        <w:pStyle w:val="BodySingle"/>
        <w:numPr>
          <w:ilvl w:val="0"/>
          <w:numId w:val="2"/>
        </w:numPr>
        <w:tabs>
          <w:tab w:val="num" w:pos="851"/>
        </w:tabs>
        <w:ind w:left="851" w:hanging="491"/>
        <w:jc w:val="both"/>
        <w:rPr>
          <w:rFonts w:cs="Arial"/>
          <w:iCs/>
        </w:rPr>
      </w:pPr>
      <w:r>
        <w:rPr>
          <w:rFonts w:cs="Arial"/>
          <w:b/>
        </w:rPr>
        <w:t>Rossell, S.L;</w:t>
      </w:r>
      <w:r>
        <w:rPr>
          <w:rFonts w:cs="Arial"/>
        </w:rPr>
        <w:t xml:space="preserve"> Shapleske, J; Woodruff, P.W.R; Suckling, J; Simmons, A &amp; David, A.S. (2000). An automated morphometric analysis of brain abnormalities in schizophrenic patients with auditory hallucinations. </w:t>
      </w:r>
      <w:r>
        <w:rPr>
          <w:rFonts w:cs="Arial"/>
          <w:i/>
        </w:rPr>
        <w:t xml:space="preserve">Schizophrenia Research, </w:t>
      </w:r>
      <w:r>
        <w:rPr>
          <w:rFonts w:cs="Arial"/>
        </w:rPr>
        <w:t>A212</w:t>
      </w:r>
      <w:r>
        <w:rPr>
          <w:rFonts w:cs="Arial"/>
          <w:i/>
        </w:rPr>
        <w:t>.</w:t>
      </w:r>
      <w:r>
        <w:rPr>
          <w:rFonts w:cs="Arial"/>
          <w:iCs/>
        </w:rPr>
        <w:t xml:space="preserve"> (poster)</w:t>
      </w:r>
    </w:p>
    <w:p w:rsidR="00F93EFF" w:rsidRDefault="00F93EFF" w:rsidP="00F61395">
      <w:pPr>
        <w:pStyle w:val="BodySingle"/>
        <w:numPr>
          <w:ilvl w:val="0"/>
          <w:numId w:val="2"/>
        </w:numPr>
        <w:tabs>
          <w:tab w:val="num" w:pos="851"/>
        </w:tabs>
        <w:ind w:left="851" w:hanging="491"/>
        <w:jc w:val="both"/>
        <w:rPr>
          <w:rFonts w:cs="Arial"/>
          <w:b/>
        </w:rPr>
      </w:pPr>
      <w:r>
        <w:rPr>
          <w:rFonts w:cs="Arial"/>
        </w:rPr>
        <w:t xml:space="preserve">Surguladze, S.A; </w:t>
      </w:r>
      <w:r>
        <w:rPr>
          <w:rFonts w:cs="Arial"/>
          <w:b/>
        </w:rPr>
        <w:t xml:space="preserve">Rossell, S.L, </w:t>
      </w:r>
      <w:r>
        <w:rPr>
          <w:rFonts w:cs="Arial"/>
        </w:rPr>
        <w:t xml:space="preserve">Rabe-Hesketh, S &amp; David, A.S (2000). Cross-modal semantic priming in patients with schizophrenia? </w:t>
      </w:r>
      <w:r>
        <w:rPr>
          <w:rFonts w:cs="Arial"/>
          <w:i/>
        </w:rPr>
        <w:t xml:space="preserve">Schizophrenia Research, Feb Davos, Switzerland </w:t>
      </w:r>
      <w:r>
        <w:rPr>
          <w:rFonts w:cs="Arial"/>
          <w:iCs/>
        </w:rPr>
        <w:t>(oral presentation).</w:t>
      </w:r>
    </w:p>
    <w:p w:rsidR="00F93EFF" w:rsidRDefault="00F93EFF" w:rsidP="00F61395">
      <w:pPr>
        <w:pStyle w:val="BodySingle"/>
        <w:numPr>
          <w:ilvl w:val="0"/>
          <w:numId w:val="2"/>
        </w:numPr>
        <w:tabs>
          <w:tab w:val="num" w:pos="851"/>
        </w:tabs>
        <w:ind w:left="851" w:hanging="491"/>
        <w:jc w:val="both"/>
        <w:rPr>
          <w:rFonts w:cs="Arial"/>
          <w:b/>
        </w:rPr>
      </w:pPr>
      <w:r>
        <w:rPr>
          <w:rFonts w:cs="Arial"/>
          <w:b/>
        </w:rPr>
        <w:t xml:space="preserve">Rossell, S.L, </w:t>
      </w:r>
      <w:r>
        <w:rPr>
          <w:rFonts w:cs="Arial"/>
        </w:rPr>
        <w:t>Rabe-Hesketh, S;</w:t>
      </w:r>
      <w:r>
        <w:rPr>
          <w:rFonts w:cs="Arial"/>
          <w:b/>
        </w:rPr>
        <w:t xml:space="preserve"> </w:t>
      </w:r>
      <w:r>
        <w:rPr>
          <w:rFonts w:cs="Arial"/>
        </w:rPr>
        <w:t xml:space="preserve">Shapleske, J &amp; David, A.S (2000). Is Semantic Fluency Differentially Impaired in Schizophrenic Patients with Delusions? </w:t>
      </w:r>
      <w:r>
        <w:rPr>
          <w:rFonts w:cs="Arial"/>
          <w:i/>
        </w:rPr>
        <w:t xml:space="preserve">Schizophrenia Research, Feb, Davos, Switzerland </w:t>
      </w:r>
      <w:r>
        <w:rPr>
          <w:rFonts w:cs="Arial"/>
          <w:iCs/>
        </w:rPr>
        <w:t>(oral presentation).</w:t>
      </w:r>
    </w:p>
    <w:p w:rsidR="00F93EFF" w:rsidRDefault="00F93EFF" w:rsidP="00F61395">
      <w:pPr>
        <w:numPr>
          <w:ilvl w:val="0"/>
          <w:numId w:val="2"/>
        </w:numPr>
        <w:tabs>
          <w:tab w:val="num" w:pos="851"/>
        </w:tabs>
        <w:ind w:left="851" w:hanging="491"/>
        <w:jc w:val="both"/>
        <w:rPr>
          <w:rFonts w:cs="Arial"/>
        </w:rPr>
      </w:pPr>
      <w:r>
        <w:rPr>
          <w:rFonts w:cs="Arial"/>
          <w:b/>
        </w:rPr>
        <w:t>Rossell, S.L;</w:t>
      </w:r>
      <w:r>
        <w:rPr>
          <w:rFonts w:cs="Arial"/>
        </w:rPr>
        <w:t xml:space="preserve"> Price, C.J. &amp; Nobre, A.C. (2000). ERP indices of automatic and controlled semantic priming. </w:t>
      </w:r>
      <w:r>
        <w:rPr>
          <w:rFonts w:cs="Arial"/>
          <w:i/>
        </w:rPr>
        <w:t xml:space="preserve">Cognitive Neuroscience Society, </w:t>
      </w:r>
      <w:r>
        <w:rPr>
          <w:rFonts w:cs="Arial"/>
        </w:rPr>
        <w:t>April,</w:t>
      </w:r>
      <w:r>
        <w:rPr>
          <w:rFonts w:cs="Arial"/>
          <w:i/>
        </w:rPr>
        <w:t xml:space="preserve"> </w:t>
      </w:r>
      <w:r>
        <w:rPr>
          <w:rFonts w:cs="Arial"/>
        </w:rPr>
        <w:t>93E, 124 (poster).</w:t>
      </w:r>
      <w:r>
        <w:rPr>
          <w:rFonts w:cs="Arial"/>
          <w:b/>
        </w:rPr>
        <w:t xml:space="preserve"> </w:t>
      </w:r>
    </w:p>
    <w:p w:rsidR="00F93EFF" w:rsidRDefault="00F93EFF" w:rsidP="00F61395">
      <w:pPr>
        <w:numPr>
          <w:ilvl w:val="0"/>
          <w:numId w:val="2"/>
        </w:numPr>
        <w:tabs>
          <w:tab w:val="num" w:pos="851"/>
        </w:tabs>
        <w:ind w:left="851" w:hanging="491"/>
        <w:jc w:val="both"/>
        <w:rPr>
          <w:rFonts w:cs="Arial"/>
        </w:rPr>
      </w:pPr>
      <w:r>
        <w:rPr>
          <w:rFonts w:cs="Arial"/>
          <w:b/>
        </w:rPr>
        <w:t>Rossell, S.L;</w:t>
      </w:r>
      <w:r>
        <w:rPr>
          <w:rFonts w:cs="Arial"/>
        </w:rPr>
        <w:t xml:space="preserve"> Price, C.J. &amp; Nobre, A.C. (2000). Timing of word recognition is enhanced by cognitive strategy. </w:t>
      </w:r>
      <w:r>
        <w:rPr>
          <w:rFonts w:cs="Arial"/>
          <w:i/>
        </w:rPr>
        <w:t xml:space="preserve">Society for Neuroscience, </w:t>
      </w:r>
      <w:r>
        <w:rPr>
          <w:rFonts w:cs="Arial"/>
        </w:rPr>
        <w:t xml:space="preserve">Nov. New Orleans, USA. </w:t>
      </w:r>
      <w:r>
        <w:rPr>
          <w:rFonts w:cs="Arial"/>
          <w:iCs/>
        </w:rPr>
        <w:t>(</w:t>
      </w:r>
      <w:proofErr w:type="gramStart"/>
      <w:r>
        <w:rPr>
          <w:rFonts w:cs="Arial"/>
          <w:iCs/>
        </w:rPr>
        <w:t>oral</w:t>
      </w:r>
      <w:proofErr w:type="gramEnd"/>
      <w:r>
        <w:rPr>
          <w:rFonts w:cs="Arial"/>
          <w:iCs/>
        </w:rPr>
        <w:t xml:space="preserve"> presentation).</w:t>
      </w:r>
    </w:p>
    <w:p w:rsidR="00F93EFF" w:rsidRDefault="00F93EFF" w:rsidP="00F61395">
      <w:pPr>
        <w:pStyle w:val="BodySingle"/>
        <w:numPr>
          <w:ilvl w:val="0"/>
          <w:numId w:val="2"/>
        </w:numPr>
        <w:tabs>
          <w:tab w:val="num" w:pos="851"/>
        </w:tabs>
        <w:ind w:left="851" w:hanging="491"/>
        <w:jc w:val="both"/>
        <w:rPr>
          <w:rFonts w:cs="Arial"/>
          <w:b/>
        </w:rPr>
      </w:pPr>
      <w:r>
        <w:rPr>
          <w:rFonts w:cs="Arial"/>
          <w:b/>
        </w:rPr>
        <w:t xml:space="preserve">Rossell, S.L, </w:t>
      </w:r>
      <w:r>
        <w:rPr>
          <w:rFonts w:cs="Arial"/>
        </w:rPr>
        <w:t xml:space="preserve">Shapleske, J &amp; David, A.S (2000). Are delusions the product of abnormal semantics? </w:t>
      </w:r>
      <w:r>
        <w:rPr>
          <w:rFonts w:cs="Arial"/>
          <w:i/>
          <w:iCs/>
        </w:rPr>
        <w:t>Australian Society for Psychiatry Research,</w:t>
      </w:r>
      <w:r>
        <w:rPr>
          <w:rFonts w:cs="Arial"/>
        </w:rPr>
        <w:t xml:space="preserve"> Dec, Adelaide, Australia (oral presentation).</w:t>
      </w:r>
      <w:r>
        <w:rPr>
          <w:rFonts w:cs="Arial"/>
          <w:b/>
        </w:rPr>
        <w:t xml:space="preserve"> </w:t>
      </w:r>
    </w:p>
    <w:p w:rsidR="00F93EFF" w:rsidRDefault="00F93EFF" w:rsidP="00F61395">
      <w:pPr>
        <w:pStyle w:val="BodySingle"/>
        <w:numPr>
          <w:ilvl w:val="0"/>
          <w:numId w:val="2"/>
        </w:numPr>
        <w:tabs>
          <w:tab w:val="num" w:pos="851"/>
        </w:tabs>
        <w:ind w:left="851" w:hanging="491"/>
        <w:jc w:val="both"/>
        <w:rPr>
          <w:rFonts w:cs="Arial"/>
          <w:b/>
        </w:rPr>
      </w:pPr>
      <w:r>
        <w:rPr>
          <w:rFonts w:cs="Arial"/>
          <w:b/>
        </w:rPr>
        <w:t>Rossell, S.L</w:t>
      </w:r>
      <w:r>
        <w:rPr>
          <w:rFonts w:cs="Arial"/>
        </w:rPr>
        <w:t xml:space="preserve"> </w:t>
      </w:r>
      <w:r>
        <w:rPr>
          <w:rFonts w:cs="Arial"/>
          <w:bCs/>
        </w:rPr>
        <w:t xml:space="preserve">&amp; Nobre A.C. (2001). ERP indices of phonological and orthographic priming. </w:t>
      </w:r>
      <w:r>
        <w:rPr>
          <w:rFonts w:cs="Arial"/>
          <w:bCs/>
          <w:i/>
          <w:iCs/>
        </w:rPr>
        <w:t>Cognitive Neuroscience Society,</w:t>
      </w:r>
      <w:r>
        <w:rPr>
          <w:rFonts w:cs="Arial"/>
          <w:bCs/>
        </w:rPr>
        <w:t xml:space="preserve"> March,</w:t>
      </w:r>
      <w:r>
        <w:rPr>
          <w:rFonts w:cs="Arial"/>
        </w:rPr>
        <w:t xml:space="preserve"> </w:t>
      </w:r>
      <w:r>
        <w:rPr>
          <w:rFonts w:cs="Arial"/>
          <w:bCs/>
        </w:rPr>
        <w:t>(poster).</w:t>
      </w:r>
    </w:p>
    <w:p w:rsidR="00F93EFF" w:rsidRDefault="00F93EFF" w:rsidP="00F61395">
      <w:pPr>
        <w:pStyle w:val="BodySingle"/>
        <w:numPr>
          <w:ilvl w:val="0"/>
          <w:numId w:val="2"/>
        </w:numPr>
        <w:tabs>
          <w:tab w:val="num" w:pos="851"/>
        </w:tabs>
        <w:ind w:left="851" w:hanging="491"/>
        <w:jc w:val="both"/>
        <w:rPr>
          <w:rFonts w:cs="Arial"/>
          <w:b/>
        </w:rPr>
      </w:pPr>
      <w:r>
        <w:rPr>
          <w:rFonts w:cs="Arial"/>
        </w:rPr>
        <w:t xml:space="preserve">Coakes, J; </w:t>
      </w:r>
      <w:r>
        <w:rPr>
          <w:rFonts w:cs="Arial"/>
          <w:b/>
          <w:bCs/>
        </w:rPr>
        <w:t>Rossell</w:t>
      </w:r>
      <w:r>
        <w:rPr>
          <w:rFonts w:cs="Arial"/>
        </w:rPr>
        <w:t xml:space="preserve">, </w:t>
      </w:r>
      <w:r>
        <w:rPr>
          <w:rFonts w:cs="Arial"/>
          <w:b/>
          <w:bCs/>
        </w:rPr>
        <w:t>S.L;</w:t>
      </w:r>
      <w:r>
        <w:rPr>
          <w:rFonts w:cs="Arial"/>
        </w:rPr>
        <w:t xml:space="preserve"> Shapleske, J; Woodruff, P.W.R. &amp; David A.S. (2001). Insight and cognitive function in schizophrenics with auditory-verbal hallucinations (AVH). </w:t>
      </w:r>
      <w:r>
        <w:rPr>
          <w:rFonts w:cs="Arial"/>
          <w:i/>
          <w:iCs/>
        </w:rPr>
        <w:t>Schizophrenia Research</w:t>
      </w:r>
      <w:r>
        <w:rPr>
          <w:rFonts w:cs="Arial"/>
        </w:rPr>
        <w:t>, May (poster).</w:t>
      </w:r>
    </w:p>
    <w:p w:rsidR="00F93EFF" w:rsidRDefault="00F93EFF" w:rsidP="00F61395">
      <w:pPr>
        <w:pStyle w:val="HTMLPreformatted"/>
        <w:numPr>
          <w:ilvl w:val="0"/>
          <w:numId w:val="2"/>
        </w:numPr>
        <w:tabs>
          <w:tab w:val="num" w:pos="851"/>
        </w:tabs>
        <w:ind w:left="851" w:hanging="491"/>
        <w:jc w:val="both"/>
        <w:rPr>
          <w:rFonts w:ascii="Arial" w:hAnsi="Arial" w:cs="Arial"/>
        </w:rPr>
      </w:pPr>
      <w:r>
        <w:rPr>
          <w:rFonts w:ascii="Arial" w:hAnsi="Arial" w:cs="Arial"/>
        </w:rPr>
        <w:t xml:space="preserve">David, A.S; </w:t>
      </w:r>
      <w:r>
        <w:rPr>
          <w:rFonts w:ascii="Arial" w:hAnsi="Arial" w:cs="Arial"/>
          <w:b/>
        </w:rPr>
        <w:t>Rossell, S.L;</w:t>
      </w:r>
      <w:r>
        <w:rPr>
          <w:rFonts w:ascii="Arial" w:hAnsi="Arial" w:cs="Arial"/>
        </w:rPr>
        <w:t xml:space="preserve"> Shapleske, J; Suckling, J; Bullmore, E; Simmons, A &amp; Woodruff, P.W.R (2001). An automated voxel-wise analysis of structural brain abnormalities in schizophrenic patients </w:t>
      </w:r>
      <w:r>
        <w:rPr>
          <w:rFonts w:ascii="Arial" w:hAnsi="Arial" w:cs="Arial"/>
          <w:i/>
          <w:iCs/>
        </w:rPr>
        <w:t>Schizophrenia Research</w:t>
      </w:r>
      <w:r>
        <w:rPr>
          <w:rFonts w:ascii="Arial" w:hAnsi="Arial" w:cs="Arial"/>
        </w:rPr>
        <w:t>, May (oral presentation).</w:t>
      </w:r>
    </w:p>
    <w:p w:rsidR="00F93EFF" w:rsidRDefault="00F93EFF" w:rsidP="00F61395">
      <w:pPr>
        <w:numPr>
          <w:ilvl w:val="0"/>
          <w:numId w:val="2"/>
        </w:numPr>
        <w:tabs>
          <w:tab w:val="num" w:pos="851"/>
        </w:tabs>
        <w:ind w:left="851" w:hanging="491"/>
        <w:jc w:val="both"/>
        <w:rPr>
          <w:rFonts w:cs="Arial"/>
        </w:rPr>
      </w:pPr>
      <w:r>
        <w:rPr>
          <w:rFonts w:cs="Arial"/>
          <w:b/>
        </w:rPr>
        <w:t>Rossell, S.L;</w:t>
      </w:r>
      <w:r>
        <w:rPr>
          <w:rFonts w:cs="Arial"/>
        </w:rPr>
        <w:t xml:space="preserve"> Shapleske, J; Woodruff, P.W.R; Suckling, J; Bullmore, E; Simmons, A &amp; David, A.S. (2001). An automated voxel-wise analysis of structural brain abnormalities in schizophrenic patients II. Auditory-verbal hallucinations (AVH). </w:t>
      </w:r>
      <w:r>
        <w:rPr>
          <w:rFonts w:cs="Arial"/>
          <w:i/>
          <w:iCs/>
        </w:rPr>
        <w:t>Schizophrenia Research</w:t>
      </w:r>
      <w:r>
        <w:rPr>
          <w:rFonts w:cs="Arial"/>
        </w:rPr>
        <w:t>, May (poster).</w:t>
      </w:r>
    </w:p>
    <w:p w:rsidR="00F93EFF" w:rsidRDefault="00F93EFF" w:rsidP="00F61395">
      <w:pPr>
        <w:numPr>
          <w:ilvl w:val="0"/>
          <w:numId w:val="2"/>
        </w:numPr>
        <w:tabs>
          <w:tab w:val="num" w:pos="851"/>
        </w:tabs>
        <w:ind w:left="851" w:hanging="491"/>
        <w:jc w:val="both"/>
        <w:rPr>
          <w:rFonts w:cs="Arial"/>
          <w:lang w:val="en-US"/>
        </w:rPr>
      </w:pPr>
      <w:r>
        <w:rPr>
          <w:rFonts w:cs="Arial"/>
          <w:b/>
          <w:bCs/>
          <w:lang w:val="en-US"/>
        </w:rPr>
        <w:t>Rossell, S.L,</w:t>
      </w:r>
      <w:r>
        <w:rPr>
          <w:rFonts w:cs="Arial"/>
          <w:lang w:val="en-US"/>
        </w:rPr>
        <w:t xml:space="preserve"> David, A.S. &amp; Coltheart, M (2001) Evidence of semantic disorganization in schizophrenia using a word definition task. </w:t>
      </w:r>
      <w:r>
        <w:rPr>
          <w:rFonts w:cs="Arial"/>
          <w:i/>
          <w:iCs/>
          <w:lang w:val="en-US"/>
        </w:rPr>
        <w:t>Australian Society for Psychiatric Research,</w:t>
      </w:r>
      <w:r>
        <w:rPr>
          <w:rFonts w:cs="Arial"/>
          <w:lang w:val="en-US"/>
        </w:rPr>
        <w:t xml:space="preserve"> Dec, Melbourne, Australia. (poster)</w:t>
      </w:r>
    </w:p>
    <w:p w:rsidR="00F93EFF" w:rsidRDefault="00F93EFF" w:rsidP="00F61395">
      <w:pPr>
        <w:numPr>
          <w:ilvl w:val="0"/>
          <w:numId w:val="2"/>
        </w:numPr>
        <w:tabs>
          <w:tab w:val="num" w:pos="851"/>
        </w:tabs>
        <w:ind w:left="851" w:hanging="491"/>
        <w:jc w:val="both"/>
        <w:rPr>
          <w:rFonts w:cs="Arial"/>
        </w:rPr>
      </w:pPr>
      <w:r>
        <w:rPr>
          <w:rFonts w:cs="Arial"/>
          <w:b/>
          <w:bCs/>
        </w:rPr>
        <w:t>Rossell</w:t>
      </w:r>
      <w:r>
        <w:rPr>
          <w:rFonts w:cs="Arial"/>
        </w:rPr>
        <w:t xml:space="preserve">, </w:t>
      </w:r>
      <w:r>
        <w:rPr>
          <w:rFonts w:cs="Arial"/>
          <w:b/>
          <w:bCs/>
        </w:rPr>
        <w:t>S.L;</w:t>
      </w:r>
      <w:r>
        <w:rPr>
          <w:rFonts w:cs="Arial"/>
        </w:rPr>
        <w:t xml:space="preserve"> Coakes, J; Shapleske, J; Woodruff, P.W.R. &amp; David A.S. (2002). Insight, brain volume and cognitive function in patients with schizophrenia. </w:t>
      </w:r>
      <w:r>
        <w:rPr>
          <w:rFonts w:cs="Arial"/>
          <w:i/>
          <w:iCs/>
        </w:rPr>
        <w:t>Schizophrenia Research</w:t>
      </w:r>
      <w:r>
        <w:rPr>
          <w:rFonts w:cs="Arial"/>
        </w:rPr>
        <w:t>, 53 (3) 102.</w:t>
      </w:r>
      <w:r>
        <w:rPr>
          <w:rFonts w:cs="Arial"/>
          <w:b/>
          <w:bCs/>
          <w:lang w:val="en-US"/>
        </w:rPr>
        <w:t xml:space="preserve"> </w:t>
      </w:r>
    </w:p>
    <w:p w:rsidR="00F93EFF" w:rsidRDefault="00F93EFF" w:rsidP="00F61395">
      <w:pPr>
        <w:numPr>
          <w:ilvl w:val="0"/>
          <w:numId w:val="2"/>
        </w:numPr>
        <w:tabs>
          <w:tab w:val="num" w:pos="851"/>
        </w:tabs>
        <w:ind w:left="851" w:hanging="491"/>
        <w:jc w:val="both"/>
        <w:rPr>
          <w:rFonts w:cs="Arial"/>
        </w:rPr>
      </w:pPr>
      <w:r>
        <w:rPr>
          <w:rFonts w:cs="Arial"/>
          <w:b/>
          <w:bCs/>
          <w:lang w:val="en-US"/>
        </w:rPr>
        <w:t>Rossell, S.L,</w:t>
      </w:r>
      <w:r>
        <w:rPr>
          <w:rFonts w:cs="Arial"/>
          <w:lang w:val="en-US"/>
        </w:rPr>
        <w:t xml:space="preserve"> David, A.S. &amp; Coltheart, M (2002) Evidence of semantic disorganization in schizophrenia using a word definition task. </w:t>
      </w:r>
      <w:r>
        <w:rPr>
          <w:rFonts w:cs="Arial"/>
          <w:i/>
          <w:iCs/>
        </w:rPr>
        <w:t>Schizophrenia Research,</w:t>
      </w:r>
      <w:r>
        <w:rPr>
          <w:rFonts w:cs="Arial"/>
        </w:rPr>
        <w:t xml:space="preserve"> </w:t>
      </w:r>
      <w:r>
        <w:t>53 (3) 117-8</w:t>
      </w:r>
      <w:r>
        <w:rPr>
          <w:rFonts w:cs="Arial"/>
        </w:rPr>
        <w:t xml:space="preserve"> (poster).</w:t>
      </w:r>
    </w:p>
    <w:p w:rsidR="00F93EFF" w:rsidRDefault="00F93EFF" w:rsidP="00F61395">
      <w:pPr>
        <w:numPr>
          <w:ilvl w:val="0"/>
          <w:numId w:val="2"/>
        </w:numPr>
        <w:tabs>
          <w:tab w:val="num" w:pos="851"/>
        </w:tabs>
        <w:ind w:left="851" w:hanging="491"/>
        <w:jc w:val="both"/>
        <w:rPr>
          <w:rFonts w:cs="Arial"/>
        </w:rPr>
      </w:pPr>
      <w:r>
        <w:rPr>
          <w:rFonts w:cs="Arial"/>
          <w:b/>
        </w:rPr>
        <w:lastRenderedPageBreak/>
        <w:t xml:space="preserve">Rossell, S.L, </w:t>
      </w:r>
      <w:r>
        <w:rPr>
          <w:rFonts w:cs="Arial"/>
        </w:rPr>
        <w:t xml:space="preserve">Shapleske, J &amp; David, A.S (2002). Are delusions the product of abnormal semantics? </w:t>
      </w:r>
      <w:r>
        <w:rPr>
          <w:rFonts w:cs="Arial"/>
          <w:i/>
          <w:iCs/>
        </w:rPr>
        <w:t>Schizophrenia Research,</w:t>
      </w:r>
      <w:r>
        <w:rPr>
          <w:rFonts w:cs="Arial"/>
        </w:rPr>
        <w:t xml:space="preserve"> 53 (3) 16 (oral presentation).</w:t>
      </w:r>
      <w:r>
        <w:t xml:space="preserve"> </w:t>
      </w:r>
    </w:p>
    <w:p w:rsidR="00F93EFF" w:rsidRDefault="00F93EFF" w:rsidP="00F61395">
      <w:pPr>
        <w:numPr>
          <w:ilvl w:val="0"/>
          <w:numId w:val="2"/>
        </w:numPr>
        <w:tabs>
          <w:tab w:val="num" w:pos="851"/>
        </w:tabs>
        <w:ind w:left="851" w:hanging="491"/>
        <w:jc w:val="both"/>
        <w:rPr>
          <w:rFonts w:cs="Arial"/>
        </w:rPr>
      </w:pPr>
      <w:r>
        <w:t xml:space="preserve">MacCabe, J. H. </w:t>
      </w:r>
      <w:r>
        <w:rPr>
          <w:b/>
          <w:bCs/>
        </w:rPr>
        <w:t>Rossell, S. L.</w:t>
      </w:r>
      <w:r>
        <w:t xml:space="preserve"> Chitnis, X. A.  David A. S. &amp; Murray R. M. (2003)</w:t>
      </w:r>
      <w:r>
        <w:rPr>
          <w:i/>
          <w:iCs/>
        </w:rPr>
        <w:t xml:space="preserve"> </w:t>
      </w:r>
      <w:r>
        <w:t>Cognitive decline is associated with reduction in global white matter volume in schizophrenia.</w:t>
      </w:r>
      <w:r>
        <w:rPr>
          <w:b/>
          <w:bCs/>
        </w:rPr>
        <w:br/>
      </w:r>
      <w:r>
        <w:rPr>
          <w:i/>
          <w:iCs/>
        </w:rPr>
        <w:t xml:space="preserve">Schizophrenia Research, </w:t>
      </w:r>
      <w:r>
        <w:t xml:space="preserve">60(1) 144 </w:t>
      </w:r>
      <w:r>
        <w:rPr>
          <w:rFonts w:cs="Arial"/>
        </w:rPr>
        <w:t>(poster)</w:t>
      </w:r>
      <w:r>
        <w:t>.</w:t>
      </w:r>
    </w:p>
    <w:p w:rsidR="00F93EFF" w:rsidRDefault="00F93EFF" w:rsidP="00F61395">
      <w:pPr>
        <w:numPr>
          <w:ilvl w:val="0"/>
          <w:numId w:val="2"/>
        </w:numPr>
        <w:tabs>
          <w:tab w:val="num" w:pos="851"/>
        </w:tabs>
        <w:ind w:left="851" w:hanging="491"/>
        <w:jc w:val="both"/>
        <w:rPr>
          <w:rFonts w:cs="Arial"/>
        </w:rPr>
      </w:pPr>
      <w:r>
        <w:rPr>
          <w:rFonts w:cs="Arial"/>
          <w:b/>
          <w:bCs/>
          <w:lang w:val="en-US"/>
        </w:rPr>
        <w:t>Rossell, S.L,</w:t>
      </w:r>
      <w:r>
        <w:rPr>
          <w:rFonts w:cs="Arial"/>
          <w:lang w:val="en-US"/>
        </w:rPr>
        <w:t xml:space="preserve"> David, A.S. &amp; Coltheart, M (2003). </w:t>
      </w:r>
      <w:r>
        <w:rPr>
          <w:rFonts w:cs="Arial"/>
          <w:color w:val="000000"/>
        </w:rPr>
        <w:t xml:space="preserve">Evidence of semantic disorganisation in schizophrenia and bi-polar disorder using a new word definition task. </w:t>
      </w:r>
      <w:r>
        <w:rPr>
          <w:rFonts w:cs="Arial"/>
          <w:i/>
          <w:color w:val="000000"/>
        </w:rPr>
        <w:t>Schizophrenia Research,</w:t>
      </w:r>
      <w:r>
        <w:rPr>
          <w:rFonts w:cs="Arial"/>
          <w:color w:val="000000"/>
        </w:rPr>
        <w:t xml:space="preserve"> Colorado Springs, USA (poster).</w:t>
      </w:r>
    </w:p>
    <w:p w:rsidR="00F93EFF" w:rsidRDefault="00F93EFF" w:rsidP="00F61395">
      <w:pPr>
        <w:numPr>
          <w:ilvl w:val="0"/>
          <w:numId w:val="2"/>
        </w:numPr>
        <w:tabs>
          <w:tab w:val="num" w:pos="851"/>
        </w:tabs>
        <w:ind w:left="851" w:hanging="491"/>
        <w:jc w:val="both"/>
        <w:rPr>
          <w:rFonts w:cs="Arial"/>
        </w:rPr>
      </w:pPr>
      <w:r>
        <w:rPr>
          <w:rFonts w:cs="Arial"/>
          <w:b/>
          <w:bCs/>
          <w:lang w:val="en-US"/>
        </w:rPr>
        <w:t>Rossell, S.L,</w:t>
      </w:r>
      <w:r>
        <w:rPr>
          <w:rFonts w:cs="Arial"/>
          <w:lang w:val="en-US"/>
        </w:rPr>
        <w:t xml:space="preserve"> David, A.S. &amp; Coltheart, M (2003). Are semantic processing deficits in schizophrenia an access or storage problem? </w:t>
      </w:r>
      <w:r>
        <w:rPr>
          <w:rFonts w:cs="Arial"/>
          <w:i/>
          <w:iCs/>
          <w:lang w:val="en-US"/>
        </w:rPr>
        <w:t>Australian Society for Psychiatric Research,</w:t>
      </w:r>
      <w:r>
        <w:rPr>
          <w:rFonts w:cs="Arial"/>
          <w:lang w:val="en-US"/>
        </w:rPr>
        <w:t xml:space="preserve"> Dec, Christchurch, New Zealand (oral).</w:t>
      </w:r>
    </w:p>
    <w:p w:rsidR="00F93EFF" w:rsidRDefault="00F93EFF" w:rsidP="00F61395">
      <w:pPr>
        <w:numPr>
          <w:ilvl w:val="0"/>
          <w:numId w:val="2"/>
        </w:numPr>
        <w:tabs>
          <w:tab w:val="num" w:pos="851"/>
        </w:tabs>
        <w:ind w:left="851" w:hanging="491"/>
        <w:jc w:val="both"/>
      </w:pPr>
      <w:r>
        <w:t xml:space="preserve">Boundy, C &amp; </w:t>
      </w:r>
      <w:r>
        <w:rPr>
          <w:b/>
        </w:rPr>
        <w:t>Rossell, S.L</w:t>
      </w:r>
      <w:r>
        <w:t xml:space="preserve"> (2004). Are auditory-verbal hallucinations associated with auditory emotional processing deficits? </w:t>
      </w:r>
      <w:r>
        <w:rPr>
          <w:i/>
          <w:iCs/>
        </w:rPr>
        <w:t>Schizophrenia Research,</w:t>
      </w:r>
      <w:r>
        <w:t xml:space="preserve"> 67(1) 71.</w:t>
      </w:r>
    </w:p>
    <w:p w:rsidR="00F93EFF" w:rsidRDefault="00F93EFF" w:rsidP="00F61395">
      <w:pPr>
        <w:numPr>
          <w:ilvl w:val="0"/>
          <w:numId w:val="2"/>
        </w:numPr>
        <w:tabs>
          <w:tab w:val="num" w:pos="851"/>
        </w:tabs>
        <w:ind w:left="851" w:hanging="491"/>
        <w:jc w:val="both"/>
        <w:rPr>
          <w:rFonts w:cs="Arial"/>
        </w:rPr>
      </w:pPr>
      <w:r>
        <w:rPr>
          <w:rFonts w:cs="Arial"/>
        </w:rPr>
        <w:t xml:space="preserve">Boundy, C &amp; </w:t>
      </w:r>
      <w:r>
        <w:rPr>
          <w:rFonts w:cs="Arial"/>
          <w:b/>
        </w:rPr>
        <w:t>Rossell, S.L</w:t>
      </w:r>
      <w:r>
        <w:rPr>
          <w:rFonts w:cs="Arial"/>
        </w:rPr>
        <w:t xml:space="preserve"> (2004). Affective semantic priming in patients with schizophrenia. </w:t>
      </w:r>
      <w:r>
        <w:rPr>
          <w:rFonts w:cs="Arial"/>
          <w:i/>
        </w:rPr>
        <w:t xml:space="preserve">Mt Sinai Congress on Cognition in Schizophrenia, </w:t>
      </w:r>
      <w:r>
        <w:rPr>
          <w:rFonts w:cs="Arial"/>
        </w:rPr>
        <w:t>67(1) 262.</w:t>
      </w:r>
    </w:p>
    <w:p w:rsidR="00F93EFF" w:rsidRDefault="00F93EFF" w:rsidP="00F61395">
      <w:pPr>
        <w:pStyle w:val="BodySingle"/>
        <w:numPr>
          <w:ilvl w:val="0"/>
          <w:numId w:val="2"/>
        </w:numPr>
        <w:tabs>
          <w:tab w:val="num" w:pos="851"/>
        </w:tabs>
        <w:ind w:left="851" w:hanging="491"/>
        <w:jc w:val="both"/>
        <w:rPr>
          <w:rFonts w:cs="Arial"/>
          <w:b/>
        </w:rPr>
      </w:pPr>
      <w:r w:rsidRPr="007C34FF">
        <w:rPr>
          <w:rFonts w:cs="Arial"/>
          <w:lang w:val="de-DE"/>
        </w:rPr>
        <w:t xml:space="preserve">Morgan, C, Bedford, N &amp; </w:t>
      </w:r>
      <w:r w:rsidRPr="007C34FF">
        <w:rPr>
          <w:rFonts w:cs="Arial"/>
          <w:b/>
          <w:lang w:val="de-DE"/>
        </w:rPr>
        <w:t>Rossell, S.L</w:t>
      </w:r>
      <w:r w:rsidRPr="007C34FF">
        <w:rPr>
          <w:rFonts w:cs="Arial"/>
          <w:lang w:val="de-DE"/>
        </w:rPr>
        <w:t xml:space="preserve"> (2004). </w:t>
      </w:r>
      <w:r>
        <w:rPr>
          <w:rFonts w:cs="Arial"/>
        </w:rPr>
        <w:t>Evidence of semantic disorganisation in high schizotypy.</w:t>
      </w:r>
      <w:r>
        <w:rPr>
          <w:rFonts w:cs="Arial"/>
          <w:i/>
          <w:iCs/>
        </w:rPr>
        <w:t xml:space="preserve"> Schizophrenia Research,</w:t>
      </w:r>
      <w:r>
        <w:rPr>
          <w:rFonts w:cs="Arial"/>
        </w:rPr>
        <w:t xml:space="preserve"> 67(1) 91-2.</w:t>
      </w:r>
    </w:p>
    <w:p w:rsidR="00F93EFF" w:rsidRDefault="00F93EFF" w:rsidP="00F61395">
      <w:pPr>
        <w:pStyle w:val="Heading1"/>
        <w:numPr>
          <w:ilvl w:val="0"/>
          <w:numId w:val="2"/>
        </w:numPr>
        <w:tabs>
          <w:tab w:val="num" w:pos="851"/>
        </w:tabs>
        <w:ind w:left="851" w:hanging="491"/>
        <w:rPr>
          <w:rFonts w:ascii="Arial" w:hAnsi="Arial" w:cs="Arial"/>
          <w:sz w:val="20"/>
          <w:szCs w:val="20"/>
          <w:u w:val="none"/>
        </w:rPr>
      </w:pPr>
      <w:proofErr w:type="gramStart"/>
      <w:r>
        <w:rPr>
          <w:rFonts w:ascii="Arial" w:hAnsi="Arial" w:cs="Arial"/>
          <w:sz w:val="20"/>
          <w:szCs w:val="20"/>
          <w:u w:val="none"/>
        </w:rPr>
        <w:t xml:space="preserve">Bedford, N, Morgan, C &amp; </w:t>
      </w:r>
      <w:r>
        <w:rPr>
          <w:rFonts w:ascii="Arial" w:hAnsi="Arial" w:cs="Arial"/>
          <w:b/>
          <w:sz w:val="20"/>
          <w:szCs w:val="20"/>
          <w:u w:val="none"/>
        </w:rPr>
        <w:t>Rossell, S.L</w:t>
      </w:r>
      <w:r>
        <w:rPr>
          <w:rFonts w:ascii="Arial" w:hAnsi="Arial" w:cs="Arial"/>
          <w:sz w:val="20"/>
          <w:szCs w:val="20"/>
          <w:u w:val="none"/>
        </w:rPr>
        <w:t xml:space="preserve"> (2004).</w:t>
      </w:r>
      <w:proofErr w:type="gramEnd"/>
      <w:r>
        <w:rPr>
          <w:rFonts w:ascii="Arial" w:hAnsi="Arial" w:cs="Arial"/>
          <w:sz w:val="20"/>
          <w:szCs w:val="20"/>
          <w:u w:val="none"/>
        </w:rPr>
        <w:t xml:space="preserve"> </w:t>
      </w:r>
      <w:proofErr w:type="gramStart"/>
      <w:r>
        <w:rPr>
          <w:rFonts w:ascii="Arial" w:hAnsi="Arial" w:cs="Arial"/>
          <w:sz w:val="20"/>
          <w:szCs w:val="20"/>
          <w:u w:val="none"/>
        </w:rPr>
        <w:t>Lack of self-serving bias and excessive internalising of blame in the attributional style of schizophrenia-prone individuals.</w:t>
      </w:r>
      <w:proofErr w:type="gramEnd"/>
      <w:r>
        <w:rPr>
          <w:rFonts w:ascii="Arial" w:hAnsi="Arial" w:cs="Arial"/>
          <w:sz w:val="20"/>
          <w:szCs w:val="20"/>
          <w:u w:val="none"/>
        </w:rPr>
        <w:t xml:space="preserve"> </w:t>
      </w:r>
      <w:r>
        <w:rPr>
          <w:rFonts w:ascii="Arial" w:hAnsi="Arial" w:cs="Arial"/>
          <w:i/>
          <w:iCs/>
          <w:sz w:val="20"/>
          <w:szCs w:val="20"/>
          <w:u w:val="none"/>
        </w:rPr>
        <w:t xml:space="preserve"> </w:t>
      </w:r>
      <w:proofErr w:type="gramStart"/>
      <w:r>
        <w:rPr>
          <w:rFonts w:ascii="Arial" w:hAnsi="Arial" w:cs="Arial"/>
          <w:i/>
          <w:iCs/>
          <w:sz w:val="20"/>
          <w:szCs w:val="20"/>
          <w:u w:val="none"/>
        </w:rPr>
        <w:t>Schizophrenia Research,</w:t>
      </w:r>
      <w:r>
        <w:rPr>
          <w:rFonts w:ascii="Arial" w:hAnsi="Arial" w:cs="Arial"/>
          <w:sz w:val="20"/>
          <w:szCs w:val="20"/>
          <w:u w:val="none"/>
        </w:rPr>
        <w:t xml:space="preserve"> 67(1) 242.</w:t>
      </w:r>
      <w:proofErr w:type="gramEnd"/>
    </w:p>
    <w:p w:rsidR="00F93EFF" w:rsidRDefault="00F93EFF" w:rsidP="00F61395">
      <w:pPr>
        <w:pStyle w:val="BodySingle"/>
        <w:numPr>
          <w:ilvl w:val="0"/>
          <w:numId w:val="2"/>
        </w:numPr>
        <w:tabs>
          <w:tab w:val="num" w:pos="851"/>
        </w:tabs>
        <w:ind w:left="851" w:hanging="491"/>
        <w:jc w:val="both"/>
        <w:rPr>
          <w:rFonts w:cs="Arial"/>
          <w:b/>
        </w:rPr>
      </w:pPr>
      <w:r>
        <w:rPr>
          <w:rFonts w:cs="Arial"/>
          <w:b/>
        </w:rPr>
        <w:t>Rossell, S.L,</w:t>
      </w:r>
      <w:r>
        <w:rPr>
          <w:rFonts w:cs="Arial"/>
        </w:rPr>
        <w:t xml:space="preserve"> David, A.S. &amp; Coltheart, M (2004). Semantic disorganisation in schizophrenia. </w:t>
      </w:r>
      <w:r>
        <w:rPr>
          <w:rFonts w:cs="Arial"/>
          <w:i/>
        </w:rPr>
        <w:t xml:space="preserve">Mt Sinai Congress on Cognition in Schizophrenia, </w:t>
      </w:r>
      <w:r>
        <w:rPr>
          <w:rFonts w:cs="Arial"/>
        </w:rPr>
        <w:t>Davos, Switzerland (oral presentation).</w:t>
      </w:r>
    </w:p>
    <w:p w:rsidR="00F93EFF" w:rsidRDefault="00F93EFF" w:rsidP="00F61395">
      <w:pPr>
        <w:numPr>
          <w:ilvl w:val="0"/>
          <w:numId w:val="2"/>
        </w:numPr>
        <w:tabs>
          <w:tab w:val="num" w:pos="851"/>
        </w:tabs>
        <w:ind w:left="851" w:hanging="491"/>
        <w:jc w:val="both"/>
        <w:rPr>
          <w:rFonts w:cs="Arial"/>
        </w:rPr>
      </w:pPr>
      <w:r>
        <w:rPr>
          <w:rFonts w:cs="Arial"/>
          <w:b/>
          <w:bCs/>
          <w:lang w:val="en-US"/>
        </w:rPr>
        <w:t>Rossell, S.L,</w:t>
      </w:r>
      <w:r>
        <w:rPr>
          <w:rFonts w:cs="Arial"/>
          <w:lang w:val="en-US"/>
        </w:rPr>
        <w:t xml:space="preserve"> David, A.S. &amp; Coltheart, M (2004). Are semantic processing deficits in schizophrenia an access or storage problem? </w:t>
      </w:r>
      <w:r>
        <w:rPr>
          <w:rFonts w:cs="Arial"/>
          <w:i/>
          <w:iCs/>
        </w:rPr>
        <w:t>Schizophrenia Research,</w:t>
      </w:r>
      <w:r>
        <w:rPr>
          <w:rFonts w:cs="Arial"/>
        </w:rPr>
        <w:t xml:space="preserve"> 67(1) 12.</w:t>
      </w:r>
    </w:p>
    <w:p w:rsidR="00F93EFF" w:rsidRDefault="00F93EFF" w:rsidP="00F61395">
      <w:pPr>
        <w:numPr>
          <w:ilvl w:val="0"/>
          <w:numId w:val="2"/>
        </w:numPr>
        <w:tabs>
          <w:tab w:val="num" w:pos="851"/>
        </w:tabs>
        <w:ind w:left="851" w:hanging="491"/>
        <w:jc w:val="both"/>
        <w:rPr>
          <w:rFonts w:cs="Arial"/>
        </w:rPr>
      </w:pPr>
      <w:r>
        <w:rPr>
          <w:rFonts w:cs="Arial"/>
        </w:rPr>
        <w:t xml:space="preserve">Langdon, R, Hughes, L, </w:t>
      </w:r>
      <w:r>
        <w:rPr>
          <w:rFonts w:cs="Arial"/>
          <w:b/>
        </w:rPr>
        <w:t>Rossell, S</w:t>
      </w:r>
      <w:r>
        <w:rPr>
          <w:rFonts w:cs="Arial"/>
        </w:rPr>
        <w:t xml:space="preserve"> &amp; Coltheart, M (2004). An unusual case-study of a tightly described somatic delusion. </w:t>
      </w:r>
      <w:r>
        <w:rPr>
          <w:rFonts w:cs="Arial"/>
          <w:i/>
        </w:rPr>
        <w:t xml:space="preserve">Australian Conference for Cognitive Neuropsychology and Neuropsychiatry, </w:t>
      </w:r>
      <w:r>
        <w:rPr>
          <w:rFonts w:cs="Arial"/>
        </w:rPr>
        <w:t>July,</w:t>
      </w:r>
      <w:r>
        <w:rPr>
          <w:rFonts w:cs="Arial"/>
          <w:i/>
        </w:rPr>
        <w:t xml:space="preserve"> </w:t>
      </w:r>
      <w:r>
        <w:rPr>
          <w:rFonts w:cs="Arial"/>
        </w:rPr>
        <w:t>Sydney, Australia (oral presentation).</w:t>
      </w:r>
    </w:p>
    <w:p w:rsidR="00F93EFF" w:rsidRDefault="00F93EFF" w:rsidP="00F61395">
      <w:pPr>
        <w:numPr>
          <w:ilvl w:val="0"/>
          <w:numId w:val="2"/>
        </w:numPr>
        <w:tabs>
          <w:tab w:val="num" w:pos="851"/>
        </w:tabs>
        <w:ind w:left="851" w:hanging="491"/>
        <w:jc w:val="both"/>
        <w:rPr>
          <w:rFonts w:cs="Arial"/>
        </w:rPr>
      </w:pPr>
      <w:r>
        <w:rPr>
          <w:rFonts w:cs="Arial"/>
          <w:b/>
          <w:bCs/>
          <w:lang w:val="en-US"/>
        </w:rPr>
        <w:t>Rossell,</w:t>
      </w:r>
      <w:r>
        <w:rPr>
          <w:rFonts w:cs="Arial"/>
          <w:b/>
          <w:bCs/>
        </w:rPr>
        <w:t xml:space="preserve"> </w:t>
      </w:r>
      <w:r>
        <w:rPr>
          <w:rFonts w:cs="Arial"/>
          <w:b/>
          <w:bCs/>
          <w:lang w:val="en-US"/>
        </w:rPr>
        <w:t xml:space="preserve">S.L. </w:t>
      </w:r>
      <w:r>
        <w:rPr>
          <w:rFonts w:cs="Arial"/>
          <w:lang w:val="en-US"/>
        </w:rPr>
        <w:t xml:space="preserve">(2004). </w:t>
      </w:r>
      <w:r>
        <w:rPr>
          <w:rFonts w:cs="Arial"/>
          <w:bCs/>
        </w:rPr>
        <w:t xml:space="preserve">Are auditory-verbal hallucinations associated with auditory emotional processing deficits? </w:t>
      </w:r>
      <w:r>
        <w:rPr>
          <w:rFonts w:cs="Arial"/>
          <w:i/>
          <w:iCs/>
          <w:lang w:val="en-US"/>
        </w:rPr>
        <w:t>Australian Society for Psychiatric Research,</w:t>
      </w:r>
      <w:r>
        <w:rPr>
          <w:rFonts w:cs="Arial"/>
          <w:lang w:val="en-US"/>
        </w:rPr>
        <w:t xml:space="preserve"> Dec, Perth, Australia </w:t>
      </w:r>
      <w:r>
        <w:rPr>
          <w:rFonts w:cs="Arial"/>
        </w:rPr>
        <w:t>(oral presentation)</w:t>
      </w:r>
      <w:r>
        <w:rPr>
          <w:rFonts w:cs="Arial"/>
          <w:lang w:val="en-US"/>
        </w:rPr>
        <w:t>.</w:t>
      </w:r>
    </w:p>
    <w:p w:rsidR="00F93EFF" w:rsidRDefault="00F93EFF" w:rsidP="00F61395">
      <w:pPr>
        <w:numPr>
          <w:ilvl w:val="0"/>
          <w:numId w:val="2"/>
        </w:numPr>
        <w:tabs>
          <w:tab w:val="num" w:pos="851"/>
        </w:tabs>
        <w:ind w:left="851" w:hanging="491"/>
        <w:jc w:val="both"/>
        <w:rPr>
          <w:rFonts w:cs="Arial"/>
        </w:rPr>
      </w:pPr>
      <w:r>
        <w:rPr>
          <w:rFonts w:cs="Arial"/>
          <w:b/>
          <w:bCs/>
          <w:lang w:val="en-US"/>
        </w:rPr>
        <w:t>Rossell,</w:t>
      </w:r>
      <w:r>
        <w:rPr>
          <w:rFonts w:cs="Arial"/>
          <w:b/>
          <w:bCs/>
        </w:rPr>
        <w:t xml:space="preserve"> </w:t>
      </w:r>
      <w:r>
        <w:rPr>
          <w:rFonts w:cs="Arial"/>
          <w:b/>
          <w:bCs/>
          <w:lang w:val="en-US"/>
        </w:rPr>
        <w:t xml:space="preserve">S.L. </w:t>
      </w:r>
      <w:r>
        <w:rPr>
          <w:rFonts w:cs="Arial"/>
          <w:lang w:val="en-US"/>
        </w:rPr>
        <w:t>&amp;</w:t>
      </w:r>
      <w:r>
        <w:rPr>
          <w:rFonts w:cs="Arial"/>
          <w:b/>
          <w:bCs/>
          <w:lang w:val="en-US"/>
        </w:rPr>
        <w:t xml:space="preserve"> </w:t>
      </w:r>
      <w:r>
        <w:rPr>
          <w:rFonts w:cs="Arial"/>
          <w:lang w:val="en-US"/>
        </w:rPr>
        <w:t>Boundy, C.</w:t>
      </w:r>
      <w:r>
        <w:rPr>
          <w:rFonts w:cs="Arial"/>
          <w:b/>
          <w:bCs/>
          <w:lang w:val="en-US"/>
        </w:rPr>
        <w:t xml:space="preserve"> </w:t>
      </w:r>
      <w:r>
        <w:rPr>
          <w:rFonts w:cs="Arial"/>
          <w:lang w:val="en-US"/>
        </w:rPr>
        <w:t xml:space="preserve">(2005). </w:t>
      </w:r>
      <w:r>
        <w:rPr>
          <w:rFonts w:cs="Arial"/>
          <w:bCs/>
        </w:rPr>
        <w:t>Are auditory-verbal hallucinations associated with auditory emotional processing deficits?</w:t>
      </w:r>
      <w:r>
        <w:rPr>
          <w:rFonts w:cs="Arial"/>
          <w:i/>
          <w:iCs/>
          <w:lang w:val="en-US"/>
        </w:rPr>
        <w:t xml:space="preserve"> Schizophrenia Bulletin, </w:t>
      </w:r>
      <w:r>
        <w:rPr>
          <w:rFonts w:cs="Arial"/>
          <w:lang w:val="en-US"/>
        </w:rPr>
        <w:t>31(2) 350.</w:t>
      </w:r>
    </w:p>
    <w:p w:rsidR="00F93EFF" w:rsidRDefault="00F93EFF" w:rsidP="00F61395">
      <w:pPr>
        <w:numPr>
          <w:ilvl w:val="0"/>
          <w:numId w:val="2"/>
        </w:numPr>
        <w:tabs>
          <w:tab w:val="num" w:pos="851"/>
        </w:tabs>
        <w:ind w:left="851" w:hanging="491"/>
        <w:jc w:val="both"/>
        <w:rPr>
          <w:rFonts w:cs="Arial"/>
        </w:rPr>
      </w:pPr>
      <w:r>
        <w:rPr>
          <w:rFonts w:cs="Arial"/>
          <w:b/>
          <w:bCs/>
          <w:lang w:val="en-US"/>
        </w:rPr>
        <w:t>Rossell, S.L,</w:t>
      </w:r>
      <w:r>
        <w:rPr>
          <w:rFonts w:cs="Arial"/>
          <w:lang w:val="en-US"/>
        </w:rPr>
        <w:t xml:space="preserve"> &amp; David, A.S. (2005). Are semantic processing deficits in schizophrenia an access or storage problem? </w:t>
      </w:r>
      <w:r>
        <w:rPr>
          <w:rFonts w:cs="Arial"/>
          <w:i/>
          <w:iCs/>
          <w:lang w:val="en-US"/>
        </w:rPr>
        <w:t xml:space="preserve">Schizophrenia Bulletin, </w:t>
      </w:r>
      <w:r>
        <w:rPr>
          <w:rFonts w:cs="Arial"/>
          <w:lang w:val="en-US"/>
        </w:rPr>
        <w:t>31(2) 373.</w:t>
      </w:r>
    </w:p>
    <w:p w:rsidR="00F93EFF" w:rsidRDefault="00F93EFF" w:rsidP="00F61395">
      <w:pPr>
        <w:numPr>
          <w:ilvl w:val="0"/>
          <w:numId w:val="2"/>
        </w:numPr>
        <w:tabs>
          <w:tab w:val="num" w:pos="851"/>
        </w:tabs>
        <w:ind w:left="851" w:hanging="491"/>
        <w:jc w:val="both"/>
        <w:rPr>
          <w:rFonts w:cs="Arial"/>
        </w:rPr>
      </w:pPr>
      <w:r>
        <w:rPr>
          <w:rFonts w:cs="Arial"/>
          <w:b/>
          <w:bCs/>
          <w:lang w:val="en-US"/>
        </w:rPr>
        <w:t>Rossell, S.L,</w:t>
      </w:r>
      <w:r>
        <w:rPr>
          <w:rFonts w:cs="Arial"/>
          <w:lang w:val="en-US"/>
        </w:rPr>
        <w:t xml:space="preserve"> &amp; David, A.S. (2005). Are semantic processing deficits in schizophrenia an access or storage problem? </w:t>
      </w:r>
      <w:r>
        <w:rPr>
          <w:rFonts w:cs="Arial"/>
          <w:i/>
          <w:iCs/>
          <w:lang w:val="en-US"/>
        </w:rPr>
        <w:t>Cognitive Neuroscience Society,</w:t>
      </w:r>
      <w:r>
        <w:rPr>
          <w:rFonts w:cs="Arial"/>
          <w:lang w:val="en-US"/>
        </w:rPr>
        <w:t xml:space="preserve"> New York, USA. (poster)</w:t>
      </w:r>
    </w:p>
    <w:p w:rsidR="00F93EFF" w:rsidRDefault="00F93EFF" w:rsidP="00F61395">
      <w:pPr>
        <w:numPr>
          <w:ilvl w:val="0"/>
          <w:numId w:val="2"/>
        </w:numPr>
        <w:tabs>
          <w:tab w:val="num" w:pos="851"/>
        </w:tabs>
        <w:ind w:left="851" w:hanging="491"/>
        <w:jc w:val="both"/>
        <w:rPr>
          <w:rFonts w:cs="Arial"/>
        </w:rPr>
      </w:pPr>
      <w:r>
        <w:rPr>
          <w:rFonts w:cs="Arial"/>
        </w:rPr>
        <w:t>Copolov, D.L, Mackinnon, A, Trauer, T., Shawyer, F., Field, S</w:t>
      </w:r>
      <w:r>
        <w:rPr>
          <w:rFonts w:cs="Arial"/>
          <w:vertAlign w:val="superscript"/>
        </w:rPr>
        <w:t xml:space="preserve"> </w:t>
      </w:r>
      <w:r>
        <w:rPr>
          <w:rFonts w:cs="Arial"/>
        </w:rPr>
        <w:t xml:space="preserve">&amp; </w:t>
      </w:r>
      <w:r>
        <w:rPr>
          <w:rFonts w:cs="Arial"/>
          <w:b/>
          <w:bCs/>
        </w:rPr>
        <w:t>Rossell, S.L</w:t>
      </w:r>
      <w:r>
        <w:rPr>
          <w:rFonts w:cs="Arial"/>
        </w:rPr>
        <w:t xml:space="preserve"> (2005).</w:t>
      </w:r>
      <w:r>
        <w:t xml:space="preserve"> Correlates of the affective impact of auditory hallucinations in psychotic disorders. </w:t>
      </w:r>
      <w:r>
        <w:rPr>
          <w:i/>
          <w:iCs/>
        </w:rPr>
        <w:t>World Federation for Biological Psychiatry,</w:t>
      </w:r>
      <w:r>
        <w:t xml:space="preserve"> Vienna, Australia (invited talk).</w:t>
      </w:r>
    </w:p>
    <w:p w:rsidR="00F93EFF" w:rsidRDefault="00F93EFF" w:rsidP="00F61395">
      <w:pPr>
        <w:numPr>
          <w:ilvl w:val="0"/>
          <w:numId w:val="2"/>
        </w:numPr>
        <w:tabs>
          <w:tab w:val="num" w:pos="851"/>
        </w:tabs>
        <w:ind w:left="851" w:hanging="491"/>
        <w:jc w:val="both"/>
      </w:pPr>
      <w:r>
        <w:t>Innes-Brown,</w:t>
      </w:r>
      <w:r>
        <w:rPr>
          <w:szCs w:val="26"/>
          <w:vertAlign w:val="superscript"/>
        </w:rPr>
        <w:t xml:space="preserve"> </w:t>
      </w:r>
      <w:r>
        <w:t>H, Sergejew, A, Shea,</w:t>
      </w:r>
      <w:r>
        <w:rPr>
          <w:szCs w:val="26"/>
          <w:vertAlign w:val="superscript"/>
        </w:rPr>
        <w:t xml:space="preserve"> </w:t>
      </w:r>
      <w:r>
        <w:t xml:space="preserve">T, Egan, G, Wright, M, Henshall, K, Copolov, D, &amp; </w:t>
      </w:r>
      <w:r>
        <w:rPr>
          <w:b/>
          <w:bCs/>
        </w:rPr>
        <w:t>Rossell, S.L</w:t>
      </w:r>
      <w:r>
        <w:t xml:space="preserve"> (2005). Central auditory processing deficits in patients with auditory hallucinations as revealed by event-related potentials: preliminary results. </w:t>
      </w:r>
      <w:r>
        <w:rPr>
          <w:rFonts w:cs="Arial"/>
          <w:i/>
          <w:iCs/>
          <w:szCs w:val="24"/>
        </w:rPr>
        <w:t xml:space="preserve">Australian Psychophysiology Society, </w:t>
      </w:r>
      <w:r>
        <w:rPr>
          <w:rFonts w:cs="Arial"/>
          <w:szCs w:val="24"/>
        </w:rPr>
        <w:t>Dec Wollongong (poster).</w:t>
      </w:r>
    </w:p>
    <w:p w:rsidR="00F93EFF" w:rsidRDefault="00F93EFF" w:rsidP="00F61395">
      <w:pPr>
        <w:numPr>
          <w:ilvl w:val="0"/>
          <w:numId w:val="2"/>
        </w:numPr>
        <w:tabs>
          <w:tab w:val="num" w:pos="851"/>
        </w:tabs>
        <w:ind w:left="851" w:hanging="491"/>
        <w:jc w:val="both"/>
      </w:pPr>
      <w:r>
        <w:t xml:space="preserve">Joshua, N, McPhee, A &amp; </w:t>
      </w:r>
      <w:r>
        <w:rPr>
          <w:b/>
          <w:bCs/>
        </w:rPr>
        <w:t xml:space="preserve">Rossell S.L </w:t>
      </w:r>
      <w:r>
        <w:t>(2005). Understanding perceptual organisation in psychosis.</w:t>
      </w:r>
      <w:r>
        <w:rPr>
          <w:rFonts w:cs="Arial"/>
          <w:i/>
          <w:iCs/>
          <w:lang w:val="en-US"/>
        </w:rPr>
        <w:t xml:space="preserve"> Australian Society for Psychiatric Research,</w:t>
      </w:r>
      <w:r>
        <w:rPr>
          <w:rFonts w:cs="Arial"/>
          <w:lang w:val="en-US"/>
        </w:rPr>
        <w:t xml:space="preserve"> Dec, Brisbane (oral).</w:t>
      </w:r>
    </w:p>
    <w:p w:rsidR="00F93EFF" w:rsidRDefault="00F93EFF" w:rsidP="00F61395">
      <w:pPr>
        <w:numPr>
          <w:ilvl w:val="0"/>
          <w:numId w:val="2"/>
        </w:numPr>
        <w:tabs>
          <w:tab w:val="num" w:pos="851"/>
        </w:tabs>
        <w:ind w:left="851" w:hanging="491"/>
        <w:jc w:val="both"/>
        <w:rPr>
          <w:b/>
          <w:bCs/>
        </w:rPr>
      </w:pPr>
      <w:r>
        <w:t>Labuschagne, I., Castle, D.J., Kyrios, M. &amp;</w:t>
      </w:r>
      <w:r>
        <w:rPr>
          <w:b/>
          <w:bCs/>
        </w:rPr>
        <w:t xml:space="preserve"> Rossell, S.L. </w:t>
      </w:r>
      <w:r>
        <w:t>(2005).</w:t>
      </w:r>
      <w:r>
        <w:rPr>
          <w:b/>
          <w:bCs/>
        </w:rPr>
        <w:t xml:space="preserve"> </w:t>
      </w:r>
      <w:r>
        <w:t xml:space="preserve">Exploring the faulty beliefs of people with body dysmorphic disorder: An investigation of Four Cases. </w:t>
      </w:r>
      <w:r>
        <w:rPr>
          <w:rFonts w:cs="Arial"/>
          <w:i/>
          <w:iCs/>
          <w:lang w:val="en-US"/>
        </w:rPr>
        <w:t>Australian Society for Psychiatric Research,</w:t>
      </w:r>
      <w:r>
        <w:rPr>
          <w:rFonts w:cs="Arial"/>
          <w:lang w:val="en-US"/>
        </w:rPr>
        <w:t xml:space="preserve"> Dec, Brisbane (poster).</w:t>
      </w:r>
    </w:p>
    <w:p w:rsidR="00F93EFF" w:rsidRDefault="00F93EFF" w:rsidP="00F61395">
      <w:pPr>
        <w:numPr>
          <w:ilvl w:val="0"/>
          <w:numId w:val="2"/>
        </w:numPr>
        <w:tabs>
          <w:tab w:val="num" w:pos="851"/>
        </w:tabs>
        <w:ind w:left="851" w:hanging="491"/>
        <w:jc w:val="both"/>
        <w:rPr>
          <w:b/>
          <w:bCs/>
        </w:rPr>
      </w:pPr>
      <w:r>
        <w:rPr>
          <w:b/>
          <w:bCs/>
        </w:rPr>
        <w:t>Rossell S.L.</w:t>
      </w:r>
      <w:r>
        <w:t xml:space="preserve"> (2005) Understanding flight of ideas in mania. </w:t>
      </w:r>
      <w:r>
        <w:rPr>
          <w:rFonts w:cs="Arial"/>
          <w:i/>
          <w:iCs/>
          <w:szCs w:val="24"/>
        </w:rPr>
        <w:t xml:space="preserve">Australian </w:t>
      </w:r>
      <w:r>
        <w:rPr>
          <w:rFonts w:cs="Arial"/>
          <w:i/>
          <w:iCs/>
          <w:lang w:val="en-US"/>
        </w:rPr>
        <w:t>Society for Psychiatric Research,</w:t>
      </w:r>
      <w:r>
        <w:rPr>
          <w:rFonts w:cs="Arial"/>
          <w:lang w:val="en-US"/>
        </w:rPr>
        <w:t xml:space="preserve"> </w:t>
      </w:r>
      <w:r>
        <w:rPr>
          <w:rFonts w:cs="Arial"/>
          <w:szCs w:val="24"/>
        </w:rPr>
        <w:t>Dec, Brisbane (oral).</w:t>
      </w:r>
    </w:p>
    <w:p w:rsidR="00F93EFF" w:rsidRDefault="00F93EFF" w:rsidP="00F61395">
      <w:pPr>
        <w:numPr>
          <w:ilvl w:val="0"/>
          <w:numId w:val="2"/>
        </w:numPr>
        <w:tabs>
          <w:tab w:val="num" w:pos="851"/>
        </w:tabs>
        <w:ind w:left="851" w:hanging="491"/>
        <w:jc w:val="both"/>
        <w:rPr>
          <w:b/>
          <w:bCs/>
        </w:rPr>
      </w:pPr>
      <w:r>
        <w:t xml:space="preserve">McPhee, A, Joshua, N, &amp; </w:t>
      </w:r>
      <w:r>
        <w:rPr>
          <w:b/>
          <w:bCs/>
        </w:rPr>
        <w:t xml:space="preserve">Rossell S.L </w:t>
      </w:r>
      <w:r>
        <w:t xml:space="preserve">(2005). </w:t>
      </w:r>
      <w:r>
        <w:rPr>
          <w:szCs w:val="21"/>
        </w:rPr>
        <w:t>Biased perception towards fearful words in delusions</w:t>
      </w:r>
      <w:r>
        <w:rPr>
          <w:rFonts w:cs="Arial"/>
          <w:i/>
          <w:iCs/>
          <w:lang w:val="en-US"/>
        </w:rPr>
        <w:t xml:space="preserve"> Australian Society for Psychiatric Research,</w:t>
      </w:r>
      <w:r>
        <w:rPr>
          <w:rFonts w:cs="Arial"/>
          <w:lang w:val="en-US"/>
        </w:rPr>
        <w:t xml:space="preserve"> Dec, Brisbane (poster).</w:t>
      </w:r>
    </w:p>
    <w:p w:rsidR="00F93EFF" w:rsidRDefault="00F93EFF" w:rsidP="00F61395">
      <w:pPr>
        <w:numPr>
          <w:ilvl w:val="0"/>
          <w:numId w:val="2"/>
        </w:numPr>
        <w:tabs>
          <w:tab w:val="num" w:pos="851"/>
        </w:tabs>
        <w:ind w:left="851" w:hanging="491"/>
        <w:jc w:val="both"/>
      </w:pPr>
      <w:r>
        <w:t>Shea,</w:t>
      </w:r>
      <w:r>
        <w:rPr>
          <w:szCs w:val="26"/>
          <w:vertAlign w:val="superscript"/>
        </w:rPr>
        <w:t xml:space="preserve"> </w:t>
      </w:r>
      <w:r>
        <w:t xml:space="preserve">T, </w:t>
      </w:r>
      <w:r>
        <w:rPr>
          <w:rFonts w:cs="Arial"/>
          <w:b/>
          <w:bCs/>
        </w:rPr>
        <w:t>Rossell, S.L,</w:t>
      </w:r>
      <w:r>
        <w:t xml:space="preserve"> Egan, G, Sergejew, </w:t>
      </w:r>
      <w:proofErr w:type="gramStart"/>
      <w:r>
        <w:t>A</w:t>
      </w:r>
      <w:proofErr w:type="gramEnd"/>
      <w:r>
        <w:t xml:space="preserve"> (2005). Emotional prosodic processing and source monitoring in auditory hallucinations. </w:t>
      </w:r>
      <w:r>
        <w:rPr>
          <w:rFonts w:cs="Arial"/>
          <w:i/>
          <w:iCs/>
          <w:lang w:val="en-US"/>
        </w:rPr>
        <w:t>Australian Society for Psychiatric Research,</w:t>
      </w:r>
      <w:r>
        <w:rPr>
          <w:rFonts w:cs="Arial"/>
          <w:lang w:val="en-US"/>
        </w:rPr>
        <w:t xml:space="preserve"> Dec, Brisbane (poster).</w:t>
      </w:r>
    </w:p>
    <w:p w:rsidR="00F93EFF" w:rsidRDefault="00F93EFF" w:rsidP="00F61395">
      <w:pPr>
        <w:numPr>
          <w:ilvl w:val="0"/>
          <w:numId w:val="2"/>
        </w:numPr>
        <w:tabs>
          <w:tab w:val="num" w:pos="851"/>
        </w:tabs>
        <w:ind w:left="851" w:hanging="491"/>
        <w:jc w:val="both"/>
      </w:pPr>
      <w:r>
        <w:t>Innes-Brown,</w:t>
      </w:r>
      <w:r>
        <w:rPr>
          <w:szCs w:val="26"/>
          <w:vertAlign w:val="superscript"/>
        </w:rPr>
        <w:t xml:space="preserve"> </w:t>
      </w:r>
      <w:r>
        <w:t>H, Sergejew, A, Shea,</w:t>
      </w:r>
      <w:r>
        <w:rPr>
          <w:szCs w:val="26"/>
          <w:vertAlign w:val="superscript"/>
        </w:rPr>
        <w:t xml:space="preserve"> </w:t>
      </w:r>
      <w:r>
        <w:t xml:space="preserve">T, Egan, G, Wright, M, Henshall, K, Copolov, D, &amp; </w:t>
      </w:r>
      <w:r>
        <w:rPr>
          <w:b/>
          <w:bCs/>
        </w:rPr>
        <w:t>Rossell, S.L</w:t>
      </w:r>
      <w:r>
        <w:t xml:space="preserve"> (2006). Central auditory processing deficits in patients with auditory hallucinations as revealed by event-related potentials: preliminary results. </w:t>
      </w:r>
      <w:r>
        <w:rPr>
          <w:i/>
        </w:rPr>
        <w:t>Human Brain Mapping</w:t>
      </w:r>
      <w:r>
        <w:t xml:space="preserve">, June, Florence, Italy (poster). </w:t>
      </w:r>
      <w:r>
        <w:rPr>
          <w:i/>
        </w:rPr>
        <w:t>Neuroimage</w:t>
      </w:r>
      <w:r>
        <w:t xml:space="preserve"> 31: S124.</w:t>
      </w:r>
    </w:p>
    <w:p w:rsidR="00F93EFF" w:rsidRDefault="00F93EFF" w:rsidP="00F61395">
      <w:pPr>
        <w:numPr>
          <w:ilvl w:val="0"/>
          <w:numId w:val="2"/>
        </w:numPr>
        <w:tabs>
          <w:tab w:val="num" w:pos="851"/>
        </w:tabs>
        <w:ind w:left="851" w:hanging="491"/>
        <w:jc w:val="both"/>
      </w:pPr>
      <w:r>
        <w:lastRenderedPageBreak/>
        <w:t xml:space="preserve">Gavrilescu, M, </w:t>
      </w:r>
      <w:r>
        <w:rPr>
          <w:b/>
        </w:rPr>
        <w:t>Rossell, S,</w:t>
      </w:r>
      <w:r>
        <w:t xml:space="preserve"> Stuart, G, Shea, T, Henshall, K, Sergejew, A, Copolov, D, Egan, E (2006). Reduced inter-hemispheric connectivity in the central auditory system of patients with auditory hallucinations. </w:t>
      </w:r>
      <w:r>
        <w:rPr>
          <w:i/>
        </w:rPr>
        <w:t>Human Brain Mapping</w:t>
      </w:r>
      <w:r>
        <w:t>, June, Florence Italy (poster).</w:t>
      </w:r>
      <w:r>
        <w:rPr>
          <w:i/>
        </w:rPr>
        <w:t xml:space="preserve"> Neuroimage</w:t>
      </w:r>
      <w:r>
        <w:t xml:space="preserve"> 31: S144.</w:t>
      </w:r>
    </w:p>
    <w:p w:rsidR="00F93EFF" w:rsidRDefault="00F93EFF" w:rsidP="00F61395">
      <w:pPr>
        <w:numPr>
          <w:ilvl w:val="0"/>
          <w:numId w:val="2"/>
        </w:numPr>
        <w:tabs>
          <w:tab w:val="num" w:pos="851"/>
        </w:tabs>
        <w:ind w:left="851" w:hanging="491"/>
        <w:jc w:val="both"/>
      </w:pPr>
      <w:r>
        <w:t xml:space="preserve">Sritharan, A, Rossell, S, Yang, Q, Shea, T, Copolov, D, Egan, G (2006) </w:t>
      </w:r>
      <w:r>
        <w:rPr>
          <w:vertAlign w:val="superscript"/>
        </w:rPr>
        <w:t xml:space="preserve"> </w:t>
      </w:r>
      <w:r>
        <w:t>Abnormal inter-hemispheric white matter integrity in psychotic patients with auditory hallucinations: a DTI study.</w:t>
      </w:r>
      <w:r>
        <w:rPr>
          <w:i/>
        </w:rPr>
        <w:t xml:space="preserve"> Human Brain Mapping</w:t>
      </w:r>
      <w:r>
        <w:t xml:space="preserve">, June, Florence Italy (poster). </w:t>
      </w:r>
      <w:r>
        <w:rPr>
          <w:i/>
        </w:rPr>
        <w:t>Neuroimage</w:t>
      </w:r>
      <w:r>
        <w:t xml:space="preserve"> 31: S51</w:t>
      </w:r>
    </w:p>
    <w:p w:rsidR="00F93EFF" w:rsidRDefault="00F93EFF" w:rsidP="00F61395">
      <w:pPr>
        <w:numPr>
          <w:ilvl w:val="0"/>
          <w:numId w:val="2"/>
        </w:numPr>
        <w:tabs>
          <w:tab w:val="num" w:pos="851"/>
        </w:tabs>
        <w:ind w:left="851" w:hanging="491"/>
        <w:jc w:val="both"/>
        <w:rPr>
          <w:rFonts w:cs="Arial"/>
        </w:rPr>
      </w:pPr>
      <w:r>
        <w:rPr>
          <w:rFonts w:cs="Arial"/>
          <w:b/>
        </w:rPr>
        <w:t xml:space="preserve">Rossell, S.L. </w:t>
      </w:r>
      <w:r>
        <w:rPr>
          <w:rFonts w:cs="Arial"/>
        </w:rPr>
        <w:t xml:space="preserve">(2006). </w:t>
      </w:r>
      <w:r>
        <w:t xml:space="preserve">The anatomy of ‘semantics’: contributions from functional imaging studies. </w:t>
      </w:r>
      <w:proofErr w:type="gramStart"/>
      <w:r>
        <w:rPr>
          <w:i/>
        </w:rPr>
        <w:t>fMRI</w:t>
      </w:r>
      <w:proofErr w:type="gramEnd"/>
      <w:r>
        <w:rPr>
          <w:i/>
        </w:rPr>
        <w:t xml:space="preserve"> Experience 8</w:t>
      </w:r>
      <w:r>
        <w:t>, June, Melbourne, Australia (oral).</w:t>
      </w:r>
    </w:p>
    <w:p w:rsidR="00F93EFF" w:rsidRDefault="00F93EFF" w:rsidP="00F61395">
      <w:pPr>
        <w:numPr>
          <w:ilvl w:val="0"/>
          <w:numId w:val="2"/>
        </w:numPr>
        <w:tabs>
          <w:tab w:val="num" w:pos="851"/>
        </w:tabs>
        <w:ind w:left="851" w:hanging="491"/>
        <w:jc w:val="both"/>
        <w:rPr>
          <w:rFonts w:cs="Arial"/>
        </w:rPr>
      </w:pPr>
      <w:r>
        <w:rPr>
          <w:rFonts w:cs="Arial"/>
        </w:rPr>
        <w:t xml:space="preserve">Maitra, R, Gavrilescu, M, Egan, G.F., Copolov, D &amp; </w:t>
      </w:r>
      <w:r>
        <w:rPr>
          <w:rFonts w:cs="Arial"/>
          <w:b/>
        </w:rPr>
        <w:t xml:space="preserve">Rossell, S.L. </w:t>
      </w:r>
      <w:r>
        <w:rPr>
          <w:rFonts w:cs="Arial"/>
        </w:rPr>
        <w:t xml:space="preserve">(2006) Does </w:t>
      </w:r>
      <w:proofErr w:type="gramStart"/>
      <w:r>
        <w:rPr>
          <w:rFonts w:cs="Arial"/>
        </w:rPr>
        <w:t>anatomy have</w:t>
      </w:r>
      <w:proofErr w:type="gramEnd"/>
      <w:r>
        <w:rPr>
          <w:rFonts w:cs="Arial"/>
        </w:rPr>
        <w:t xml:space="preserve"> a say? Comparing group level analysis with region of interest based analysis for fMRI data. </w:t>
      </w:r>
      <w:proofErr w:type="gramStart"/>
      <w:r>
        <w:rPr>
          <w:i/>
        </w:rPr>
        <w:t>fMRI</w:t>
      </w:r>
      <w:proofErr w:type="gramEnd"/>
      <w:r>
        <w:rPr>
          <w:i/>
        </w:rPr>
        <w:t xml:space="preserve"> Experience 8</w:t>
      </w:r>
      <w:r>
        <w:t>, June, Melbourne, Australia (oral).</w:t>
      </w:r>
    </w:p>
    <w:p w:rsidR="00F93EFF" w:rsidRDefault="00F93EFF" w:rsidP="00F61395">
      <w:pPr>
        <w:numPr>
          <w:ilvl w:val="0"/>
          <w:numId w:val="2"/>
        </w:numPr>
        <w:tabs>
          <w:tab w:val="num" w:pos="851"/>
        </w:tabs>
        <w:ind w:left="851" w:hanging="491"/>
        <w:jc w:val="both"/>
        <w:rPr>
          <w:rFonts w:cs="Arial"/>
          <w:b/>
        </w:rPr>
      </w:pPr>
      <w:r>
        <w:rPr>
          <w:rFonts w:cs="Arial"/>
          <w:b/>
        </w:rPr>
        <w:t xml:space="preserve">Rossell, S.L. </w:t>
      </w:r>
      <w:r>
        <w:rPr>
          <w:rFonts w:cs="Arial"/>
        </w:rPr>
        <w:t>(2006).</w:t>
      </w:r>
      <w:r>
        <w:rPr>
          <w:rFonts w:cs="Arial"/>
          <w:b/>
        </w:rPr>
        <w:t xml:space="preserve"> </w:t>
      </w:r>
      <w:r>
        <w:rPr>
          <w:rFonts w:cs="Arial"/>
        </w:rPr>
        <w:t>The complementarity of structural and functional neuroimaging</w:t>
      </w:r>
      <w:r>
        <w:rPr>
          <w:rFonts w:cs="Arial"/>
        </w:rPr>
        <w:br/>
        <w:t xml:space="preserve">approaches to the understanding of auditory hallucinations. </w:t>
      </w:r>
      <w:r>
        <w:rPr>
          <w:rFonts w:cs="Arial"/>
          <w:i/>
        </w:rPr>
        <w:t>6</w:t>
      </w:r>
      <w:r>
        <w:rPr>
          <w:rFonts w:cs="Arial"/>
          <w:i/>
          <w:vertAlign w:val="superscript"/>
        </w:rPr>
        <w:t>th</w:t>
      </w:r>
      <w:r>
        <w:rPr>
          <w:rFonts w:cs="Arial"/>
          <w:i/>
        </w:rPr>
        <w:t xml:space="preserve"> International Congress on Neuropsychiatry</w:t>
      </w:r>
      <w:r>
        <w:rPr>
          <w:rFonts w:cs="Arial"/>
        </w:rPr>
        <w:t>, Sep, Sydney Australia. (oral)</w:t>
      </w:r>
    </w:p>
    <w:p w:rsidR="00F93EFF" w:rsidRDefault="00F93EFF" w:rsidP="00F61395">
      <w:pPr>
        <w:numPr>
          <w:ilvl w:val="0"/>
          <w:numId w:val="2"/>
        </w:numPr>
        <w:tabs>
          <w:tab w:val="num" w:pos="851"/>
        </w:tabs>
        <w:ind w:left="851" w:hanging="491"/>
        <w:jc w:val="both"/>
        <w:rPr>
          <w:rFonts w:cs="Arial"/>
          <w:b/>
        </w:rPr>
      </w:pPr>
      <w:r>
        <w:rPr>
          <w:b/>
          <w:bCs/>
        </w:rPr>
        <w:t>Rossell S.L.</w:t>
      </w:r>
      <w:r>
        <w:t xml:space="preserve"> (2006) Understanding flight of ideas in mania.</w:t>
      </w:r>
      <w:r>
        <w:rPr>
          <w:rFonts w:cs="Arial"/>
        </w:rPr>
        <w:t xml:space="preserve"> </w:t>
      </w:r>
      <w:r>
        <w:rPr>
          <w:rFonts w:cs="Arial"/>
          <w:i/>
        </w:rPr>
        <w:t>6</w:t>
      </w:r>
      <w:r>
        <w:rPr>
          <w:rFonts w:cs="Arial"/>
          <w:i/>
          <w:vertAlign w:val="superscript"/>
        </w:rPr>
        <w:t>th</w:t>
      </w:r>
      <w:r>
        <w:rPr>
          <w:rFonts w:cs="Arial"/>
          <w:i/>
        </w:rPr>
        <w:t xml:space="preserve"> International Congress on Neuropsychiatry</w:t>
      </w:r>
      <w:r>
        <w:rPr>
          <w:rFonts w:cs="Arial"/>
        </w:rPr>
        <w:t>, Sep, Sydney Australia. (oral)</w:t>
      </w:r>
    </w:p>
    <w:p w:rsidR="00F93EFF" w:rsidRDefault="00F93EFF" w:rsidP="00F61395">
      <w:pPr>
        <w:numPr>
          <w:ilvl w:val="0"/>
          <w:numId w:val="2"/>
        </w:numPr>
        <w:tabs>
          <w:tab w:val="num" w:pos="851"/>
        </w:tabs>
        <w:ind w:left="851" w:hanging="491"/>
        <w:jc w:val="both"/>
        <w:rPr>
          <w:rFonts w:cs="Arial"/>
          <w:b/>
        </w:rPr>
      </w:pPr>
      <w:r>
        <w:rPr>
          <w:rFonts w:cs="Arial"/>
          <w:b/>
        </w:rPr>
        <w:t xml:space="preserve">Rossell, S.L., </w:t>
      </w:r>
      <w:r>
        <w:rPr>
          <w:rFonts w:cs="Arial"/>
        </w:rPr>
        <w:t xml:space="preserve">Maitra, R, Gavrilescu, M, Copolov, D &amp; Egan, G.F. (2006) </w:t>
      </w:r>
      <w:r>
        <w:rPr>
          <w:lang w:val="en"/>
        </w:rPr>
        <w:t xml:space="preserve">Does </w:t>
      </w:r>
      <w:proofErr w:type="gramStart"/>
      <w:r>
        <w:rPr>
          <w:lang w:val="en"/>
        </w:rPr>
        <w:t>anatomy have</w:t>
      </w:r>
      <w:proofErr w:type="gramEnd"/>
      <w:r>
        <w:rPr>
          <w:lang w:val="en"/>
        </w:rPr>
        <w:t xml:space="preserve"> a say? Using regions of the auditory cortex to constrain functional activation maps. </w:t>
      </w:r>
      <w:r>
        <w:rPr>
          <w:i/>
          <w:lang w:val="en"/>
        </w:rPr>
        <w:t>Society for Neuroscience,</w:t>
      </w:r>
      <w:r>
        <w:rPr>
          <w:lang w:val="en"/>
        </w:rPr>
        <w:t xml:space="preserve"> October, Atlanta USA (oral).</w:t>
      </w:r>
    </w:p>
    <w:p w:rsidR="00F93EFF" w:rsidRDefault="00F93EFF" w:rsidP="00F61395">
      <w:pPr>
        <w:numPr>
          <w:ilvl w:val="0"/>
          <w:numId w:val="2"/>
        </w:numPr>
        <w:tabs>
          <w:tab w:val="num" w:pos="851"/>
        </w:tabs>
        <w:ind w:left="851" w:hanging="491"/>
        <w:jc w:val="both"/>
        <w:rPr>
          <w:rFonts w:cs="Arial"/>
          <w:b/>
        </w:rPr>
      </w:pPr>
      <w:r>
        <w:rPr>
          <w:rFonts w:cs="Arial"/>
          <w:b/>
        </w:rPr>
        <w:t xml:space="preserve">Rossell, S.L., </w:t>
      </w:r>
      <w:r>
        <w:rPr>
          <w:rFonts w:cs="Arial"/>
        </w:rPr>
        <w:t xml:space="preserve">Morgan, C.J.A &amp; Curran, H.V (2006) Using ketamine to model thought disorder in schizophrenia. </w:t>
      </w:r>
      <w:r>
        <w:rPr>
          <w:rFonts w:cs="Arial"/>
          <w:i/>
          <w:iCs/>
          <w:lang w:val="en-US"/>
        </w:rPr>
        <w:t>Australian Society for Psychiatric Research,</w:t>
      </w:r>
      <w:r>
        <w:rPr>
          <w:rFonts w:cs="Arial"/>
          <w:lang w:val="en-US"/>
        </w:rPr>
        <w:t xml:space="preserve"> Dec, Sydney (oral). </w:t>
      </w:r>
      <w:r>
        <w:rPr>
          <w:rFonts w:cs="Arial"/>
          <w:i/>
          <w:lang w:val="en-US"/>
        </w:rPr>
        <w:t>Acta Neuropsychiatrica,</w:t>
      </w:r>
      <w:r>
        <w:rPr>
          <w:rFonts w:cs="Arial"/>
          <w:lang w:val="en-US"/>
        </w:rPr>
        <w:t xml:space="preserve"> 18(6) 268-9.</w:t>
      </w:r>
    </w:p>
    <w:p w:rsidR="00F93EFF" w:rsidRDefault="00F93EFF" w:rsidP="00F61395">
      <w:pPr>
        <w:numPr>
          <w:ilvl w:val="0"/>
          <w:numId w:val="2"/>
        </w:numPr>
        <w:tabs>
          <w:tab w:val="num" w:pos="851"/>
        </w:tabs>
        <w:ind w:left="851" w:hanging="491"/>
        <w:jc w:val="both"/>
        <w:rPr>
          <w:b/>
        </w:rPr>
      </w:pPr>
      <w:r>
        <w:rPr>
          <w:rFonts w:cs="Arial"/>
          <w:b/>
        </w:rPr>
        <w:t xml:space="preserve">Rossell, S.L., </w:t>
      </w:r>
      <w:r>
        <w:rPr>
          <w:rFonts w:cs="Arial"/>
        </w:rPr>
        <w:t xml:space="preserve">O’Regan A. &amp; Joshua, N (2006) Jumping to conclusions in delusions: fact or fallacy? </w:t>
      </w:r>
      <w:r>
        <w:rPr>
          <w:rFonts w:cs="Arial"/>
          <w:i/>
          <w:iCs/>
          <w:lang w:val="en-US"/>
        </w:rPr>
        <w:t>Australian Society for Psychiatric Research,</w:t>
      </w:r>
      <w:r>
        <w:rPr>
          <w:rFonts w:cs="Arial"/>
          <w:lang w:val="en-US"/>
        </w:rPr>
        <w:t xml:space="preserve"> Dec, Sydney (oral). </w:t>
      </w:r>
      <w:r>
        <w:rPr>
          <w:rFonts w:cs="Arial"/>
          <w:i/>
          <w:lang w:val="en-US"/>
        </w:rPr>
        <w:t>Acta Neuropsychiatrica</w:t>
      </w:r>
      <w:r>
        <w:rPr>
          <w:rFonts w:cs="Arial"/>
          <w:lang w:val="en-US"/>
        </w:rPr>
        <w:t>, 18(6) 269.</w:t>
      </w:r>
    </w:p>
    <w:p w:rsidR="00F93EFF" w:rsidRDefault="00F93EFF" w:rsidP="00F61395">
      <w:pPr>
        <w:numPr>
          <w:ilvl w:val="0"/>
          <w:numId w:val="2"/>
        </w:numPr>
        <w:tabs>
          <w:tab w:val="num" w:pos="851"/>
        </w:tabs>
        <w:ind w:left="851" w:hanging="491"/>
        <w:jc w:val="both"/>
        <w:rPr>
          <w:rFonts w:cs="Arial"/>
          <w:b/>
        </w:rPr>
      </w:pPr>
      <w:r>
        <w:t>Labuschagne, I., Castle, D.J., Kyrios, M. &amp;</w:t>
      </w:r>
      <w:r>
        <w:rPr>
          <w:b/>
          <w:bCs/>
        </w:rPr>
        <w:t xml:space="preserve"> Rossell, S.L. </w:t>
      </w:r>
      <w:r>
        <w:t xml:space="preserve">(2006) </w:t>
      </w:r>
      <w:r>
        <w:rPr>
          <w:bCs/>
        </w:rPr>
        <w:t>Using theories of delusion formation to explain abnormal thinking in patients with Body Dysmorphic Disorder.</w:t>
      </w:r>
      <w:r>
        <w:rPr>
          <w:b/>
          <w:bCs/>
        </w:rPr>
        <w:t xml:space="preserve"> </w:t>
      </w:r>
      <w:r>
        <w:rPr>
          <w:rFonts w:cs="Arial"/>
          <w:i/>
          <w:iCs/>
          <w:lang w:val="en-US"/>
        </w:rPr>
        <w:t>Australian Society for Psychiatric Research,</w:t>
      </w:r>
      <w:r>
        <w:rPr>
          <w:rFonts w:cs="Arial"/>
          <w:lang w:val="en-US"/>
        </w:rPr>
        <w:t xml:space="preserve"> Dec, Sydney (oral). </w:t>
      </w:r>
      <w:r>
        <w:rPr>
          <w:rFonts w:cs="Arial"/>
          <w:i/>
          <w:lang w:val="en-US"/>
        </w:rPr>
        <w:t>Acta Neuropsychiatrica</w:t>
      </w:r>
      <w:r>
        <w:rPr>
          <w:rFonts w:cs="Arial"/>
          <w:lang w:val="en-US"/>
        </w:rPr>
        <w:t>, 18(6) 259.</w:t>
      </w:r>
    </w:p>
    <w:p w:rsidR="00F93EFF" w:rsidRDefault="00F93EFF" w:rsidP="00F61395">
      <w:pPr>
        <w:numPr>
          <w:ilvl w:val="0"/>
          <w:numId w:val="2"/>
        </w:numPr>
        <w:tabs>
          <w:tab w:val="num" w:pos="851"/>
        </w:tabs>
        <w:ind w:left="851" w:hanging="491"/>
        <w:jc w:val="both"/>
        <w:rPr>
          <w:rFonts w:cs="Arial"/>
          <w:b/>
        </w:rPr>
      </w:pPr>
      <w:r>
        <w:rPr>
          <w:rFonts w:cs="Arial"/>
          <w:b/>
          <w:bCs/>
          <w:lang w:val="en-US"/>
        </w:rPr>
        <w:t>Rossell, S.L,</w:t>
      </w:r>
      <w:r>
        <w:rPr>
          <w:rFonts w:cs="Arial"/>
          <w:lang w:val="en-US"/>
        </w:rPr>
        <w:t xml:space="preserve"> </w:t>
      </w:r>
      <w:r>
        <w:t xml:space="preserve">Labuschagne, I. </w:t>
      </w:r>
      <w:r>
        <w:rPr>
          <w:rFonts w:cs="Arial"/>
          <w:lang w:val="en-US"/>
        </w:rPr>
        <w:t xml:space="preserve">&amp; David, A.S. (2006) </w:t>
      </w:r>
      <w:r>
        <w:t>Behavioural and fMRI evidence of semantic category deficits in schizophrenia.</w:t>
      </w:r>
      <w:r>
        <w:rPr>
          <w:rFonts w:cs="Arial"/>
          <w:i/>
          <w:iCs/>
          <w:lang w:val="en-US"/>
        </w:rPr>
        <w:t xml:space="preserve"> Australian Society for Psychiatric Research,</w:t>
      </w:r>
      <w:r>
        <w:rPr>
          <w:rFonts w:cs="Arial"/>
          <w:lang w:val="en-US"/>
        </w:rPr>
        <w:t xml:space="preserve"> Dec, Sydney (oral). </w:t>
      </w:r>
      <w:r>
        <w:rPr>
          <w:rFonts w:cs="Arial"/>
          <w:i/>
          <w:lang w:val="en-US"/>
        </w:rPr>
        <w:t>Acta Neuropsychiatrica</w:t>
      </w:r>
      <w:r>
        <w:rPr>
          <w:rFonts w:cs="Arial"/>
          <w:lang w:val="en-US"/>
        </w:rPr>
        <w:t>, 18(6) 269.</w:t>
      </w:r>
    </w:p>
    <w:p w:rsidR="00F93EFF" w:rsidRDefault="00F93EFF" w:rsidP="00F61395">
      <w:pPr>
        <w:numPr>
          <w:ilvl w:val="0"/>
          <w:numId w:val="2"/>
        </w:numPr>
        <w:tabs>
          <w:tab w:val="num" w:pos="851"/>
        </w:tabs>
        <w:ind w:left="851" w:hanging="491"/>
        <w:jc w:val="both"/>
        <w:rPr>
          <w:rFonts w:cs="Arial"/>
          <w:b/>
        </w:rPr>
      </w:pPr>
      <w:r>
        <w:rPr>
          <w:rFonts w:cs="Arial"/>
          <w:lang w:val="en-AU" w:eastAsia="en-AU"/>
        </w:rPr>
        <w:t xml:space="preserve">Neill, E., Collinson, S., Collins, M., Voudouris, N. &amp; </w:t>
      </w:r>
      <w:r>
        <w:rPr>
          <w:rFonts w:cs="Arial"/>
          <w:b/>
          <w:lang w:val="en-AU" w:eastAsia="en-AU"/>
        </w:rPr>
        <w:t>Rossell, S.L.</w:t>
      </w:r>
      <w:r>
        <w:rPr>
          <w:rFonts w:cs="Arial"/>
          <w:lang w:val="en-AU" w:eastAsia="en-AU"/>
        </w:rPr>
        <w:t xml:space="preserve"> (2006)</w:t>
      </w:r>
      <w:r>
        <w:rPr>
          <w:rFonts w:cs="Arial"/>
        </w:rPr>
        <w:t xml:space="preserve"> Visual field semantic priming and relationship with thought disorder. </w:t>
      </w:r>
      <w:r>
        <w:rPr>
          <w:rFonts w:cs="Arial"/>
          <w:i/>
          <w:iCs/>
          <w:lang w:val="en-US"/>
        </w:rPr>
        <w:t>Australian Society for Psychiatric Research,</w:t>
      </w:r>
      <w:r>
        <w:rPr>
          <w:rFonts w:cs="Arial"/>
          <w:lang w:val="en-US"/>
        </w:rPr>
        <w:t xml:space="preserve"> Dec, Sydney (oral). </w:t>
      </w:r>
      <w:r>
        <w:rPr>
          <w:rFonts w:cs="Arial"/>
          <w:i/>
          <w:lang w:val="en-US"/>
        </w:rPr>
        <w:t>Acta Neuropsychiatrica</w:t>
      </w:r>
      <w:r>
        <w:rPr>
          <w:rFonts w:cs="Arial"/>
          <w:lang w:val="en-US"/>
        </w:rPr>
        <w:t>, 18(6) 263.</w:t>
      </w:r>
    </w:p>
    <w:p w:rsidR="00F93EFF" w:rsidRDefault="00F93EFF" w:rsidP="00F61395">
      <w:pPr>
        <w:numPr>
          <w:ilvl w:val="0"/>
          <w:numId w:val="2"/>
        </w:numPr>
        <w:tabs>
          <w:tab w:val="num" w:pos="851"/>
        </w:tabs>
        <w:ind w:left="851" w:hanging="491"/>
        <w:jc w:val="both"/>
        <w:rPr>
          <w:rFonts w:cs="Arial"/>
          <w:b/>
        </w:rPr>
      </w:pPr>
      <w:r>
        <w:t xml:space="preserve">Stefanovic, A. &amp; </w:t>
      </w:r>
      <w:r>
        <w:rPr>
          <w:b/>
        </w:rPr>
        <w:t xml:space="preserve">Rossell, S.L. </w:t>
      </w:r>
      <w:r>
        <w:t>(2006). Using the semantic priming task in schizophrenia research: methodological and theoretical considerations.</w:t>
      </w:r>
      <w:r>
        <w:rPr>
          <w:rFonts w:cs="Arial"/>
          <w:b/>
        </w:rPr>
        <w:t xml:space="preserve"> </w:t>
      </w:r>
      <w:r>
        <w:rPr>
          <w:rFonts w:cs="Arial"/>
          <w:i/>
          <w:iCs/>
          <w:lang w:val="en-US"/>
        </w:rPr>
        <w:t>Australian Society for Psychiatric Research,</w:t>
      </w:r>
      <w:r>
        <w:rPr>
          <w:rFonts w:cs="Arial"/>
          <w:lang w:val="en-US"/>
        </w:rPr>
        <w:t xml:space="preserve"> Dec, Sydney (poster). </w:t>
      </w:r>
      <w:r>
        <w:rPr>
          <w:b/>
        </w:rPr>
        <w:t xml:space="preserve">  </w:t>
      </w:r>
      <w:r>
        <w:rPr>
          <w:rFonts w:cs="Arial"/>
          <w:i/>
          <w:lang w:val="en-US"/>
        </w:rPr>
        <w:t>Acta Neuropsychiatrica</w:t>
      </w:r>
      <w:r>
        <w:rPr>
          <w:rFonts w:cs="Arial"/>
          <w:lang w:val="en-US"/>
        </w:rPr>
        <w:t>, 18(6) 307.</w:t>
      </w:r>
      <w:r>
        <w:rPr>
          <w:b/>
        </w:rPr>
        <w:t xml:space="preserve">  </w:t>
      </w:r>
    </w:p>
    <w:p w:rsidR="00F93EFF" w:rsidRDefault="00F93EFF" w:rsidP="00F61395">
      <w:pPr>
        <w:numPr>
          <w:ilvl w:val="0"/>
          <w:numId w:val="2"/>
        </w:numPr>
        <w:tabs>
          <w:tab w:val="num" w:pos="851"/>
        </w:tabs>
        <w:ind w:left="851" w:hanging="491"/>
        <w:jc w:val="both"/>
        <w:rPr>
          <w:b/>
        </w:rPr>
      </w:pPr>
      <w:r>
        <w:t xml:space="preserve">Batty, R. &amp; </w:t>
      </w:r>
      <w:r>
        <w:rPr>
          <w:b/>
        </w:rPr>
        <w:t xml:space="preserve">Rossell, S.L. </w:t>
      </w:r>
      <w:r>
        <w:t>(2006) Elucidating semantic disorganisation from word comprehension: Do patients with schizophrenia and bipolar disorder show differential processing of nouns, verbs and adjectives?</w:t>
      </w:r>
      <w:r>
        <w:rPr>
          <w:b/>
        </w:rPr>
        <w:t xml:space="preserve"> </w:t>
      </w:r>
      <w:r>
        <w:rPr>
          <w:rFonts w:cs="Arial"/>
          <w:i/>
          <w:iCs/>
          <w:lang w:val="en-US"/>
        </w:rPr>
        <w:t>Australian Society for Psychiatric Research,</w:t>
      </w:r>
      <w:r>
        <w:rPr>
          <w:rFonts w:cs="Arial"/>
          <w:lang w:val="en-US"/>
        </w:rPr>
        <w:t xml:space="preserve"> Dec, Sydney (poster).</w:t>
      </w:r>
      <w:r>
        <w:rPr>
          <w:b/>
        </w:rPr>
        <w:t xml:space="preserve"> </w:t>
      </w:r>
      <w:r>
        <w:rPr>
          <w:rFonts w:cs="Arial"/>
          <w:i/>
          <w:lang w:val="en-US"/>
        </w:rPr>
        <w:t>Acta Neuropsychiatrica,</w:t>
      </w:r>
      <w:r>
        <w:rPr>
          <w:rFonts w:cs="Arial"/>
          <w:lang w:val="en-US"/>
        </w:rPr>
        <w:t xml:space="preserve"> 18(6) 277-278.</w:t>
      </w:r>
    </w:p>
    <w:p w:rsidR="00F93EFF" w:rsidRDefault="00F93EFF" w:rsidP="00F61395">
      <w:pPr>
        <w:numPr>
          <w:ilvl w:val="0"/>
          <w:numId w:val="2"/>
        </w:numPr>
        <w:tabs>
          <w:tab w:val="num" w:pos="851"/>
        </w:tabs>
        <w:ind w:left="851" w:hanging="491"/>
        <w:jc w:val="both"/>
        <w:rPr>
          <w:rFonts w:cs="Arial"/>
          <w:b/>
        </w:rPr>
      </w:pPr>
      <w:r>
        <w:t xml:space="preserve">Gavrilescu, M, </w:t>
      </w:r>
      <w:r>
        <w:rPr>
          <w:b/>
        </w:rPr>
        <w:t>Rossell, S.L,</w:t>
      </w:r>
      <w:r>
        <w:t xml:space="preserve"> Stuart, G, Shea, T, Henshall, K, Sergejew, A, Copolov, D, Egan, E (2006). Reduced inter-hemispheric connectivity in the central auditory system of patients with auditory hallucinations. </w:t>
      </w:r>
      <w:r>
        <w:rPr>
          <w:rFonts w:cs="Arial"/>
          <w:i/>
          <w:iCs/>
          <w:lang w:val="en-US"/>
        </w:rPr>
        <w:t>Australian Society for Psychiatric Research,</w:t>
      </w:r>
      <w:r>
        <w:rPr>
          <w:rFonts w:cs="Arial"/>
          <w:lang w:val="en-US"/>
        </w:rPr>
        <w:t xml:space="preserve"> Dec, Sydney (poster).</w:t>
      </w:r>
      <w:r>
        <w:rPr>
          <w:b/>
        </w:rPr>
        <w:t xml:space="preserve">  </w:t>
      </w:r>
      <w:r>
        <w:rPr>
          <w:rFonts w:cs="Arial"/>
          <w:i/>
          <w:lang w:val="en-US"/>
        </w:rPr>
        <w:t xml:space="preserve">Acta Neuropsychiatrica, </w:t>
      </w:r>
      <w:r>
        <w:rPr>
          <w:rFonts w:cs="Arial"/>
          <w:lang w:val="en-US"/>
        </w:rPr>
        <w:t>18(6) 288-289.</w:t>
      </w:r>
    </w:p>
    <w:p w:rsidR="00F93EFF" w:rsidRDefault="00F93EFF" w:rsidP="00F61395">
      <w:pPr>
        <w:numPr>
          <w:ilvl w:val="0"/>
          <w:numId w:val="2"/>
        </w:numPr>
        <w:tabs>
          <w:tab w:val="num" w:pos="851"/>
        </w:tabs>
        <w:ind w:left="851" w:hanging="491"/>
        <w:jc w:val="both"/>
        <w:rPr>
          <w:rFonts w:cs="Arial"/>
          <w:b/>
        </w:rPr>
      </w:pPr>
      <w:bookmarkStart w:id="7" w:name="OLE_LINK5"/>
      <w:r>
        <w:t xml:space="preserve">Gavrilescu, M, </w:t>
      </w:r>
      <w:r>
        <w:rPr>
          <w:b/>
        </w:rPr>
        <w:t>Rossell, S.L,</w:t>
      </w:r>
      <w:r>
        <w:t xml:space="preserve"> Maitre, R., Shea, T, Sergejew, A, Copolov, D, Egan, E (2006). </w:t>
      </w:r>
      <w:r>
        <w:rPr>
          <w:rFonts w:cs="Arial"/>
          <w:iCs/>
          <w:lang w:val="en-US"/>
        </w:rPr>
        <w:t>A Dissociation of structure and function of the auditory cortices in patients with schizophrenia.</w:t>
      </w:r>
      <w:r>
        <w:rPr>
          <w:rFonts w:cs="Arial"/>
          <w:i/>
          <w:iCs/>
          <w:lang w:val="en-US"/>
        </w:rPr>
        <w:t xml:space="preserve"> Australian Society for Psychiatric Research,</w:t>
      </w:r>
      <w:r>
        <w:rPr>
          <w:rFonts w:cs="Arial"/>
          <w:lang w:val="en-US"/>
        </w:rPr>
        <w:t xml:space="preserve"> Dec, Sydney (poster).</w:t>
      </w:r>
      <w:r>
        <w:rPr>
          <w:b/>
        </w:rPr>
        <w:t xml:space="preserve">   </w:t>
      </w:r>
      <w:bookmarkEnd w:id="7"/>
      <w:r>
        <w:rPr>
          <w:rFonts w:cs="Arial"/>
          <w:i/>
          <w:lang w:val="en-US"/>
        </w:rPr>
        <w:t>Acta Neuropsychiatrica</w:t>
      </w:r>
      <w:r>
        <w:rPr>
          <w:rFonts w:cs="Arial"/>
          <w:lang w:val="en-US"/>
        </w:rPr>
        <w:t>, 18(6) 288.</w:t>
      </w:r>
    </w:p>
    <w:p w:rsidR="00F93EFF" w:rsidRDefault="00F93EFF" w:rsidP="00F61395">
      <w:pPr>
        <w:numPr>
          <w:ilvl w:val="0"/>
          <w:numId w:val="2"/>
        </w:numPr>
        <w:tabs>
          <w:tab w:val="num" w:pos="851"/>
        </w:tabs>
        <w:ind w:left="851" w:hanging="491"/>
        <w:jc w:val="both"/>
        <w:rPr>
          <w:rFonts w:cs="Arial"/>
          <w:b/>
        </w:rPr>
      </w:pPr>
      <w:r>
        <w:rPr>
          <w:rFonts w:cs="Arial"/>
          <w:iCs/>
          <w:lang w:val="en-US"/>
        </w:rPr>
        <w:t xml:space="preserve">Joshua, N., O’Regan, A. &amp; </w:t>
      </w:r>
      <w:r>
        <w:rPr>
          <w:rFonts w:cs="Arial"/>
          <w:b/>
          <w:iCs/>
          <w:lang w:val="en-US"/>
        </w:rPr>
        <w:t xml:space="preserve">Rossell, S.L. </w:t>
      </w:r>
      <w:r>
        <w:rPr>
          <w:rFonts w:cs="Arial"/>
          <w:iCs/>
          <w:lang w:val="en-US"/>
        </w:rPr>
        <w:t xml:space="preserve">(2006). </w:t>
      </w:r>
      <w:r>
        <w:rPr>
          <w:rStyle w:val="Strong"/>
          <w:b w:val="0"/>
          <w:lang w:val="en-US"/>
        </w:rPr>
        <w:t>Facial Emotion Processing in Psychosis.</w:t>
      </w:r>
      <w:r>
        <w:rPr>
          <w:rFonts w:cs="Arial"/>
          <w:i/>
          <w:iCs/>
          <w:lang w:val="en-US"/>
        </w:rPr>
        <w:t xml:space="preserve"> Australian Society for Psychiatric Research,</w:t>
      </w:r>
      <w:r>
        <w:rPr>
          <w:rFonts w:cs="Arial"/>
          <w:lang w:val="en-US"/>
        </w:rPr>
        <w:t xml:space="preserve"> Dec, Sydney (poster).</w:t>
      </w:r>
      <w:r>
        <w:rPr>
          <w:b/>
        </w:rPr>
        <w:t xml:space="preserve">   </w:t>
      </w:r>
      <w:r>
        <w:rPr>
          <w:rFonts w:cs="Arial"/>
          <w:i/>
          <w:lang w:val="en-US"/>
        </w:rPr>
        <w:t>Acta Neuropsychiatrica</w:t>
      </w:r>
      <w:r>
        <w:rPr>
          <w:rFonts w:cs="Arial"/>
          <w:lang w:val="en-US"/>
        </w:rPr>
        <w:t>, 18(6) 294.</w:t>
      </w:r>
    </w:p>
    <w:p w:rsidR="00F93EFF" w:rsidRDefault="00F93EFF" w:rsidP="00F61395">
      <w:pPr>
        <w:numPr>
          <w:ilvl w:val="0"/>
          <w:numId w:val="2"/>
        </w:numPr>
        <w:tabs>
          <w:tab w:val="num" w:pos="851"/>
        </w:tabs>
        <w:ind w:left="851" w:hanging="491"/>
        <w:jc w:val="both"/>
        <w:rPr>
          <w:rFonts w:cs="Arial"/>
          <w:b/>
        </w:rPr>
      </w:pPr>
      <w:r>
        <w:rPr>
          <w:rFonts w:cs="Arial"/>
        </w:rPr>
        <w:t>O’Connor &amp;</w:t>
      </w:r>
      <w:r>
        <w:rPr>
          <w:rFonts w:cs="Arial"/>
          <w:b/>
        </w:rPr>
        <w:t xml:space="preserve"> Rossell, S.L </w:t>
      </w:r>
      <w:r>
        <w:rPr>
          <w:rFonts w:cs="Arial"/>
        </w:rPr>
        <w:t>(2006)</w:t>
      </w:r>
      <w:r>
        <w:rPr>
          <w:rFonts w:cs="Arial"/>
          <w:b/>
        </w:rPr>
        <w:t xml:space="preserve"> </w:t>
      </w:r>
      <w:r>
        <w:rPr>
          <w:bCs/>
        </w:rPr>
        <w:t>Alzheimer’s disease, delusions and cognitive decline?</w:t>
      </w:r>
      <w:r>
        <w:rPr>
          <w:rFonts w:cs="Arial"/>
          <w:i/>
          <w:iCs/>
          <w:lang w:val="en-US"/>
        </w:rPr>
        <w:t xml:space="preserve"> Australian Society for Psychiatric Research,</w:t>
      </w:r>
      <w:r>
        <w:rPr>
          <w:rFonts w:cs="Arial"/>
          <w:lang w:val="en-US"/>
        </w:rPr>
        <w:t xml:space="preserve"> Dec, Sydney (poster).</w:t>
      </w:r>
      <w:r>
        <w:rPr>
          <w:b/>
        </w:rPr>
        <w:t xml:space="preserve">   </w:t>
      </w:r>
      <w:r>
        <w:rPr>
          <w:rFonts w:cs="Arial"/>
          <w:i/>
          <w:lang w:val="en-US"/>
        </w:rPr>
        <w:t>Acta Neuropsychiatrica</w:t>
      </w:r>
      <w:r>
        <w:rPr>
          <w:rFonts w:cs="Arial"/>
          <w:lang w:val="en-US"/>
        </w:rPr>
        <w:t>, 18(6) 301-2.</w:t>
      </w:r>
    </w:p>
    <w:p w:rsidR="00F93EFF" w:rsidRDefault="00F93EFF" w:rsidP="00F61395">
      <w:pPr>
        <w:numPr>
          <w:ilvl w:val="0"/>
          <w:numId w:val="2"/>
        </w:numPr>
        <w:tabs>
          <w:tab w:val="num" w:pos="851"/>
        </w:tabs>
        <w:ind w:left="851" w:hanging="491"/>
        <w:jc w:val="both"/>
        <w:rPr>
          <w:rFonts w:cs="Arial"/>
        </w:rPr>
      </w:pPr>
      <w:r>
        <w:rPr>
          <w:rFonts w:cs="Arial"/>
          <w:iCs/>
          <w:lang w:val="en-US"/>
        </w:rPr>
        <w:t xml:space="preserve">O’Regan, A., Joshua, N. &amp; </w:t>
      </w:r>
      <w:r>
        <w:rPr>
          <w:rFonts w:cs="Arial"/>
          <w:b/>
          <w:iCs/>
          <w:lang w:val="en-US"/>
        </w:rPr>
        <w:t xml:space="preserve">Rossell, S.L. </w:t>
      </w:r>
      <w:r>
        <w:rPr>
          <w:rFonts w:cs="Arial"/>
          <w:iCs/>
          <w:lang w:val="en-US"/>
        </w:rPr>
        <w:t xml:space="preserve">(2006). </w:t>
      </w:r>
      <w:r>
        <w:t>Are affective prosodic deficits evident in bipolar disorder?</w:t>
      </w:r>
      <w:r>
        <w:rPr>
          <w:rFonts w:cs="Arial"/>
          <w:i/>
          <w:iCs/>
          <w:lang w:val="en-US"/>
        </w:rPr>
        <w:t xml:space="preserve"> Australian Society for Psychiatric Research,</w:t>
      </w:r>
      <w:r>
        <w:rPr>
          <w:rFonts w:cs="Arial"/>
          <w:lang w:val="en-US"/>
        </w:rPr>
        <w:t xml:space="preserve"> Dec, Sydney (poster). </w:t>
      </w:r>
      <w:r>
        <w:rPr>
          <w:rFonts w:cs="Arial"/>
          <w:i/>
          <w:lang w:val="en-US"/>
        </w:rPr>
        <w:t>Acta Neuropsychiatrica</w:t>
      </w:r>
      <w:r>
        <w:rPr>
          <w:rFonts w:cs="Arial"/>
          <w:lang w:val="en-US"/>
        </w:rPr>
        <w:t>, 18(6) 302.</w:t>
      </w:r>
    </w:p>
    <w:p w:rsidR="00F93EFF" w:rsidRDefault="00F93EFF" w:rsidP="00F61395">
      <w:pPr>
        <w:numPr>
          <w:ilvl w:val="0"/>
          <w:numId w:val="2"/>
        </w:numPr>
        <w:tabs>
          <w:tab w:val="num" w:pos="851"/>
        </w:tabs>
        <w:ind w:left="851" w:hanging="491"/>
        <w:jc w:val="both"/>
      </w:pPr>
      <w:r>
        <w:rPr>
          <w:rFonts w:cs="Arial"/>
        </w:rPr>
        <w:t xml:space="preserve">Innes-Brown, H., </w:t>
      </w:r>
      <w:r>
        <w:rPr>
          <w:rFonts w:cs="Arial"/>
          <w:b/>
        </w:rPr>
        <w:t xml:space="preserve">Rossell, S.L, </w:t>
      </w:r>
      <w:r>
        <w:t xml:space="preserve">Egan, G., Copolov, D., McKay, C., Shae, T., Wright, M., Sergejew, A. &amp; Henshall, K. (2006). Central auditory processing deficits in patients with auditory hallucinations </w:t>
      </w:r>
      <w:r>
        <w:lastRenderedPageBreak/>
        <w:t>as revealed by event-related potentials: preliminary results.</w:t>
      </w:r>
      <w:r>
        <w:rPr>
          <w:rStyle w:val="apple-style-span"/>
          <w:color w:val="FF0000"/>
        </w:rPr>
        <w:t> </w:t>
      </w:r>
      <w:r>
        <w:rPr>
          <w:rFonts w:cs="Arial"/>
          <w:i/>
          <w:iCs/>
          <w:lang w:val="en-US"/>
        </w:rPr>
        <w:t>Australian Society for Psychiatric Research,</w:t>
      </w:r>
      <w:r>
        <w:rPr>
          <w:rFonts w:cs="Arial"/>
          <w:lang w:val="en-US"/>
        </w:rPr>
        <w:t xml:space="preserve"> Dec, Sydney (poster). </w:t>
      </w:r>
      <w:r>
        <w:rPr>
          <w:rFonts w:cs="Arial"/>
          <w:i/>
          <w:lang w:val="en-US"/>
        </w:rPr>
        <w:t>Acta Neuropsychiatrica</w:t>
      </w:r>
      <w:r>
        <w:rPr>
          <w:rFonts w:cs="Arial"/>
          <w:lang w:val="en-US"/>
        </w:rPr>
        <w:t>, 18(6) 293.</w:t>
      </w:r>
    </w:p>
    <w:p w:rsidR="00F93EFF" w:rsidRDefault="00F93EFF" w:rsidP="00F61395">
      <w:pPr>
        <w:numPr>
          <w:ilvl w:val="0"/>
          <w:numId w:val="2"/>
        </w:numPr>
        <w:tabs>
          <w:tab w:val="num" w:pos="851"/>
        </w:tabs>
        <w:ind w:left="851" w:hanging="491"/>
        <w:jc w:val="both"/>
      </w:pPr>
      <w:r>
        <w:t xml:space="preserve">Gavrilescu, M, </w:t>
      </w:r>
      <w:r>
        <w:rPr>
          <w:b/>
        </w:rPr>
        <w:t>Rossell, S,</w:t>
      </w:r>
      <w:r>
        <w:t xml:space="preserve"> Stuart, G, Shea, T, Henshall, K, Sergejew, A, Copolov, D, Egan, E (2007). Patients with auditory hallucinations have reduced interhemispheric connectivity of the auditory system. </w:t>
      </w:r>
      <w:r>
        <w:rPr>
          <w:lang w:val="en-US"/>
        </w:rPr>
        <w:t xml:space="preserve">Presented at the </w:t>
      </w:r>
      <w:r>
        <w:rPr>
          <w:i/>
          <w:iCs/>
          <w:lang w:val="en-US"/>
        </w:rPr>
        <w:t>IBRO World Congress of Neuroscience</w:t>
      </w:r>
      <w:r>
        <w:rPr>
          <w:lang w:val="en-US"/>
        </w:rPr>
        <w:t>, Melbourne</w:t>
      </w:r>
      <w:r w:rsidR="007B6768">
        <w:rPr>
          <w:lang w:val="en-US"/>
        </w:rPr>
        <w:t>, oral</w:t>
      </w:r>
      <w:r>
        <w:rPr>
          <w:lang w:val="en-US"/>
        </w:rPr>
        <w:t>.</w:t>
      </w:r>
    </w:p>
    <w:p w:rsidR="00F93EFF" w:rsidRDefault="00F93EFF" w:rsidP="00F61395">
      <w:pPr>
        <w:numPr>
          <w:ilvl w:val="0"/>
          <w:numId w:val="2"/>
        </w:numPr>
        <w:tabs>
          <w:tab w:val="num" w:pos="851"/>
        </w:tabs>
        <w:ind w:left="851" w:hanging="491"/>
        <w:jc w:val="both"/>
      </w:pPr>
      <w:r>
        <w:rPr>
          <w:lang w:val="en-US"/>
        </w:rPr>
        <w:t xml:space="preserve">Joshua, N. &amp; </w:t>
      </w:r>
      <w:r>
        <w:rPr>
          <w:b/>
          <w:bCs/>
          <w:lang w:val="en-US"/>
        </w:rPr>
        <w:t>Rossell, S</w:t>
      </w:r>
      <w:r>
        <w:rPr>
          <w:lang w:val="en-US"/>
        </w:rPr>
        <w:t xml:space="preserve"> (2007) Automatic and controlled emotion processing: preliminary data. Presented at the </w:t>
      </w:r>
      <w:r>
        <w:rPr>
          <w:i/>
          <w:iCs/>
          <w:lang w:val="en-US"/>
        </w:rPr>
        <w:t>IBRO World Congress of Neuroscience</w:t>
      </w:r>
      <w:r>
        <w:rPr>
          <w:lang w:val="en-US"/>
        </w:rPr>
        <w:t>, Melbourne</w:t>
      </w:r>
      <w:r w:rsidR="007B6768">
        <w:rPr>
          <w:lang w:val="en-US"/>
        </w:rPr>
        <w:t xml:space="preserve"> poster</w:t>
      </w:r>
      <w:r>
        <w:rPr>
          <w:lang w:val="en-US"/>
        </w:rPr>
        <w:t>.</w:t>
      </w:r>
    </w:p>
    <w:p w:rsidR="00F93EFF" w:rsidRDefault="00F93EFF" w:rsidP="00F61395">
      <w:pPr>
        <w:numPr>
          <w:ilvl w:val="0"/>
          <w:numId w:val="2"/>
        </w:numPr>
        <w:tabs>
          <w:tab w:val="num" w:pos="851"/>
        </w:tabs>
        <w:ind w:left="851" w:hanging="491"/>
        <w:jc w:val="both"/>
      </w:pPr>
      <w:r>
        <w:rPr>
          <w:b/>
          <w:bCs/>
        </w:rPr>
        <w:t>Rossell, S.L (2007)</w:t>
      </w:r>
      <w:r>
        <w:t xml:space="preserve"> Understanding and dealing with cognitive impairment in schizophrenia. </w:t>
      </w:r>
      <w:r>
        <w:rPr>
          <w:i/>
          <w:iCs/>
        </w:rPr>
        <w:t xml:space="preserve">TheMHS Conference, </w:t>
      </w:r>
      <w:r>
        <w:t>Melbourne</w:t>
      </w:r>
      <w:r w:rsidR="007B6768">
        <w:t>, oral</w:t>
      </w:r>
      <w:r>
        <w:t>.</w:t>
      </w:r>
    </w:p>
    <w:p w:rsidR="00F93EFF" w:rsidRDefault="00F93EFF" w:rsidP="00F61395">
      <w:pPr>
        <w:numPr>
          <w:ilvl w:val="0"/>
          <w:numId w:val="2"/>
        </w:numPr>
        <w:tabs>
          <w:tab w:val="num" w:pos="851"/>
        </w:tabs>
        <w:ind w:left="851" w:hanging="491"/>
        <w:jc w:val="both"/>
      </w:pPr>
      <w:r>
        <w:rPr>
          <w:b/>
          <w:bCs/>
          <w:color w:val="000000"/>
          <w:szCs w:val="22"/>
          <w:lang w:val="en-US"/>
        </w:rPr>
        <w:t>Rossell, S.L.</w:t>
      </w:r>
      <w:r>
        <w:rPr>
          <w:color w:val="000000"/>
          <w:szCs w:val="22"/>
          <w:lang w:val="en-US"/>
        </w:rPr>
        <w:t xml:space="preserve"> (2007). Cognition in BDD and OCD: the same or different? </w:t>
      </w:r>
      <w:r>
        <w:rPr>
          <w:i/>
          <w:iCs/>
          <w:color w:val="000000"/>
          <w:szCs w:val="22"/>
          <w:lang w:val="en-US"/>
        </w:rPr>
        <w:t>World Psychiatry Association,</w:t>
      </w:r>
      <w:r>
        <w:rPr>
          <w:color w:val="000000"/>
          <w:szCs w:val="22"/>
          <w:lang w:val="en-US"/>
        </w:rPr>
        <w:t xml:space="preserve"> Dec, Melbourne</w:t>
      </w:r>
      <w:r w:rsidR="007B6768">
        <w:rPr>
          <w:color w:val="000000"/>
          <w:szCs w:val="22"/>
          <w:lang w:val="en-US"/>
        </w:rPr>
        <w:t>, oral</w:t>
      </w:r>
      <w:r>
        <w:rPr>
          <w:color w:val="000000"/>
          <w:szCs w:val="22"/>
          <w:lang w:val="en-US"/>
        </w:rPr>
        <w:t>.</w:t>
      </w:r>
    </w:p>
    <w:p w:rsidR="00F93EFF" w:rsidRDefault="00F93EFF" w:rsidP="00F61395">
      <w:pPr>
        <w:numPr>
          <w:ilvl w:val="0"/>
          <w:numId w:val="2"/>
        </w:numPr>
        <w:tabs>
          <w:tab w:val="num" w:pos="851"/>
        </w:tabs>
        <w:ind w:left="851" w:hanging="491"/>
        <w:jc w:val="both"/>
      </w:pPr>
      <w:r>
        <w:rPr>
          <w:lang w:val="en-US"/>
        </w:rPr>
        <w:t xml:space="preserve">Joshua, N. &amp; </w:t>
      </w:r>
      <w:r>
        <w:rPr>
          <w:b/>
          <w:bCs/>
          <w:lang w:val="en-US"/>
        </w:rPr>
        <w:t>Rossell, S.L.</w:t>
      </w:r>
      <w:r>
        <w:rPr>
          <w:lang w:val="en-US"/>
        </w:rPr>
        <w:t xml:space="preserve"> (2007) Configural face processing in schizophrenia. </w:t>
      </w:r>
      <w:r>
        <w:rPr>
          <w:i/>
          <w:iCs/>
        </w:rPr>
        <w:t>Australian and New Zealand Journal of Psychiatry (ASPR Scientific Meeting)</w:t>
      </w:r>
      <w:r>
        <w:t>, Vol 41(2). Melbourne, Australia</w:t>
      </w:r>
      <w:r w:rsidR="007B6768">
        <w:t>: Informa Healthcare,</w:t>
      </w:r>
      <w:r>
        <w:t xml:space="preserve"> oral</w:t>
      </w:r>
      <w:r w:rsidR="007B6768">
        <w:t>.</w:t>
      </w:r>
    </w:p>
    <w:p w:rsidR="00F93EFF" w:rsidRDefault="00F93EFF" w:rsidP="00F61395">
      <w:pPr>
        <w:numPr>
          <w:ilvl w:val="0"/>
          <w:numId w:val="2"/>
        </w:numPr>
        <w:tabs>
          <w:tab w:val="num" w:pos="851"/>
        </w:tabs>
        <w:ind w:left="851" w:hanging="491"/>
        <w:jc w:val="both"/>
      </w:pPr>
      <w:r>
        <w:t xml:space="preserve">Gavrilescu, M, </w:t>
      </w:r>
      <w:r>
        <w:rPr>
          <w:b/>
        </w:rPr>
        <w:t>Rossell, S.L,</w:t>
      </w:r>
      <w:r>
        <w:t xml:space="preserve"> Maitre, R., Shea, T, Sergejew, A, Copolov, D, Egan, E (2007). </w:t>
      </w:r>
      <w:r>
        <w:rPr>
          <w:rFonts w:cs="Arial"/>
          <w:iCs/>
          <w:lang w:val="en-US"/>
        </w:rPr>
        <w:t>A Structure - function dissociation and reduced interhemispheric connectivity in the auditory cortices in patients with auditory hallucinations.</w:t>
      </w:r>
      <w:r>
        <w:rPr>
          <w:rFonts w:cs="Arial"/>
          <w:i/>
          <w:iCs/>
          <w:lang w:val="en-US"/>
        </w:rPr>
        <w:t xml:space="preserve"> </w:t>
      </w:r>
      <w:r>
        <w:rPr>
          <w:i/>
          <w:iCs/>
        </w:rPr>
        <w:t>Australian and New Zealand Journal of Psychiatry (ASPR Scientific Meeting)</w:t>
      </w:r>
      <w:r>
        <w:t>, Vol 41(2). Melbourne, Australia: Informa Healthcare</w:t>
      </w:r>
      <w:r w:rsidR="007B6768">
        <w:t>, poster</w:t>
      </w:r>
      <w:r>
        <w:t>.</w:t>
      </w:r>
    </w:p>
    <w:p w:rsidR="00F93EFF" w:rsidRDefault="00F93EFF" w:rsidP="00F61395">
      <w:pPr>
        <w:numPr>
          <w:ilvl w:val="0"/>
          <w:numId w:val="2"/>
        </w:numPr>
        <w:tabs>
          <w:tab w:val="num" w:pos="851"/>
        </w:tabs>
        <w:ind w:left="851" w:hanging="491"/>
        <w:jc w:val="both"/>
      </w:pPr>
      <w:r>
        <w:t xml:space="preserve">Groot, C. &amp; </w:t>
      </w:r>
      <w:r>
        <w:rPr>
          <w:b/>
          <w:bCs/>
        </w:rPr>
        <w:t>Rossell, S.L</w:t>
      </w:r>
      <w:r>
        <w:t xml:space="preserve"> (2007) Examining auditory processing and affective prosody in patients with schizophrenia and their relatives: a behavioural and neuroimaging study. </w:t>
      </w:r>
      <w:r>
        <w:rPr>
          <w:i/>
          <w:iCs/>
        </w:rPr>
        <w:t>Australian and New Zealand Journal of Psychiatry (ASPR Scientific Meeting)</w:t>
      </w:r>
      <w:r>
        <w:t>, Vol 41(2). Melbourne, Australia: Informa Healthcare</w:t>
      </w:r>
      <w:r w:rsidR="007B6768">
        <w:t>, poster</w:t>
      </w:r>
      <w:r>
        <w:t>.</w:t>
      </w:r>
    </w:p>
    <w:p w:rsidR="00F93EFF" w:rsidRDefault="00F93EFF" w:rsidP="00F61395">
      <w:pPr>
        <w:numPr>
          <w:ilvl w:val="0"/>
          <w:numId w:val="2"/>
        </w:numPr>
        <w:tabs>
          <w:tab w:val="num" w:pos="851"/>
        </w:tabs>
        <w:ind w:left="851" w:hanging="491"/>
        <w:jc w:val="both"/>
      </w:pPr>
      <w:r>
        <w:t xml:space="preserve">Neill, E &amp; </w:t>
      </w:r>
      <w:r>
        <w:rPr>
          <w:b/>
          <w:bCs/>
        </w:rPr>
        <w:t>Rossell, S.L</w:t>
      </w:r>
      <w:r>
        <w:t xml:space="preserve"> (2007) </w:t>
      </w:r>
      <w:proofErr w:type="gramStart"/>
      <w:r>
        <w:t>The</w:t>
      </w:r>
      <w:proofErr w:type="gramEnd"/>
      <w:r>
        <w:t xml:space="preserve"> ketamine model of schizophrenia and semantic memory. </w:t>
      </w:r>
      <w:r>
        <w:rPr>
          <w:i/>
          <w:iCs/>
        </w:rPr>
        <w:t>Australian and New Zealand Journal of Psychiatry (ASPR Scientific Meeting)</w:t>
      </w:r>
      <w:r>
        <w:t>, Vol 41(2). Melbourne, Australia: Informa Healthcare</w:t>
      </w:r>
      <w:r w:rsidR="007B6768">
        <w:t>, poster</w:t>
      </w:r>
      <w:r>
        <w:t>.</w:t>
      </w:r>
    </w:p>
    <w:p w:rsidR="00F93EFF" w:rsidRDefault="00F93EFF" w:rsidP="00F61395">
      <w:pPr>
        <w:numPr>
          <w:ilvl w:val="0"/>
          <w:numId w:val="2"/>
        </w:numPr>
        <w:tabs>
          <w:tab w:val="num" w:pos="851"/>
        </w:tabs>
        <w:ind w:left="851" w:hanging="491"/>
        <w:jc w:val="both"/>
      </w:pPr>
      <w:r>
        <w:t xml:space="preserve">O’Connor, D. &amp; </w:t>
      </w:r>
      <w:r>
        <w:rPr>
          <w:b/>
          <w:bCs/>
        </w:rPr>
        <w:t>Rossell, S.L</w:t>
      </w:r>
      <w:r>
        <w:t xml:space="preserve"> (2007) Exploring semantic memory in Alzheimer’s disease. </w:t>
      </w:r>
      <w:r>
        <w:rPr>
          <w:i/>
          <w:iCs/>
        </w:rPr>
        <w:t>Australian and New Zealand Journal of Psychiatry (ASPR Scientific Meeting)</w:t>
      </w:r>
      <w:r>
        <w:t>, Vol 41(2). Melbourne, Australia: Informa Healthcare</w:t>
      </w:r>
      <w:r w:rsidR="007B6768">
        <w:t>, poster</w:t>
      </w:r>
      <w:r>
        <w:t>.</w:t>
      </w:r>
    </w:p>
    <w:p w:rsidR="00F93EFF" w:rsidRDefault="00F93EFF" w:rsidP="00F61395">
      <w:pPr>
        <w:numPr>
          <w:ilvl w:val="0"/>
          <w:numId w:val="2"/>
        </w:numPr>
        <w:tabs>
          <w:tab w:val="num" w:pos="851"/>
        </w:tabs>
        <w:ind w:left="851" w:hanging="491"/>
        <w:jc w:val="both"/>
      </w:pPr>
      <w:r>
        <w:rPr>
          <w:bCs/>
          <w:lang w:val="en-AU" w:eastAsia="en-AU"/>
        </w:rPr>
        <w:t>Gogos A</w:t>
      </w:r>
      <w:r>
        <w:rPr>
          <w:lang w:val="en-AU" w:eastAsia="en-AU"/>
        </w:rPr>
        <w:t xml:space="preserve">, Van den Buuse M &amp; </w:t>
      </w:r>
      <w:r>
        <w:rPr>
          <w:b/>
          <w:bCs/>
          <w:lang w:val="en-AU" w:eastAsia="en-AU"/>
        </w:rPr>
        <w:t>Rossell S</w:t>
      </w:r>
      <w:r>
        <w:rPr>
          <w:lang w:val="en-AU" w:eastAsia="en-AU"/>
        </w:rPr>
        <w:t xml:space="preserve"> (2007). Gender differences in sensory processing and higher-order cognitive function in schizophrenia and bipolar disorder. </w:t>
      </w:r>
      <w:r>
        <w:rPr>
          <w:i/>
          <w:iCs/>
        </w:rPr>
        <w:t>Australian and New Zealand Journal of Psychiatry (ASPR Scientific Meeting)</w:t>
      </w:r>
      <w:r>
        <w:t>, Vol 41(2). Melbourne, Australia: Informa Healthcare, pp A484</w:t>
      </w:r>
      <w:r w:rsidR="007B6768">
        <w:t>, poster</w:t>
      </w:r>
      <w:r>
        <w:t>.</w:t>
      </w:r>
    </w:p>
    <w:p w:rsidR="00F93EFF" w:rsidRDefault="00F93EFF" w:rsidP="00F61395">
      <w:pPr>
        <w:numPr>
          <w:ilvl w:val="0"/>
          <w:numId w:val="2"/>
        </w:numPr>
        <w:tabs>
          <w:tab w:val="num" w:pos="851"/>
        </w:tabs>
        <w:ind w:left="851" w:hanging="491"/>
        <w:jc w:val="both"/>
        <w:rPr>
          <w:rFonts w:cs="Arial"/>
          <w:b/>
        </w:rPr>
      </w:pPr>
      <w:r>
        <w:rPr>
          <w:bCs/>
          <w:lang w:val="en-AU" w:eastAsia="en-AU"/>
        </w:rPr>
        <w:t>Gogos A,</w:t>
      </w:r>
      <w:r>
        <w:rPr>
          <w:lang w:val="en-AU" w:eastAsia="en-AU"/>
        </w:rPr>
        <w:t xml:space="preserve"> </w:t>
      </w:r>
      <w:r>
        <w:rPr>
          <w:b/>
          <w:bCs/>
          <w:lang w:val="en-AU" w:eastAsia="en-AU"/>
        </w:rPr>
        <w:t>Rossell S</w:t>
      </w:r>
      <w:r>
        <w:rPr>
          <w:lang w:val="en-AU" w:eastAsia="en-AU"/>
        </w:rPr>
        <w:t xml:space="preserve"> &amp; Van den Buuse M (2008). Increased prepulse inhibition in women with bipolar disorder. </w:t>
      </w:r>
      <w:r>
        <w:rPr>
          <w:i/>
        </w:rPr>
        <w:t xml:space="preserve">Proceedings of the </w:t>
      </w:r>
      <w:r>
        <w:rPr>
          <w:i/>
          <w:iCs/>
        </w:rPr>
        <w:t>Australian Neuroscience Society</w:t>
      </w:r>
      <w:r>
        <w:t>, Vol 18. Hobart, Australia: Australian Neuroscience Society Incorporated, pp 108</w:t>
      </w:r>
      <w:r w:rsidR="007B6768">
        <w:t>, poster</w:t>
      </w:r>
      <w:r>
        <w:t>.</w:t>
      </w:r>
    </w:p>
    <w:p w:rsidR="00F93EFF" w:rsidRDefault="00F93EFF" w:rsidP="00F61395">
      <w:pPr>
        <w:numPr>
          <w:ilvl w:val="0"/>
          <w:numId w:val="2"/>
        </w:numPr>
        <w:tabs>
          <w:tab w:val="num" w:pos="851"/>
        </w:tabs>
        <w:ind w:left="851" w:hanging="491"/>
        <w:jc w:val="both"/>
        <w:rPr>
          <w:rFonts w:cs="Arial"/>
          <w:b/>
        </w:rPr>
      </w:pPr>
      <w:r>
        <w:rPr>
          <w:bCs/>
          <w:lang w:val="en-AU" w:eastAsia="en-AU"/>
        </w:rPr>
        <w:t>Gogos A,</w:t>
      </w:r>
      <w:r>
        <w:rPr>
          <w:lang w:val="en-AU" w:eastAsia="en-AU"/>
        </w:rPr>
        <w:t xml:space="preserve"> Van den Buuse M &amp; </w:t>
      </w:r>
      <w:r>
        <w:rPr>
          <w:b/>
          <w:bCs/>
          <w:lang w:val="en-AU" w:eastAsia="en-AU"/>
        </w:rPr>
        <w:t>Rossell S.L</w:t>
      </w:r>
      <w:r>
        <w:rPr>
          <w:lang w:val="en-AU" w:eastAsia="en-AU"/>
        </w:rPr>
        <w:t xml:space="preserve"> (2008). Gender differences in sensory gating and higher-order cognitive function in schizophrenia and bipolar disorder. </w:t>
      </w:r>
      <w:r>
        <w:rPr>
          <w:i/>
          <w:iCs/>
        </w:rPr>
        <w:t>Schizophrenia International Research Society</w:t>
      </w:r>
      <w:r>
        <w:t>, Venice, Italy (21-25 June)</w:t>
      </w:r>
      <w:r w:rsidR="007B6768">
        <w:t xml:space="preserve"> poster</w:t>
      </w:r>
      <w:r>
        <w:t>.</w:t>
      </w:r>
    </w:p>
    <w:p w:rsidR="009E5E4A" w:rsidRPr="00067F2F" w:rsidRDefault="00F93EFF" w:rsidP="00F61395">
      <w:pPr>
        <w:numPr>
          <w:ilvl w:val="0"/>
          <w:numId w:val="2"/>
        </w:numPr>
        <w:tabs>
          <w:tab w:val="num" w:pos="851"/>
        </w:tabs>
        <w:ind w:left="851" w:hanging="491"/>
        <w:jc w:val="both"/>
        <w:rPr>
          <w:rFonts w:cs="Arial"/>
          <w:b/>
        </w:rPr>
      </w:pPr>
      <w:r>
        <w:rPr>
          <w:lang w:val="en-US"/>
        </w:rPr>
        <w:t xml:space="preserve">Joshua, N. &amp; </w:t>
      </w:r>
      <w:r>
        <w:rPr>
          <w:b/>
          <w:bCs/>
          <w:lang w:val="en-US"/>
        </w:rPr>
        <w:t>Rossell, S.L.</w:t>
      </w:r>
      <w:r>
        <w:rPr>
          <w:lang w:val="en-US"/>
        </w:rPr>
        <w:t xml:space="preserve"> (2008) Configural face processing in schizophrenia. </w:t>
      </w:r>
      <w:r>
        <w:rPr>
          <w:i/>
          <w:iCs/>
        </w:rPr>
        <w:t>Schizophrenia International Research Society</w:t>
      </w:r>
      <w:r>
        <w:t>, Venice, Italy (21-25 June)</w:t>
      </w:r>
      <w:r w:rsidR="007B6768">
        <w:t xml:space="preserve"> poster</w:t>
      </w:r>
      <w:r>
        <w:t>.</w:t>
      </w:r>
      <w:r w:rsidR="009E5E4A" w:rsidRPr="009E5E4A">
        <w:rPr>
          <w:bCs/>
          <w:lang w:val="en-AU" w:eastAsia="en-AU"/>
        </w:rPr>
        <w:t xml:space="preserve"> </w:t>
      </w:r>
    </w:p>
    <w:p w:rsidR="00067F2F" w:rsidRPr="00067F2F" w:rsidRDefault="00067F2F" w:rsidP="00F61395">
      <w:pPr>
        <w:numPr>
          <w:ilvl w:val="0"/>
          <w:numId w:val="2"/>
        </w:numPr>
        <w:tabs>
          <w:tab w:val="num" w:pos="851"/>
        </w:tabs>
        <w:ind w:left="851" w:hanging="491"/>
        <w:jc w:val="both"/>
        <w:rPr>
          <w:rFonts w:cs="Arial"/>
          <w:b/>
        </w:rPr>
      </w:pPr>
      <w:r>
        <w:rPr>
          <w:bCs/>
          <w:lang w:val="en-AU" w:eastAsia="en-AU"/>
        </w:rPr>
        <w:t xml:space="preserve">O’Connor, D &amp; </w:t>
      </w:r>
      <w:r w:rsidRPr="00803380">
        <w:rPr>
          <w:b/>
          <w:bCs/>
          <w:lang w:val="en-AU" w:eastAsia="en-AU"/>
        </w:rPr>
        <w:t>Rossell, S.L.</w:t>
      </w:r>
      <w:r>
        <w:rPr>
          <w:bCs/>
          <w:lang w:val="en-AU" w:eastAsia="en-AU"/>
        </w:rPr>
        <w:t xml:space="preserve"> (2008)</w:t>
      </w:r>
      <w:r w:rsidR="00803380">
        <w:rPr>
          <w:bCs/>
          <w:lang w:val="en-AU" w:eastAsia="en-AU"/>
        </w:rPr>
        <w:t xml:space="preserve"> Automatic vs strategic semantic processing in younger and older adults</w:t>
      </w:r>
      <w:r w:rsidR="00803380" w:rsidRPr="00803380">
        <w:rPr>
          <w:bCs/>
          <w:i/>
          <w:lang w:val="en-AU" w:eastAsia="en-AU"/>
        </w:rPr>
        <w:t>. International Neuropsychological Society</w:t>
      </w:r>
      <w:r w:rsidR="00803380">
        <w:rPr>
          <w:bCs/>
          <w:i/>
          <w:lang w:val="en-AU" w:eastAsia="en-AU"/>
        </w:rPr>
        <w:t xml:space="preserve">, </w:t>
      </w:r>
      <w:r w:rsidR="00803380" w:rsidRPr="00803380">
        <w:rPr>
          <w:bCs/>
          <w:lang w:val="en-AU" w:eastAsia="en-AU"/>
        </w:rPr>
        <w:t>poster.</w:t>
      </w:r>
    </w:p>
    <w:p w:rsidR="00067F2F" w:rsidRPr="007C6AEE" w:rsidRDefault="007B6768" w:rsidP="00F61395">
      <w:pPr>
        <w:numPr>
          <w:ilvl w:val="0"/>
          <w:numId w:val="2"/>
        </w:numPr>
        <w:tabs>
          <w:tab w:val="num" w:pos="851"/>
        </w:tabs>
        <w:ind w:left="851" w:hanging="491"/>
        <w:jc w:val="both"/>
        <w:rPr>
          <w:rFonts w:cs="Arial"/>
          <w:b/>
        </w:rPr>
      </w:pPr>
      <w:r w:rsidRPr="007B6768">
        <w:rPr>
          <w:b/>
          <w:bCs/>
          <w:lang w:val="en-AU" w:eastAsia="en-AU"/>
        </w:rPr>
        <w:t>Rossell, S.L.</w:t>
      </w:r>
      <w:r>
        <w:rPr>
          <w:bCs/>
          <w:lang w:val="en-AU" w:eastAsia="en-AU"/>
        </w:rPr>
        <w:t xml:space="preserve">, Cameron, C. &amp; Phillips, L. (2008). An investigation of semantic memory in first-episode psychosis. </w:t>
      </w:r>
      <w:r w:rsidRPr="00803380">
        <w:rPr>
          <w:bCs/>
          <w:i/>
          <w:lang w:val="en-AU" w:eastAsia="en-AU"/>
        </w:rPr>
        <w:t>6</w:t>
      </w:r>
      <w:r w:rsidRPr="00803380">
        <w:rPr>
          <w:bCs/>
          <w:i/>
          <w:vertAlign w:val="superscript"/>
          <w:lang w:val="en-AU" w:eastAsia="en-AU"/>
        </w:rPr>
        <w:t>th</w:t>
      </w:r>
      <w:r w:rsidRPr="00803380">
        <w:rPr>
          <w:bCs/>
          <w:i/>
          <w:lang w:val="en-AU" w:eastAsia="en-AU"/>
        </w:rPr>
        <w:t xml:space="preserve"> International Conference on Early Psychosis,</w:t>
      </w:r>
      <w:r>
        <w:rPr>
          <w:bCs/>
          <w:lang w:val="en-AU" w:eastAsia="en-AU"/>
        </w:rPr>
        <w:t xml:space="preserve"> oral</w:t>
      </w:r>
      <w:r w:rsidR="00381FC8">
        <w:rPr>
          <w:bCs/>
          <w:lang w:val="en-AU" w:eastAsia="en-AU"/>
        </w:rPr>
        <w:t xml:space="preserve">. </w:t>
      </w:r>
      <w:r w:rsidR="00381FC8" w:rsidRPr="00381FC8">
        <w:rPr>
          <w:bCs/>
          <w:i/>
          <w:lang w:val="en-AU" w:eastAsia="en-AU"/>
        </w:rPr>
        <w:t>Early Intervention in Psychiatry,</w:t>
      </w:r>
      <w:r w:rsidR="00381FC8">
        <w:rPr>
          <w:bCs/>
          <w:lang w:val="en-AU" w:eastAsia="en-AU"/>
        </w:rPr>
        <w:t xml:space="preserve"> 2, A22.</w:t>
      </w:r>
    </w:p>
    <w:p w:rsidR="008361BB" w:rsidRPr="00330593" w:rsidRDefault="008361BB" w:rsidP="00F61395">
      <w:pPr>
        <w:numPr>
          <w:ilvl w:val="0"/>
          <w:numId w:val="2"/>
        </w:numPr>
        <w:tabs>
          <w:tab w:val="num" w:pos="851"/>
        </w:tabs>
        <w:ind w:left="851" w:hanging="491"/>
        <w:jc w:val="both"/>
        <w:rPr>
          <w:rFonts w:cs="Arial"/>
        </w:rPr>
      </w:pPr>
      <w:r w:rsidRPr="00330593">
        <w:rPr>
          <w:rFonts w:cs="Arial"/>
        </w:rPr>
        <w:t xml:space="preserve">Batty, R.A., Francis, A., Innes-Brown, H., Joshua, N.R. &amp; </w:t>
      </w:r>
      <w:r w:rsidRPr="00330593">
        <w:rPr>
          <w:rFonts w:cs="Arial"/>
          <w:b/>
        </w:rPr>
        <w:t xml:space="preserve">Rossell, </w:t>
      </w:r>
      <w:proofErr w:type="gramStart"/>
      <w:r w:rsidRPr="00330593">
        <w:rPr>
          <w:rFonts w:cs="Arial"/>
          <w:b/>
        </w:rPr>
        <w:t>S.L</w:t>
      </w:r>
      <w:proofErr w:type="gramEnd"/>
      <w:r w:rsidRPr="00330593">
        <w:rPr>
          <w:rFonts w:cs="Arial"/>
          <w:b/>
        </w:rPr>
        <w:t>.</w:t>
      </w:r>
      <w:r w:rsidRPr="00330593">
        <w:rPr>
          <w:rFonts w:cs="Arial"/>
        </w:rPr>
        <w:t xml:space="preserve"> (2008)</w:t>
      </w:r>
      <w:r>
        <w:rPr>
          <w:rFonts w:cs="Arial"/>
        </w:rPr>
        <w:t xml:space="preserve"> </w:t>
      </w:r>
      <w:r w:rsidRPr="00330593">
        <w:rPr>
          <w:rFonts w:cs="Arial"/>
        </w:rPr>
        <w:t>Does the N170 reflect reduced structural encoding of faces in schizotypal personality?</w:t>
      </w:r>
      <w:r>
        <w:rPr>
          <w:rFonts w:cs="Arial"/>
        </w:rPr>
        <w:t xml:space="preserve"> </w:t>
      </w:r>
      <w:r w:rsidRPr="00170121">
        <w:rPr>
          <w:rFonts w:cs="Arial"/>
          <w:i/>
          <w:lang w:val="en-AU" w:eastAsia="en-AU"/>
        </w:rPr>
        <w:t>10</w:t>
      </w:r>
      <w:r w:rsidRPr="00170121">
        <w:rPr>
          <w:rFonts w:cs="Arial"/>
          <w:i/>
          <w:vertAlign w:val="superscript"/>
          <w:lang w:val="en-AU" w:eastAsia="en-AU"/>
        </w:rPr>
        <w:t>th</w:t>
      </w:r>
      <w:r w:rsidRPr="00170121">
        <w:rPr>
          <w:rFonts w:cs="Arial"/>
          <w:i/>
          <w:lang w:val="en-AU" w:eastAsia="en-AU"/>
        </w:rPr>
        <w:t xml:space="preserve"> Biennial Australasian Schizophrenia Conference,</w:t>
      </w:r>
      <w:r>
        <w:rPr>
          <w:rFonts w:cs="Arial"/>
          <w:lang w:val="en-AU" w:eastAsia="en-AU"/>
        </w:rPr>
        <w:t xml:space="preserve"> oral.</w:t>
      </w:r>
    </w:p>
    <w:p w:rsidR="008361BB" w:rsidRPr="00144DB2" w:rsidRDefault="008361BB" w:rsidP="00F61395">
      <w:pPr>
        <w:numPr>
          <w:ilvl w:val="0"/>
          <w:numId w:val="2"/>
        </w:numPr>
        <w:tabs>
          <w:tab w:val="num" w:pos="851"/>
        </w:tabs>
        <w:ind w:left="851" w:hanging="491"/>
        <w:jc w:val="both"/>
        <w:rPr>
          <w:rFonts w:cs="Arial"/>
          <w:b/>
        </w:rPr>
      </w:pPr>
      <w:r>
        <w:rPr>
          <w:rFonts w:cs="Arial"/>
          <w:lang w:val="en-AU" w:eastAsia="en-AU"/>
        </w:rPr>
        <w:t xml:space="preserve">Groot, C &amp; </w:t>
      </w:r>
      <w:r w:rsidRPr="00144DB2">
        <w:rPr>
          <w:rFonts w:cs="Arial"/>
          <w:b/>
          <w:lang w:val="en-AU" w:eastAsia="en-AU"/>
        </w:rPr>
        <w:t xml:space="preserve">Rossell, </w:t>
      </w:r>
      <w:proofErr w:type="gramStart"/>
      <w:r w:rsidRPr="00144DB2">
        <w:rPr>
          <w:rFonts w:cs="Arial"/>
          <w:b/>
          <w:lang w:val="en-AU" w:eastAsia="en-AU"/>
        </w:rPr>
        <w:t>S.L</w:t>
      </w:r>
      <w:proofErr w:type="gramEnd"/>
      <w:r w:rsidRPr="00144DB2">
        <w:rPr>
          <w:rFonts w:cs="Arial"/>
          <w:b/>
          <w:lang w:val="en-AU" w:eastAsia="en-AU"/>
        </w:rPr>
        <w:t>.</w:t>
      </w:r>
      <w:r>
        <w:rPr>
          <w:rFonts w:cs="Arial"/>
          <w:lang w:val="en-AU" w:eastAsia="en-AU"/>
        </w:rPr>
        <w:t xml:space="preserve"> (2008) Lowered self esteem in schizophrenia: the role of auditory hallucinations and perceived stigma. </w:t>
      </w:r>
      <w:r w:rsidRPr="00170121">
        <w:rPr>
          <w:rFonts w:cs="Arial"/>
          <w:i/>
          <w:lang w:val="en-AU" w:eastAsia="en-AU"/>
        </w:rPr>
        <w:t>10</w:t>
      </w:r>
      <w:r w:rsidRPr="00170121">
        <w:rPr>
          <w:rFonts w:cs="Arial"/>
          <w:i/>
          <w:vertAlign w:val="superscript"/>
          <w:lang w:val="en-AU" w:eastAsia="en-AU"/>
        </w:rPr>
        <w:t>th</w:t>
      </w:r>
      <w:r w:rsidRPr="00170121">
        <w:rPr>
          <w:rFonts w:cs="Arial"/>
          <w:i/>
          <w:lang w:val="en-AU" w:eastAsia="en-AU"/>
        </w:rPr>
        <w:t xml:space="preserve"> Biennial Australasian Schizophrenia Conference,</w:t>
      </w:r>
      <w:r w:rsidRPr="00330593">
        <w:rPr>
          <w:rFonts w:cs="Arial"/>
          <w:lang w:val="en-AU" w:eastAsia="en-AU"/>
        </w:rPr>
        <w:t xml:space="preserve"> poster</w:t>
      </w:r>
    </w:p>
    <w:p w:rsidR="007C6AEE" w:rsidRPr="009E5E4A" w:rsidRDefault="00170121" w:rsidP="00F61395">
      <w:pPr>
        <w:numPr>
          <w:ilvl w:val="0"/>
          <w:numId w:val="2"/>
        </w:numPr>
        <w:tabs>
          <w:tab w:val="num" w:pos="851"/>
        </w:tabs>
        <w:ind w:left="851" w:hanging="491"/>
        <w:jc w:val="both"/>
        <w:rPr>
          <w:rFonts w:cs="Arial"/>
          <w:b/>
        </w:rPr>
      </w:pPr>
      <w:r w:rsidRPr="00330593">
        <w:rPr>
          <w:bCs/>
        </w:rPr>
        <w:t>Neill, E. &amp;</w:t>
      </w:r>
      <w:r>
        <w:rPr>
          <w:b/>
          <w:bCs/>
        </w:rPr>
        <w:t xml:space="preserve"> Rossell, S.L. </w:t>
      </w:r>
      <w:r w:rsidRPr="00330593">
        <w:rPr>
          <w:bCs/>
        </w:rPr>
        <w:t>(2008) Do semantic deficits underlie delusions?</w:t>
      </w:r>
      <w:r w:rsidRPr="00170121">
        <w:rPr>
          <w:rFonts w:cs="Arial"/>
          <w:lang w:val="en-AU" w:eastAsia="en-AU"/>
        </w:rPr>
        <w:t xml:space="preserve"> </w:t>
      </w:r>
      <w:r w:rsidRPr="00170121">
        <w:rPr>
          <w:rFonts w:cs="Arial"/>
          <w:i/>
          <w:lang w:val="en-AU" w:eastAsia="en-AU"/>
        </w:rPr>
        <w:t>10</w:t>
      </w:r>
      <w:r w:rsidRPr="00170121">
        <w:rPr>
          <w:rFonts w:cs="Arial"/>
          <w:i/>
          <w:vertAlign w:val="superscript"/>
          <w:lang w:val="en-AU" w:eastAsia="en-AU"/>
        </w:rPr>
        <w:t>th</w:t>
      </w:r>
      <w:r w:rsidRPr="00170121">
        <w:rPr>
          <w:rFonts w:cs="Arial"/>
          <w:i/>
          <w:lang w:val="en-AU" w:eastAsia="en-AU"/>
        </w:rPr>
        <w:t xml:space="preserve"> Biennial Australasian Schizophrenia Conference,</w:t>
      </w:r>
      <w:r w:rsidRPr="00330593">
        <w:rPr>
          <w:rFonts w:cs="Arial"/>
          <w:lang w:val="en-AU" w:eastAsia="en-AU"/>
        </w:rPr>
        <w:t xml:space="preserve"> poster</w:t>
      </w:r>
    </w:p>
    <w:p w:rsidR="00330593" w:rsidRDefault="00330593" w:rsidP="00F61395">
      <w:pPr>
        <w:numPr>
          <w:ilvl w:val="0"/>
          <w:numId w:val="2"/>
        </w:numPr>
        <w:tabs>
          <w:tab w:val="num" w:pos="851"/>
        </w:tabs>
        <w:ind w:left="851" w:hanging="491"/>
        <w:jc w:val="both"/>
        <w:rPr>
          <w:rFonts w:cs="Arial"/>
        </w:rPr>
      </w:pPr>
      <w:r w:rsidRPr="00330593">
        <w:rPr>
          <w:rFonts w:cs="Arial"/>
          <w:b/>
        </w:rPr>
        <w:t xml:space="preserve">Rossell, S.L. </w:t>
      </w:r>
      <w:r w:rsidRPr="007C6AEE">
        <w:rPr>
          <w:rFonts w:cs="Arial"/>
        </w:rPr>
        <w:t>(2008)</w:t>
      </w:r>
      <w:r>
        <w:rPr>
          <w:rFonts w:cs="Arial"/>
        </w:rPr>
        <w:t xml:space="preserve">. A history of structural and functional brain changes in auditory hallucinations. </w:t>
      </w:r>
      <w:r w:rsidR="00067F2F">
        <w:rPr>
          <w:rFonts w:cs="Arial"/>
        </w:rPr>
        <w:t xml:space="preserve">The Australian Society for Psychiatric Research 2008 conference, </w:t>
      </w:r>
      <w:r w:rsidR="00170121" w:rsidRPr="00170121">
        <w:rPr>
          <w:rFonts w:cs="Arial"/>
          <w:i/>
        </w:rPr>
        <w:t>Australian and New Zealand Journal of Psychiatry,</w:t>
      </w:r>
      <w:r w:rsidR="00170121">
        <w:rPr>
          <w:rFonts w:cs="Arial"/>
        </w:rPr>
        <w:t xml:space="preserve"> 42 (3) A35</w:t>
      </w:r>
      <w:r w:rsidR="007B6768">
        <w:rPr>
          <w:rFonts w:cs="Arial"/>
        </w:rPr>
        <w:t>,</w:t>
      </w:r>
      <w:r>
        <w:rPr>
          <w:rFonts w:cs="Arial"/>
          <w:lang w:val="en-AU" w:eastAsia="en-AU"/>
        </w:rPr>
        <w:t xml:space="preserve"> oral</w:t>
      </w:r>
      <w:r w:rsidR="00170121">
        <w:rPr>
          <w:rFonts w:cs="Arial"/>
          <w:lang w:val="en-AU" w:eastAsia="en-AU"/>
        </w:rPr>
        <w:t>.</w:t>
      </w:r>
    </w:p>
    <w:p w:rsidR="00330593" w:rsidRPr="00330593" w:rsidRDefault="00330593" w:rsidP="00F61395">
      <w:pPr>
        <w:numPr>
          <w:ilvl w:val="0"/>
          <w:numId w:val="2"/>
        </w:numPr>
        <w:tabs>
          <w:tab w:val="num" w:pos="851"/>
        </w:tabs>
        <w:ind w:left="851" w:hanging="491"/>
        <w:jc w:val="both"/>
        <w:rPr>
          <w:rFonts w:cs="Arial"/>
        </w:rPr>
      </w:pPr>
      <w:r w:rsidRPr="00330593">
        <w:rPr>
          <w:rFonts w:cs="Arial"/>
          <w:b/>
        </w:rPr>
        <w:t>Rossell, S.L.,</w:t>
      </w:r>
      <w:r w:rsidRPr="00330593">
        <w:rPr>
          <w:rFonts w:cs="Arial"/>
        </w:rPr>
        <w:t xml:space="preserve"> Joshua.</w:t>
      </w:r>
      <w:r w:rsidR="00170121">
        <w:rPr>
          <w:rFonts w:cs="Arial"/>
        </w:rPr>
        <w:t xml:space="preserve"> </w:t>
      </w:r>
      <w:r w:rsidRPr="00330593">
        <w:rPr>
          <w:rFonts w:cs="Arial"/>
        </w:rPr>
        <w:t>N. &amp; O’Regan, A. (2008)</w:t>
      </w:r>
      <w:r>
        <w:rPr>
          <w:rFonts w:cs="Arial"/>
        </w:rPr>
        <w:t>.</w:t>
      </w:r>
      <w:r w:rsidRPr="00330593">
        <w:rPr>
          <w:rFonts w:cs="Arial"/>
        </w:rPr>
        <w:t xml:space="preserve"> Delusions in bipolar disorder: similarities and differences with schizophrenia</w:t>
      </w:r>
      <w:r>
        <w:rPr>
          <w:rFonts w:cs="Arial"/>
        </w:rPr>
        <w:t xml:space="preserve">. </w:t>
      </w:r>
      <w:r w:rsidR="00067F2F">
        <w:rPr>
          <w:rFonts w:cs="Arial"/>
        </w:rPr>
        <w:t>The Australian Society for Psychiatric Research 2008 conference</w:t>
      </w:r>
      <w:r w:rsidR="00067F2F" w:rsidRPr="00170121">
        <w:rPr>
          <w:rFonts w:cs="Arial"/>
          <w:i/>
        </w:rPr>
        <w:t xml:space="preserve"> </w:t>
      </w:r>
      <w:r w:rsidR="00170121" w:rsidRPr="00170121">
        <w:rPr>
          <w:rFonts w:cs="Arial"/>
          <w:i/>
        </w:rPr>
        <w:t>Australian and New Zealand Journal of Psychiatry,</w:t>
      </w:r>
      <w:r w:rsidR="00170121">
        <w:rPr>
          <w:rFonts w:cs="Arial"/>
        </w:rPr>
        <w:t xml:space="preserve"> 42 (3) A44</w:t>
      </w:r>
      <w:r w:rsidR="007B6768">
        <w:rPr>
          <w:rFonts w:cs="Arial"/>
        </w:rPr>
        <w:t>,</w:t>
      </w:r>
      <w:r>
        <w:rPr>
          <w:rFonts w:cs="Arial"/>
          <w:lang w:val="en-AU" w:eastAsia="en-AU"/>
        </w:rPr>
        <w:t xml:space="preserve"> oral</w:t>
      </w:r>
      <w:r w:rsidR="00170121">
        <w:rPr>
          <w:rFonts w:cs="Arial"/>
          <w:lang w:val="en-AU" w:eastAsia="en-AU"/>
        </w:rPr>
        <w:t>.</w:t>
      </w:r>
    </w:p>
    <w:p w:rsidR="00330593" w:rsidRPr="00330593" w:rsidRDefault="00330593" w:rsidP="00F61395">
      <w:pPr>
        <w:numPr>
          <w:ilvl w:val="0"/>
          <w:numId w:val="2"/>
        </w:numPr>
        <w:tabs>
          <w:tab w:val="num" w:pos="851"/>
        </w:tabs>
        <w:ind w:left="851" w:hanging="491"/>
        <w:jc w:val="both"/>
        <w:rPr>
          <w:rFonts w:cs="Arial"/>
        </w:rPr>
      </w:pPr>
      <w:r>
        <w:lastRenderedPageBreak/>
        <w:t>Labuschagne, I., Castle, D.J., Dunai, J. &amp;</w:t>
      </w:r>
      <w:r>
        <w:rPr>
          <w:b/>
          <w:bCs/>
        </w:rPr>
        <w:t xml:space="preserve"> Rossell, S.L. </w:t>
      </w:r>
      <w:r w:rsidRPr="00330593">
        <w:rPr>
          <w:bCs/>
        </w:rPr>
        <w:t xml:space="preserve">(2008) </w:t>
      </w:r>
      <w:proofErr w:type="gramStart"/>
      <w:r w:rsidRPr="00330593">
        <w:t>An</w:t>
      </w:r>
      <w:proofErr w:type="gramEnd"/>
      <w:r w:rsidRPr="00330593">
        <w:t xml:space="preserve"> examination of </w:t>
      </w:r>
      <w:r w:rsidRPr="00330593">
        <w:rPr>
          <w:bCs/>
        </w:rPr>
        <w:t>delusional thinking in Body Dysmorphic Disorder (BDD)</w:t>
      </w:r>
      <w:r>
        <w:rPr>
          <w:bCs/>
        </w:rPr>
        <w:t xml:space="preserve">. </w:t>
      </w:r>
      <w:r w:rsidR="00067F2F">
        <w:rPr>
          <w:rFonts w:cs="Arial"/>
        </w:rPr>
        <w:t>The Australian Society for Psychiatric Research 2008 conference,</w:t>
      </w:r>
      <w:r w:rsidR="00067F2F" w:rsidRPr="00170121">
        <w:rPr>
          <w:rFonts w:cs="Arial"/>
          <w:i/>
        </w:rPr>
        <w:t xml:space="preserve"> Australian and New Zealand Journal of Psychiatry,</w:t>
      </w:r>
      <w:r w:rsidR="00067F2F">
        <w:rPr>
          <w:rFonts w:cs="Arial"/>
        </w:rPr>
        <w:t xml:space="preserve"> 42 (3) A86</w:t>
      </w:r>
      <w:r w:rsidR="007B6768">
        <w:rPr>
          <w:rFonts w:cs="Arial"/>
        </w:rPr>
        <w:t>,</w:t>
      </w:r>
      <w:r w:rsidR="00067F2F">
        <w:rPr>
          <w:rFonts w:cs="Arial"/>
        </w:rPr>
        <w:t xml:space="preserve"> </w:t>
      </w:r>
      <w:r>
        <w:rPr>
          <w:rFonts w:cs="Arial"/>
          <w:lang w:val="en-AU" w:eastAsia="en-AU"/>
        </w:rPr>
        <w:t>Rossell delivering oral</w:t>
      </w:r>
      <w:r w:rsidR="00067F2F">
        <w:rPr>
          <w:rFonts w:cs="Arial"/>
          <w:lang w:val="en-AU" w:eastAsia="en-AU"/>
        </w:rPr>
        <w:t>.</w:t>
      </w:r>
    </w:p>
    <w:p w:rsidR="00330593" w:rsidRPr="00330593" w:rsidRDefault="00330593" w:rsidP="00F61395">
      <w:pPr>
        <w:numPr>
          <w:ilvl w:val="0"/>
          <w:numId w:val="2"/>
        </w:numPr>
        <w:tabs>
          <w:tab w:val="num" w:pos="851"/>
        </w:tabs>
        <w:ind w:left="851" w:hanging="491"/>
        <w:jc w:val="both"/>
        <w:rPr>
          <w:rFonts w:cs="Arial"/>
        </w:rPr>
      </w:pPr>
      <w:r w:rsidRPr="00330593">
        <w:rPr>
          <w:rFonts w:cs="Arial"/>
        </w:rPr>
        <w:t xml:space="preserve">Batty, R.A., Francis, A., Innes-Brown, H., Joshua, N.R. &amp; </w:t>
      </w:r>
      <w:r w:rsidRPr="00330593">
        <w:rPr>
          <w:rFonts w:cs="Arial"/>
          <w:b/>
        </w:rPr>
        <w:t xml:space="preserve">Rossell, </w:t>
      </w:r>
      <w:proofErr w:type="gramStart"/>
      <w:r w:rsidRPr="00330593">
        <w:rPr>
          <w:rFonts w:cs="Arial"/>
          <w:b/>
        </w:rPr>
        <w:t>S.L</w:t>
      </w:r>
      <w:proofErr w:type="gramEnd"/>
      <w:r w:rsidRPr="00330593">
        <w:rPr>
          <w:rFonts w:cs="Arial"/>
          <w:b/>
        </w:rPr>
        <w:t>.</w:t>
      </w:r>
      <w:r w:rsidRPr="00330593">
        <w:rPr>
          <w:rFonts w:cs="Arial"/>
        </w:rPr>
        <w:t xml:space="preserve"> (2008)</w:t>
      </w:r>
      <w:r>
        <w:rPr>
          <w:rFonts w:cs="Arial"/>
        </w:rPr>
        <w:t xml:space="preserve"> </w:t>
      </w:r>
      <w:r w:rsidRPr="00330593">
        <w:rPr>
          <w:rFonts w:cs="Arial"/>
        </w:rPr>
        <w:t>Does the N170 reflect reduced structural encoding of faces in schizotypal personality?</w:t>
      </w:r>
      <w:r>
        <w:rPr>
          <w:rFonts w:cs="Arial"/>
        </w:rPr>
        <w:t xml:space="preserve"> </w:t>
      </w:r>
      <w:r w:rsidR="00067F2F">
        <w:rPr>
          <w:rFonts w:cs="Arial"/>
        </w:rPr>
        <w:t>The Australian Society for Psychiatric Research 2008 conference,</w:t>
      </w:r>
      <w:r w:rsidR="00067F2F" w:rsidRPr="00170121">
        <w:rPr>
          <w:rFonts w:cs="Arial"/>
          <w:i/>
        </w:rPr>
        <w:t xml:space="preserve"> </w:t>
      </w:r>
      <w:r w:rsidR="00170121" w:rsidRPr="00170121">
        <w:rPr>
          <w:rFonts w:cs="Arial"/>
          <w:i/>
        </w:rPr>
        <w:t>Australian and New Zealand Journal of Psychiatry,</w:t>
      </w:r>
      <w:r w:rsidR="00170121">
        <w:rPr>
          <w:rFonts w:cs="Arial"/>
        </w:rPr>
        <w:t xml:space="preserve"> 42 (3) A62</w:t>
      </w:r>
      <w:r w:rsidR="007B6768">
        <w:rPr>
          <w:rFonts w:cs="Arial"/>
        </w:rPr>
        <w:t>,</w:t>
      </w:r>
      <w:r>
        <w:rPr>
          <w:rFonts w:cs="Arial"/>
          <w:lang w:val="en-AU" w:eastAsia="en-AU"/>
        </w:rPr>
        <w:t xml:space="preserve"> oral</w:t>
      </w:r>
      <w:r w:rsidR="00170121">
        <w:rPr>
          <w:rFonts w:cs="Arial"/>
          <w:lang w:val="en-AU" w:eastAsia="en-AU"/>
        </w:rPr>
        <w:t>.</w:t>
      </w:r>
    </w:p>
    <w:p w:rsidR="00330593" w:rsidRPr="00330593" w:rsidRDefault="00330593" w:rsidP="00F61395">
      <w:pPr>
        <w:numPr>
          <w:ilvl w:val="0"/>
          <w:numId w:val="2"/>
        </w:numPr>
        <w:tabs>
          <w:tab w:val="num" w:pos="851"/>
        </w:tabs>
        <w:ind w:left="851" w:hanging="491"/>
        <w:jc w:val="both"/>
        <w:rPr>
          <w:rFonts w:cs="Arial"/>
        </w:rPr>
      </w:pPr>
      <w:r w:rsidRPr="00330593">
        <w:rPr>
          <w:bCs/>
        </w:rPr>
        <w:t>Neill, E. &amp;</w:t>
      </w:r>
      <w:r>
        <w:rPr>
          <w:b/>
          <w:bCs/>
        </w:rPr>
        <w:t xml:space="preserve"> Rossell, S.L. </w:t>
      </w:r>
      <w:r w:rsidRPr="00330593">
        <w:rPr>
          <w:bCs/>
        </w:rPr>
        <w:t>(2008) Do semantic deficits underlie delusions?</w:t>
      </w:r>
      <w:r>
        <w:rPr>
          <w:bCs/>
        </w:rPr>
        <w:t xml:space="preserve"> </w:t>
      </w:r>
      <w:r w:rsidR="00067F2F">
        <w:rPr>
          <w:rFonts w:cs="Arial"/>
        </w:rPr>
        <w:t>The Australian Society for Psychiatric Research 2008 conference,</w:t>
      </w:r>
      <w:r w:rsidR="00067F2F" w:rsidRPr="00170121">
        <w:rPr>
          <w:rFonts w:cs="Arial"/>
          <w:i/>
        </w:rPr>
        <w:t xml:space="preserve"> </w:t>
      </w:r>
      <w:r w:rsidR="00170121" w:rsidRPr="00170121">
        <w:rPr>
          <w:rFonts w:cs="Arial"/>
          <w:i/>
        </w:rPr>
        <w:t>Australian and New Zealand Journal of Psychiatry,</w:t>
      </w:r>
      <w:r w:rsidR="00170121">
        <w:rPr>
          <w:rFonts w:cs="Arial"/>
        </w:rPr>
        <w:t xml:space="preserve"> 42 (3) A56</w:t>
      </w:r>
      <w:r w:rsidR="007B6768">
        <w:rPr>
          <w:rFonts w:cs="Arial"/>
        </w:rPr>
        <w:t>,</w:t>
      </w:r>
      <w:r w:rsidR="00170121">
        <w:rPr>
          <w:rFonts w:cs="Arial"/>
        </w:rPr>
        <w:t xml:space="preserve"> </w:t>
      </w:r>
      <w:r>
        <w:rPr>
          <w:rFonts w:cs="Arial"/>
          <w:lang w:val="en-AU" w:eastAsia="en-AU"/>
        </w:rPr>
        <w:t>oral</w:t>
      </w:r>
      <w:r w:rsidR="00170121">
        <w:rPr>
          <w:rFonts w:cs="Arial"/>
          <w:lang w:val="en-AU" w:eastAsia="en-AU"/>
        </w:rPr>
        <w:t>.</w:t>
      </w:r>
    </w:p>
    <w:p w:rsidR="00144DB2" w:rsidRPr="00144DB2" w:rsidRDefault="00144DB2" w:rsidP="00F61395">
      <w:pPr>
        <w:numPr>
          <w:ilvl w:val="0"/>
          <w:numId w:val="2"/>
        </w:numPr>
        <w:tabs>
          <w:tab w:val="num" w:pos="851"/>
        </w:tabs>
        <w:ind w:left="851" w:hanging="491"/>
        <w:jc w:val="both"/>
        <w:rPr>
          <w:rFonts w:cs="Arial"/>
          <w:b/>
        </w:rPr>
      </w:pPr>
      <w:r>
        <w:rPr>
          <w:rFonts w:cs="Arial"/>
        </w:rPr>
        <w:t xml:space="preserve">Mountjoy, R.L. Farhall, J. &amp; </w:t>
      </w:r>
      <w:r w:rsidRPr="002D7277">
        <w:rPr>
          <w:rFonts w:cs="Arial"/>
          <w:b/>
        </w:rPr>
        <w:t>Rossell, S.L</w:t>
      </w:r>
      <w:r>
        <w:rPr>
          <w:rFonts w:cs="Arial"/>
        </w:rPr>
        <w:t xml:space="preserve"> (2008)</w:t>
      </w:r>
      <w:r w:rsidR="00170121">
        <w:rPr>
          <w:rFonts w:cs="Arial"/>
        </w:rPr>
        <w:t>.</w:t>
      </w:r>
      <w:r>
        <w:rPr>
          <w:rFonts w:cs="Arial"/>
        </w:rPr>
        <w:t xml:space="preserve"> Char</w:t>
      </w:r>
      <w:r w:rsidR="00170121">
        <w:rPr>
          <w:rFonts w:cs="Arial"/>
        </w:rPr>
        <w:t>a</w:t>
      </w:r>
      <w:r>
        <w:rPr>
          <w:rFonts w:cs="Arial"/>
        </w:rPr>
        <w:t xml:space="preserve">cteristics of beliefs in anorexia nervosa. </w:t>
      </w:r>
      <w:r w:rsidR="00067F2F">
        <w:rPr>
          <w:rFonts w:cs="Arial"/>
        </w:rPr>
        <w:t>The Australian Society for Psychiatric Research 2008 conference,</w:t>
      </w:r>
      <w:r w:rsidR="00067F2F" w:rsidRPr="00170121">
        <w:rPr>
          <w:rFonts w:cs="Arial"/>
          <w:i/>
        </w:rPr>
        <w:t xml:space="preserve"> Australian and New Zealand Journal of Psychiatry,</w:t>
      </w:r>
      <w:r w:rsidR="00067F2F">
        <w:rPr>
          <w:rFonts w:cs="Arial"/>
        </w:rPr>
        <w:t xml:space="preserve"> 42 (3) A85</w:t>
      </w:r>
      <w:r w:rsidR="007B6768">
        <w:rPr>
          <w:rFonts w:cs="Arial"/>
        </w:rPr>
        <w:t>,</w:t>
      </w:r>
      <w:r w:rsidRPr="00330593">
        <w:rPr>
          <w:rFonts w:cs="Arial"/>
          <w:lang w:val="en-AU" w:eastAsia="en-AU"/>
        </w:rPr>
        <w:t xml:space="preserve"> </w:t>
      </w:r>
      <w:r>
        <w:rPr>
          <w:rFonts w:cs="Arial"/>
          <w:lang w:val="en-AU" w:eastAsia="en-AU"/>
        </w:rPr>
        <w:t>oral.</w:t>
      </w:r>
    </w:p>
    <w:p w:rsidR="00330593" w:rsidRPr="00330593" w:rsidRDefault="00685CAA" w:rsidP="00F61395">
      <w:pPr>
        <w:numPr>
          <w:ilvl w:val="0"/>
          <w:numId w:val="2"/>
        </w:numPr>
        <w:tabs>
          <w:tab w:val="num" w:pos="851"/>
        </w:tabs>
        <w:ind w:left="851" w:hanging="491"/>
        <w:jc w:val="both"/>
        <w:rPr>
          <w:rFonts w:cs="Arial"/>
        </w:rPr>
      </w:pPr>
      <w:r>
        <w:rPr>
          <w:rFonts w:cs="Arial"/>
        </w:rPr>
        <w:t xml:space="preserve">Cameron, C., Phillips, L. &amp; </w:t>
      </w:r>
      <w:r w:rsidRPr="00685CAA">
        <w:rPr>
          <w:rFonts w:cs="Arial"/>
          <w:b/>
        </w:rPr>
        <w:t>Rossell, S.L</w:t>
      </w:r>
      <w:r>
        <w:rPr>
          <w:rFonts w:cs="Arial"/>
        </w:rPr>
        <w:t xml:space="preserve"> (2008)</w:t>
      </w:r>
      <w:r w:rsidR="00170121">
        <w:rPr>
          <w:rFonts w:cs="Arial"/>
        </w:rPr>
        <w:t>.</w:t>
      </w:r>
      <w:r>
        <w:rPr>
          <w:rFonts w:cs="Arial"/>
        </w:rPr>
        <w:t xml:space="preserve"> A cognitive investigation of the aetiology of delusions: Do positive schizotypal symptoms predict cognitive dysfunction and biases in nonclinical populations? </w:t>
      </w:r>
      <w:r w:rsidR="00067F2F">
        <w:rPr>
          <w:rFonts w:cs="Arial"/>
        </w:rPr>
        <w:t>The Australian Society for Psychiatric Research 2008 conference,</w:t>
      </w:r>
      <w:r w:rsidR="00067F2F" w:rsidRPr="00170121">
        <w:rPr>
          <w:rFonts w:cs="Arial"/>
          <w:i/>
        </w:rPr>
        <w:t xml:space="preserve"> </w:t>
      </w:r>
      <w:r w:rsidR="00170121" w:rsidRPr="00170121">
        <w:rPr>
          <w:rFonts w:cs="Arial"/>
          <w:i/>
        </w:rPr>
        <w:t>Australian and New Zealand Journal of Psychiatry,</w:t>
      </w:r>
      <w:r w:rsidR="00170121">
        <w:rPr>
          <w:rFonts w:cs="Arial"/>
        </w:rPr>
        <w:t xml:space="preserve"> 42 (3) A36</w:t>
      </w:r>
      <w:r w:rsidR="007B6768">
        <w:rPr>
          <w:rFonts w:cs="Arial"/>
        </w:rPr>
        <w:t>,</w:t>
      </w:r>
      <w:r>
        <w:rPr>
          <w:rFonts w:cs="Arial"/>
          <w:lang w:val="en-AU" w:eastAsia="en-AU"/>
        </w:rPr>
        <w:t xml:space="preserve"> oral</w:t>
      </w:r>
      <w:r w:rsidR="00170121">
        <w:rPr>
          <w:rFonts w:cs="Arial"/>
          <w:lang w:val="en-AU" w:eastAsia="en-AU"/>
        </w:rPr>
        <w:t>.</w:t>
      </w:r>
    </w:p>
    <w:p w:rsidR="00330593" w:rsidRDefault="00330593" w:rsidP="00F61395">
      <w:pPr>
        <w:numPr>
          <w:ilvl w:val="0"/>
          <w:numId w:val="2"/>
        </w:numPr>
        <w:tabs>
          <w:tab w:val="num" w:pos="851"/>
        </w:tabs>
        <w:ind w:left="851" w:hanging="491"/>
        <w:jc w:val="both"/>
        <w:rPr>
          <w:rFonts w:cs="Arial"/>
          <w:b/>
        </w:rPr>
      </w:pPr>
      <w:r w:rsidRPr="00330593">
        <w:rPr>
          <w:rFonts w:cs="Arial"/>
        </w:rPr>
        <w:t xml:space="preserve">Field, S., Savage, G., </w:t>
      </w:r>
      <w:r w:rsidRPr="00330593">
        <w:rPr>
          <w:rFonts w:cs="Arial"/>
          <w:b/>
        </w:rPr>
        <w:t>Rossell, S.L.</w:t>
      </w:r>
      <w:r w:rsidRPr="00330593">
        <w:rPr>
          <w:rFonts w:cs="Arial"/>
        </w:rPr>
        <w:t xml:space="preserve"> &amp; Fit</w:t>
      </w:r>
      <w:r w:rsidR="00170121">
        <w:rPr>
          <w:rFonts w:cs="Arial"/>
        </w:rPr>
        <w:t>z</w:t>
      </w:r>
      <w:r w:rsidRPr="00330593">
        <w:rPr>
          <w:rFonts w:cs="Arial"/>
        </w:rPr>
        <w:t>gerald, P. (2008)</w:t>
      </w:r>
      <w:r w:rsidR="00170121">
        <w:rPr>
          <w:rFonts w:cs="Arial"/>
        </w:rPr>
        <w:t>.</w:t>
      </w:r>
      <w:r w:rsidRPr="00330593">
        <w:rPr>
          <w:rFonts w:cs="Arial"/>
        </w:rPr>
        <w:t xml:space="preserve"> Are verbal auditory hallucinations associated with deficits in recalling contextual elements of conversations? </w:t>
      </w:r>
      <w:r w:rsidR="00067F2F">
        <w:rPr>
          <w:rFonts w:cs="Arial"/>
        </w:rPr>
        <w:t>The Australian Society for Psychiatric Research 2008 conference,</w:t>
      </w:r>
      <w:r w:rsidR="00067F2F" w:rsidRPr="00170121">
        <w:rPr>
          <w:rFonts w:cs="Arial"/>
          <w:i/>
        </w:rPr>
        <w:t xml:space="preserve"> Australian and New Zealand Journal of Psychiatry,</w:t>
      </w:r>
      <w:r w:rsidR="00067F2F">
        <w:rPr>
          <w:rFonts w:cs="Arial"/>
        </w:rPr>
        <w:t xml:space="preserve"> 42 (3) A102</w:t>
      </w:r>
      <w:r w:rsidR="007B6768">
        <w:rPr>
          <w:rFonts w:cs="Arial"/>
        </w:rPr>
        <w:t>,</w:t>
      </w:r>
      <w:r w:rsidR="00067F2F">
        <w:rPr>
          <w:rFonts w:cs="Arial"/>
        </w:rPr>
        <w:t xml:space="preserve"> </w:t>
      </w:r>
      <w:r>
        <w:rPr>
          <w:rFonts w:cs="Arial"/>
          <w:bCs/>
          <w:lang w:val="en-AU" w:eastAsia="en-AU"/>
        </w:rPr>
        <w:t>poster</w:t>
      </w:r>
      <w:r w:rsidR="00067F2F">
        <w:rPr>
          <w:rFonts w:cs="Arial"/>
          <w:bCs/>
          <w:lang w:val="en-AU" w:eastAsia="en-AU"/>
        </w:rPr>
        <w:t>.</w:t>
      </w:r>
    </w:p>
    <w:p w:rsidR="00330593" w:rsidRPr="00685CAA" w:rsidRDefault="00330593" w:rsidP="00F61395">
      <w:pPr>
        <w:numPr>
          <w:ilvl w:val="0"/>
          <w:numId w:val="2"/>
        </w:numPr>
        <w:tabs>
          <w:tab w:val="num" w:pos="851"/>
        </w:tabs>
        <w:ind w:left="851" w:hanging="491"/>
        <w:jc w:val="both"/>
        <w:rPr>
          <w:rFonts w:cs="Arial"/>
          <w:b/>
        </w:rPr>
      </w:pPr>
      <w:r w:rsidRPr="00330593">
        <w:rPr>
          <w:rFonts w:cs="Arial"/>
          <w:bCs/>
          <w:lang w:val="en-AU" w:eastAsia="en-AU"/>
        </w:rPr>
        <w:t>Gogos A,</w:t>
      </w:r>
      <w:r w:rsidRPr="00330593">
        <w:rPr>
          <w:rFonts w:cs="Arial"/>
          <w:lang w:val="en-AU" w:eastAsia="en-AU"/>
        </w:rPr>
        <w:t xml:space="preserve"> Van den Buuse M &amp; </w:t>
      </w:r>
      <w:r w:rsidRPr="00330593">
        <w:rPr>
          <w:rFonts w:cs="Arial"/>
          <w:b/>
          <w:bCs/>
          <w:lang w:val="en-AU" w:eastAsia="en-AU"/>
        </w:rPr>
        <w:t>Rossell S.L</w:t>
      </w:r>
      <w:r w:rsidRPr="00330593">
        <w:rPr>
          <w:rFonts w:cs="Arial"/>
          <w:lang w:val="en-AU" w:eastAsia="en-AU"/>
        </w:rPr>
        <w:t xml:space="preserve"> (2008). Does the contraceptive pill affect cognition? </w:t>
      </w:r>
      <w:r w:rsidR="00067F2F">
        <w:rPr>
          <w:rFonts w:cs="Arial"/>
        </w:rPr>
        <w:t>The Australian Society for Psychiatric Research 2008 conference,</w:t>
      </w:r>
      <w:r w:rsidR="00067F2F" w:rsidRPr="00170121">
        <w:rPr>
          <w:rFonts w:cs="Arial"/>
          <w:i/>
        </w:rPr>
        <w:t xml:space="preserve"> Australian and New Zealand Journal of Psychiatry,</w:t>
      </w:r>
      <w:r w:rsidR="00067F2F">
        <w:rPr>
          <w:rFonts w:cs="Arial"/>
        </w:rPr>
        <w:t xml:space="preserve"> 42 (3) A114</w:t>
      </w:r>
      <w:r w:rsidR="007B6768">
        <w:rPr>
          <w:rFonts w:cs="Arial"/>
        </w:rPr>
        <w:t>,</w:t>
      </w:r>
      <w:r w:rsidR="00067F2F">
        <w:rPr>
          <w:rFonts w:cs="Arial"/>
        </w:rPr>
        <w:t xml:space="preserve"> </w:t>
      </w:r>
      <w:r w:rsidRPr="00330593">
        <w:rPr>
          <w:rFonts w:cs="Arial"/>
          <w:lang w:val="en-AU" w:eastAsia="en-AU"/>
        </w:rPr>
        <w:t>poster</w:t>
      </w:r>
      <w:r w:rsidR="00067F2F">
        <w:rPr>
          <w:rFonts w:cs="Arial"/>
          <w:lang w:val="en-AU" w:eastAsia="en-AU"/>
        </w:rPr>
        <w:t>.</w:t>
      </w:r>
    </w:p>
    <w:p w:rsidR="00685CAA" w:rsidRPr="00144DB2" w:rsidRDefault="00685CAA" w:rsidP="00F61395">
      <w:pPr>
        <w:numPr>
          <w:ilvl w:val="0"/>
          <w:numId w:val="2"/>
        </w:numPr>
        <w:tabs>
          <w:tab w:val="num" w:pos="851"/>
        </w:tabs>
        <w:ind w:left="851" w:hanging="491"/>
        <w:jc w:val="both"/>
        <w:rPr>
          <w:rFonts w:cs="Arial"/>
          <w:b/>
        </w:rPr>
      </w:pPr>
      <w:r>
        <w:rPr>
          <w:rFonts w:cs="Arial"/>
          <w:lang w:val="en-AU" w:eastAsia="en-AU"/>
        </w:rPr>
        <w:t>Groot, C</w:t>
      </w:r>
      <w:r w:rsidR="00144DB2">
        <w:rPr>
          <w:rFonts w:cs="Arial"/>
          <w:lang w:val="en-AU" w:eastAsia="en-AU"/>
        </w:rPr>
        <w:t xml:space="preserve"> &amp; </w:t>
      </w:r>
      <w:r w:rsidR="00144DB2" w:rsidRPr="00144DB2">
        <w:rPr>
          <w:rFonts w:cs="Arial"/>
          <w:b/>
          <w:lang w:val="en-AU" w:eastAsia="en-AU"/>
        </w:rPr>
        <w:t>Rossell, S.L.</w:t>
      </w:r>
      <w:r w:rsidR="00144DB2">
        <w:rPr>
          <w:rFonts w:cs="Arial"/>
          <w:lang w:val="en-AU" w:eastAsia="en-AU"/>
        </w:rPr>
        <w:t xml:space="preserve"> </w:t>
      </w:r>
      <w:r w:rsidR="008361BB">
        <w:rPr>
          <w:rFonts w:cs="Arial"/>
          <w:lang w:val="en-AU" w:eastAsia="en-AU"/>
        </w:rPr>
        <w:t xml:space="preserve">(2008). </w:t>
      </w:r>
      <w:r w:rsidR="00144DB2">
        <w:rPr>
          <w:rFonts w:cs="Arial"/>
          <w:lang w:val="en-AU" w:eastAsia="en-AU"/>
        </w:rPr>
        <w:t xml:space="preserve">Lowered self esteem in schizophrenia: the role of auditory hallucinations and perceived stigma. </w:t>
      </w:r>
      <w:r w:rsidR="00067F2F">
        <w:rPr>
          <w:rFonts w:cs="Arial"/>
        </w:rPr>
        <w:t>The Australian Society for Psychiatric Research 2008 conference,</w:t>
      </w:r>
      <w:r w:rsidR="00067F2F" w:rsidRPr="00170121">
        <w:rPr>
          <w:rFonts w:cs="Arial"/>
          <w:i/>
        </w:rPr>
        <w:t xml:space="preserve"> Australian and New Zealand Journal of Psychiatry,</w:t>
      </w:r>
      <w:r w:rsidR="00067F2F">
        <w:rPr>
          <w:rFonts w:cs="Arial"/>
        </w:rPr>
        <w:t xml:space="preserve"> 42 (3) A114</w:t>
      </w:r>
      <w:r w:rsidR="007B6768">
        <w:rPr>
          <w:rFonts w:cs="Arial"/>
        </w:rPr>
        <w:t>,</w:t>
      </w:r>
      <w:r w:rsidR="00067F2F">
        <w:rPr>
          <w:rFonts w:cs="Arial"/>
        </w:rPr>
        <w:t xml:space="preserve"> </w:t>
      </w:r>
      <w:r w:rsidR="00144DB2" w:rsidRPr="00330593">
        <w:rPr>
          <w:rFonts w:cs="Arial"/>
          <w:lang w:val="en-AU" w:eastAsia="en-AU"/>
        </w:rPr>
        <w:t>poster</w:t>
      </w:r>
      <w:r w:rsidR="00067F2F">
        <w:rPr>
          <w:rFonts w:cs="Arial"/>
          <w:lang w:val="en-AU" w:eastAsia="en-AU"/>
        </w:rPr>
        <w:t>.</w:t>
      </w:r>
    </w:p>
    <w:p w:rsidR="00330593" w:rsidRPr="00685CAA" w:rsidRDefault="00330593" w:rsidP="00F61395">
      <w:pPr>
        <w:numPr>
          <w:ilvl w:val="0"/>
          <w:numId w:val="2"/>
        </w:numPr>
        <w:tabs>
          <w:tab w:val="num" w:pos="851"/>
        </w:tabs>
        <w:ind w:left="851" w:hanging="491"/>
        <w:jc w:val="both"/>
        <w:rPr>
          <w:rFonts w:cs="Arial"/>
          <w:b/>
        </w:rPr>
      </w:pPr>
      <w:r w:rsidRPr="007C34FF">
        <w:rPr>
          <w:rFonts w:cs="Arial"/>
          <w:lang w:val="it-IT" w:eastAsia="en-AU"/>
        </w:rPr>
        <w:t xml:space="preserve">Joshua, N. &amp; </w:t>
      </w:r>
      <w:r w:rsidRPr="007C34FF">
        <w:rPr>
          <w:rFonts w:cs="Arial"/>
          <w:b/>
          <w:lang w:val="it-IT" w:eastAsia="en-AU"/>
        </w:rPr>
        <w:t>Rossell.S.L</w:t>
      </w:r>
      <w:r w:rsidR="00685CAA" w:rsidRPr="007C34FF">
        <w:rPr>
          <w:rFonts w:cs="Arial"/>
          <w:b/>
          <w:lang w:val="it-IT" w:eastAsia="en-AU"/>
        </w:rPr>
        <w:t>.</w:t>
      </w:r>
      <w:r w:rsidRPr="007C34FF">
        <w:rPr>
          <w:rFonts w:cs="Arial"/>
          <w:lang w:val="it-IT" w:eastAsia="en-AU"/>
        </w:rPr>
        <w:t xml:space="preserve"> (2008)</w:t>
      </w:r>
      <w:r w:rsidR="008361BB" w:rsidRPr="007C34FF">
        <w:rPr>
          <w:rFonts w:cs="Arial"/>
          <w:lang w:val="it-IT" w:eastAsia="en-AU"/>
        </w:rPr>
        <w:t>.</w:t>
      </w:r>
      <w:r w:rsidRPr="007C34FF">
        <w:rPr>
          <w:rFonts w:cs="Arial"/>
          <w:lang w:val="it-IT" w:eastAsia="en-AU"/>
        </w:rPr>
        <w:t xml:space="preserve"> </w:t>
      </w:r>
      <w:r>
        <w:rPr>
          <w:rFonts w:cs="Arial"/>
          <w:lang w:val="en-AU" w:eastAsia="en-AU"/>
        </w:rPr>
        <w:t>Emotion recognition in schizophrenia – what does the whole face tell us the eyes cannot?</w:t>
      </w:r>
      <w:r w:rsidRPr="00330593">
        <w:rPr>
          <w:rFonts w:cs="Arial"/>
          <w:lang w:val="en-AU" w:eastAsia="en-AU"/>
        </w:rPr>
        <w:t xml:space="preserve"> </w:t>
      </w:r>
      <w:r w:rsidR="00067F2F">
        <w:rPr>
          <w:rFonts w:cs="Arial"/>
        </w:rPr>
        <w:t>The Australian Society for Psychiatric Research 2008 conference,</w:t>
      </w:r>
      <w:r w:rsidR="00067F2F" w:rsidRPr="00170121">
        <w:rPr>
          <w:rFonts w:cs="Arial"/>
          <w:i/>
        </w:rPr>
        <w:t xml:space="preserve"> Australian and New Zealand Journal of Psychiatry,</w:t>
      </w:r>
      <w:r w:rsidR="00067F2F">
        <w:rPr>
          <w:rFonts w:cs="Arial"/>
        </w:rPr>
        <w:t xml:space="preserve"> 42 (3) A99</w:t>
      </w:r>
      <w:r w:rsidR="007B6768">
        <w:rPr>
          <w:rFonts w:cs="Arial"/>
        </w:rPr>
        <w:t>,</w:t>
      </w:r>
      <w:r w:rsidR="00067F2F">
        <w:rPr>
          <w:rFonts w:cs="Arial"/>
        </w:rPr>
        <w:t xml:space="preserve"> </w:t>
      </w:r>
      <w:r w:rsidRPr="00330593">
        <w:rPr>
          <w:rFonts w:cs="Arial"/>
          <w:lang w:val="en-AU" w:eastAsia="en-AU"/>
        </w:rPr>
        <w:t>poster</w:t>
      </w:r>
      <w:r w:rsidR="00067F2F">
        <w:rPr>
          <w:rFonts w:cs="Arial"/>
          <w:lang w:val="en-AU" w:eastAsia="en-AU"/>
        </w:rPr>
        <w:t>.</w:t>
      </w:r>
    </w:p>
    <w:p w:rsidR="00144DB2" w:rsidRPr="00144DB2" w:rsidRDefault="00685CAA" w:rsidP="00F61395">
      <w:pPr>
        <w:numPr>
          <w:ilvl w:val="0"/>
          <w:numId w:val="2"/>
        </w:numPr>
        <w:tabs>
          <w:tab w:val="num" w:pos="851"/>
        </w:tabs>
        <w:ind w:left="851" w:hanging="491"/>
        <w:jc w:val="both"/>
        <w:rPr>
          <w:rFonts w:cs="Arial"/>
          <w:b/>
        </w:rPr>
      </w:pPr>
      <w:r>
        <w:rPr>
          <w:rFonts w:cs="Arial"/>
          <w:lang w:val="en-AU" w:eastAsia="en-AU"/>
        </w:rPr>
        <w:t xml:space="preserve">Phillips, D., </w:t>
      </w:r>
      <w:r w:rsidRPr="00144DB2">
        <w:rPr>
          <w:rFonts w:cs="Arial"/>
          <w:b/>
          <w:lang w:val="en-AU" w:eastAsia="en-AU"/>
        </w:rPr>
        <w:t>Rossell, S.L.</w:t>
      </w:r>
      <w:r>
        <w:rPr>
          <w:rFonts w:cs="Arial"/>
          <w:lang w:val="en-AU" w:eastAsia="en-AU"/>
        </w:rPr>
        <w:t xml:space="preserve"> </w:t>
      </w:r>
      <w:r w:rsidR="00144DB2">
        <w:rPr>
          <w:rFonts w:cs="Arial"/>
          <w:lang w:val="en-AU" w:eastAsia="en-AU"/>
        </w:rPr>
        <w:t xml:space="preserve">McLachlan, N. &amp; Wilson, S. </w:t>
      </w:r>
      <w:r>
        <w:rPr>
          <w:rFonts w:cs="Arial"/>
          <w:lang w:val="en-AU" w:eastAsia="en-AU"/>
        </w:rPr>
        <w:t>(2008)</w:t>
      </w:r>
      <w:r w:rsidR="00144DB2">
        <w:rPr>
          <w:rFonts w:cs="Arial"/>
          <w:lang w:val="en-AU" w:eastAsia="en-AU"/>
        </w:rPr>
        <w:t xml:space="preserve">. Do patients with auditory hallucinations have auditory processing deficits? </w:t>
      </w:r>
      <w:r w:rsidR="00067F2F">
        <w:rPr>
          <w:rFonts w:cs="Arial"/>
        </w:rPr>
        <w:t>The Australian Society for Psychiatric Research 2008 conference,</w:t>
      </w:r>
      <w:r w:rsidR="00067F2F" w:rsidRPr="00170121">
        <w:rPr>
          <w:rFonts w:cs="Arial"/>
          <w:i/>
        </w:rPr>
        <w:t xml:space="preserve"> Australian and New Zealand Journal of Psychiatry,</w:t>
      </w:r>
      <w:r w:rsidR="00067F2F">
        <w:rPr>
          <w:rFonts w:cs="Arial"/>
        </w:rPr>
        <w:t xml:space="preserve"> 42 (3) A104</w:t>
      </w:r>
      <w:r w:rsidR="007B6768">
        <w:rPr>
          <w:rFonts w:cs="Arial"/>
        </w:rPr>
        <w:t>,</w:t>
      </w:r>
      <w:r w:rsidR="00067F2F">
        <w:rPr>
          <w:rFonts w:cs="Arial"/>
        </w:rPr>
        <w:t xml:space="preserve"> </w:t>
      </w:r>
      <w:r w:rsidR="00144DB2" w:rsidRPr="00330593">
        <w:rPr>
          <w:rFonts w:cs="Arial"/>
          <w:lang w:val="en-AU" w:eastAsia="en-AU"/>
        </w:rPr>
        <w:t>poster</w:t>
      </w:r>
    </w:p>
    <w:p w:rsidR="00144DB2" w:rsidRPr="00144DB2" w:rsidRDefault="00144DB2" w:rsidP="00F61395">
      <w:pPr>
        <w:numPr>
          <w:ilvl w:val="0"/>
          <w:numId w:val="2"/>
        </w:numPr>
        <w:tabs>
          <w:tab w:val="num" w:pos="851"/>
        </w:tabs>
        <w:ind w:left="851" w:hanging="491"/>
        <w:jc w:val="both"/>
        <w:rPr>
          <w:rFonts w:cs="Arial"/>
          <w:b/>
        </w:rPr>
      </w:pPr>
      <w:r>
        <w:rPr>
          <w:rFonts w:cs="Arial"/>
          <w:lang w:val="en-AU" w:eastAsia="en-AU"/>
        </w:rPr>
        <w:t xml:space="preserve">Thomas, N., Farhall, J., Shawyer, F., </w:t>
      </w:r>
      <w:r w:rsidRPr="00144DB2">
        <w:rPr>
          <w:rFonts w:cs="Arial"/>
          <w:b/>
          <w:lang w:val="en-AU" w:eastAsia="en-AU"/>
        </w:rPr>
        <w:t>Rossell, S.L.</w:t>
      </w:r>
      <w:r>
        <w:rPr>
          <w:rFonts w:cs="Arial"/>
          <w:lang w:val="en-AU" w:eastAsia="en-AU"/>
        </w:rPr>
        <w:t xml:space="preserve"> &amp; Castle, D.J. (2008)</w:t>
      </w:r>
      <w:r w:rsidR="00170121">
        <w:rPr>
          <w:rFonts w:cs="Arial"/>
          <w:lang w:val="en-AU" w:eastAsia="en-AU"/>
        </w:rPr>
        <w:t>.</w:t>
      </w:r>
      <w:r>
        <w:rPr>
          <w:rFonts w:cs="Arial"/>
          <w:lang w:val="en-AU" w:eastAsia="en-AU"/>
        </w:rPr>
        <w:t xml:space="preserve"> Auditory hallucinations content and schemas about self and others. </w:t>
      </w:r>
      <w:r w:rsidR="00067F2F">
        <w:rPr>
          <w:rFonts w:cs="Arial"/>
        </w:rPr>
        <w:t>The Australian Society for Psychiatric Research 2008 conference,</w:t>
      </w:r>
      <w:r w:rsidR="00067F2F" w:rsidRPr="00170121">
        <w:rPr>
          <w:rFonts w:cs="Arial"/>
          <w:i/>
        </w:rPr>
        <w:t xml:space="preserve"> Australian and New Zealand Journal of Psychiatry,</w:t>
      </w:r>
      <w:r w:rsidR="00067F2F">
        <w:rPr>
          <w:rFonts w:cs="Arial"/>
        </w:rPr>
        <w:t xml:space="preserve"> 42 (3) A103</w:t>
      </w:r>
      <w:r w:rsidR="007B6768">
        <w:rPr>
          <w:rFonts w:cs="Arial"/>
        </w:rPr>
        <w:t>,</w:t>
      </w:r>
      <w:r w:rsidRPr="00330593">
        <w:rPr>
          <w:rFonts w:cs="Arial"/>
          <w:lang w:val="en-AU" w:eastAsia="en-AU"/>
        </w:rPr>
        <w:t xml:space="preserve"> poster</w:t>
      </w:r>
    </w:p>
    <w:p w:rsidR="00330593" w:rsidRPr="00422BE0" w:rsidRDefault="00685CAA" w:rsidP="00F61395">
      <w:pPr>
        <w:numPr>
          <w:ilvl w:val="0"/>
          <w:numId w:val="2"/>
        </w:numPr>
        <w:tabs>
          <w:tab w:val="num" w:pos="851"/>
        </w:tabs>
        <w:ind w:left="851" w:hanging="491"/>
        <w:jc w:val="both"/>
        <w:rPr>
          <w:rFonts w:cs="Arial"/>
        </w:rPr>
      </w:pPr>
      <w:r w:rsidRPr="00685CAA">
        <w:rPr>
          <w:rFonts w:cs="Arial"/>
        </w:rPr>
        <w:t xml:space="preserve">Toh, W.L., </w:t>
      </w:r>
      <w:r w:rsidRPr="00685CAA">
        <w:rPr>
          <w:rFonts w:cs="Arial"/>
          <w:b/>
        </w:rPr>
        <w:t>Rossell, S.L.</w:t>
      </w:r>
      <w:r w:rsidRPr="00685CAA">
        <w:rPr>
          <w:rFonts w:cs="Arial"/>
        </w:rPr>
        <w:t xml:space="preserve"> &amp; Castle, D.J. (2008)</w:t>
      </w:r>
      <w:r w:rsidR="00170121">
        <w:rPr>
          <w:rFonts w:cs="Arial"/>
        </w:rPr>
        <w:t>.</w:t>
      </w:r>
      <w:r w:rsidRPr="00685CAA">
        <w:rPr>
          <w:rFonts w:cs="Arial"/>
        </w:rPr>
        <w:t xml:space="preserve"> Body Dysmorphic Disorder: A review of current nosological issues and associated cognitive deficits. </w:t>
      </w:r>
      <w:r w:rsidR="00067F2F">
        <w:rPr>
          <w:rFonts w:cs="Arial"/>
        </w:rPr>
        <w:t>The Australian Society for Psychiatric Research 2008 conference,</w:t>
      </w:r>
      <w:r w:rsidR="00067F2F" w:rsidRPr="00170121">
        <w:rPr>
          <w:rFonts w:cs="Arial"/>
          <w:i/>
        </w:rPr>
        <w:t xml:space="preserve"> Australian and New Zealand Journal of Psychiatry,</w:t>
      </w:r>
      <w:r w:rsidR="00067F2F">
        <w:rPr>
          <w:rFonts w:cs="Arial"/>
        </w:rPr>
        <w:t xml:space="preserve"> 42 (3) A113</w:t>
      </w:r>
      <w:r w:rsidR="007B6768">
        <w:rPr>
          <w:rFonts w:cs="Arial"/>
        </w:rPr>
        <w:t>,</w:t>
      </w:r>
      <w:r w:rsidR="00067F2F">
        <w:rPr>
          <w:rFonts w:cs="Arial"/>
        </w:rPr>
        <w:t xml:space="preserve"> </w:t>
      </w:r>
      <w:r w:rsidRPr="00685CAA">
        <w:rPr>
          <w:rFonts w:cs="Arial"/>
          <w:lang w:val="en-AU" w:eastAsia="en-AU"/>
        </w:rPr>
        <w:t>poster</w:t>
      </w:r>
      <w:r w:rsidR="00067F2F">
        <w:rPr>
          <w:rFonts w:cs="Arial"/>
          <w:lang w:val="en-AU" w:eastAsia="en-AU"/>
        </w:rPr>
        <w:t>.</w:t>
      </w:r>
    </w:p>
    <w:p w:rsidR="00422BE0" w:rsidRPr="005521AF" w:rsidRDefault="00422BE0" w:rsidP="00F61395">
      <w:pPr>
        <w:numPr>
          <w:ilvl w:val="0"/>
          <w:numId w:val="2"/>
        </w:numPr>
        <w:tabs>
          <w:tab w:val="num" w:pos="851"/>
        </w:tabs>
        <w:ind w:left="851" w:hanging="491"/>
        <w:jc w:val="both"/>
        <w:rPr>
          <w:rFonts w:cs="Arial"/>
        </w:rPr>
      </w:pPr>
      <w:r>
        <w:rPr>
          <w:rFonts w:cs="Arial"/>
          <w:lang w:val="en-AU" w:eastAsia="en-AU"/>
        </w:rPr>
        <w:t xml:space="preserve">Batty, R &amp; </w:t>
      </w:r>
      <w:r w:rsidRPr="00422BE0">
        <w:rPr>
          <w:rFonts w:cs="Arial"/>
          <w:b/>
          <w:lang w:val="en-AU" w:eastAsia="en-AU"/>
        </w:rPr>
        <w:t>Rossell, S.L.</w:t>
      </w:r>
      <w:r>
        <w:rPr>
          <w:rFonts w:cs="Arial"/>
          <w:lang w:val="en-AU" w:eastAsia="en-AU"/>
        </w:rPr>
        <w:t xml:space="preserve"> (2009) Traumatic brain injury and secondary psychosis. </w:t>
      </w:r>
      <w:r w:rsidRPr="00422BE0">
        <w:rPr>
          <w:rFonts w:cs="Arial"/>
          <w:i/>
          <w:lang w:val="en-AU" w:eastAsia="en-AU"/>
        </w:rPr>
        <w:t>Australian Society for the Study of Brain Impairment,</w:t>
      </w:r>
      <w:r>
        <w:rPr>
          <w:rFonts w:cs="Arial"/>
          <w:lang w:val="en-AU" w:eastAsia="en-AU"/>
        </w:rPr>
        <w:t xml:space="preserve"> Sydney May</w:t>
      </w:r>
      <w:r w:rsidR="00FA2FA9">
        <w:rPr>
          <w:rFonts w:cs="Arial"/>
          <w:lang w:val="en-AU" w:eastAsia="en-AU"/>
        </w:rPr>
        <w:t>, poster</w:t>
      </w:r>
      <w:r>
        <w:rPr>
          <w:rFonts w:cs="Arial"/>
          <w:lang w:val="en-AU" w:eastAsia="en-AU"/>
        </w:rPr>
        <w:t>.</w:t>
      </w:r>
    </w:p>
    <w:p w:rsidR="003363EE" w:rsidRDefault="005521AF" w:rsidP="00F61395">
      <w:pPr>
        <w:numPr>
          <w:ilvl w:val="0"/>
          <w:numId w:val="2"/>
        </w:numPr>
        <w:tabs>
          <w:tab w:val="num" w:pos="851"/>
        </w:tabs>
        <w:ind w:left="851" w:hanging="491"/>
        <w:jc w:val="both"/>
        <w:rPr>
          <w:rFonts w:cs="Arial"/>
        </w:rPr>
      </w:pPr>
      <w:r w:rsidRPr="00330593">
        <w:rPr>
          <w:rFonts w:cs="Arial"/>
          <w:b/>
        </w:rPr>
        <w:t>Rossell, S.L.</w:t>
      </w:r>
      <w:r w:rsidRPr="00330593">
        <w:rPr>
          <w:rFonts w:cs="Arial"/>
        </w:rPr>
        <w:t xml:space="preserve"> (200</w:t>
      </w:r>
      <w:r>
        <w:rPr>
          <w:rFonts w:cs="Arial"/>
        </w:rPr>
        <w:t>9</w:t>
      </w:r>
      <w:r w:rsidRPr="00330593">
        <w:rPr>
          <w:rFonts w:cs="Arial"/>
        </w:rPr>
        <w:t>)</w:t>
      </w:r>
      <w:r>
        <w:rPr>
          <w:rFonts w:cs="Arial"/>
        </w:rPr>
        <w:t>.</w:t>
      </w:r>
      <w:r w:rsidRPr="00330593">
        <w:rPr>
          <w:rFonts w:cs="Arial"/>
        </w:rPr>
        <w:t xml:space="preserve"> Delusions in bipolar disorder: similarities and differences with schizophrenia</w:t>
      </w:r>
      <w:r>
        <w:rPr>
          <w:rFonts w:cs="Arial"/>
        </w:rPr>
        <w:t xml:space="preserve">. </w:t>
      </w:r>
      <w:r w:rsidRPr="005521AF">
        <w:rPr>
          <w:rFonts w:cs="Arial"/>
          <w:i/>
        </w:rPr>
        <w:t>World Federation of Societies of Biological Psychiatry Paris June</w:t>
      </w:r>
      <w:r w:rsidR="00CB6496">
        <w:rPr>
          <w:rFonts w:cs="Arial"/>
          <w:i/>
        </w:rPr>
        <w:t xml:space="preserve">, </w:t>
      </w:r>
      <w:r w:rsidR="00CB6496" w:rsidRPr="00CB6496">
        <w:rPr>
          <w:rFonts w:cs="Arial"/>
        </w:rPr>
        <w:t>oral</w:t>
      </w:r>
      <w:r w:rsidRPr="00CB6496">
        <w:rPr>
          <w:rFonts w:cs="Arial"/>
        </w:rPr>
        <w:t>.</w:t>
      </w:r>
      <w:r>
        <w:rPr>
          <w:rFonts w:cs="Arial"/>
        </w:rPr>
        <w:t xml:space="preserve"> </w:t>
      </w:r>
    </w:p>
    <w:p w:rsidR="005521AF" w:rsidRDefault="005521AF" w:rsidP="00E527BA">
      <w:pPr>
        <w:ind w:left="851" w:hanging="491"/>
        <w:jc w:val="both"/>
        <w:rPr>
          <w:rFonts w:cs="Arial"/>
        </w:rPr>
      </w:pPr>
      <w:r>
        <w:rPr>
          <w:rFonts w:cs="Arial"/>
        </w:rPr>
        <w:t>I was awarded a Young Scientists Award for this presentation. This award pa</w:t>
      </w:r>
      <w:r w:rsidR="003363EE">
        <w:rPr>
          <w:rFonts w:cs="Arial"/>
        </w:rPr>
        <w:t>id for the travel to attend the</w:t>
      </w:r>
      <w:r>
        <w:rPr>
          <w:rFonts w:cs="Arial"/>
        </w:rPr>
        <w:t xml:space="preserve"> conference.</w:t>
      </w:r>
    </w:p>
    <w:p w:rsidR="005521AF" w:rsidRDefault="005521AF" w:rsidP="00F61395">
      <w:pPr>
        <w:numPr>
          <w:ilvl w:val="0"/>
          <w:numId w:val="2"/>
        </w:numPr>
        <w:tabs>
          <w:tab w:val="num" w:pos="851"/>
        </w:tabs>
        <w:ind w:left="851" w:hanging="491"/>
        <w:jc w:val="both"/>
        <w:rPr>
          <w:rFonts w:cs="Arial"/>
        </w:rPr>
      </w:pPr>
      <w:r w:rsidRPr="005521AF">
        <w:rPr>
          <w:b/>
        </w:rPr>
        <w:t>Rossell, S.L.</w:t>
      </w:r>
      <w:r>
        <w:t xml:space="preserve">, Labuschagne, I., Castle, D.J., Dunai, J. (2009) </w:t>
      </w:r>
      <w:proofErr w:type="gramStart"/>
      <w:r w:rsidRPr="005521AF">
        <w:t>An</w:t>
      </w:r>
      <w:proofErr w:type="gramEnd"/>
      <w:r w:rsidRPr="005521AF">
        <w:t xml:space="preserve"> examination of </w:t>
      </w:r>
      <w:r w:rsidRPr="005521AF">
        <w:rPr>
          <w:bCs/>
        </w:rPr>
        <w:t>delusional thinking in Body Dysmorphic Disorder</w:t>
      </w:r>
      <w:r>
        <w:rPr>
          <w:bCs/>
        </w:rPr>
        <w:t xml:space="preserve">. </w:t>
      </w:r>
      <w:r w:rsidRPr="005521AF">
        <w:rPr>
          <w:rFonts w:cs="Arial"/>
          <w:i/>
        </w:rPr>
        <w:t>World Federation of Societies of Biological Psychiatry Paris June</w:t>
      </w:r>
      <w:r w:rsidR="00CB6496">
        <w:rPr>
          <w:rFonts w:cs="Arial"/>
          <w:i/>
        </w:rPr>
        <w:t xml:space="preserve">, </w:t>
      </w:r>
      <w:r w:rsidR="00CB6496" w:rsidRPr="00CB6496">
        <w:rPr>
          <w:rFonts w:cs="Arial"/>
        </w:rPr>
        <w:t>poster</w:t>
      </w:r>
      <w:r w:rsidRPr="00CB6496">
        <w:rPr>
          <w:rFonts w:cs="Arial"/>
        </w:rPr>
        <w:t>.</w:t>
      </w:r>
    </w:p>
    <w:p w:rsidR="00494BA9" w:rsidRDefault="00494BA9" w:rsidP="00F61395">
      <w:pPr>
        <w:numPr>
          <w:ilvl w:val="0"/>
          <w:numId w:val="2"/>
        </w:numPr>
        <w:tabs>
          <w:tab w:val="num" w:pos="851"/>
        </w:tabs>
        <w:ind w:left="851" w:hanging="491"/>
        <w:jc w:val="both"/>
        <w:rPr>
          <w:rFonts w:cs="Arial"/>
        </w:rPr>
      </w:pPr>
      <w:r w:rsidRPr="00330593">
        <w:rPr>
          <w:rFonts w:cs="Arial"/>
        </w:rPr>
        <w:t xml:space="preserve">Batty, R.A., Francis, A., Innes-Brown, H., Joshua, N.R. &amp; </w:t>
      </w:r>
      <w:r w:rsidRPr="00330593">
        <w:rPr>
          <w:rFonts w:cs="Arial"/>
          <w:b/>
        </w:rPr>
        <w:t xml:space="preserve">Rossell, </w:t>
      </w:r>
      <w:proofErr w:type="gramStart"/>
      <w:r w:rsidRPr="00330593">
        <w:rPr>
          <w:rFonts w:cs="Arial"/>
          <w:b/>
        </w:rPr>
        <w:t>S.L</w:t>
      </w:r>
      <w:proofErr w:type="gramEnd"/>
      <w:r w:rsidRPr="00330593">
        <w:rPr>
          <w:rFonts w:cs="Arial"/>
          <w:b/>
        </w:rPr>
        <w:t>.</w:t>
      </w:r>
      <w:r w:rsidRPr="00330593">
        <w:rPr>
          <w:rFonts w:cs="Arial"/>
        </w:rPr>
        <w:t xml:space="preserve"> (200</w:t>
      </w:r>
      <w:r>
        <w:rPr>
          <w:rFonts w:cs="Arial"/>
        </w:rPr>
        <w:t>9</w:t>
      </w:r>
      <w:r w:rsidRPr="00330593">
        <w:rPr>
          <w:rFonts w:cs="Arial"/>
        </w:rPr>
        <w:t>)</w:t>
      </w:r>
      <w:r>
        <w:rPr>
          <w:rFonts w:cs="Arial"/>
        </w:rPr>
        <w:t xml:space="preserve"> </w:t>
      </w:r>
      <w:r w:rsidRPr="00330593">
        <w:rPr>
          <w:rFonts w:cs="Arial"/>
        </w:rPr>
        <w:t>Does the N170 reflect reduced structural encoding of faces in schizotypal personality?</w:t>
      </w:r>
      <w:r>
        <w:rPr>
          <w:rFonts w:cs="Arial"/>
        </w:rPr>
        <w:t xml:space="preserve"> </w:t>
      </w:r>
      <w:r w:rsidRPr="005521AF">
        <w:rPr>
          <w:rFonts w:cs="Arial"/>
          <w:i/>
        </w:rPr>
        <w:t>World Federation of Societies of Biological Psychiatry Paris June</w:t>
      </w:r>
      <w:r>
        <w:rPr>
          <w:rFonts w:cs="Arial"/>
          <w:i/>
        </w:rPr>
        <w:t xml:space="preserve">, </w:t>
      </w:r>
      <w:r w:rsidRPr="00CB6496">
        <w:rPr>
          <w:rFonts w:cs="Arial"/>
        </w:rPr>
        <w:t>oral.</w:t>
      </w:r>
      <w:r>
        <w:rPr>
          <w:rFonts w:cs="Arial"/>
        </w:rPr>
        <w:t xml:space="preserve"> </w:t>
      </w:r>
    </w:p>
    <w:p w:rsidR="00494BA9" w:rsidRDefault="00494BA9" w:rsidP="00E527BA">
      <w:pPr>
        <w:ind w:left="851" w:hanging="491"/>
        <w:jc w:val="both"/>
        <w:rPr>
          <w:rFonts w:cs="Arial"/>
        </w:rPr>
      </w:pPr>
      <w:r>
        <w:rPr>
          <w:rFonts w:cs="Arial"/>
        </w:rPr>
        <w:t>Rachel was awarded a student scholarship for this presentation. This award paid for the travel to attend the conference.</w:t>
      </w:r>
    </w:p>
    <w:p w:rsidR="00494BA9" w:rsidRDefault="00494BA9" w:rsidP="00F61395">
      <w:pPr>
        <w:numPr>
          <w:ilvl w:val="0"/>
          <w:numId w:val="2"/>
        </w:numPr>
        <w:tabs>
          <w:tab w:val="num" w:pos="851"/>
        </w:tabs>
        <w:ind w:left="851" w:hanging="491"/>
        <w:jc w:val="both"/>
        <w:rPr>
          <w:rFonts w:cs="Arial"/>
        </w:rPr>
      </w:pPr>
      <w:r>
        <w:t xml:space="preserve">Neill, E &amp; </w:t>
      </w:r>
      <w:r>
        <w:rPr>
          <w:b/>
          <w:bCs/>
        </w:rPr>
        <w:t>Rossell, S.L</w:t>
      </w:r>
      <w:r>
        <w:t xml:space="preserve"> (2009) </w:t>
      </w:r>
      <w:proofErr w:type="gramStart"/>
      <w:r>
        <w:t>The</w:t>
      </w:r>
      <w:proofErr w:type="gramEnd"/>
      <w:r>
        <w:t xml:space="preserve"> ketamine model of schizophrenia and semantic memory.</w:t>
      </w:r>
      <w:r w:rsidRPr="00494BA9">
        <w:rPr>
          <w:rFonts w:cs="Arial"/>
          <w:i/>
        </w:rPr>
        <w:t xml:space="preserve"> </w:t>
      </w:r>
      <w:r w:rsidRPr="005521AF">
        <w:rPr>
          <w:rFonts w:cs="Arial"/>
          <w:i/>
        </w:rPr>
        <w:t>World Federation of Societies of Biological Psychiatry Paris June</w:t>
      </w:r>
      <w:r>
        <w:rPr>
          <w:rFonts w:cs="Arial"/>
          <w:i/>
        </w:rPr>
        <w:t xml:space="preserve">, </w:t>
      </w:r>
      <w:r>
        <w:rPr>
          <w:rFonts w:cs="Arial"/>
        </w:rPr>
        <w:t>poster</w:t>
      </w:r>
      <w:r w:rsidRPr="00CB6496">
        <w:rPr>
          <w:rFonts w:cs="Arial"/>
        </w:rPr>
        <w:t>.</w:t>
      </w:r>
      <w:r>
        <w:rPr>
          <w:rFonts w:cs="Arial"/>
        </w:rPr>
        <w:t xml:space="preserve"> </w:t>
      </w:r>
    </w:p>
    <w:p w:rsidR="00494BA9" w:rsidRDefault="00494BA9" w:rsidP="00E527BA">
      <w:pPr>
        <w:ind w:left="851" w:hanging="491"/>
        <w:jc w:val="both"/>
        <w:rPr>
          <w:rFonts w:cs="Arial"/>
        </w:rPr>
      </w:pPr>
      <w:r>
        <w:rPr>
          <w:rFonts w:cs="Arial"/>
        </w:rPr>
        <w:t>Erica was awarded a student scholarship for this presentation. This award paid for the travel to attend the conference.</w:t>
      </w:r>
      <w:r w:rsidR="00885983" w:rsidRPr="00885983">
        <w:rPr>
          <w:rFonts w:cs="Arial"/>
        </w:rPr>
        <w:t xml:space="preserve"> </w:t>
      </w:r>
      <w:r w:rsidR="00885983">
        <w:rPr>
          <w:rFonts w:cs="Arial"/>
        </w:rPr>
        <w:t>She was also awarded a Faculty scholarship for the rest of her expenses.</w:t>
      </w:r>
      <w:r w:rsidRPr="00494BA9">
        <w:rPr>
          <w:rFonts w:cs="Arial"/>
        </w:rPr>
        <w:t xml:space="preserve"> </w:t>
      </w:r>
    </w:p>
    <w:p w:rsidR="00422BE0" w:rsidRPr="00422BE0" w:rsidRDefault="00422BE0" w:rsidP="00F61395">
      <w:pPr>
        <w:numPr>
          <w:ilvl w:val="0"/>
          <w:numId w:val="2"/>
        </w:numPr>
        <w:tabs>
          <w:tab w:val="num" w:pos="851"/>
        </w:tabs>
        <w:ind w:left="851" w:hanging="491"/>
        <w:jc w:val="both"/>
        <w:rPr>
          <w:rFonts w:cs="Arial"/>
        </w:rPr>
      </w:pPr>
      <w:r>
        <w:rPr>
          <w:rFonts w:cs="Arial"/>
          <w:lang w:val="en-AU" w:eastAsia="en-AU"/>
        </w:rPr>
        <w:t xml:space="preserve">Batty, R &amp; </w:t>
      </w:r>
      <w:r w:rsidRPr="00422BE0">
        <w:rPr>
          <w:rFonts w:cs="Arial"/>
          <w:b/>
          <w:lang w:val="en-AU" w:eastAsia="en-AU"/>
        </w:rPr>
        <w:t>Rossell, S.L.</w:t>
      </w:r>
      <w:r>
        <w:rPr>
          <w:rFonts w:cs="Arial"/>
          <w:lang w:val="en-AU" w:eastAsia="en-AU"/>
        </w:rPr>
        <w:t xml:space="preserve"> (2009) Traumatic brain injury and secondary psychosis. </w:t>
      </w:r>
      <w:r w:rsidRPr="005521AF">
        <w:rPr>
          <w:rFonts w:cs="Arial"/>
          <w:i/>
        </w:rPr>
        <w:t>World Federation of Societies of Biological Psychiatry Paris June</w:t>
      </w:r>
      <w:r>
        <w:rPr>
          <w:rFonts w:cs="Arial"/>
          <w:i/>
        </w:rPr>
        <w:t xml:space="preserve">, </w:t>
      </w:r>
      <w:r>
        <w:rPr>
          <w:rFonts w:cs="Arial"/>
        </w:rPr>
        <w:t>poster</w:t>
      </w:r>
      <w:r w:rsidRPr="00CB6496">
        <w:rPr>
          <w:rFonts w:cs="Arial"/>
        </w:rPr>
        <w:t>.</w:t>
      </w:r>
      <w:r>
        <w:rPr>
          <w:rFonts w:cs="Arial"/>
        </w:rPr>
        <w:t xml:space="preserve"> </w:t>
      </w:r>
    </w:p>
    <w:p w:rsidR="00494BA9" w:rsidRDefault="00494BA9" w:rsidP="00F61395">
      <w:pPr>
        <w:numPr>
          <w:ilvl w:val="0"/>
          <w:numId w:val="2"/>
        </w:numPr>
        <w:tabs>
          <w:tab w:val="left" w:pos="851"/>
        </w:tabs>
        <w:ind w:left="851" w:hanging="491"/>
        <w:jc w:val="both"/>
        <w:rPr>
          <w:rFonts w:cs="Arial"/>
        </w:rPr>
      </w:pPr>
      <w:r>
        <w:rPr>
          <w:rFonts w:cs="Arial"/>
        </w:rPr>
        <w:lastRenderedPageBreak/>
        <w:t xml:space="preserve">Cameron, C., Phillips, L. &amp; </w:t>
      </w:r>
      <w:r w:rsidRPr="00685CAA">
        <w:rPr>
          <w:rFonts w:cs="Arial"/>
          <w:b/>
        </w:rPr>
        <w:t>Rossell, S.L</w:t>
      </w:r>
      <w:r>
        <w:rPr>
          <w:rFonts w:cs="Arial"/>
        </w:rPr>
        <w:t xml:space="preserve"> (200</w:t>
      </w:r>
      <w:r w:rsidR="000A570C">
        <w:rPr>
          <w:rFonts w:cs="Arial"/>
        </w:rPr>
        <w:t>9</w:t>
      </w:r>
      <w:r>
        <w:rPr>
          <w:rFonts w:cs="Arial"/>
        </w:rPr>
        <w:t xml:space="preserve">). A cognitive investigation of the aetiology of delusions: Do positive schizotypal symptoms predict cognitive dysfunction and biases in nonclinical populations? </w:t>
      </w:r>
      <w:r w:rsidRPr="005521AF">
        <w:rPr>
          <w:rFonts w:cs="Arial"/>
          <w:i/>
        </w:rPr>
        <w:t>World Federation of Societies of Biological Psychiatry Paris June</w:t>
      </w:r>
      <w:r>
        <w:rPr>
          <w:rFonts w:cs="Arial"/>
          <w:i/>
        </w:rPr>
        <w:t xml:space="preserve">, </w:t>
      </w:r>
      <w:r>
        <w:rPr>
          <w:rFonts w:cs="Arial"/>
        </w:rPr>
        <w:t>poster</w:t>
      </w:r>
      <w:r w:rsidRPr="00CB6496">
        <w:rPr>
          <w:rFonts w:cs="Arial"/>
        </w:rPr>
        <w:t>.</w:t>
      </w:r>
    </w:p>
    <w:p w:rsidR="005521AF" w:rsidRPr="00CB6496" w:rsidRDefault="00CB6496" w:rsidP="00F61395">
      <w:pPr>
        <w:numPr>
          <w:ilvl w:val="0"/>
          <w:numId w:val="2"/>
        </w:numPr>
        <w:tabs>
          <w:tab w:val="num" w:pos="851"/>
        </w:tabs>
        <w:ind w:left="851" w:hanging="491"/>
        <w:jc w:val="both"/>
        <w:rPr>
          <w:rFonts w:cs="Arial"/>
          <w:i/>
        </w:rPr>
      </w:pPr>
      <w:r w:rsidRPr="00CB6496">
        <w:rPr>
          <w:rFonts w:cs="Arial"/>
          <w:b/>
        </w:rPr>
        <w:t>Rossell, S.L.</w:t>
      </w:r>
      <w:r>
        <w:rPr>
          <w:rFonts w:cs="Arial"/>
        </w:rPr>
        <w:t xml:space="preserve"> (2009). </w:t>
      </w:r>
      <w:r>
        <w:t xml:space="preserve">Using schizotypy to investigate semantic memory deficits in schizophrenia. </w:t>
      </w:r>
      <w:r w:rsidRPr="00CB6496">
        <w:rPr>
          <w:i/>
        </w:rPr>
        <w:t>Australian Cognitive Neuropsychology and Cognitive Neuropsychiatry Research Forum, Sydney July</w:t>
      </w:r>
      <w:r>
        <w:rPr>
          <w:i/>
        </w:rPr>
        <w:t xml:space="preserve">, </w:t>
      </w:r>
      <w:r w:rsidRPr="00CB6496">
        <w:t>oral.</w:t>
      </w:r>
    </w:p>
    <w:p w:rsidR="00422BE0" w:rsidRPr="00422BE0" w:rsidRDefault="00422BE0" w:rsidP="00F61395">
      <w:pPr>
        <w:numPr>
          <w:ilvl w:val="0"/>
          <w:numId w:val="2"/>
        </w:numPr>
        <w:tabs>
          <w:tab w:val="num" w:pos="851"/>
        </w:tabs>
        <w:ind w:left="851" w:hanging="491"/>
        <w:jc w:val="both"/>
        <w:rPr>
          <w:rFonts w:cs="Arial"/>
          <w:i/>
        </w:rPr>
      </w:pPr>
      <w:r w:rsidRPr="00CB6496">
        <w:rPr>
          <w:rFonts w:cs="Arial"/>
          <w:b/>
        </w:rPr>
        <w:t>Rossell, S.L.</w:t>
      </w:r>
      <w:r>
        <w:rPr>
          <w:rFonts w:cs="Arial"/>
        </w:rPr>
        <w:t xml:space="preserve"> (2009). </w:t>
      </w:r>
      <w:r>
        <w:t xml:space="preserve">Using schizotypy to investigate semantic memory deficits in schizophrenia. </w:t>
      </w:r>
      <w:r w:rsidRPr="00422BE0">
        <w:rPr>
          <w:rFonts w:cs="Arial"/>
          <w:i/>
        </w:rPr>
        <w:t>The Australian Society for Psychiatric Research 2009 conference,</w:t>
      </w:r>
      <w:r w:rsidR="001C031E">
        <w:rPr>
          <w:rFonts w:cs="Arial"/>
          <w:i/>
        </w:rPr>
        <w:t xml:space="preserve"> </w:t>
      </w:r>
      <w:r w:rsidR="001C031E" w:rsidRPr="00E977F8">
        <w:rPr>
          <w:rFonts w:cs="Arial"/>
        </w:rPr>
        <w:t>oral presentation</w:t>
      </w:r>
      <w:r w:rsidR="001C031E">
        <w:rPr>
          <w:rFonts w:cs="Arial"/>
        </w:rPr>
        <w:t>.</w:t>
      </w:r>
    </w:p>
    <w:p w:rsidR="00422BE0" w:rsidRPr="001C031E" w:rsidRDefault="00422BE0" w:rsidP="00F61395">
      <w:pPr>
        <w:numPr>
          <w:ilvl w:val="0"/>
          <w:numId w:val="2"/>
        </w:numPr>
        <w:tabs>
          <w:tab w:val="num" w:pos="851"/>
        </w:tabs>
        <w:ind w:left="851" w:hanging="491"/>
        <w:jc w:val="both"/>
        <w:rPr>
          <w:rFonts w:cs="Arial"/>
          <w:i/>
        </w:rPr>
      </w:pPr>
      <w:r>
        <w:t xml:space="preserve">Neill, E &amp; </w:t>
      </w:r>
      <w:r>
        <w:rPr>
          <w:b/>
          <w:bCs/>
        </w:rPr>
        <w:t>Rossell, S.L</w:t>
      </w:r>
      <w:r>
        <w:t xml:space="preserve"> (2009) </w:t>
      </w:r>
      <w:proofErr w:type="gramStart"/>
      <w:r>
        <w:t>The</w:t>
      </w:r>
      <w:proofErr w:type="gramEnd"/>
      <w:r>
        <w:t xml:space="preserve"> ketamine model of schizophrenia and semantic memory. </w:t>
      </w:r>
      <w:r w:rsidRPr="00422BE0">
        <w:rPr>
          <w:rFonts w:cs="Arial"/>
          <w:i/>
        </w:rPr>
        <w:t>The Australian Society for Psychiatric Research 2009 conference,</w:t>
      </w:r>
      <w:r w:rsidR="001C031E">
        <w:rPr>
          <w:rFonts w:cs="Arial"/>
          <w:i/>
        </w:rPr>
        <w:t xml:space="preserve"> </w:t>
      </w:r>
      <w:r w:rsidR="001C031E" w:rsidRPr="00E977F8">
        <w:rPr>
          <w:rFonts w:cs="Arial"/>
        </w:rPr>
        <w:t>oral presentation</w:t>
      </w:r>
      <w:r w:rsidR="001C031E">
        <w:rPr>
          <w:rFonts w:cs="Arial"/>
        </w:rPr>
        <w:t>.</w:t>
      </w:r>
    </w:p>
    <w:p w:rsidR="00422BE0" w:rsidRPr="007252E3" w:rsidRDefault="00422BE0" w:rsidP="00F61395">
      <w:pPr>
        <w:numPr>
          <w:ilvl w:val="0"/>
          <w:numId w:val="2"/>
        </w:numPr>
        <w:tabs>
          <w:tab w:val="num" w:pos="851"/>
        </w:tabs>
        <w:ind w:left="850" w:hanging="491"/>
        <w:jc w:val="both"/>
        <w:rPr>
          <w:rFonts w:cs="Arial"/>
          <w:i/>
        </w:rPr>
      </w:pPr>
      <w:r>
        <w:rPr>
          <w:rFonts w:cs="Arial"/>
          <w:lang w:val="en-AU" w:eastAsia="en-AU"/>
        </w:rPr>
        <w:t xml:space="preserve">Batty, R &amp; </w:t>
      </w:r>
      <w:r w:rsidRPr="00422BE0">
        <w:rPr>
          <w:rFonts w:cs="Arial"/>
          <w:b/>
          <w:lang w:val="en-AU" w:eastAsia="en-AU"/>
        </w:rPr>
        <w:t>Rossell, S.L.</w:t>
      </w:r>
      <w:r>
        <w:rPr>
          <w:rFonts w:cs="Arial"/>
          <w:lang w:val="en-AU" w:eastAsia="en-AU"/>
        </w:rPr>
        <w:t xml:space="preserve"> (2009) Traumatic brain injury and secondary psychosis. </w:t>
      </w:r>
      <w:r w:rsidRPr="00422BE0">
        <w:rPr>
          <w:rFonts w:cs="Arial"/>
          <w:i/>
        </w:rPr>
        <w:t xml:space="preserve">The Australian Society </w:t>
      </w:r>
      <w:r w:rsidRPr="007252E3">
        <w:rPr>
          <w:rFonts w:cs="Arial"/>
          <w:i/>
        </w:rPr>
        <w:t>for Psychiatric Research 2009 conference,</w:t>
      </w:r>
      <w:r w:rsidR="001C031E">
        <w:rPr>
          <w:rFonts w:cs="Arial"/>
          <w:i/>
        </w:rPr>
        <w:t xml:space="preserve"> </w:t>
      </w:r>
      <w:r w:rsidR="001C031E">
        <w:rPr>
          <w:rFonts w:cs="Arial"/>
        </w:rPr>
        <w:t>poster.</w:t>
      </w:r>
    </w:p>
    <w:p w:rsidR="007947A4" w:rsidRDefault="007252E3" w:rsidP="00F61395">
      <w:pPr>
        <w:numPr>
          <w:ilvl w:val="0"/>
          <w:numId w:val="2"/>
        </w:numPr>
        <w:tabs>
          <w:tab w:val="num" w:pos="851"/>
        </w:tabs>
        <w:ind w:left="850" w:hanging="491"/>
        <w:jc w:val="both"/>
        <w:rPr>
          <w:rFonts w:cs="Arial"/>
          <w:i/>
        </w:rPr>
      </w:pPr>
      <w:r w:rsidRPr="007252E3">
        <w:rPr>
          <w:rFonts w:cs="Arial"/>
        </w:rPr>
        <w:t>Stefanovic,</w:t>
      </w:r>
      <w:r>
        <w:rPr>
          <w:rFonts w:cs="Arial"/>
        </w:rPr>
        <w:t xml:space="preserve"> A.,</w:t>
      </w:r>
      <w:r w:rsidRPr="007252E3">
        <w:rPr>
          <w:rFonts w:cs="Arial"/>
        </w:rPr>
        <w:t xml:space="preserve"> Roiser, </w:t>
      </w:r>
      <w:r>
        <w:rPr>
          <w:rFonts w:cs="Arial"/>
        </w:rPr>
        <w:t xml:space="preserve">J.P., </w:t>
      </w:r>
      <w:r w:rsidRPr="007252E3">
        <w:rPr>
          <w:rFonts w:cs="Arial"/>
        </w:rPr>
        <w:t xml:space="preserve">Joshua, </w:t>
      </w:r>
      <w:r>
        <w:rPr>
          <w:rFonts w:cs="Arial"/>
        </w:rPr>
        <w:t xml:space="preserve">N.R., </w:t>
      </w:r>
      <w:r w:rsidRPr="007252E3">
        <w:rPr>
          <w:rFonts w:cs="Arial"/>
        </w:rPr>
        <w:t>Neill,</w:t>
      </w:r>
      <w:r>
        <w:rPr>
          <w:rFonts w:cs="Arial"/>
        </w:rPr>
        <w:t xml:space="preserve"> E.,</w:t>
      </w:r>
      <w:r w:rsidRPr="007252E3">
        <w:rPr>
          <w:rFonts w:cs="Arial"/>
        </w:rPr>
        <w:t xml:space="preserve"> O’Regan,</w:t>
      </w:r>
      <w:r>
        <w:rPr>
          <w:rFonts w:cs="Arial"/>
        </w:rPr>
        <w:t xml:space="preserve"> A.,</w:t>
      </w:r>
      <w:r w:rsidRPr="007252E3">
        <w:rPr>
          <w:rFonts w:cs="Arial"/>
        </w:rPr>
        <w:t xml:space="preserve"> Morgan, </w:t>
      </w:r>
      <w:r>
        <w:rPr>
          <w:rFonts w:cs="Arial"/>
        </w:rPr>
        <w:t xml:space="preserve">C.J.A., </w:t>
      </w:r>
      <w:r w:rsidRPr="007252E3">
        <w:rPr>
          <w:rFonts w:cs="Arial"/>
        </w:rPr>
        <w:t>Curran</w:t>
      </w:r>
      <w:r>
        <w:rPr>
          <w:rFonts w:cs="Arial"/>
        </w:rPr>
        <w:t>, H.V. &amp;</w:t>
      </w:r>
      <w:r w:rsidRPr="007252E3">
        <w:rPr>
          <w:rFonts w:cs="Arial"/>
        </w:rPr>
        <w:t xml:space="preserve"> </w:t>
      </w:r>
      <w:r w:rsidRPr="007252E3">
        <w:rPr>
          <w:rFonts w:cs="Arial"/>
          <w:b/>
        </w:rPr>
        <w:t>Rossell, S.L.</w:t>
      </w:r>
      <w:r>
        <w:rPr>
          <w:rFonts w:cs="Arial"/>
        </w:rPr>
        <w:t xml:space="preserve"> (2009)</w:t>
      </w:r>
      <w:r w:rsidRPr="007252E3">
        <w:rPr>
          <w:rFonts w:cs="Arial"/>
        </w:rPr>
        <w:t xml:space="preserve"> Modulated Prefrontal BOLD Response during a Semantic Priming Task is Associated with Delusions in Schizophrenia</w:t>
      </w:r>
      <w:r>
        <w:rPr>
          <w:rFonts w:cs="Arial"/>
        </w:rPr>
        <w:t xml:space="preserve">. </w:t>
      </w:r>
      <w:r w:rsidRPr="00422BE0">
        <w:rPr>
          <w:rFonts w:cs="Arial"/>
          <w:i/>
        </w:rPr>
        <w:t xml:space="preserve">The Australian Society </w:t>
      </w:r>
      <w:r w:rsidRPr="007252E3">
        <w:rPr>
          <w:rFonts w:cs="Arial"/>
          <w:i/>
        </w:rPr>
        <w:t>for Psychiatric Research 2009 conference,</w:t>
      </w:r>
      <w:r w:rsidR="001C031E">
        <w:rPr>
          <w:rFonts w:cs="Arial"/>
          <w:i/>
        </w:rPr>
        <w:t xml:space="preserve"> </w:t>
      </w:r>
      <w:r w:rsidR="001C031E" w:rsidRPr="00E977F8">
        <w:rPr>
          <w:rFonts w:cs="Arial"/>
        </w:rPr>
        <w:t>oral presentation S Rossell delivered</w:t>
      </w:r>
      <w:r w:rsidR="001C031E">
        <w:rPr>
          <w:rFonts w:cs="Arial"/>
        </w:rPr>
        <w:t>.</w:t>
      </w:r>
    </w:p>
    <w:p w:rsidR="002D7277" w:rsidRDefault="002D7277" w:rsidP="00F61395">
      <w:pPr>
        <w:numPr>
          <w:ilvl w:val="0"/>
          <w:numId w:val="2"/>
        </w:numPr>
        <w:tabs>
          <w:tab w:val="num" w:pos="851"/>
        </w:tabs>
        <w:ind w:left="850" w:hanging="491"/>
        <w:jc w:val="both"/>
        <w:rPr>
          <w:rFonts w:cs="Arial"/>
          <w:i/>
        </w:rPr>
      </w:pPr>
      <w:r w:rsidRPr="007C34FF">
        <w:rPr>
          <w:lang w:val="pt-PT"/>
        </w:rPr>
        <w:t>Gogos, A., Joshua, N.,</w:t>
      </w:r>
      <w:r w:rsidR="00885983" w:rsidRPr="007C34FF">
        <w:rPr>
          <w:lang w:val="pt-PT"/>
        </w:rPr>
        <w:t xml:space="preserve"> </w:t>
      </w:r>
      <w:r w:rsidRPr="007C34FF">
        <w:rPr>
          <w:lang w:val="pt-PT"/>
        </w:rPr>
        <w:t xml:space="preserve">&amp; </w:t>
      </w:r>
      <w:r w:rsidRPr="007C34FF">
        <w:rPr>
          <w:b/>
          <w:bCs/>
          <w:lang w:val="pt-PT"/>
        </w:rPr>
        <w:t>Rossell, S.L.</w:t>
      </w:r>
      <w:r w:rsidRPr="007C34FF">
        <w:rPr>
          <w:lang w:val="pt-PT"/>
        </w:rPr>
        <w:t xml:space="preserve"> (2009). </w:t>
      </w:r>
      <w:r w:rsidRPr="00E8494B">
        <w:t xml:space="preserve">Using the Repeatable Battery for the Assessment of Neuropsychological Status (RBANS) to investigate group and gender differences in </w:t>
      </w:r>
      <w:r w:rsidRPr="00E8494B">
        <w:br/>
        <w:t>schizophrenia and bipolar disorder</w:t>
      </w:r>
      <w:r>
        <w:t xml:space="preserve">. </w:t>
      </w:r>
      <w:r w:rsidRPr="00422BE0">
        <w:rPr>
          <w:rFonts w:cs="Arial"/>
          <w:i/>
        </w:rPr>
        <w:t xml:space="preserve">The Australian Society </w:t>
      </w:r>
      <w:r w:rsidRPr="007252E3">
        <w:rPr>
          <w:rFonts w:cs="Arial"/>
          <w:i/>
        </w:rPr>
        <w:t>for Psychiatric Research 2009 conference</w:t>
      </w:r>
      <w:r w:rsidRPr="00E977F8">
        <w:rPr>
          <w:rFonts w:cs="Arial"/>
        </w:rPr>
        <w:t>,</w:t>
      </w:r>
      <w:r w:rsidR="00E977F8" w:rsidRPr="00E977F8">
        <w:rPr>
          <w:rFonts w:cs="Arial"/>
        </w:rPr>
        <w:t xml:space="preserve"> poster.</w:t>
      </w:r>
    </w:p>
    <w:p w:rsidR="002D7277" w:rsidRPr="00E977F8" w:rsidRDefault="002D7277" w:rsidP="00F61395">
      <w:pPr>
        <w:numPr>
          <w:ilvl w:val="0"/>
          <w:numId w:val="2"/>
        </w:numPr>
        <w:tabs>
          <w:tab w:val="num" w:pos="851"/>
        </w:tabs>
        <w:ind w:left="850" w:hanging="491"/>
        <w:jc w:val="both"/>
        <w:rPr>
          <w:rFonts w:cs="Arial"/>
        </w:rPr>
      </w:pPr>
      <w:r w:rsidRPr="007C34FF">
        <w:rPr>
          <w:lang w:val="pt-PT"/>
        </w:rPr>
        <w:t xml:space="preserve">Joshua, N., Gogos, A. &amp; </w:t>
      </w:r>
      <w:r w:rsidRPr="007C34FF">
        <w:rPr>
          <w:b/>
          <w:bCs/>
          <w:lang w:val="pt-PT"/>
        </w:rPr>
        <w:t>Rossell, S.L.</w:t>
      </w:r>
      <w:r w:rsidRPr="007C34FF">
        <w:rPr>
          <w:lang w:val="pt-PT"/>
        </w:rPr>
        <w:t xml:space="preserve"> (2009). </w:t>
      </w:r>
      <w:r>
        <w:rPr>
          <w:lang w:val="en-US"/>
        </w:rPr>
        <w:t>Executive functioning in schizophrenia: a thorough examination of performance on the Hayling Sentence Completion Task compared to psychiatric and non-psychiatric controls.</w:t>
      </w:r>
      <w:r w:rsidRPr="002D7277">
        <w:rPr>
          <w:rFonts w:cs="Arial"/>
          <w:i/>
        </w:rPr>
        <w:t xml:space="preserve"> </w:t>
      </w:r>
      <w:r w:rsidRPr="00422BE0">
        <w:rPr>
          <w:rFonts w:cs="Arial"/>
          <w:i/>
        </w:rPr>
        <w:t xml:space="preserve">The Australian Society </w:t>
      </w:r>
      <w:r w:rsidRPr="007252E3">
        <w:rPr>
          <w:rFonts w:cs="Arial"/>
          <w:i/>
        </w:rPr>
        <w:t>for Psychiatric Research 2009 conference,</w:t>
      </w:r>
      <w:r w:rsidR="00E977F8">
        <w:rPr>
          <w:rFonts w:cs="Arial"/>
          <w:i/>
        </w:rPr>
        <w:t xml:space="preserve"> </w:t>
      </w:r>
      <w:r w:rsidR="00E977F8" w:rsidRPr="00E977F8">
        <w:rPr>
          <w:rFonts w:cs="Arial"/>
        </w:rPr>
        <w:t>poster.</w:t>
      </w:r>
    </w:p>
    <w:p w:rsidR="002D7277" w:rsidRDefault="002D7277" w:rsidP="00F61395">
      <w:pPr>
        <w:numPr>
          <w:ilvl w:val="0"/>
          <w:numId w:val="2"/>
        </w:numPr>
        <w:tabs>
          <w:tab w:val="num" w:pos="851"/>
        </w:tabs>
        <w:ind w:left="850" w:hanging="491"/>
        <w:jc w:val="both"/>
        <w:rPr>
          <w:rFonts w:cs="Arial"/>
          <w:i/>
        </w:rPr>
      </w:pPr>
      <w:r>
        <w:rPr>
          <w:lang w:val="en-US"/>
        </w:rPr>
        <w:t xml:space="preserve">Joshua, N. &amp; </w:t>
      </w:r>
      <w:r>
        <w:rPr>
          <w:b/>
          <w:bCs/>
          <w:lang w:val="en-US"/>
        </w:rPr>
        <w:t>Rossell, S.L.</w:t>
      </w:r>
      <w:r>
        <w:rPr>
          <w:lang w:val="en-US"/>
        </w:rPr>
        <w:t xml:space="preserve"> (2009). </w:t>
      </w:r>
      <w:r w:rsidR="00E977F8">
        <w:rPr>
          <w:lang w:val="en-US"/>
        </w:rPr>
        <w:t>Face recognition in schizophrenia: whole vs part processing.</w:t>
      </w:r>
      <w:r>
        <w:rPr>
          <w:lang w:val="en-US"/>
        </w:rPr>
        <w:t xml:space="preserve"> </w:t>
      </w:r>
      <w:r w:rsidRPr="00422BE0">
        <w:rPr>
          <w:rFonts w:cs="Arial"/>
          <w:i/>
        </w:rPr>
        <w:t xml:space="preserve">The Australian Society </w:t>
      </w:r>
      <w:r w:rsidRPr="007252E3">
        <w:rPr>
          <w:rFonts w:cs="Arial"/>
          <w:i/>
        </w:rPr>
        <w:t>for Psychiatric Research 2009 conference,</w:t>
      </w:r>
      <w:r w:rsidR="00E977F8">
        <w:rPr>
          <w:rFonts w:cs="Arial"/>
          <w:i/>
        </w:rPr>
        <w:t xml:space="preserve"> </w:t>
      </w:r>
      <w:r w:rsidR="00E977F8" w:rsidRPr="00E977F8">
        <w:rPr>
          <w:rFonts w:cs="Arial"/>
        </w:rPr>
        <w:t>poster.</w:t>
      </w:r>
    </w:p>
    <w:p w:rsidR="002D7277" w:rsidRDefault="002D7277" w:rsidP="00F61395">
      <w:pPr>
        <w:numPr>
          <w:ilvl w:val="0"/>
          <w:numId w:val="2"/>
        </w:numPr>
        <w:tabs>
          <w:tab w:val="num" w:pos="851"/>
        </w:tabs>
        <w:ind w:left="850" w:hanging="491"/>
        <w:jc w:val="both"/>
        <w:rPr>
          <w:rFonts w:cs="Arial"/>
          <w:i/>
        </w:rPr>
      </w:pPr>
      <w:r>
        <w:rPr>
          <w:rFonts w:cs="Arial"/>
        </w:rPr>
        <w:t xml:space="preserve">Mountjoy, R.L. Farhall, J. &amp; </w:t>
      </w:r>
      <w:r w:rsidRPr="002D7277">
        <w:rPr>
          <w:rFonts w:cs="Arial"/>
          <w:b/>
        </w:rPr>
        <w:t>Rossell, S.L</w:t>
      </w:r>
      <w:r>
        <w:rPr>
          <w:rFonts w:cs="Arial"/>
        </w:rPr>
        <w:t xml:space="preserve"> (2009). Does proprioception explain some set-shifting difficulties in anorexia nervosa? </w:t>
      </w:r>
      <w:r w:rsidRPr="00422BE0">
        <w:rPr>
          <w:rFonts w:cs="Arial"/>
          <w:i/>
        </w:rPr>
        <w:t xml:space="preserve">The Australian Society </w:t>
      </w:r>
      <w:r w:rsidRPr="007252E3">
        <w:rPr>
          <w:rFonts w:cs="Arial"/>
          <w:i/>
        </w:rPr>
        <w:t>for Psychiatric Research 2009 conference,</w:t>
      </w:r>
      <w:r w:rsidR="00E977F8">
        <w:rPr>
          <w:rFonts w:cs="Arial"/>
          <w:i/>
        </w:rPr>
        <w:t xml:space="preserve"> </w:t>
      </w:r>
      <w:r w:rsidR="00E977F8" w:rsidRPr="00E977F8">
        <w:rPr>
          <w:rFonts w:cs="Arial"/>
        </w:rPr>
        <w:t>oral presentation.</w:t>
      </w:r>
    </w:p>
    <w:p w:rsidR="002D7277" w:rsidRDefault="002D7277" w:rsidP="00F61395">
      <w:pPr>
        <w:numPr>
          <w:ilvl w:val="0"/>
          <w:numId w:val="2"/>
        </w:numPr>
        <w:tabs>
          <w:tab w:val="num" w:pos="851"/>
        </w:tabs>
        <w:ind w:left="850" w:hanging="491"/>
        <w:jc w:val="both"/>
        <w:rPr>
          <w:rFonts w:cs="Arial"/>
          <w:i/>
        </w:rPr>
      </w:pPr>
      <w:r w:rsidRPr="002D7277">
        <w:rPr>
          <w:b/>
          <w:bCs/>
        </w:rPr>
        <w:t>Rossell S.L</w:t>
      </w:r>
      <w:r w:rsidRPr="002D7277">
        <w:rPr>
          <w:bCs/>
        </w:rPr>
        <w:t>., Batty, R.A. &amp; Hughes L. (2009).</w:t>
      </w:r>
      <w:r w:rsidRPr="002D7277">
        <w:rPr>
          <w:b/>
        </w:rPr>
        <w:t xml:space="preserve"> </w:t>
      </w:r>
      <w:r w:rsidRPr="00EA2529">
        <w:t>Abnormal semantic memory in the formation and maintenance of delusions post traumatic brain injury: A new cognitive model for delusions</w:t>
      </w:r>
      <w:r>
        <w:t xml:space="preserve">. </w:t>
      </w:r>
      <w:r w:rsidRPr="00422BE0">
        <w:rPr>
          <w:rFonts w:cs="Arial"/>
          <w:i/>
        </w:rPr>
        <w:t xml:space="preserve">The Australian Society </w:t>
      </w:r>
      <w:r w:rsidRPr="007252E3">
        <w:rPr>
          <w:rFonts w:cs="Arial"/>
          <w:i/>
        </w:rPr>
        <w:t>for Psychiatric Research 2009 conference</w:t>
      </w:r>
      <w:r w:rsidRPr="00E977F8">
        <w:rPr>
          <w:rFonts w:cs="Arial"/>
        </w:rPr>
        <w:t>,</w:t>
      </w:r>
      <w:r w:rsidR="00E977F8" w:rsidRPr="00E977F8">
        <w:rPr>
          <w:rFonts w:cs="Arial"/>
        </w:rPr>
        <w:t xml:space="preserve"> oral presentation</w:t>
      </w:r>
      <w:r w:rsidR="001C031E">
        <w:rPr>
          <w:rFonts w:cs="Arial"/>
        </w:rPr>
        <w:t xml:space="preserve"> R Batty delivered</w:t>
      </w:r>
      <w:r w:rsidR="00E977F8">
        <w:rPr>
          <w:rFonts w:cs="Arial"/>
        </w:rPr>
        <w:t>.</w:t>
      </w:r>
      <w:r w:rsidR="00E977F8">
        <w:rPr>
          <w:rFonts w:cs="Arial"/>
          <w:i/>
        </w:rPr>
        <w:t xml:space="preserve"> </w:t>
      </w:r>
    </w:p>
    <w:p w:rsidR="002D7277" w:rsidRPr="003973D3" w:rsidRDefault="002D7277" w:rsidP="00F61395">
      <w:pPr>
        <w:numPr>
          <w:ilvl w:val="0"/>
          <w:numId w:val="2"/>
        </w:numPr>
        <w:tabs>
          <w:tab w:val="num" w:pos="851"/>
        </w:tabs>
        <w:ind w:left="850" w:hanging="491"/>
        <w:jc w:val="both"/>
        <w:rPr>
          <w:rFonts w:cs="Arial"/>
          <w:i/>
        </w:rPr>
      </w:pPr>
      <w:r w:rsidRPr="00804B27">
        <w:t>Dunai, J., Labuschagne, I., Castle, D.J., Kyrios, M. &amp;</w:t>
      </w:r>
      <w:r w:rsidRPr="00804B27">
        <w:rPr>
          <w:b/>
          <w:bCs/>
        </w:rPr>
        <w:t xml:space="preserve"> Rossell, S.L. </w:t>
      </w:r>
      <w:r>
        <w:t>(2009</w:t>
      </w:r>
      <w:r w:rsidRPr="00804B27">
        <w:t>). Executive function in Body Dysmorphic Disorder (BDD)</w:t>
      </w:r>
      <w:r>
        <w:t xml:space="preserve">. </w:t>
      </w:r>
      <w:r w:rsidRPr="00422BE0">
        <w:rPr>
          <w:rFonts w:cs="Arial"/>
          <w:i/>
        </w:rPr>
        <w:t xml:space="preserve">The Australian Society </w:t>
      </w:r>
      <w:r w:rsidRPr="007252E3">
        <w:rPr>
          <w:rFonts w:cs="Arial"/>
          <w:i/>
        </w:rPr>
        <w:t>for Psychiatric Research 2009 conference,</w:t>
      </w:r>
      <w:r w:rsidR="00E977F8">
        <w:rPr>
          <w:rFonts w:cs="Arial"/>
          <w:i/>
        </w:rPr>
        <w:t xml:space="preserve"> </w:t>
      </w:r>
      <w:r w:rsidR="00E977F8" w:rsidRPr="00E977F8">
        <w:rPr>
          <w:rFonts w:cs="Arial"/>
        </w:rPr>
        <w:t>oral presentation S Rossell delivered</w:t>
      </w:r>
      <w:r w:rsidR="001C031E">
        <w:rPr>
          <w:rFonts w:cs="Arial"/>
        </w:rPr>
        <w:t>.</w:t>
      </w:r>
    </w:p>
    <w:p w:rsidR="003973D3" w:rsidRPr="004E2D8E" w:rsidRDefault="003973D3" w:rsidP="00F61395">
      <w:pPr>
        <w:numPr>
          <w:ilvl w:val="0"/>
          <w:numId w:val="2"/>
        </w:numPr>
        <w:tabs>
          <w:tab w:val="num" w:pos="851"/>
        </w:tabs>
        <w:ind w:left="850" w:hanging="491"/>
        <w:jc w:val="both"/>
        <w:rPr>
          <w:rStyle w:val="pagecontents1"/>
          <w:i/>
          <w:color w:val="auto"/>
          <w:sz w:val="20"/>
          <w:szCs w:val="20"/>
        </w:rPr>
      </w:pPr>
      <w:r w:rsidRPr="00CD5C6B">
        <w:rPr>
          <w:rStyle w:val="pagecontents1"/>
          <w:sz w:val="20"/>
          <w:szCs w:val="20"/>
        </w:rPr>
        <w:t xml:space="preserve">Thomas, N., </w:t>
      </w:r>
      <w:r w:rsidRPr="00CD5C6B">
        <w:rPr>
          <w:rStyle w:val="pagecontents1"/>
          <w:b/>
          <w:sz w:val="20"/>
          <w:szCs w:val="20"/>
        </w:rPr>
        <w:t>Rossell, S.L.</w:t>
      </w:r>
      <w:r w:rsidRPr="00CD5C6B">
        <w:rPr>
          <w:rStyle w:val="pagecontents1"/>
          <w:sz w:val="20"/>
          <w:szCs w:val="20"/>
        </w:rPr>
        <w:t>, Farhall, J., Shawyer, F., &amp; Castle, D. (2010</w:t>
      </w:r>
      <w:r w:rsidR="00CD5C6B" w:rsidRPr="00CD5C6B">
        <w:rPr>
          <w:rStyle w:val="pagecontents1"/>
          <w:sz w:val="20"/>
          <w:szCs w:val="20"/>
        </w:rPr>
        <w:t xml:space="preserve">) </w:t>
      </w:r>
      <w:r w:rsidRPr="00CD5C6B">
        <w:rPr>
          <w:rStyle w:val="pagecontents1"/>
          <w:sz w:val="20"/>
          <w:szCs w:val="20"/>
        </w:rPr>
        <w:t>Cognitive behavioural therapy for auditory hallucinations: effectiveness of focused therapy and implications for service delivery</w:t>
      </w:r>
      <w:r w:rsidR="00CD5C6B" w:rsidRPr="00CD5C6B">
        <w:rPr>
          <w:rStyle w:val="pagecontents1"/>
          <w:sz w:val="20"/>
          <w:szCs w:val="20"/>
        </w:rPr>
        <w:t xml:space="preserve">. </w:t>
      </w:r>
      <w:r w:rsidR="00CD5C6B" w:rsidRPr="00CD5C6B">
        <w:rPr>
          <w:rStyle w:val="pagecontents1"/>
          <w:i/>
          <w:sz w:val="20"/>
          <w:szCs w:val="20"/>
        </w:rPr>
        <w:t>Australian Association for Cognitive and Behaviour Therapy</w:t>
      </w:r>
      <w:r w:rsidR="00CD5C6B" w:rsidRPr="00CD5C6B">
        <w:rPr>
          <w:rStyle w:val="pagecontents1"/>
          <w:sz w:val="20"/>
          <w:szCs w:val="20"/>
        </w:rPr>
        <w:t>, April Melbourne.</w:t>
      </w:r>
    </w:p>
    <w:p w:rsidR="004E2D8E" w:rsidRPr="00D55254" w:rsidRDefault="004E2D8E" w:rsidP="00F61395">
      <w:pPr>
        <w:numPr>
          <w:ilvl w:val="0"/>
          <w:numId w:val="2"/>
        </w:numPr>
        <w:tabs>
          <w:tab w:val="num" w:pos="851"/>
        </w:tabs>
        <w:ind w:left="850" w:hanging="491"/>
        <w:jc w:val="both"/>
        <w:rPr>
          <w:rStyle w:val="pagecontents1"/>
          <w:i/>
          <w:color w:val="auto"/>
          <w:sz w:val="20"/>
          <w:szCs w:val="20"/>
        </w:rPr>
      </w:pPr>
      <w:r w:rsidRPr="004E2D8E">
        <w:rPr>
          <w:rStyle w:val="pagecontents1"/>
          <w:b/>
          <w:sz w:val="20"/>
          <w:szCs w:val="20"/>
        </w:rPr>
        <w:t>Rossell, S.L.</w:t>
      </w:r>
      <w:r>
        <w:rPr>
          <w:rStyle w:val="pagecontents1"/>
          <w:sz w:val="20"/>
          <w:szCs w:val="20"/>
        </w:rPr>
        <w:t xml:space="preserve"> (2010)</w:t>
      </w:r>
      <w:r w:rsidRPr="004E2D8E">
        <w:t xml:space="preserve"> </w:t>
      </w:r>
      <w:r>
        <w:t>Using schizotypy to investigate semantic memory deficits in schizophrenia.</w:t>
      </w:r>
      <w:r w:rsidRPr="004E2D8E">
        <w:rPr>
          <w:rFonts w:cs="Arial"/>
          <w:color w:val="000000"/>
        </w:rPr>
        <w:t xml:space="preserve"> </w:t>
      </w:r>
      <w:r w:rsidRPr="004E2D8E">
        <w:rPr>
          <w:rFonts w:cs="Arial"/>
          <w:i/>
          <w:color w:val="000000"/>
        </w:rPr>
        <w:t xml:space="preserve">2nd Biennial </w:t>
      </w:r>
      <w:r w:rsidRPr="004E2D8E">
        <w:rPr>
          <w:rFonts w:cs="Arial"/>
          <w:bCs/>
          <w:i/>
          <w:color w:val="000000"/>
        </w:rPr>
        <w:t>Schizophrenia</w:t>
      </w:r>
      <w:r w:rsidRPr="004E2D8E">
        <w:rPr>
          <w:rFonts w:cs="Arial"/>
          <w:i/>
          <w:color w:val="000000"/>
        </w:rPr>
        <w:t xml:space="preserve"> International Research Society Conference,</w:t>
      </w:r>
      <w:r>
        <w:rPr>
          <w:rFonts w:cs="Arial"/>
          <w:color w:val="000000"/>
        </w:rPr>
        <w:t xml:space="preserve"> April, Florence Italy, </w:t>
      </w:r>
      <w:r w:rsidRPr="00D55254">
        <w:rPr>
          <w:rFonts w:cs="Arial"/>
          <w:color w:val="000000"/>
        </w:rPr>
        <w:t>poster.</w:t>
      </w:r>
    </w:p>
    <w:p w:rsidR="00D55254" w:rsidRPr="00D55254" w:rsidRDefault="00D55254" w:rsidP="00F61395">
      <w:pPr>
        <w:numPr>
          <w:ilvl w:val="0"/>
          <w:numId w:val="2"/>
        </w:numPr>
        <w:tabs>
          <w:tab w:val="num" w:pos="851"/>
        </w:tabs>
        <w:ind w:left="850" w:hanging="491"/>
        <w:jc w:val="both"/>
        <w:rPr>
          <w:rFonts w:cs="Arial"/>
          <w:lang w:val="en-AU" w:eastAsia="en-AU"/>
        </w:rPr>
      </w:pPr>
      <w:r w:rsidRPr="00D55254">
        <w:rPr>
          <w:rFonts w:cs="Arial"/>
        </w:rPr>
        <w:t>Batty, R.A., Francis, A.</w:t>
      </w:r>
      <w:r w:rsidR="00394D62" w:rsidRPr="00D55254">
        <w:rPr>
          <w:rFonts w:cs="Arial"/>
        </w:rPr>
        <w:t xml:space="preserve"> &amp; </w:t>
      </w:r>
      <w:r w:rsidR="00394D62" w:rsidRPr="00D55254">
        <w:rPr>
          <w:rFonts w:cs="Arial"/>
          <w:b/>
        </w:rPr>
        <w:t>Rossell, S.L.</w:t>
      </w:r>
      <w:r w:rsidR="00394D62" w:rsidRPr="00D55254">
        <w:rPr>
          <w:rFonts w:cs="Arial"/>
        </w:rPr>
        <w:t xml:space="preserve"> (2010) </w:t>
      </w:r>
      <w:proofErr w:type="gramStart"/>
      <w:r w:rsidRPr="00D55254">
        <w:rPr>
          <w:rFonts w:cs="Arial"/>
        </w:rPr>
        <w:t>What</w:t>
      </w:r>
      <w:proofErr w:type="gramEnd"/>
      <w:r w:rsidRPr="00D55254">
        <w:rPr>
          <w:rFonts w:cs="Arial"/>
        </w:rPr>
        <w:t xml:space="preserve"> can the N170 tell us about face processing in schizotypy?</w:t>
      </w:r>
      <w:r w:rsidR="00394D62" w:rsidRPr="00D55254">
        <w:rPr>
          <w:rFonts w:cs="Arial"/>
        </w:rPr>
        <w:t xml:space="preserve"> </w:t>
      </w:r>
      <w:r w:rsidR="00394D62" w:rsidRPr="00D55254">
        <w:rPr>
          <w:rFonts w:cs="Arial"/>
          <w:i/>
          <w:color w:val="000000"/>
        </w:rPr>
        <w:t xml:space="preserve">2nd Biennial </w:t>
      </w:r>
      <w:r w:rsidR="00394D62" w:rsidRPr="00D55254">
        <w:rPr>
          <w:rFonts w:cs="Arial"/>
          <w:bCs/>
          <w:i/>
          <w:color w:val="000000"/>
        </w:rPr>
        <w:t>Schizophrenia</w:t>
      </w:r>
      <w:r w:rsidR="00394D62" w:rsidRPr="00D55254">
        <w:rPr>
          <w:rFonts w:cs="Arial"/>
          <w:i/>
          <w:color w:val="000000"/>
        </w:rPr>
        <w:t xml:space="preserve"> International Research Society Conference,</w:t>
      </w:r>
      <w:r w:rsidR="00394D62" w:rsidRPr="00D55254">
        <w:rPr>
          <w:rFonts w:cs="Arial"/>
          <w:color w:val="000000"/>
        </w:rPr>
        <w:t xml:space="preserve"> April, Florence Italy, poster.</w:t>
      </w:r>
    </w:p>
    <w:p w:rsidR="00D55254" w:rsidRPr="00D55254" w:rsidRDefault="00D55254" w:rsidP="00F61395">
      <w:pPr>
        <w:numPr>
          <w:ilvl w:val="0"/>
          <w:numId w:val="2"/>
        </w:numPr>
        <w:tabs>
          <w:tab w:val="num" w:pos="851"/>
        </w:tabs>
        <w:ind w:left="850" w:hanging="491"/>
        <w:jc w:val="both"/>
        <w:rPr>
          <w:rStyle w:val="pagecontents1"/>
          <w:i/>
          <w:color w:val="auto"/>
          <w:sz w:val="20"/>
          <w:szCs w:val="20"/>
        </w:rPr>
      </w:pPr>
      <w:r w:rsidRPr="00D55254">
        <w:rPr>
          <w:rFonts w:cs="Arial"/>
        </w:rPr>
        <w:t xml:space="preserve">Batty, R.A., </w:t>
      </w:r>
      <w:r w:rsidRPr="00D55254">
        <w:rPr>
          <w:rFonts w:cs="Arial"/>
          <w:b/>
        </w:rPr>
        <w:t>Rossell, S.L.</w:t>
      </w:r>
      <w:r>
        <w:rPr>
          <w:rFonts w:cs="Arial"/>
        </w:rPr>
        <w:t>, Francis, A &amp; Hopwood M.</w:t>
      </w:r>
      <w:r w:rsidRPr="00D55254">
        <w:rPr>
          <w:rFonts w:cs="Arial"/>
        </w:rPr>
        <w:t xml:space="preserve"> (2010) </w:t>
      </w:r>
      <w:r w:rsidRPr="00D55254">
        <w:rPr>
          <w:rFonts w:cs="Arial"/>
          <w:lang w:val="en-AU" w:eastAsia="en-AU"/>
        </w:rPr>
        <w:t xml:space="preserve">Traumatic Brain Injury and Secondary Psychosis. </w:t>
      </w:r>
      <w:r w:rsidRPr="00D55254">
        <w:rPr>
          <w:rFonts w:cs="Arial"/>
          <w:i/>
          <w:color w:val="000000"/>
        </w:rPr>
        <w:t xml:space="preserve">2nd Biennial </w:t>
      </w:r>
      <w:r w:rsidRPr="00D55254">
        <w:rPr>
          <w:rFonts w:cs="Arial"/>
          <w:bCs/>
          <w:i/>
          <w:color w:val="000000"/>
        </w:rPr>
        <w:t>Schizophrenia</w:t>
      </w:r>
      <w:r w:rsidRPr="00D55254">
        <w:rPr>
          <w:rFonts w:cs="Arial"/>
          <w:i/>
          <w:color w:val="000000"/>
        </w:rPr>
        <w:t xml:space="preserve"> International Research Society Conference,</w:t>
      </w:r>
      <w:r w:rsidRPr="00D55254">
        <w:rPr>
          <w:rFonts w:cs="Arial"/>
          <w:color w:val="000000"/>
        </w:rPr>
        <w:t xml:space="preserve"> April, Florence Italy, poster.</w:t>
      </w:r>
    </w:p>
    <w:p w:rsidR="00564B54" w:rsidRPr="00D55254" w:rsidRDefault="00564B54" w:rsidP="00F61395">
      <w:pPr>
        <w:numPr>
          <w:ilvl w:val="0"/>
          <w:numId w:val="2"/>
        </w:numPr>
        <w:tabs>
          <w:tab w:val="num" w:pos="851"/>
        </w:tabs>
        <w:ind w:left="850" w:hanging="491"/>
        <w:jc w:val="both"/>
        <w:rPr>
          <w:rStyle w:val="pagecontents1"/>
          <w:i/>
          <w:color w:val="auto"/>
          <w:sz w:val="20"/>
          <w:szCs w:val="20"/>
        </w:rPr>
      </w:pPr>
      <w:r w:rsidRPr="00D55254">
        <w:rPr>
          <w:rFonts w:cs="Arial"/>
          <w:bCs/>
        </w:rPr>
        <w:t>Thomas, N.</w:t>
      </w:r>
      <w:r w:rsidRPr="00D55254">
        <w:rPr>
          <w:rFonts w:cs="Arial"/>
        </w:rPr>
        <w:t xml:space="preserve">, </w:t>
      </w:r>
      <w:r w:rsidRPr="00D55254">
        <w:rPr>
          <w:rFonts w:cs="Arial"/>
          <w:b/>
        </w:rPr>
        <w:t>Rossell, S.</w:t>
      </w:r>
      <w:r w:rsidRPr="00D55254">
        <w:rPr>
          <w:rFonts w:cs="Arial"/>
        </w:rPr>
        <w:t xml:space="preserve">, Farhall, J., Shawyer, F., &amp; Castle, D. (2010). Cognitive behavioural therapy for auditory hallucinations: predictors of outcome in an outpatient setting. Paper presented at the </w:t>
      </w:r>
      <w:r w:rsidRPr="00D55254">
        <w:rPr>
          <w:rFonts w:cs="Arial"/>
          <w:i/>
          <w:iCs/>
        </w:rPr>
        <w:t>6th World Congress of Behavioural and Cognitive Therapies</w:t>
      </w:r>
      <w:r w:rsidRPr="00D55254">
        <w:rPr>
          <w:rFonts w:cs="Arial"/>
        </w:rPr>
        <w:t>, June, Boston, MA, USA.</w:t>
      </w:r>
    </w:p>
    <w:p w:rsidR="007E624B" w:rsidRPr="00886B75" w:rsidRDefault="004E2D8E" w:rsidP="00F61395">
      <w:pPr>
        <w:numPr>
          <w:ilvl w:val="0"/>
          <w:numId w:val="2"/>
        </w:numPr>
        <w:tabs>
          <w:tab w:val="num" w:pos="851"/>
        </w:tabs>
        <w:ind w:left="850" w:hanging="491"/>
        <w:jc w:val="both"/>
        <w:rPr>
          <w:rStyle w:val="pagecontents1"/>
          <w:i/>
          <w:color w:val="auto"/>
          <w:sz w:val="20"/>
          <w:szCs w:val="20"/>
        </w:rPr>
      </w:pPr>
      <w:r w:rsidRPr="00D55254">
        <w:rPr>
          <w:rStyle w:val="pagecontents1"/>
          <w:b/>
          <w:sz w:val="20"/>
          <w:szCs w:val="20"/>
        </w:rPr>
        <w:t>Rossell, S.L.</w:t>
      </w:r>
      <w:r w:rsidRPr="00D55254">
        <w:rPr>
          <w:rStyle w:val="pagecontents1"/>
          <w:sz w:val="20"/>
          <w:szCs w:val="20"/>
        </w:rPr>
        <w:t xml:space="preserve"> (2010)</w:t>
      </w:r>
      <w:r w:rsidRPr="00D55254">
        <w:rPr>
          <w:rFonts w:cs="Arial"/>
        </w:rPr>
        <w:t xml:space="preserve"> SYMPOSIUM ORGANISER</w:t>
      </w:r>
      <w:r>
        <w:t xml:space="preserve">: </w:t>
      </w:r>
      <w:r w:rsidRPr="00FF1A48">
        <w:rPr>
          <w:rFonts w:cs="Arial"/>
        </w:rPr>
        <w:t>From data to practice: Translating empirical research into useful clinical outcomes in mental illness</w:t>
      </w:r>
      <w:r w:rsidR="00886B75">
        <w:rPr>
          <w:rFonts w:cs="Arial"/>
        </w:rPr>
        <w:t>.</w:t>
      </w:r>
      <w:r>
        <w:rPr>
          <w:rStyle w:val="pagecontents1"/>
          <w:sz w:val="20"/>
          <w:szCs w:val="20"/>
        </w:rPr>
        <w:t xml:space="preserve"> </w:t>
      </w:r>
      <w:r w:rsidRPr="00886B75">
        <w:rPr>
          <w:rStyle w:val="pagecontents1"/>
          <w:i/>
          <w:sz w:val="20"/>
          <w:szCs w:val="20"/>
        </w:rPr>
        <w:t>27</w:t>
      </w:r>
      <w:r w:rsidRPr="00886B75">
        <w:rPr>
          <w:rStyle w:val="pagecontents1"/>
          <w:i/>
          <w:sz w:val="20"/>
          <w:szCs w:val="20"/>
          <w:vertAlign w:val="superscript"/>
        </w:rPr>
        <w:t>th</w:t>
      </w:r>
      <w:r w:rsidRPr="00886B75">
        <w:rPr>
          <w:rStyle w:val="pagecontents1"/>
          <w:i/>
          <w:sz w:val="20"/>
          <w:szCs w:val="20"/>
        </w:rPr>
        <w:t xml:space="preserve"> International Congress of Applied Psychology</w:t>
      </w:r>
      <w:r>
        <w:rPr>
          <w:rStyle w:val="pagecontents1"/>
          <w:sz w:val="20"/>
          <w:szCs w:val="20"/>
        </w:rPr>
        <w:t>, July, Melbourne, chair.</w:t>
      </w:r>
    </w:p>
    <w:p w:rsidR="00886B75" w:rsidRPr="007E624B" w:rsidRDefault="00886B75" w:rsidP="00F61395">
      <w:pPr>
        <w:numPr>
          <w:ilvl w:val="0"/>
          <w:numId w:val="2"/>
        </w:numPr>
        <w:tabs>
          <w:tab w:val="num" w:pos="851"/>
        </w:tabs>
        <w:ind w:left="850" w:hanging="491"/>
        <w:jc w:val="both"/>
        <w:rPr>
          <w:rStyle w:val="pagecontents1"/>
          <w:i/>
          <w:color w:val="auto"/>
          <w:sz w:val="20"/>
          <w:szCs w:val="20"/>
        </w:rPr>
      </w:pPr>
      <w:r w:rsidRPr="004E2D8E">
        <w:rPr>
          <w:rStyle w:val="pagecontents1"/>
          <w:b/>
          <w:sz w:val="20"/>
          <w:szCs w:val="20"/>
        </w:rPr>
        <w:t>Rossell, S.L.</w:t>
      </w:r>
      <w:r>
        <w:rPr>
          <w:rStyle w:val="pagecontents1"/>
          <w:sz w:val="20"/>
          <w:szCs w:val="20"/>
        </w:rPr>
        <w:t xml:space="preserve"> (2010)</w:t>
      </w:r>
      <w:r w:rsidRPr="004E2D8E">
        <w:t xml:space="preserve"> </w:t>
      </w:r>
      <w:r>
        <w:t xml:space="preserve">Schizophrenia, in symposium: </w:t>
      </w:r>
      <w:r w:rsidRPr="00FF1A48">
        <w:rPr>
          <w:rFonts w:cs="Arial"/>
        </w:rPr>
        <w:t>From data to practice: Translating empirical research into useful clinical outcomes in mental illness</w:t>
      </w:r>
      <w:r>
        <w:rPr>
          <w:rFonts w:cs="Arial"/>
        </w:rPr>
        <w:t>.</w:t>
      </w:r>
      <w:r>
        <w:rPr>
          <w:rStyle w:val="pagecontents1"/>
          <w:sz w:val="20"/>
          <w:szCs w:val="20"/>
        </w:rPr>
        <w:t xml:space="preserve"> </w:t>
      </w:r>
      <w:r w:rsidRPr="00886B75">
        <w:rPr>
          <w:rStyle w:val="pagecontents1"/>
          <w:i/>
          <w:sz w:val="20"/>
          <w:szCs w:val="20"/>
        </w:rPr>
        <w:t>27</w:t>
      </w:r>
      <w:r w:rsidRPr="00886B75">
        <w:rPr>
          <w:rStyle w:val="pagecontents1"/>
          <w:i/>
          <w:sz w:val="20"/>
          <w:szCs w:val="20"/>
          <w:vertAlign w:val="superscript"/>
        </w:rPr>
        <w:t>th</w:t>
      </w:r>
      <w:r w:rsidRPr="00886B75">
        <w:rPr>
          <w:rStyle w:val="pagecontents1"/>
          <w:i/>
          <w:sz w:val="20"/>
          <w:szCs w:val="20"/>
        </w:rPr>
        <w:t xml:space="preserve"> International Congress of Applied Psychology</w:t>
      </w:r>
      <w:r>
        <w:rPr>
          <w:rStyle w:val="pagecontents1"/>
          <w:sz w:val="20"/>
          <w:szCs w:val="20"/>
        </w:rPr>
        <w:t>, July, Melbourne, oral.</w:t>
      </w:r>
    </w:p>
    <w:p w:rsidR="00886B75" w:rsidRPr="007E624B" w:rsidRDefault="00886B75" w:rsidP="00F61395">
      <w:pPr>
        <w:numPr>
          <w:ilvl w:val="0"/>
          <w:numId w:val="2"/>
        </w:numPr>
        <w:tabs>
          <w:tab w:val="num" w:pos="851"/>
        </w:tabs>
        <w:ind w:left="850" w:hanging="491"/>
        <w:jc w:val="both"/>
        <w:rPr>
          <w:rStyle w:val="pagecontents1"/>
          <w:i/>
          <w:color w:val="auto"/>
          <w:sz w:val="20"/>
          <w:szCs w:val="20"/>
        </w:rPr>
      </w:pPr>
      <w:r w:rsidRPr="002D7277">
        <w:rPr>
          <w:b/>
          <w:bCs/>
        </w:rPr>
        <w:t>Rossell S.L</w:t>
      </w:r>
      <w:r w:rsidRPr="002D7277">
        <w:rPr>
          <w:bCs/>
        </w:rPr>
        <w:t>., Batty, R.A. &amp; Hughes L. (20</w:t>
      </w:r>
      <w:r>
        <w:rPr>
          <w:bCs/>
        </w:rPr>
        <w:t>10</w:t>
      </w:r>
      <w:r w:rsidRPr="002D7277">
        <w:rPr>
          <w:bCs/>
        </w:rPr>
        <w:t>).</w:t>
      </w:r>
      <w:r w:rsidRPr="002D7277">
        <w:rPr>
          <w:b/>
        </w:rPr>
        <w:t xml:space="preserve"> </w:t>
      </w:r>
      <w:r w:rsidRPr="00886B75">
        <w:t>Impaired semantic memory in the formation and maintenance of delusions post traumatic brain injury: A new cognitive model of delusions</w:t>
      </w:r>
      <w:r>
        <w:t xml:space="preserve">. </w:t>
      </w:r>
      <w:r w:rsidRPr="00886B75">
        <w:rPr>
          <w:rStyle w:val="pagecontents1"/>
          <w:i/>
          <w:sz w:val="20"/>
          <w:szCs w:val="20"/>
        </w:rPr>
        <w:t>27</w:t>
      </w:r>
      <w:r w:rsidRPr="00886B75">
        <w:rPr>
          <w:rStyle w:val="pagecontents1"/>
          <w:i/>
          <w:sz w:val="20"/>
          <w:szCs w:val="20"/>
          <w:vertAlign w:val="superscript"/>
        </w:rPr>
        <w:t>th</w:t>
      </w:r>
      <w:r w:rsidRPr="00886B75">
        <w:rPr>
          <w:rStyle w:val="pagecontents1"/>
          <w:i/>
          <w:sz w:val="20"/>
          <w:szCs w:val="20"/>
        </w:rPr>
        <w:t xml:space="preserve"> International Congress of Applied Psychology</w:t>
      </w:r>
      <w:r>
        <w:rPr>
          <w:rStyle w:val="pagecontents1"/>
          <w:sz w:val="20"/>
          <w:szCs w:val="20"/>
        </w:rPr>
        <w:t>, July, Melbourne, oral.</w:t>
      </w:r>
    </w:p>
    <w:p w:rsidR="007E624B" w:rsidRPr="00394D62" w:rsidRDefault="00394D62" w:rsidP="00F61395">
      <w:pPr>
        <w:numPr>
          <w:ilvl w:val="0"/>
          <w:numId w:val="2"/>
        </w:numPr>
        <w:tabs>
          <w:tab w:val="num" w:pos="851"/>
        </w:tabs>
        <w:ind w:left="850" w:hanging="491"/>
        <w:jc w:val="both"/>
        <w:rPr>
          <w:rStyle w:val="pagecontents1"/>
          <w:i/>
          <w:color w:val="auto"/>
          <w:sz w:val="20"/>
          <w:szCs w:val="20"/>
        </w:rPr>
      </w:pPr>
      <w:r w:rsidRPr="00394D62">
        <w:lastRenderedPageBreak/>
        <w:t xml:space="preserve">Neill, E &amp; </w:t>
      </w:r>
      <w:r w:rsidRPr="00394D62">
        <w:rPr>
          <w:b/>
          <w:bCs/>
        </w:rPr>
        <w:t>Rossell, S.L</w:t>
      </w:r>
      <w:r w:rsidRPr="00394D62">
        <w:t xml:space="preserve"> (2010) </w:t>
      </w:r>
      <w:proofErr w:type="gramStart"/>
      <w:r w:rsidRPr="00394D62">
        <w:t>The</w:t>
      </w:r>
      <w:proofErr w:type="gramEnd"/>
      <w:r w:rsidRPr="00394D62">
        <w:t xml:space="preserve"> ketamine model of schizophrenia and semantic memory. </w:t>
      </w:r>
      <w:r w:rsidRPr="00394D62">
        <w:rPr>
          <w:rStyle w:val="pagecontents1"/>
          <w:i/>
          <w:sz w:val="20"/>
          <w:szCs w:val="20"/>
        </w:rPr>
        <w:t>27</w:t>
      </w:r>
      <w:r w:rsidRPr="00394D62">
        <w:rPr>
          <w:rStyle w:val="pagecontents1"/>
          <w:i/>
          <w:sz w:val="20"/>
          <w:szCs w:val="20"/>
          <w:vertAlign w:val="superscript"/>
        </w:rPr>
        <w:t>th</w:t>
      </w:r>
      <w:r w:rsidRPr="00394D62">
        <w:rPr>
          <w:rStyle w:val="pagecontents1"/>
          <w:i/>
          <w:sz w:val="20"/>
          <w:szCs w:val="20"/>
        </w:rPr>
        <w:t xml:space="preserve"> International Congress of Applied Psychology</w:t>
      </w:r>
      <w:r w:rsidRPr="00394D62">
        <w:rPr>
          <w:rStyle w:val="pagecontents1"/>
          <w:sz w:val="20"/>
          <w:szCs w:val="20"/>
        </w:rPr>
        <w:t>, July, Melbourne, oral.</w:t>
      </w:r>
    </w:p>
    <w:p w:rsidR="007E624B" w:rsidRPr="00394D62" w:rsidRDefault="00394D62" w:rsidP="00F61395">
      <w:pPr>
        <w:numPr>
          <w:ilvl w:val="0"/>
          <w:numId w:val="2"/>
        </w:numPr>
        <w:tabs>
          <w:tab w:val="num" w:pos="851"/>
        </w:tabs>
        <w:ind w:left="850" w:hanging="491"/>
        <w:jc w:val="both"/>
        <w:rPr>
          <w:rStyle w:val="pagecontents1"/>
          <w:i/>
          <w:color w:val="auto"/>
          <w:sz w:val="20"/>
          <w:szCs w:val="20"/>
        </w:rPr>
      </w:pPr>
      <w:r w:rsidRPr="00394D62">
        <w:rPr>
          <w:rFonts w:cs="Arial"/>
        </w:rPr>
        <w:t xml:space="preserve">Batty, R.A., Francis, A., Innes-Brown, H., Joshua, N.R. &amp; </w:t>
      </w:r>
      <w:r w:rsidRPr="00394D62">
        <w:rPr>
          <w:rFonts w:cs="Arial"/>
          <w:b/>
        </w:rPr>
        <w:t xml:space="preserve">Rossell, </w:t>
      </w:r>
      <w:proofErr w:type="gramStart"/>
      <w:r w:rsidRPr="00394D62">
        <w:rPr>
          <w:rFonts w:cs="Arial"/>
          <w:b/>
        </w:rPr>
        <w:t>S.L</w:t>
      </w:r>
      <w:proofErr w:type="gramEnd"/>
      <w:r w:rsidRPr="00394D62">
        <w:rPr>
          <w:rFonts w:cs="Arial"/>
          <w:b/>
        </w:rPr>
        <w:t>.</w:t>
      </w:r>
      <w:r w:rsidRPr="00394D62">
        <w:rPr>
          <w:rFonts w:cs="Arial"/>
        </w:rPr>
        <w:t xml:space="preserve"> (2010) Does the N170 reflect reduced structural encoding of faces in schizotypal personality?</w:t>
      </w:r>
      <w:r>
        <w:rPr>
          <w:rFonts w:cs="Arial"/>
        </w:rPr>
        <w:t xml:space="preserve"> </w:t>
      </w:r>
      <w:r w:rsidRPr="00394D62">
        <w:rPr>
          <w:rStyle w:val="pagecontents1"/>
          <w:i/>
          <w:sz w:val="20"/>
          <w:szCs w:val="20"/>
        </w:rPr>
        <w:t>27</w:t>
      </w:r>
      <w:r w:rsidRPr="00394D62">
        <w:rPr>
          <w:rStyle w:val="pagecontents1"/>
          <w:i/>
          <w:sz w:val="20"/>
          <w:szCs w:val="20"/>
          <w:vertAlign w:val="superscript"/>
        </w:rPr>
        <w:t>th</w:t>
      </w:r>
      <w:r w:rsidRPr="00394D62">
        <w:rPr>
          <w:rStyle w:val="pagecontents1"/>
          <w:i/>
          <w:sz w:val="20"/>
          <w:szCs w:val="20"/>
        </w:rPr>
        <w:t xml:space="preserve"> International Congress of Applied Psychology</w:t>
      </w:r>
      <w:r w:rsidRPr="00394D62">
        <w:rPr>
          <w:rStyle w:val="pagecontents1"/>
          <w:sz w:val="20"/>
          <w:szCs w:val="20"/>
        </w:rPr>
        <w:t>, July, Melbourne, oral.</w:t>
      </w:r>
    </w:p>
    <w:p w:rsidR="00394D62" w:rsidRPr="00D55254" w:rsidRDefault="00394D62" w:rsidP="00F61395">
      <w:pPr>
        <w:numPr>
          <w:ilvl w:val="0"/>
          <w:numId w:val="2"/>
        </w:numPr>
        <w:tabs>
          <w:tab w:val="num" w:pos="851"/>
        </w:tabs>
        <w:ind w:left="850" w:hanging="491"/>
        <w:jc w:val="both"/>
        <w:rPr>
          <w:rStyle w:val="pagecontents1"/>
          <w:i/>
          <w:color w:val="auto"/>
          <w:sz w:val="20"/>
          <w:szCs w:val="20"/>
        </w:rPr>
      </w:pPr>
      <w:r w:rsidRPr="00394D62">
        <w:rPr>
          <w:rFonts w:cs="Arial"/>
        </w:rPr>
        <w:t>Mountjoy</w:t>
      </w:r>
      <w:r>
        <w:rPr>
          <w:rFonts w:cs="Arial"/>
        </w:rPr>
        <w:t xml:space="preserve">, R.L. Farhall, J. &amp; </w:t>
      </w:r>
      <w:r w:rsidRPr="002D7277">
        <w:rPr>
          <w:rFonts w:cs="Arial"/>
          <w:b/>
        </w:rPr>
        <w:t>Rossell, S.L</w:t>
      </w:r>
      <w:r>
        <w:rPr>
          <w:rFonts w:cs="Arial"/>
        </w:rPr>
        <w:t xml:space="preserve"> (2010). Neurocognition in anorexia nervosa. </w:t>
      </w:r>
      <w:r w:rsidRPr="00394D62">
        <w:rPr>
          <w:rStyle w:val="pagecontents1"/>
          <w:i/>
          <w:sz w:val="20"/>
          <w:szCs w:val="20"/>
        </w:rPr>
        <w:t>27</w:t>
      </w:r>
      <w:r w:rsidRPr="00394D62">
        <w:rPr>
          <w:rStyle w:val="pagecontents1"/>
          <w:i/>
          <w:sz w:val="20"/>
          <w:szCs w:val="20"/>
          <w:vertAlign w:val="superscript"/>
        </w:rPr>
        <w:t>th</w:t>
      </w:r>
      <w:r w:rsidRPr="00394D62">
        <w:rPr>
          <w:rStyle w:val="pagecontents1"/>
          <w:i/>
          <w:sz w:val="20"/>
          <w:szCs w:val="20"/>
        </w:rPr>
        <w:t xml:space="preserve"> International Congress of Applied Psychology</w:t>
      </w:r>
      <w:r w:rsidRPr="00394D62">
        <w:rPr>
          <w:rStyle w:val="pagecontents1"/>
          <w:sz w:val="20"/>
          <w:szCs w:val="20"/>
        </w:rPr>
        <w:t>, July, Melbourne, oral.</w:t>
      </w:r>
    </w:p>
    <w:p w:rsidR="00D55254" w:rsidRPr="00D55254" w:rsidRDefault="00D55254" w:rsidP="00F61395">
      <w:pPr>
        <w:numPr>
          <w:ilvl w:val="0"/>
          <w:numId w:val="2"/>
        </w:numPr>
        <w:tabs>
          <w:tab w:val="num" w:pos="851"/>
        </w:tabs>
        <w:ind w:left="850" w:hanging="491"/>
        <w:jc w:val="both"/>
        <w:rPr>
          <w:rFonts w:cs="Arial"/>
          <w:i/>
        </w:rPr>
      </w:pPr>
      <w:r w:rsidRPr="00D55254">
        <w:rPr>
          <w:rFonts w:cs="Arial"/>
        </w:rPr>
        <w:t xml:space="preserve">Batty, R.A., </w:t>
      </w:r>
      <w:r w:rsidRPr="00D55254">
        <w:rPr>
          <w:rFonts w:cs="Arial"/>
          <w:b/>
        </w:rPr>
        <w:t>Rossell, S.L.</w:t>
      </w:r>
      <w:r>
        <w:rPr>
          <w:rFonts w:cs="Arial"/>
        </w:rPr>
        <w:t>, Francis, A &amp; Hopwood M.</w:t>
      </w:r>
      <w:r w:rsidRPr="00D55254">
        <w:rPr>
          <w:rFonts w:cs="Arial"/>
        </w:rPr>
        <w:t xml:space="preserve"> (2010) </w:t>
      </w:r>
      <w:r w:rsidRPr="00D55254">
        <w:rPr>
          <w:rFonts w:cs="Arial"/>
          <w:lang w:val="en-AU" w:eastAsia="en-AU"/>
        </w:rPr>
        <w:t>Traumatic Brain Injury and Secondary Psychosis.</w:t>
      </w:r>
      <w:r>
        <w:rPr>
          <w:rFonts w:cs="Arial"/>
          <w:lang w:val="en-AU" w:eastAsia="en-AU"/>
        </w:rPr>
        <w:t xml:space="preserve"> </w:t>
      </w:r>
      <w:r w:rsidRPr="00394D62">
        <w:rPr>
          <w:rStyle w:val="pagecontents1"/>
          <w:i/>
          <w:sz w:val="20"/>
          <w:szCs w:val="20"/>
        </w:rPr>
        <w:t>27</w:t>
      </w:r>
      <w:r w:rsidRPr="00394D62">
        <w:rPr>
          <w:rStyle w:val="pagecontents1"/>
          <w:i/>
          <w:sz w:val="20"/>
          <w:szCs w:val="20"/>
          <w:vertAlign w:val="superscript"/>
        </w:rPr>
        <w:t>th</w:t>
      </w:r>
      <w:r w:rsidRPr="00394D62">
        <w:rPr>
          <w:rStyle w:val="pagecontents1"/>
          <w:i/>
          <w:sz w:val="20"/>
          <w:szCs w:val="20"/>
        </w:rPr>
        <w:t xml:space="preserve"> International Congress of Applied Psychology</w:t>
      </w:r>
      <w:r>
        <w:rPr>
          <w:rStyle w:val="pagecontents1"/>
          <w:sz w:val="20"/>
          <w:szCs w:val="20"/>
        </w:rPr>
        <w:t>, July, Melbourne, poster</w:t>
      </w:r>
      <w:r w:rsidRPr="00394D62">
        <w:rPr>
          <w:rStyle w:val="pagecontents1"/>
          <w:sz w:val="20"/>
          <w:szCs w:val="20"/>
        </w:rPr>
        <w:t>.</w:t>
      </w:r>
    </w:p>
    <w:p w:rsidR="00886B75" w:rsidRPr="00787724" w:rsidRDefault="00886B75" w:rsidP="002739D8">
      <w:pPr>
        <w:numPr>
          <w:ilvl w:val="0"/>
          <w:numId w:val="2"/>
        </w:numPr>
        <w:tabs>
          <w:tab w:val="num" w:pos="851"/>
        </w:tabs>
        <w:ind w:left="850" w:hanging="493"/>
        <w:jc w:val="both"/>
        <w:rPr>
          <w:rStyle w:val="pagecontents1"/>
          <w:i/>
          <w:color w:val="auto"/>
          <w:sz w:val="20"/>
          <w:szCs w:val="20"/>
        </w:rPr>
      </w:pPr>
      <w:r w:rsidRPr="00787724">
        <w:rPr>
          <w:rFonts w:cs="Arial"/>
          <w:b/>
        </w:rPr>
        <w:t>Rossell, S.L.,</w:t>
      </w:r>
      <w:r w:rsidRPr="00787724">
        <w:rPr>
          <w:rFonts w:cs="Arial"/>
        </w:rPr>
        <w:t xml:space="preserve"> Stefanovic, A., Roiser, J.P., Joshua, N.R., Neill, E., O’Regan, A., Morgan, C.J.A. &amp; Curran, H.V. (2010)</w:t>
      </w:r>
      <w:r w:rsidR="007E624B" w:rsidRPr="00787724">
        <w:rPr>
          <w:rStyle w:val="pagecontents1"/>
          <w:sz w:val="20"/>
          <w:szCs w:val="20"/>
        </w:rPr>
        <w:t xml:space="preserve"> </w:t>
      </w:r>
      <w:r w:rsidRPr="00787724">
        <w:rPr>
          <w:rFonts w:cs="Arial"/>
          <w:bCs/>
        </w:rPr>
        <w:t xml:space="preserve">Imaging the deluded brain in schizophrenia. </w:t>
      </w:r>
      <w:r w:rsidRPr="00787724">
        <w:rPr>
          <w:rFonts w:cs="Arial"/>
          <w:i/>
        </w:rPr>
        <w:t>Australian Schizophrenia Conference,</w:t>
      </w:r>
      <w:r w:rsidRPr="00787724">
        <w:rPr>
          <w:rFonts w:cs="Arial"/>
        </w:rPr>
        <w:t xml:space="preserve"> Sep, Sydney, oral.</w:t>
      </w:r>
    </w:p>
    <w:p w:rsidR="00886B75" w:rsidRPr="00787724" w:rsidRDefault="00886B75" w:rsidP="002739D8">
      <w:pPr>
        <w:numPr>
          <w:ilvl w:val="0"/>
          <w:numId w:val="2"/>
        </w:numPr>
        <w:tabs>
          <w:tab w:val="num" w:pos="851"/>
        </w:tabs>
        <w:ind w:left="850" w:hanging="493"/>
        <w:jc w:val="both"/>
        <w:rPr>
          <w:rStyle w:val="pagecontents1"/>
          <w:i/>
          <w:color w:val="auto"/>
          <w:sz w:val="20"/>
          <w:szCs w:val="20"/>
        </w:rPr>
      </w:pPr>
      <w:r w:rsidRPr="007C34FF">
        <w:rPr>
          <w:rFonts w:cs="Arial"/>
          <w:bCs/>
          <w:lang w:val="de-DE"/>
        </w:rPr>
        <w:t>Gurvich, C</w:t>
      </w:r>
      <w:r w:rsidRPr="007C34FF">
        <w:rPr>
          <w:rFonts w:cs="Arial"/>
          <w:lang w:val="de-DE"/>
        </w:rPr>
        <w:t>,</w:t>
      </w:r>
      <w:r w:rsidRPr="007C34FF">
        <w:rPr>
          <w:rFonts w:cs="Arial"/>
          <w:b/>
          <w:bCs/>
          <w:lang w:val="de-DE"/>
        </w:rPr>
        <w:t xml:space="preserve"> </w:t>
      </w:r>
      <w:r w:rsidRPr="007C34FF">
        <w:rPr>
          <w:rFonts w:cs="Arial"/>
          <w:b/>
          <w:lang w:val="de-DE"/>
        </w:rPr>
        <w:t>Rossell, S.L,</w:t>
      </w:r>
      <w:r w:rsidRPr="007C34FF">
        <w:rPr>
          <w:rFonts w:cs="Arial"/>
          <w:lang w:val="de-DE"/>
        </w:rPr>
        <w:t xml:space="preserve"> Fitzgerald, P. &amp; Kulkarni, J. (2010). </w:t>
      </w:r>
      <w:r w:rsidRPr="00787724">
        <w:rPr>
          <w:rFonts w:cs="Arial"/>
        </w:rPr>
        <w:t xml:space="preserve">Genetic variations in dopaminergic systems, cognition and schizophrenia. </w:t>
      </w:r>
      <w:r w:rsidRPr="00787724">
        <w:rPr>
          <w:rFonts w:cs="Arial"/>
          <w:i/>
        </w:rPr>
        <w:t>Australian Schizophrenia Conference,</w:t>
      </w:r>
      <w:r w:rsidRPr="00787724">
        <w:rPr>
          <w:rFonts w:cs="Arial"/>
        </w:rPr>
        <w:t xml:space="preserve"> Sep, Sydney.</w:t>
      </w:r>
    </w:p>
    <w:p w:rsidR="00CE0E8B" w:rsidRDefault="00CE0E8B" w:rsidP="002739D8">
      <w:pPr>
        <w:numPr>
          <w:ilvl w:val="0"/>
          <w:numId w:val="2"/>
        </w:numPr>
        <w:tabs>
          <w:tab w:val="num" w:pos="851"/>
        </w:tabs>
        <w:ind w:left="850" w:hanging="493"/>
        <w:jc w:val="both"/>
        <w:rPr>
          <w:rFonts w:cs="Arial"/>
          <w:color w:val="000000"/>
        </w:rPr>
      </w:pPr>
      <w:r w:rsidRPr="004E2D8E">
        <w:rPr>
          <w:rStyle w:val="pagecontents1"/>
          <w:b/>
          <w:sz w:val="20"/>
          <w:szCs w:val="20"/>
        </w:rPr>
        <w:t>Rossell, S.L.</w:t>
      </w:r>
      <w:r>
        <w:rPr>
          <w:rStyle w:val="pagecontents1"/>
          <w:sz w:val="20"/>
          <w:szCs w:val="20"/>
        </w:rPr>
        <w:t xml:space="preserve"> (2010)</w:t>
      </w:r>
      <w:r w:rsidRPr="004E2D8E">
        <w:t xml:space="preserve"> </w:t>
      </w:r>
      <w:r>
        <w:t xml:space="preserve">SYMPOSIUM ORGANISER: Cognitive Neuropsychiatry. </w:t>
      </w:r>
      <w:r w:rsidRPr="00787724">
        <w:rPr>
          <w:rFonts w:cs="Arial"/>
          <w:i/>
          <w:color w:val="000000"/>
        </w:rPr>
        <w:t>Australian Cognitive Neuroscience Conference,</w:t>
      </w:r>
      <w:r>
        <w:rPr>
          <w:rFonts w:cs="Arial"/>
          <w:color w:val="000000"/>
        </w:rPr>
        <w:t xml:space="preserve"> November, chair</w:t>
      </w:r>
      <w:r w:rsidRPr="00787724">
        <w:rPr>
          <w:rFonts w:cs="Arial"/>
          <w:color w:val="000000"/>
        </w:rPr>
        <w:t>.</w:t>
      </w:r>
    </w:p>
    <w:p w:rsidR="00787724" w:rsidRDefault="00787724" w:rsidP="002739D8">
      <w:pPr>
        <w:numPr>
          <w:ilvl w:val="0"/>
          <w:numId w:val="2"/>
        </w:numPr>
        <w:tabs>
          <w:tab w:val="num" w:pos="851"/>
        </w:tabs>
        <w:ind w:left="850" w:hanging="493"/>
        <w:jc w:val="both"/>
        <w:rPr>
          <w:rFonts w:cs="Arial"/>
          <w:color w:val="000000"/>
        </w:rPr>
      </w:pPr>
      <w:r w:rsidRPr="00787724">
        <w:rPr>
          <w:rFonts w:cs="Arial"/>
          <w:b/>
          <w:color w:val="000000"/>
        </w:rPr>
        <w:t>Rossell, S.L.</w:t>
      </w:r>
      <w:r w:rsidRPr="00787724">
        <w:rPr>
          <w:rFonts w:cs="Arial"/>
          <w:color w:val="000000"/>
        </w:rPr>
        <w:t xml:space="preserve"> (2010). Cognitive neuropsychiatry: The history. </w:t>
      </w:r>
      <w:r w:rsidRPr="00787724">
        <w:rPr>
          <w:rFonts w:cs="Arial"/>
          <w:i/>
          <w:color w:val="000000"/>
        </w:rPr>
        <w:t>Australian Cognitive Neuroscience Conference,</w:t>
      </w:r>
      <w:r w:rsidRPr="00787724">
        <w:rPr>
          <w:rFonts w:cs="Arial"/>
          <w:color w:val="000000"/>
        </w:rPr>
        <w:t xml:space="preserve"> November, oral.</w:t>
      </w:r>
    </w:p>
    <w:p w:rsidR="00CE0E8B" w:rsidRPr="00CE0E8B" w:rsidRDefault="00787724" w:rsidP="002739D8">
      <w:pPr>
        <w:numPr>
          <w:ilvl w:val="0"/>
          <w:numId w:val="2"/>
        </w:numPr>
        <w:tabs>
          <w:tab w:val="num" w:pos="851"/>
        </w:tabs>
        <w:ind w:left="850" w:hanging="493"/>
        <w:jc w:val="both"/>
        <w:rPr>
          <w:rStyle w:val="pagecontents1"/>
          <w:sz w:val="20"/>
          <w:szCs w:val="20"/>
        </w:rPr>
      </w:pPr>
      <w:r w:rsidRPr="00787724">
        <w:rPr>
          <w:rFonts w:cs="Arial"/>
          <w:color w:val="000000"/>
        </w:rPr>
        <w:t>Neill</w:t>
      </w:r>
      <w:r>
        <w:rPr>
          <w:rFonts w:cs="Arial"/>
          <w:color w:val="000000"/>
        </w:rPr>
        <w:t xml:space="preserve">, E. &amp; </w:t>
      </w:r>
      <w:r w:rsidRPr="00787724">
        <w:rPr>
          <w:rFonts w:cs="Arial"/>
          <w:b/>
          <w:color w:val="000000"/>
        </w:rPr>
        <w:t>Rossell, S.L</w:t>
      </w:r>
      <w:r>
        <w:rPr>
          <w:rFonts w:cs="Arial"/>
          <w:color w:val="000000"/>
        </w:rPr>
        <w:t xml:space="preserve"> (2010).</w:t>
      </w:r>
      <w:r w:rsidRPr="00787724">
        <w:rPr>
          <w:rFonts w:cs="Arial"/>
          <w:color w:val="000000"/>
        </w:rPr>
        <w:t xml:space="preserve">  Using ketamine to model semantic deficits in schizophrenia</w:t>
      </w:r>
      <w:r>
        <w:rPr>
          <w:rFonts w:cs="Arial"/>
          <w:color w:val="000000"/>
        </w:rPr>
        <w:t>.</w:t>
      </w:r>
      <w:r w:rsidRPr="00787724">
        <w:rPr>
          <w:rFonts w:cs="Arial"/>
          <w:i/>
          <w:color w:val="000000"/>
        </w:rPr>
        <w:t xml:space="preserve"> Australian Cognitive Neuroscience Conference,</w:t>
      </w:r>
      <w:r w:rsidRPr="00787724">
        <w:rPr>
          <w:rFonts w:cs="Arial"/>
          <w:color w:val="000000"/>
        </w:rPr>
        <w:t xml:space="preserve"> November, oral.</w:t>
      </w:r>
      <w:r w:rsidR="00CE0E8B" w:rsidRPr="00CE0E8B">
        <w:rPr>
          <w:rStyle w:val="pagecontents1"/>
          <w:color w:val="auto"/>
          <w:sz w:val="20"/>
          <w:szCs w:val="20"/>
        </w:rPr>
        <w:t xml:space="preserve"> </w:t>
      </w:r>
    </w:p>
    <w:p w:rsidR="00CE0E8B" w:rsidRPr="00CE0E8B" w:rsidRDefault="00CE0E8B" w:rsidP="002739D8">
      <w:pPr>
        <w:numPr>
          <w:ilvl w:val="0"/>
          <w:numId w:val="2"/>
        </w:numPr>
        <w:tabs>
          <w:tab w:val="num" w:pos="851"/>
        </w:tabs>
        <w:ind w:left="850" w:hanging="493"/>
        <w:jc w:val="both"/>
        <w:rPr>
          <w:rFonts w:cs="Arial"/>
          <w:color w:val="000000"/>
        </w:rPr>
      </w:pPr>
      <w:r w:rsidRPr="00CE0E8B">
        <w:rPr>
          <w:rStyle w:val="pagecontents1"/>
          <w:color w:val="auto"/>
          <w:sz w:val="20"/>
          <w:szCs w:val="20"/>
        </w:rPr>
        <w:t>T</w:t>
      </w:r>
      <w:r>
        <w:rPr>
          <w:rStyle w:val="pagecontents1"/>
          <w:color w:val="auto"/>
          <w:sz w:val="20"/>
          <w:szCs w:val="20"/>
        </w:rPr>
        <w:t>an, E,</w:t>
      </w:r>
      <w:r w:rsidRPr="00CE0E8B">
        <w:rPr>
          <w:rStyle w:val="pagecontents1"/>
          <w:color w:val="auto"/>
          <w:sz w:val="20"/>
          <w:szCs w:val="20"/>
        </w:rPr>
        <w:t xml:space="preserve"> </w:t>
      </w:r>
      <w:r w:rsidRPr="00CE0E8B">
        <w:rPr>
          <w:rStyle w:val="pagecontents1"/>
          <w:b/>
          <w:color w:val="auto"/>
          <w:sz w:val="20"/>
          <w:szCs w:val="20"/>
        </w:rPr>
        <w:t>Rossell, S.L</w:t>
      </w:r>
      <w:r w:rsidRPr="00CE0E8B">
        <w:rPr>
          <w:rStyle w:val="pagecontents1"/>
          <w:color w:val="auto"/>
          <w:sz w:val="20"/>
          <w:szCs w:val="20"/>
        </w:rPr>
        <w:t xml:space="preserve"> </w:t>
      </w:r>
      <w:r>
        <w:rPr>
          <w:rStyle w:val="pagecontents1"/>
          <w:color w:val="auto"/>
          <w:sz w:val="20"/>
          <w:szCs w:val="20"/>
        </w:rPr>
        <w:t xml:space="preserve">&amp; Yelland, G.W. </w:t>
      </w:r>
      <w:r w:rsidRPr="00CE0E8B">
        <w:rPr>
          <w:rStyle w:val="pagecontents1"/>
          <w:color w:val="auto"/>
          <w:sz w:val="20"/>
          <w:szCs w:val="20"/>
        </w:rPr>
        <w:t xml:space="preserve">(2010) </w:t>
      </w:r>
      <w:r w:rsidRPr="00CE0E8B">
        <w:rPr>
          <w:rFonts w:cs="Arial"/>
          <w:lang w:val="en-US"/>
        </w:rPr>
        <w:t>Priming effects differ between word pairs related categorically and associatively</w:t>
      </w:r>
      <w:r>
        <w:rPr>
          <w:rFonts w:cs="Arial"/>
          <w:lang w:val="en-US"/>
        </w:rPr>
        <w:t>.</w:t>
      </w:r>
      <w:r w:rsidRPr="00CE0E8B">
        <w:rPr>
          <w:rFonts w:cs="Arial"/>
          <w:lang w:val="en-AU"/>
        </w:rPr>
        <w:t xml:space="preserve"> </w:t>
      </w:r>
      <w:r w:rsidRPr="00CE0E8B">
        <w:rPr>
          <w:rFonts w:cs="Arial"/>
          <w:i/>
          <w:color w:val="000000"/>
        </w:rPr>
        <w:t>Australian Cognitive Neuroscience Conference,</w:t>
      </w:r>
      <w:r w:rsidRPr="00CE0E8B">
        <w:rPr>
          <w:rFonts w:cs="Arial"/>
          <w:color w:val="000000"/>
        </w:rPr>
        <w:t xml:space="preserve"> November, </w:t>
      </w:r>
      <w:r>
        <w:rPr>
          <w:rFonts w:cs="Arial"/>
          <w:color w:val="000000"/>
        </w:rPr>
        <w:t>poster</w:t>
      </w:r>
      <w:r w:rsidRPr="00CE0E8B">
        <w:rPr>
          <w:rFonts w:cs="Arial"/>
          <w:color w:val="000000"/>
        </w:rPr>
        <w:t>.</w:t>
      </w:r>
    </w:p>
    <w:p w:rsidR="007E624B" w:rsidRPr="00787724" w:rsidRDefault="00886B75" w:rsidP="002739D8">
      <w:pPr>
        <w:numPr>
          <w:ilvl w:val="0"/>
          <w:numId w:val="2"/>
        </w:numPr>
        <w:tabs>
          <w:tab w:val="num" w:pos="851"/>
        </w:tabs>
        <w:ind w:left="850" w:hanging="493"/>
        <w:jc w:val="both"/>
        <w:rPr>
          <w:rStyle w:val="pagecontents1"/>
          <w:i/>
          <w:color w:val="auto"/>
          <w:sz w:val="20"/>
          <w:szCs w:val="20"/>
        </w:rPr>
      </w:pPr>
      <w:r w:rsidRPr="00787724">
        <w:rPr>
          <w:rStyle w:val="pagecontents1"/>
          <w:b/>
          <w:sz w:val="20"/>
          <w:szCs w:val="20"/>
        </w:rPr>
        <w:t>Rossell, S.L.</w:t>
      </w:r>
      <w:r w:rsidRPr="00787724">
        <w:rPr>
          <w:rStyle w:val="pagecontents1"/>
          <w:sz w:val="20"/>
          <w:szCs w:val="20"/>
        </w:rPr>
        <w:t xml:space="preserve"> (2010)</w:t>
      </w:r>
      <w:r w:rsidRPr="00787724">
        <w:rPr>
          <w:rFonts w:cs="Arial"/>
        </w:rPr>
        <w:t xml:space="preserve"> BDD and OCD: The same or different?</w:t>
      </w:r>
      <w:r w:rsidRPr="00787724">
        <w:rPr>
          <w:rFonts w:cs="Arial"/>
          <w:i/>
        </w:rPr>
        <w:t xml:space="preserve"> The Australian Society for Psychiatric Research 2010 conference</w:t>
      </w:r>
      <w:r w:rsidRPr="00787724">
        <w:rPr>
          <w:rFonts w:cs="Arial"/>
        </w:rPr>
        <w:t>, Dec, Sydney</w:t>
      </w:r>
      <w:r w:rsidR="00CE0E8B">
        <w:rPr>
          <w:rFonts w:cs="Arial"/>
        </w:rPr>
        <w:t>, poster</w:t>
      </w:r>
      <w:r w:rsidRPr="00787724">
        <w:rPr>
          <w:rFonts w:cs="Arial"/>
        </w:rPr>
        <w:t>.</w:t>
      </w:r>
    </w:p>
    <w:p w:rsidR="007E624B" w:rsidRPr="00787724" w:rsidRDefault="00EE1830" w:rsidP="00F61395">
      <w:pPr>
        <w:numPr>
          <w:ilvl w:val="0"/>
          <w:numId w:val="2"/>
        </w:numPr>
        <w:tabs>
          <w:tab w:val="num" w:pos="851"/>
        </w:tabs>
        <w:ind w:left="850" w:hanging="491"/>
        <w:jc w:val="both"/>
        <w:rPr>
          <w:rStyle w:val="pagecontents1"/>
          <w:i/>
          <w:color w:val="auto"/>
          <w:sz w:val="20"/>
          <w:szCs w:val="20"/>
        </w:rPr>
      </w:pPr>
      <w:r w:rsidRPr="00787724">
        <w:rPr>
          <w:rFonts w:cs="Arial"/>
        </w:rPr>
        <w:t xml:space="preserve">Neill, E &amp; </w:t>
      </w:r>
      <w:r w:rsidRPr="00787724">
        <w:rPr>
          <w:rFonts w:cs="Arial"/>
          <w:b/>
          <w:bCs/>
        </w:rPr>
        <w:t>Rossell, S.L</w:t>
      </w:r>
      <w:r w:rsidRPr="00787724">
        <w:rPr>
          <w:rFonts w:cs="Arial"/>
        </w:rPr>
        <w:t xml:space="preserve"> (2010) </w:t>
      </w:r>
      <w:r w:rsidR="00886B75" w:rsidRPr="00787724">
        <w:rPr>
          <w:rFonts w:cs="Arial"/>
          <w:bCs/>
          <w:lang w:val="en-US"/>
        </w:rPr>
        <w:t>Ketamine as a model of semantic and executive deficits in schizophrenia</w:t>
      </w:r>
      <w:r w:rsidRPr="00787724">
        <w:rPr>
          <w:rFonts w:cs="Arial"/>
          <w:bCs/>
          <w:lang w:val="en-US"/>
        </w:rPr>
        <w:t>.</w:t>
      </w:r>
      <w:r w:rsidRPr="00787724">
        <w:rPr>
          <w:rFonts w:cs="Arial"/>
          <w:i/>
        </w:rPr>
        <w:t xml:space="preserve"> The Australian Society for Psychiatric Research 2010 conference</w:t>
      </w:r>
      <w:r w:rsidRPr="00787724">
        <w:rPr>
          <w:rFonts w:cs="Arial"/>
        </w:rPr>
        <w:t>, Dec, Sydney</w:t>
      </w:r>
      <w:r w:rsidR="00CE0E8B">
        <w:rPr>
          <w:rFonts w:cs="Arial"/>
        </w:rPr>
        <w:t>, poster</w:t>
      </w:r>
      <w:r w:rsidRPr="00787724">
        <w:rPr>
          <w:rFonts w:cs="Arial"/>
        </w:rPr>
        <w:t>.</w:t>
      </w:r>
    </w:p>
    <w:p w:rsidR="007E624B" w:rsidRPr="00787724" w:rsidRDefault="00886B75" w:rsidP="00F61395">
      <w:pPr>
        <w:numPr>
          <w:ilvl w:val="0"/>
          <w:numId w:val="2"/>
        </w:numPr>
        <w:tabs>
          <w:tab w:val="num" w:pos="851"/>
        </w:tabs>
        <w:ind w:left="850" w:hanging="491"/>
        <w:jc w:val="both"/>
        <w:rPr>
          <w:rStyle w:val="pagecontents1"/>
          <w:i/>
          <w:color w:val="auto"/>
          <w:sz w:val="20"/>
          <w:szCs w:val="20"/>
        </w:rPr>
      </w:pPr>
      <w:r w:rsidRPr="00787724">
        <w:rPr>
          <w:rStyle w:val="pagecontents1"/>
          <w:sz w:val="20"/>
          <w:szCs w:val="20"/>
        </w:rPr>
        <w:t xml:space="preserve">Tan, E. &amp; </w:t>
      </w:r>
      <w:r w:rsidRPr="00CE0E8B">
        <w:rPr>
          <w:rStyle w:val="pagecontents1"/>
          <w:b/>
          <w:sz w:val="20"/>
          <w:szCs w:val="20"/>
        </w:rPr>
        <w:t>Rossell, S.L.</w:t>
      </w:r>
      <w:r w:rsidRPr="00787724">
        <w:rPr>
          <w:rStyle w:val="pagecontents1"/>
          <w:sz w:val="20"/>
          <w:szCs w:val="20"/>
        </w:rPr>
        <w:t xml:space="preserve"> (2010).</w:t>
      </w:r>
      <w:r w:rsidRPr="00787724">
        <w:rPr>
          <w:rFonts w:cs="Arial"/>
          <w:b/>
          <w:caps/>
        </w:rPr>
        <w:t xml:space="preserve"> </w:t>
      </w:r>
      <w:r w:rsidRPr="00787724">
        <w:rPr>
          <w:rFonts w:cs="Arial"/>
        </w:rPr>
        <w:t xml:space="preserve">Measuring delusion proneness using the O-LIFE: An exploratory factor analysis. </w:t>
      </w:r>
      <w:r w:rsidRPr="00787724">
        <w:rPr>
          <w:rFonts w:cs="Arial"/>
          <w:i/>
        </w:rPr>
        <w:t>The Australian Society for Psychiatric Research 2010 conference</w:t>
      </w:r>
      <w:r w:rsidRPr="00787724">
        <w:rPr>
          <w:rFonts w:cs="Arial"/>
        </w:rPr>
        <w:t>, Dec, Sydney</w:t>
      </w:r>
      <w:r w:rsidR="00CE0E8B">
        <w:rPr>
          <w:rFonts w:cs="Arial"/>
        </w:rPr>
        <w:t>, poster</w:t>
      </w:r>
      <w:r w:rsidRPr="00787724">
        <w:rPr>
          <w:rFonts w:cs="Arial"/>
        </w:rPr>
        <w:t>.</w:t>
      </w:r>
    </w:p>
    <w:p w:rsidR="007E624B" w:rsidRPr="00CE0E8B" w:rsidRDefault="00CE0E8B" w:rsidP="00F61395">
      <w:pPr>
        <w:numPr>
          <w:ilvl w:val="0"/>
          <w:numId w:val="2"/>
        </w:numPr>
        <w:tabs>
          <w:tab w:val="num" w:pos="851"/>
        </w:tabs>
        <w:ind w:left="850" w:hanging="491"/>
        <w:jc w:val="both"/>
        <w:rPr>
          <w:rStyle w:val="pagecontents1"/>
          <w:b/>
          <w:color w:val="auto"/>
          <w:sz w:val="20"/>
          <w:szCs w:val="20"/>
        </w:rPr>
      </w:pPr>
      <w:r>
        <w:rPr>
          <w:rStyle w:val="pagecontents1"/>
          <w:sz w:val="20"/>
          <w:szCs w:val="20"/>
        </w:rPr>
        <w:t xml:space="preserve">Brennan, S.N., </w:t>
      </w:r>
      <w:r w:rsidRPr="00CE0E8B">
        <w:rPr>
          <w:rStyle w:val="pagecontents1"/>
          <w:b/>
          <w:sz w:val="20"/>
          <w:szCs w:val="20"/>
        </w:rPr>
        <w:t>Rossell, S.L.,</w:t>
      </w:r>
      <w:r>
        <w:rPr>
          <w:rStyle w:val="pagecontents1"/>
          <w:sz w:val="20"/>
          <w:szCs w:val="20"/>
        </w:rPr>
        <w:t xml:space="preserve"> Toh, W. &amp; Castle, D.J. (2010) Neurocognition in Body Dysmorphic Disorder. </w:t>
      </w:r>
      <w:r w:rsidRPr="00422BE0">
        <w:rPr>
          <w:rFonts w:cs="Arial"/>
          <w:i/>
        </w:rPr>
        <w:t xml:space="preserve">The Australian Society </w:t>
      </w:r>
      <w:r>
        <w:rPr>
          <w:rFonts w:cs="Arial"/>
          <w:i/>
        </w:rPr>
        <w:t>for Psychiatric Research 2010</w:t>
      </w:r>
      <w:r w:rsidRPr="007252E3">
        <w:rPr>
          <w:rFonts w:cs="Arial"/>
          <w:i/>
        </w:rPr>
        <w:t xml:space="preserve"> conference</w:t>
      </w:r>
      <w:r>
        <w:rPr>
          <w:rFonts w:cs="Arial"/>
        </w:rPr>
        <w:t>, Dec, Sydney, oral.</w:t>
      </w:r>
    </w:p>
    <w:p w:rsidR="007E624B" w:rsidRPr="00CE0E8B" w:rsidRDefault="00CE0E8B" w:rsidP="00F61395">
      <w:pPr>
        <w:numPr>
          <w:ilvl w:val="0"/>
          <w:numId w:val="2"/>
        </w:numPr>
        <w:tabs>
          <w:tab w:val="num" w:pos="851"/>
        </w:tabs>
        <w:ind w:left="850" w:hanging="491"/>
        <w:jc w:val="both"/>
        <w:rPr>
          <w:rStyle w:val="pagecontents1"/>
          <w:b/>
          <w:color w:val="auto"/>
          <w:sz w:val="20"/>
          <w:szCs w:val="20"/>
        </w:rPr>
      </w:pPr>
      <w:r>
        <w:rPr>
          <w:rStyle w:val="pagecontents1"/>
          <w:sz w:val="20"/>
          <w:szCs w:val="20"/>
        </w:rPr>
        <w:t xml:space="preserve">Toh, </w:t>
      </w:r>
      <w:proofErr w:type="gramStart"/>
      <w:r>
        <w:rPr>
          <w:rStyle w:val="pagecontents1"/>
          <w:sz w:val="20"/>
          <w:szCs w:val="20"/>
        </w:rPr>
        <w:t>WL.,</w:t>
      </w:r>
      <w:proofErr w:type="gramEnd"/>
      <w:r>
        <w:rPr>
          <w:rStyle w:val="pagecontents1"/>
          <w:sz w:val="20"/>
          <w:szCs w:val="20"/>
        </w:rPr>
        <w:t xml:space="preserve"> Rossell, S.L &amp; Castle, D.J (2010) cognition in Body Dysmorphic Disorder using the repeatable battery for the assessment of neuropsychological status. </w:t>
      </w:r>
      <w:r w:rsidRPr="00422BE0">
        <w:rPr>
          <w:rFonts w:cs="Arial"/>
          <w:i/>
        </w:rPr>
        <w:t xml:space="preserve">The Australian Society </w:t>
      </w:r>
      <w:r>
        <w:rPr>
          <w:rFonts w:cs="Arial"/>
          <w:i/>
        </w:rPr>
        <w:t>for Psychiatric Research 2010</w:t>
      </w:r>
      <w:r w:rsidRPr="007252E3">
        <w:rPr>
          <w:rFonts w:cs="Arial"/>
          <w:i/>
        </w:rPr>
        <w:t xml:space="preserve"> conference</w:t>
      </w:r>
      <w:r>
        <w:rPr>
          <w:rFonts w:cs="Arial"/>
        </w:rPr>
        <w:t>, Dec, Sydney, poster.</w:t>
      </w:r>
    </w:p>
    <w:p w:rsidR="007E624B" w:rsidRPr="00CE0E8B" w:rsidRDefault="00CE0E8B" w:rsidP="00F61395">
      <w:pPr>
        <w:numPr>
          <w:ilvl w:val="0"/>
          <w:numId w:val="2"/>
        </w:numPr>
        <w:tabs>
          <w:tab w:val="num" w:pos="851"/>
        </w:tabs>
        <w:ind w:left="850" w:hanging="491"/>
        <w:jc w:val="both"/>
        <w:rPr>
          <w:rStyle w:val="pagecontents1"/>
          <w:b/>
          <w:color w:val="auto"/>
          <w:sz w:val="20"/>
          <w:szCs w:val="20"/>
        </w:rPr>
      </w:pPr>
      <w:r>
        <w:rPr>
          <w:rStyle w:val="pagecontents1"/>
          <w:sz w:val="20"/>
          <w:szCs w:val="20"/>
        </w:rPr>
        <w:t xml:space="preserve">Buchanan, B., &amp; </w:t>
      </w:r>
      <w:r w:rsidRPr="00CE0E8B">
        <w:rPr>
          <w:rStyle w:val="pagecontents1"/>
          <w:b/>
          <w:sz w:val="20"/>
          <w:szCs w:val="20"/>
        </w:rPr>
        <w:t xml:space="preserve">Rossell, S.L. </w:t>
      </w:r>
      <w:r>
        <w:rPr>
          <w:rStyle w:val="pagecontents1"/>
          <w:sz w:val="20"/>
          <w:szCs w:val="20"/>
        </w:rPr>
        <w:t xml:space="preserve">(2010) Regions of interest in an MRI study of Body Dysmorphic Disorder. </w:t>
      </w:r>
      <w:r w:rsidRPr="00422BE0">
        <w:rPr>
          <w:rFonts w:cs="Arial"/>
          <w:i/>
        </w:rPr>
        <w:t xml:space="preserve">The Australian Society </w:t>
      </w:r>
      <w:r>
        <w:rPr>
          <w:rFonts w:cs="Arial"/>
          <w:i/>
        </w:rPr>
        <w:t>for Psychiatric Research 2010</w:t>
      </w:r>
      <w:r w:rsidRPr="007252E3">
        <w:rPr>
          <w:rFonts w:cs="Arial"/>
          <w:i/>
        </w:rPr>
        <w:t xml:space="preserve"> conference</w:t>
      </w:r>
      <w:r>
        <w:rPr>
          <w:rFonts w:cs="Arial"/>
        </w:rPr>
        <w:t>, Dec, Sydney, oral.</w:t>
      </w:r>
    </w:p>
    <w:p w:rsidR="007E624B" w:rsidRPr="00CE0E8B" w:rsidRDefault="00CE0E8B" w:rsidP="00F61395">
      <w:pPr>
        <w:numPr>
          <w:ilvl w:val="0"/>
          <w:numId w:val="2"/>
        </w:numPr>
        <w:tabs>
          <w:tab w:val="num" w:pos="851"/>
        </w:tabs>
        <w:ind w:left="850" w:hanging="491"/>
        <w:jc w:val="both"/>
        <w:rPr>
          <w:rStyle w:val="pagecontents1"/>
          <w:b/>
          <w:color w:val="auto"/>
          <w:sz w:val="20"/>
          <w:szCs w:val="20"/>
        </w:rPr>
      </w:pPr>
      <w:r>
        <w:rPr>
          <w:rStyle w:val="pagecontents1"/>
          <w:sz w:val="20"/>
          <w:szCs w:val="20"/>
        </w:rPr>
        <w:t xml:space="preserve">Batty, R.A., </w:t>
      </w:r>
      <w:r w:rsidRPr="00CE0E8B">
        <w:rPr>
          <w:rStyle w:val="pagecontents1"/>
          <w:b/>
          <w:sz w:val="20"/>
          <w:szCs w:val="20"/>
        </w:rPr>
        <w:t>Rossell, S.L.</w:t>
      </w:r>
      <w:r>
        <w:rPr>
          <w:rStyle w:val="pagecontents1"/>
          <w:sz w:val="20"/>
          <w:szCs w:val="20"/>
        </w:rPr>
        <w:t xml:space="preserve"> Hopwood, M. &amp; Francis, A. (2010) Do TBI psychosis patients present with reasoning biases shown in schizophrenia? Two case studies. </w:t>
      </w:r>
      <w:r w:rsidRPr="00422BE0">
        <w:rPr>
          <w:rFonts w:cs="Arial"/>
          <w:i/>
        </w:rPr>
        <w:t xml:space="preserve">The Australian Society </w:t>
      </w:r>
      <w:r>
        <w:rPr>
          <w:rFonts w:cs="Arial"/>
          <w:i/>
        </w:rPr>
        <w:t>for Psychiatric Research 2010</w:t>
      </w:r>
      <w:r w:rsidRPr="007252E3">
        <w:rPr>
          <w:rFonts w:cs="Arial"/>
          <w:i/>
        </w:rPr>
        <w:t xml:space="preserve"> conference</w:t>
      </w:r>
      <w:r>
        <w:rPr>
          <w:rFonts w:cs="Arial"/>
        </w:rPr>
        <w:t>, Dec, Sydney, poster.</w:t>
      </w:r>
    </w:p>
    <w:p w:rsidR="00B2739C" w:rsidRPr="0046056B" w:rsidRDefault="00B2739C" w:rsidP="00F61395">
      <w:pPr>
        <w:numPr>
          <w:ilvl w:val="0"/>
          <w:numId w:val="2"/>
        </w:numPr>
        <w:tabs>
          <w:tab w:val="num" w:pos="851"/>
        </w:tabs>
        <w:ind w:left="850" w:hanging="491"/>
        <w:jc w:val="both"/>
        <w:rPr>
          <w:rStyle w:val="pagecontents1"/>
          <w:b/>
          <w:color w:val="auto"/>
          <w:sz w:val="20"/>
          <w:szCs w:val="20"/>
        </w:rPr>
      </w:pPr>
      <w:r w:rsidRPr="00CE0E8B">
        <w:rPr>
          <w:rStyle w:val="pagecontents1"/>
          <w:sz w:val="20"/>
          <w:szCs w:val="20"/>
        </w:rPr>
        <w:t>Mountjoy</w:t>
      </w:r>
      <w:r w:rsidR="0046056B">
        <w:rPr>
          <w:rStyle w:val="pagecontents1"/>
          <w:sz w:val="20"/>
          <w:szCs w:val="20"/>
        </w:rPr>
        <w:t xml:space="preserve">, R., Farhall, J. &amp; Rossell, S.L (2010) Emotion processing in anorexia nervosa. </w:t>
      </w:r>
      <w:r w:rsidR="0046056B" w:rsidRPr="00422BE0">
        <w:rPr>
          <w:rFonts w:cs="Arial"/>
          <w:i/>
        </w:rPr>
        <w:t xml:space="preserve">The Australian Society </w:t>
      </w:r>
      <w:r w:rsidR="0046056B">
        <w:rPr>
          <w:rFonts w:cs="Arial"/>
          <w:i/>
        </w:rPr>
        <w:t>for Psychiatric Research 2010</w:t>
      </w:r>
      <w:r w:rsidR="0046056B" w:rsidRPr="007252E3">
        <w:rPr>
          <w:rFonts w:cs="Arial"/>
          <w:i/>
        </w:rPr>
        <w:t xml:space="preserve"> conference</w:t>
      </w:r>
      <w:r w:rsidR="0046056B">
        <w:rPr>
          <w:rFonts w:cs="Arial"/>
        </w:rPr>
        <w:t>, Dec, Sydney, poster.</w:t>
      </w:r>
    </w:p>
    <w:p w:rsidR="004F3091" w:rsidRPr="00CE0E8B" w:rsidRDefault="00CE0E8B" w:rsidP="00F61395">
      <w:pPr>
        <w:numPr>
          <w:ilvl w:val="0"/>
          <w:numId w:val="2"/>
        </w:numPr>
        <w:tabs>
          <w:tab w:val="num" w:pos="851"/>
        </w:tabs>
        <w:ind w:left="850" w:hanging="491"/>
        <w:jc w:val="both"/>
        <w:rPr>
          <w:rStyle w:val="pagecontents1"/>
          <w:b/>
          <w:color w:val="auto"/>
          <w:sz w:val="20"/>
          <w:szCs w:val="20"/>
        </w:rPr>
      </w:pPr>
      <w:r>
        <w:rPr>
          <w:rStyle w:val="pagecontents1"/>
          <w:sz w:val="20"/>
          <w:szCs w:val="20"/>
        </w:rPr>
        <w:t xml:space="preserve">O’Connor, D., &amp; </w:t>
      </w:r>
      <w:r w:rsidRPr="00CE0E8B">
        <w:rPr>
          <w:rStyle w:val="pagecontents1"/>
          <w:b/>
          <w:sz w:val="20"/>
          <w:szCs w:val="20"/>
        </w:rPr>
        <w:t>Rossell, S.L.</w:t>
      </w:r>
      <w:r>
        <w:rPr>
          <w:rStyle w:val="pagecontents1"/>
          <w:sz w:val="20"/>
          <w:szCs w:val="20"/>
        </w:rPr>
        <w:t xml:space="preserve"> (2010). An investigation of the neural correlates of controlled semantic priming. </w:t>
      </w:r>
      <w:r w:rsidRPr="00422BE0">
        <w:rPr>
          <w:rFonts w:cs="Arial"/>
          <w:i/>
        </w:rPr>
        <w:t xml:space="preserve">The Australian Society </w:t>
      </w:r>
      <w:r>
        <w:rPr>
          <w:rFonts w:cs="Arial"/>
          <w:i/>
        </w:rPr>
        <w:t>for Psychiatric Research 2010</w:t>
      </w:r>
      <w:r w:rsidRPr="007252E3">
        <w:rPr>
          <w:rFonts w:cs="Arial"/>
          <w:i/>
        </w:rPr>
        <w:t xml:space="preserve"> conference</w:t>
      </w:r>
      <w:r>
        <w:rPr>
          <w:rFonts w:cs="Arial"/>
        </w:rPr>
        <w:t>, Dec, Sydney, poster.</w:t>
      </w:r>
    </w:p>
    <w:p w:rsidR="00623A60" w:rsidRPr="005E66C6" w:rsidRDefault="004F3091" w:rsidP="00F61395">
      <w:pPr>
        <w:numPr>
          <w:ilvl w:val="0"/>
          <w:numId w:val="2"/>
        </w:numPr>
        <w:tabs>
          <w:tab w:val="num" w:pos="851"/>
        </w:tabs>
        <w:ind w:left="850" w:hanging="491"/>
        <w:jc w:val="both"/>
        <w:rPr>
          <w:rFonts w:cs="Arial"/>
          <w:b/>
        </w:rPr>
      </w:pPr>
      <w:r w:rsidRPr="007C34FF">
        <w:rPr>
          <w:rFonts w:cs="Arial"/>
          <w:bCs/>
          <w:lang w:val="de-DE"/>
        </w:rPr>
        <w:t>Gurvich, C</w:t>
      </w:r>
      <w:r w:rsidRPr="007C34FF">
        <w:rPr>
          <w:rFonts w:cs="Arial"/>
          <w:lang w:val="de-DE"/>
        </w:rPr>
        <w:t>,</w:t>
      </w:r>
      <w:r w:rsidRPr="007C34FF">
        <w:rPr>
          <w:rFonts w:cs="Arial"/>
          <w:b/>
          <w:bCs/>
          <w:lang w:val="de-DE"/>
        </w:rPr>
        <w:t xml:space="preserve"> </w:t>
      </w:r>
      <w:r w:rsidRPr="007C34FF">
        <w:rPr>
          <w:rFonts w:cs="Arial"/>
          <w:b/>
          <w:lang w:val="de-DE"/>
        </w:rPr>
        <w:t>Rossell, S.L,</w:t>
      </w:r>
      <w:r w:rsidRPr="007C34FF">
        <w:rPr>
          <w:lang w:val="de-DE"/>
        </w:rPr>
        <w:t xml:space="preserve"> Fitzgerald, P. &amp; Kulkarni, J. (2010). </w:t>
      </w:r>
      <w:r>
        <w:t>Genetic variations in dopaminergic systems, cognition and schizophrenia.</w:t>
      </w:r>
      <w:r w:rsidRPr="004F3091">
        <w:rPr>
          <w:rFonts w:cs="Arial"/>
          <w:i/>
        </w:rPr>
        <w:t xml:space="preserve"> </w:t>
      </w:r>
      <w:r w:rsidRPr="00422BE0">
        <w:rPr>
          <w:rFonts w:cs="Arial"/>
          <w:i/>
        </w:rPr>
        <w:t xml:space="preserve">The Australian Society </w:t>
      </w:r>
      <w:r>
        <w:rPr>
          <w:rFonts w:cs="Arial"/>
          <w:i/>
        </w:rPr>
        <w:t>for Psychiatric Research 2010</w:t>
      </w:r>
      <w:r w:rsidRPr="007252E3">
        <w:rPr>
          <w:rFonts w:cs="Arial"/>
          <w:i/>
        </w:rPr>
        <w:t xml:space="preserve"> conference</w:t>
      </w:r>
      <w:r>
        <w:rPr>
          <w:rFonts w:cs="Arial"/>
        </w:rPr>
        <w:t>, Dec, Sydney</w:t>
      </w:r>
      <w:r w:rsidR="00CE0E8B">
        <w:rPr>
          <w:rFonts w:cs="Arial"/>
        </w:rPr>
        <w:t>, poster</w:t>
      </w:r>
      <w:r>
        <w:rPr>
          <w:rFonts w:cs="Arial"/>
        </w:rPr>
        <w:t>.</w:t>
      </w:r>
    </w:p>
    <w:p w:rsidR="005E66C6" w:rsidRPr="008055D0" w:rsidRDefault="005E66C6" w:rsidP="00F61395">
      <w:pPr>
        <w:numPr>
          <w:ilvl w:val="0"/>
          <w:numId w:val="2"/>
        </w:numPr>
        <w:tabs>
          <w:tab w:val="num" w:pos="851"/>
        </w:tabs>
        <w:ind w:left="850" w:hanging="491"/>
        <w:jc w:val="both"/>
        <w:rPr>
          <w:rStyle w:val="pagecontents1"/>
          <w:b/>
          <w:color w:val="auto"/>
          <w:sz w:val="20"/>
          <w:szCs w:val="20"/>
        </w:rPr>
      </w:pPr>
      <w:r w:rsidRPr="005E66C6">
        <w:rPr>
          <w:b/>
          <w:bCs/>
        </w:rPr>
        <w:t>Rossell S.L</w:t>
      </w:r>
      <w:r w:rsidRPr="005E66C6">
        <w:rPr>
          <w:bCs/>
        </w:rPr>
        <w:t>., Batty, R.A. &amp; Hughes L. (20</w:t>
      </w:r>
      <w:r>
        <w:rPr>
          <w:bCs/>
        </w:rPr>
        <w:t>11</w:t>
      </w:r>
      <w:r w:rsidRPr="005E66C6">
        <w:rPr>
          <w:bCs/>
        </w:rPr>
        <w:t>).</w:t>
      </w:r>
      <w:r w:rsidRPr="005E66C6">
        <w:rPr>
          <w:b/>
        </w:rPr>
        <w:t xml:space="preserve"> </w:t>
      </w:r>
      <w:r w:rsidRPr="00886B75">
        <w:t>Impaired semantic memory in the formation and maintenance of delusions post traumatic brain injury: A new cognitive model of delusions</w:t>
      </w:r>
      <w:r>
        <w:t xml:space="preserve">. </w:t>
      </w:r>
      <w:r w:rsidRPr="005E66C6">
        <w:rPr>
          <w:rStyle w:val="pagecontents1"/>
          <w:i/>
          <w:sz w:val="20"/>
          <w:szCs w:val="20"/>
        </w:rPr>
        <w:t>27</w:t>
      </w:r>
      <w:r w:rsidRPr="005E66C6">
        <w:rPr>
          <w:rStyle w:val="pagecontents1"/>
          <w:i/>
          <w:sz w:val="20"/>
          <w:szCs w:val="20"/>
          <w:vertAlign w:val="superscript"/>
        </w:rPr>
        <w:t>th</w:t>
      </w:r>
      <w:r w:rsidRPr="005E66C6">
        <w:rPr>
          <w:rStyle w:val="pagecontents1"/>
          <w:i/>
          <w:sz w:val="20"/>
          <w:szCs w:val="20"/>
        </w:rPr>
        <w:t xml:space="preserve"> International Congress of Schizophrenia Research</w:t>
      </w:r>
      <w:r w:rsidRPr="005E66C6">
        <w:rPr>
          <w:rStyle w:val="pagecontents1"/>
          <w:sz w:val="20"/>
          <w:szCs w:val="20"/>
        </w:rPr>
        <w:t>, April, Colorado Springs, USA.</w:t>
      </w:r>
    </w:p>
    <w:p w:rsidR="008055D0" w:rsidRPr="00B97777" w:rsidRDefault="008055D0" w:rsidP="00F61395">
      <w:pPr>
        <w:numPr>
          <w:ilvl w:val="0"/>
          <w:numId w:val="2"/>
        </w:numPr>
        <w:tabs>
          <w:tab w:val="num" w:pos="851"/>
        </w:tabs>
        <w:ind w:left="850" w:hanging="491"/>
        <w:jc w:val="both"/>
        <w:rPr>
          <w:rFonts w:cs="Arial"/>
          <w:b/>
        </w:rPr>
      </w:pPr>
      <w:r w:rsidRPr="008055D0">
        <w:rPr>
          <w:bCs/>
        </w:rPr>
        <w:t>Neill E &amp;</w:t>
      </w:r>
      <w:r>
        <w:rPr>
          <w:b/>
          <w:bCs/>
        </w:rPr>
        <w:t xml:space="preserve"> Rossell SL. </w:t>
      </w:r>
      <w:r>
        <w:rPr>
          <w:bCs/>
        </w:rPr>
        <w:t xml:space="preserve">(2011) Implicit and explicit semantic memory in persons with high schizotypy. </w:t>
      </w:r>
      <w:r w:rsidRPr="008055D0">
        <w:rPr>
          <w:bCs/>
          <w:i/>
        </w:rPr>
        <w:t>6</w:t>
      </w:r>
      <w:r w:rsidRPr="008055D0">
        <w:rPr>
          <w:bCs/>
          <w:i/>
          <w:vertAlign w:val="superscript"/>
        </w:rPr>
        <w:t>th</w:t>
      </w:r>
      <w:r w:rsidRPr="008055D0">
        <w:rPr>
          <w:bCs/>
          <w:i/>
        </w:rPr>
        <w:t xml:space="preserve"> Australian Cognitive Neuropsychology and Cognitive Neuropsychiatry Research Forum.</w:t>
      </w:r>
    </w:p>
    <w:p w:rsidR="004318E1" w:rsidRPr="004318E1" w:rsidRDefault="004318E1" w:rsidP="00F61395">
      <w:pPr>
        <w:numPr>
          <w:ilvl w:val="0"/>
          <w:numId w:val="2"/>
        </w:numPr>
        <w:tabs>
          <w:tab w:val="num" w:pos="851"/>
        </w:tabs>
        <w:ind w:left="850" w:hanging="491"/>
        <w:jc w:val="both"/>
        <w:rPr>
          <w:rFonts w:cs="Arial"/>
        </w:rPr>
      </w:pPr>
      <w:r w:rsidRPr="004318E1">
        <w:rPr>
          <w:rFonts w:cs="Arial"/>
          <w:b/>
        </w:rPr>
        <w:t xml:space="preserve">Rossell, S.L. </w:t>
      </w:r>
      <w:r w:rsidRPr="004318E1">
        <w:rPr>
          <w:rFonts w:cs="Arial"/>
        </w:rPr>
        <w:t xml:space="preserve">(2011). Body dysmophic disorder. </w:t>
      </w:r>
      <w:r w:rsidRPr="004318E1">
        <w:rPr>
          <w:rFonts w:cs="Arial"/>
          <w:i/>
        </w:rPr>
        <w:t xml:space="preserve">Australasian </w:t>
      </w:r>
      <w:r w:rsidRPr="004318E1">
        <w:rPr>
          <w:rFonts w:cs="Arial"/>
          <w:bCs/>
          <w:i/>
        </w:rPr>
        <w:t>Anxiety Disorders Conference</w:t>
      </w:r>
      <w:r w:rsidRPr="004318E1">
        <w:rPr>
          <w:rFonts w:cs="Arial"/>
          <w:i/>
        </w:rPr>
        <w:t xml:space="preserve">, </w:t>
      </w:r>
      <w:r w:rsidRPr="004318E1">
        <w:rPr>
          <w:rFonts w:cs="Arial"/>
        </w:rPr>
        <w:t xml:space="preserve">November, </w:t>
      </w:r>
      <w:r w:rsidRPr="004318E1">
        <w:rPr>
          <w:rFonts w:cs="Arial"/>
          <w:bCs/>
        </w:rPr>
        <w:t>Melbourne oral.</w:t>
      </w:r>
    </w:p>
    <w:p w:rsidR="00B97777" w:rsidRPr="00F70AF2" w:rsidRDefault="00B97777" w:rsidP="00F61395">
      <w:pPr>
        <w:numPr>
          <w:ilvl w:val="0"/>
          <w:numId w:val="2"/>
        </w:numPr>
        <w:tabs>
          <w:tab w:val="num" w:pos="851"/>
        </w:tabs>
        <w:ind w:left="850" w:hanging="491"/>
        <w:jc w:val="both"/>
        <w:rPr>
          <w:rFonts w:cs="Arial"/>
          <w:b/>
          <w:lang w:val="en-AU"/>
        </w:rPr>
      </w:pPr>
      <w:r w:rsidRPr="00787724">
        <w:rPr>
          <w:rStyle w:val="pagecontents1"/>
          <w:sz w:val="20"/>
          <w:szCs w:val="20"/>
        </w:rPr>
        <w:t>Tan</w:t>
      </w:r>
      <w:r w:rsidRPr="00F70AF2">
        <w:rPr>
          <w:rStyle w:val="pagecontents1"/>
          <w:sz w:val="20"/>
          <w:szCs w:val="20"/>
        </w:rPr>
        <w:t xml:space="preserve">, E., Yelland, G. &amp; </w:t>
      </w:r>
      <w:r w:rsidRPr="00F70AF2">
        <w:rPr>
          <w:rStyle w:val="pagecontents1"/>
          <w:b/>
          <w:sz w:val="20"/>
          <w:szCs w:val="20"/>
        </w:rPr>
        <w:t>Rossell, S.L.</w:t>
      </w:r>
      <w:r w:rsidR="0048530E">
        <w:rPr>
          <w:rStyle w:val="pagecontents1"/>
          <w:sz w:val="20"/>
          <w:szCs w:val="20"/>
        </w:rPr>
        <w:t xml:space="preserve"> (2011</w:t>
      </w:r>
      <w:r w:rsidRPr="00F70AF2">
        <w:rPr>
          <w:rStyle w:val="pagecontents1"/>
          <w:sz w:val="20"/>
          <w:szCs w:val="20"/>
        </w:rPr>
        <w:t>).</w:t>
      </w:r>
      <w:r w:rsidRPr="00F70AF2">
        <w:rPr>
          <w:rFonts w:cs="Arial"/>
          <w:b/>
          <w:caps/>
        </w:rPr>
        <w:t xml:space="preserve"> </w:t>
      </w:r>
      <w:r w:rsidRPr="00F70AF2">
        <w:rPr>
          <w:rFonts w:cs="Arial"/>
          <w:bCs/>
          <w:lang w:val="en-US"/>
        </w:rPr>
        <w:t xml:space="preserve">Is aloud allowed? Differentially impaired meaning attribution in </w:t>
      </w:r>
      <w:proofErr w:type="gramStart"/>
      <w:r w:rsidRPr="00F70AF2">
        <w:rPr>
          <w:rFonts w:cs="Arial"/>
          <w:bCs/>
          <w:lang w:val="en-US"/>
        </w:rPr>
        <w:t>schizophrenia</w:t>
      </w:r>
      <w:r w:rsidRPr="00F70AF2">
        <w:rPr>
          <w:rFonts w:cs="Arial"/>
          <w:bCs/>
          <w:lang w:val="en-AU"/>
        </w:rPr>
        <w:t xml:space="preserve"> </w:t>
      </w:r>
      <w:r w:rsidR="000F7A30" w:rsidRPr="00F70AF2">
        <w:rPr>
          <w:rFonts w:cs="Arial"/>
          <w:lang w:val="en-US"/>
        </w:rPr>
        <w:t>.</w:t>
      </w:r>
      <w:proofErr w:type="gramEnd"/>
      <w:r w:rsidR="000F7A30" w:rsidRPr="00F70AF2">
        <w:rPr>
          <w:rFonts w:cs="Arial"/>
          <w:lang w:val="en-AU"/>
        </w:rPr>
        <w:t xml:space="preserve"> </w:t>
      </w:r>
      <w:r w:rsidR="000F7A30" w:rsidRPr="00F70AF2">
        <w:rPr>
          <w:rFonts w:cs="Arial"/>
          <w:i/>
          <w:color w:val="000000"/>
        </w:rPr>
        <w:t>Australian Cognitive Neuroscience Conference,</w:t>
      </w:r>
      <w:r w:rsidR="000F7A30" w:rsidRPr="00F70AF2">
        <w:rPr>
          <w:rFonts w:cs="Arial"/>
          <w:color w:val="000000"/>
        </w:rPr>
        <w:t xml:space="preserve"> December, poster.</w:t>
      </w:r>
    </w:p>
    <w:p w:rsidR="00F70AF2" w:rsidRPr="00F70AF2" w:rsidRDefault="00F70AF2" w:rsidP="00F61395">
      <w:pPr>
        <w:numPr>
          <w:ilvl w:val="0"/>
          <w:numId w:val="2"/>
        </w:numPr>
        <w:tabs>
          <w:tab w:val="num" w:pos="851"/>
        </w:tabs>
        <w:ind w:left="850" w:hanging="491"/>
        <w:jc w:val="both"/>
        <w:rPr>
          <w:rFonts w:cs="Arial"/>
          <w:b/>
          <w:lang w:val="en-AU"/>
        </w:rPr>
      </w:pPr>
      <w:r w:rsidRPr="00F70AF2">
        <w:rPr>
          <w:rFonts w:cs="Arial"/>
          <w:bCs/>
        </w:rPr>
        <w:t>Neill E &amp;</w:t>
      </w:r>
      <w:r w:rsidRPr="00F70AF2">
        <w:rPr>
          <w:rFonts w:cs="Arial"/>
          <w:b/>
          <w:bCs/>
        </w:rPr>
        <w:t xml:space="preserve"> Rossell SL. </w:t>
      </w:r>
      <w:r w:rsidRPr="00F70AF2">
        <w:rPr>
          <w:rFonts w:cs="Arial"/>
          <w:bCs/>
        </w:rPr>
        <w:t xml:space="preserve">(2011). </w:t>
      </w:r>
      <w:r w:rsidRPr="00F70AF2">
        <w:rPr>
          <w:rFonts w:cs="Arial"/>
          <w:bCs/>
          <w:lang w:val="en-US"/>
        </w:rPr>
        <w:t>Comparing two analogue models of schizophrenia on the same semantic battery.</w:t>
      </w:r>
      <w:r w:rsidRPr="00F70AF2">
        <w:rPr>
          <w:rFonts w:cs="Arial"/>
          <w:i/>
          <w:color w:val="000000"/>
        </w:rPr>
        <w:t xml:space="preserve"> Australian Cognitive Neuroscience Conference,</w:t>
      </w:r>
      <w:r w:rsidRPr="00F70AF2">
        <w:rPr>
          <w:rFonts w:cs="Arial"/>
          <w:color w:val="000000"/>
        </w:rPr>
        <w:t xml:space="preserve"> December, poster.</w:t>
      </w:r>
    </w:p>
    <w:p w:rsidR="00F70AF2" w:rsidRPr="00CE0E8B" w:rsidRDefault="00F70AF2" w:rsidP="00F61395">
      <w:pPr>
        <w:numPr>
          <w:ilvl w:val="0"/>
          <w:numId w:val="2"/>
        </w:numPr>
        <w:tabs>
          <w:tab w:val="num" w:pos="851"/>
        </w:tabs>
        <w:ind w:left="850" w:hanging="491"/>
        <w:jc w:val="both"/>
        <w:rPr>
          <w:rStyle w:val="pagecontents1"/>
          <w:b/>
          <w:color w:val="auto"/>
          <w:sz w:val="20"/>
          <w:szCs w:val="20"/>
        </w:rPr>
      </w:pPr>
      <w:r>
        <w:rPr>
          <w:rStyle w:val="pagecontents1"/>
          <w:sz w:val="20"/>
          <w:szCs w:val="20"/>
        </w:rPr>
        <w:lastRenderedPageBreak/>
        <w:t xml:space="preserve">Batty, R.A., </w:t>
      </w:r>
      <w:r w:rsidRPr="00CE0E8B">
        <w:rPr>
          <w:rStyle w:val="pagecontents1"/>
          <w:b/>
          <w:sz w:val="20"/>
          <w:szCs w:val="20"/>
        </w:rPr>
        <w:t>Rossell, S.L.</w:t>
      </w:r>
      <w:r>
        <w:rPr>
          <w:rStyle w:val="pagecontents1"/>
          <w:sz w:val="20"/>
          <w:szCs w:val="20"/>
        </w:rPr>
        <w:t xml:space="preserve"> Thomas, N., Hopwood, M. &amp; Francis, A. (201</w:t>
      </w:r>
      <w:r w:rsidR="00D454B7">
        <w:rPr>
          <w:rStyle w:val="pagecontents1"/>
          <w:sz w:val="20"/>
          <w:szCs w:val="20"/>
        </w:rPr>
        <w:t>1</w:t>
      </w:r>
      <w:r>
        <w:rPr>
          <w:rStyle w:val="pagecontents1"/>
          <w:sz w:val="20"/>
          <w:szCs w:val="20"/>
        </w:rPr>
        <w:t xml:space="preserve">) </w:t>
      </w:r>
      <w:r>
        <w:rPr>
          <w:rFonts w:cs="Arial"/>
          <w:color w:val="000000"/>
        </w:rPr>
        <w:t xml:space="preserve">Can neuropsychological </w:t>
      </w:r>
      <w:proofErr w:type="gramStart"/>
      <w:r>
        <w:rPr>
          <w:rFonts w:cs="Arial"/>
          <w:color w:val="000000"/>
        </w:rPr>
        <w:t>profile (RBANS) predict</w:t>
      </w:r>
      <w:proofErr w:type="gramEnd"/>
      <w:r>
        <w:rPr>
          <w:rFonts w:cs="Arial"/>
          <w:color w:val="000000"/>
        </w:rPr>
        <w:t xml:space="preserve"> co-morbid traumatic brain injury and psychosis.</w:t>
      </w:r>
      <w:r w:rsidRPr="00F70AF2">
        <w:rPr>
          <w:rFonts w:cs="Arial"/>
          <w:i/>
        </w:rPr>
        <w:t xml:space="preserve"> </w:t>
      </w:r>
      <w:r>
        <w:rPr>
          <w:rFonts w:cs="Arial"/>
          <w:i/>
        </w:rPr>
        <w:t>The Australasian</w:t>
      </w:r>
      <w:r w:rsidRPr="00422BE0">
        <w:rPr>
          <w:rFonts w:cs="Arial"/>
          <w:i/>
        </w:rPr>
        <w:t xml:space="preserve"> Society </w:t>
      </w:r>
      <w:r>
        <w:rPr>
          <w:rFonts w:cs="Arial"/>
          <w:i/>
        </w:rPr>
        <w:t>for Psychiatric Research 2011</w:t>
      </w:r>
      <w:r w:rsidRPr="007252E3">
        <w:rPr>
          <w:rFonts w:cs="Arial"/>
          <w:i/>
        </w:rPr>
        <w:t xml:space="preserve"> conference</w:t>
      </w:r>
      <w:r>
        <w:rPr>
          <w:rFonts w:cs="Arial"/>
        </w:rPr>
        <w:t>, Dec, Dunedin, poster.</w:t>
      </w:r>
    </w:p>
    <w:p w:rsidR="00F70AF2" w:rsidRPr="00CE0E8B" w:rsidRDefault="00F70AF2" w:rsidP="00F61395">
      <w:pPr>
        <w:numPr>
          <w:ilvl w:val="0"/>
          <w:numId w:val="2"/>
        </w:numPr>
        <w:tabs>
          <w:tab w:val="num" w:pos="851"/>
        </w:tabs>
        <w:ind w:left="850" w:hanging="491"/>
        <w:jc w:val="both"/>
        <w:rPr>
          <w:rStyle w:val="pagecontents1"/>
          <w:b/>
          <w:color w:val="auto"/>
          <w:sz w:val="20"/>
          <w:szCs w:val="20"/>
        </w:rPr>
      </w:pPr>
      <w:r w:rsidRPr="00F70AF2">
        <w:rPr>
          <w:rFonts w:cs="Arial"/>
          <w:lang w:val="en-AU"/>
        </w:rPr>
        <w:t>Van Rheenen, T. &amp;</w:t>
      </w:r>
      <w:r>
        <w:rPr>
          <w:rFonts w:cs="Arial"/>
          <w:b/>
          <w:lang w:val="en-AU"/>
        </w:rPr>
        <w:t xml:space="preserve"> Rossell S.L. </w:t>
      </w:r>
      <w:r>
        <w:rPr>
          <w:rFonts w:cs="Arial"/>
          <w:lang w:val="en-AU"/>
        </w:rPr>
        <w:t>(2011) T</w:t>
      </w:r>
      <w:r w:rsidRPr="00F70AF2">
        <w:rPr>
          <w:rFonts w:cs="Arial"/>
          <w:lang w:val="en-AU"/>
        </w:rPr>
        <w:t>heory of mind in bipolar mania compared to schizophrenia and healthy controls.</w:t>
      </w:r>
      <w:r w:rsidRPr="00F70AF2">
        <w:rPr>
          <w:rFonts w:cs="Arial"/>
          <w:i/>
        </w:rPr>
        <w:t xml:space="preserve"> </w:t>
      </w:r>
      <w:r>
        <w:rPr>
          <w:rFonts w:cs="Arial"/>
          <w:i/>
        </w:rPr>
        <w:t>The Australasian</w:t>
      </w:r>
      <w:r w:rsidRPr="00422BE0">
        <w:rPr>
          <w:rFonts w:cs="Arial"/>
          <w:i/>
        </w:rPr>
        <w:t xml:space="preserve"> Society </w:t>
      </w:r>
      <w:r>
        <w:rPr>
          <w:rFonts w:cs="Arial"/>
          <w:i/>
        </w:rPr>
        <w:t>for Psychiatric Research 2011</w:t>
      </w:r>
      <w:r w:rsidRPr="007252E3">
        <w:rPr>
          <w:rFonts w:cs="Arial"/>
          <w:i/>
        </w:rPr>
        <w:t xml:space="preserve"> conference</w:t>
      </w:r>
      <w:r>
        <w:rPr>
          <w:rFonts w:cs="Arial"/>
        </w:rPr>
        <w:t>, Dec, Dunedin, poster.</w:t>
      </w:r>
    </w:p>
    <w:p w:rsidR="007C34FF" w:rsidRPr="00E527BA" w:rsidRDefault="00F70AF2" w:rsidP="00F61395">
      <w:pPr>
        <w:numPr>
          <w:ilvl w:val="0"/>
          <w:numId w:val="2"/>
        </w:numPr>
        <w:tabs>
          <w:tab w:val="num" w:pos="851"/>
        </w:tabs>
        <w:ind w:left="850" w:hanging="491"/>
        <w:jc w:val="both"/>
        <w:rPr>
          <w:rFonts w:cs="Arial"/>
          <w:b/>
        </w:rPr>
      </w:pPr>
      <w:r w:rsidRPr="007C34FF">
        <w:rPr>
          <w:rFonts w:cs="Arial"/>
          <w:lang w:val="en-AU"/>
        </w:rPr>
        <w:t>Van Rheenen, T. &amp;</w:t>
      </w:r>
      <w:r w:rsidRPr="007C34FF">
        <w:rPr>
          <w:rFonts w:cs="Arial"/>
          <w:b/>
          <w:lang w:val="en-AU"/>
        </w:rPr>
        <w:t xml:space="preserve"> Rossell S.L. </w:t>
      </w:r>
      <w:r w:rsidRPr="007C34FF">
        <w:rPr>
          <w:rFonts w:cs="Arial"/>
          <w:lang w:val="en-AU"/>
        </w:rPr>
        <w:t>(2011) Emotion processing in bipolar disorder.</w:t>
      </w:r>
      <w:r w:rsidRPr="007C34FF">
        <w:rPr>
          <w:rFonts w:cs="Arial"/>
          <w:i/>
        </w:rPr>
        <w:t xml:space="preserve"> The Australasian Society for </w:t>
      </w:r>
      <w:r w:rsidRPr="00E527BA">
        <w:rPr>
          <w:rFonts w:cs="Arial"/>
          <w:i/>
        </w:rPr>
        <w:t>Psychiatric Research 2011 conference</w:t>
      </w:r>
      <w:r w:rsidRPr="00E527BA">
        <w:rPr>
          <w:rFonts w:cs="Arial"/>
        </w:rPr>
        <w:t>, Dec, Dunedin, oral.</w:t>
      </w:r>
    </w:p>
    <w:p w:rsidR="00D454B7" w:rsidRPr="00066470" w:rsidRDefault="00D454B7" w:rsidP="00F61395">
      <w:pPr>
        <w:numPr>
          <w:ilvl w:val="0"/>
          <w:numId w:val="2"/>
        </w:numPr>
        <w:tabs>
          <w:tab w:val="num" w:pos="851"/>
        </w:tabs>
        <w:ind w:left="851" w:hanging="491"/>
        <w:jc w:val="both"/>
        <w:rPr>
          <w:rFonts w:cs="Arial"/>
          <w:lang w:val="en-AU" w:eastAsia="zh-CN"/>
        </w:rPr>
      </w:pPr>
      <w:r w:rsidRPr="004318E1">
        <w:rPr>
          <w:rFonts w:cs="Arial"/>
          <w:b/>
        </w:rPr>
        <w:t xml:space="preserve">Rossell, S.L. </w:t>
      </w:r>
      <w:r w:rsidRPr="004318E1">
        <w:rPr>
          <w:rFonts w:cs="Arial"/>
        </w:rPr>
        <w:t>(201</w:t>
      </w:r>
      <w:r>
        <w:rPr>
          <w:rFonts w:cs="Arial"/>
        </w:rPr>
        <w:t>2</w:t>
      </w:r>
      <w:r w:rsidRPr="004318E1">
        <w:rPr>
          <w:rFonts w:cs="Arial"/>
        </w:rPr>
        <w:t xml:space="preserve">). </w:t>
      </w:r>
      <w:r w:rsidRPr="00D454B7">
        <w:t>An investigation of a novel transdiagnostic model of delusions in a group with positive schizotypal symptoms</w:t>
      </w:r>
      <w:r>
        <w:t xml:space="preserve">. </w:t>
      </w:r>
      <w:r w:rsidRPr="00E527BA">
        <w:rPr>
          <w:rFonts w:cs="Arial"/>
          <w:i/>
          <w:iCs/>
          <w:lang w:val="en-US" w:eastAsia="zh-CN"/>
        </w:rPr>
        <w:t>Schizophrenia International Research Society 2012 conference</w:t>
      </w:r>
      <w:r w:rsidRPr="00E527BA">
        <w:rPr>
          <w:rFonts w:cs="Arial"/>
          <w:lang w:val="en-US" w:eastAsia="zh-CN"/>
        </w:rPr>
        <w:t>, Apr, Florence (poster</w:t>
      </w:r>
      <w:r>
        <w:rPr>
          <w:rFonts w:cs="Arial"/>
          <w:lang w:val="en-US" w:eastAsia="zh-CN"/>
        </w:rPr>
        <w:t>).</w:t>
      </w:r>
    </w:p>
    <w:p w:rsidR="00066470" w:rsidRPr="00066470" w:rsidRDefault="00066470" w:rsidP="00F61395">
      <w:pPr>
        <w:numPr>
          <w:ilvl w:val="0"/>
          <w:numId w:val="2"/>
        </w:numPr>
        <w:tabs>
          <w:tab w:val="num" w:pos="851"/>
        </w:tabs>
        <w:ind w:left="851" w:hanging="491"/>
        <w:jc w:val="both"/>
        <w:rPr>
          <w:rFonts w:cs="Arial"/>
          <w:lang w:val="en-AU" w:eastAsia="zh-CN"/>
        </w:rPr>
      </w:pPr>
      <w:r w:rsidRPr="002958B8">
        <w:rPr>
          <w:rFonts w:cs="Arial"/>
          <w:b/>
          <w:lang w:val="de-DE"/>
        </w:rPr>
        <w:t xml:space="preserve">Rossell, S.L. </w:t>
      </w:r>
      <w:r w:rsidRPr="002958B8">
        <w:rPr>
          <w:rFonts w:cs="Arial"/>
          <w:lang w:val="de-DE"/>
        </w:rPr>
        <w:t xml:space="preserve">Neill, E &amp; Morgan, C (2012). </w:t>
      </w:r>
      <w:r w:rsidRPr="00066470">
        <w:t>The cognitive substrates of thought disorder using analogue model</w:t>
      </w:r>
      <w:r>
        <w:t>l</w:t>
      </w:r>
      <w:r w:rsidRPr="00066470">
        <w:t>ing</w:t>
      </w:r>
      <w:r>
        <w:t>.</w:t>
      </w:r>
      <w:r w:rsidRPr="00066470">
        <w:rPr>
          <w:rFonts w:cs="Arial"/>
          <w:i/>
          <w:iCs/>
          <w:lang w:val="en-US" w:eastAsia="zh-CN"/>
        </w:rPr>
        <w:t xml:space="preserve"> </w:t>
      </w:r>
      <w:r w:rsidRPr="00E527BA">
        <w:rPr>
          <w:rFonts w:cs="Arial"/>
          <w:i/>
          <w:iCs/>
          <w:lang w:val="en-US" w:eastAsia="zh-CN"/>
        </w:rPr>
        <w:t>Schizophrenia International Research Society 2012 conference</w:t>
      </w:r>
      <w:r w:rsidRPr="00E527BA">
        <w:rPr>
          <w:rFonts w:cs="Arial"/>
          <w:lang w:val="en-US" w:eastAsia="zh-CN"/>
        </w:rPr>
        <w:t>, Apr, Florence (poster</w:t>
      </w:r>
      <w:r>
        <w:rPr>
          <w:rFonts w:cs="Arial"/>
          <w:lang w:val="en-US" w:eastAsia="zh-CN"/>
        </w:rPr>
        <w:t>)</w:t>
      </w:r>
    </w:p>
    <w:p w:rsidR="00E527BA" w:rsidRPr="00E527BA" w:rsidRDefault="00E527BA" w:rsidP="00F61395">
      <w:pPr>
        <w:numPr>
          <w:ilvl w:val="0"/>
          <w:numId w:val="2"/>
        </w:numPr>
        <w:tabs>
          <w:tab w:val="num" w:pos="851"/>
        </w:tabs>
        <w:ind w:left="851" w:hanging="491"/>
        <w:jc w:val="both"/>
        <w:rPr>
          <w:rFonts w:cs="Arial"/>
          <w:lang w:val="en-AU" w:eastAsia="zh-CN"/>
        </w:rPr>
      </w:pPr>
      <w:r w:rsidRPr="00E527BA">
        <w:rPr>
          <w:rFonts w:cs="Arial"/>
          <w:lang w:val="en-AU" w:eastAsia="zh-CN"/>
        </w:rPr>
        <w:t xml:space="preserve">Tan, E. J., Yelland, G. W, &amp; </w:t>
      </w:r>
      <w:r w:rsidRPr="00E527BA">
        <w:rPr>
          <w:rFonts w:cs="Arial"/>
          <w:b/>
          <w:bCs/>
          <w:lang w:val="en-AU" w:eastAsia="zh-CN"/>
        </w:rPr>
        <w:t>Rossell, S. L.</w:t>
      </w:r>
      <w:r w:rsidRPr="00E527BA">
        <w:rPr>
          <w:rFonts w:cs="Arial"/>
          <w:lang w:val="en-AU" w:eastAsia="zh-CN"/>
        </w:rPr>
        <w:t xml:space="preserve"> (2012). </w:t>
      </w:r>
      <w:r w:rsidRPr="00E527BA">
        <w:rPr>
          <w:rFonts w:cs="Arial"/>
          <w:lang w:val="en-US" w:eastAsia="zh-CN"/>
        </w:rPr>
        <w:t xml:space="preserve">Is aloud allowed? Differentially impaired meaning attribution in schizophrenia. </w:t>
      </w:r>
      <w:r w:rsidRPr="00E527BA">
        <w:rPr>
          <w:rFonts w:cs="Arial"/>
          <w:i/>
          <w:iCs/>
          <w:lang w:val="en-US" w:eastAsia="zh-CN"/>
        </w:rPr>
        <w:t>Schizophrenia International Research Society 2012 conference</w:t>
      </w:r>
      <w:r w:rsidRPr="00E527BA">
        <w:rPr>
          <w:rFonts w:cs="Arial"/>
          <w:lang w:val="en-US" w:eastAsia="zh-CN"/>
        </w:rPr>
        <w:t>, Apr, Florence (poster).</w:t>
      </w:r>
    </w:p>
    <w:p w:rsidR="00E527BA" w:rsidRPr="00E527BA" w:rsidRDefault="00E527BA" w:rsidP="00F61395">
      <w:pPr>
        <w:numPr>
          <w:ilvl w:val="0"/>
          <w:numId w:val="2"/>
        </w:numPr>
        <w:tabs>
          <w:tab w:val="num" w:pos="851"/>
        </w:tabs>
        <w:ind w:left="851" w:hanging="491"/>
        <w:jc w:val="both"/>
        <w:rPr>
          <w:rFonts w:cs="Arial"/>
          <w:lang w:val="en-AU" w:eastAsia="zh-CN"/>
        </w:rPr>
      </w:pPr>
      <w:r w:rsidRPr="00E527BA">
        <w:rPr>
          <w:rFonts w:cs="Arial"/>
          <w:lang w:val="en-US" w:eastAsia="zh-CN"/>
        </w:rPr>
        <w:t xml:space="preserve">Tan, E. J., &amp; </w:t>
      </w:r>
      <w:r w:rsidRPr="00E527BA">
        <w:rPr>
          <w:rFonts w:cs="Arial"/>
          <w:b/>
          <w:bCs/>
          <w:lang w:val="en-US" w:eastAsia="zh-CN"/>
        </w:rPr>
        <w:t xml:space="preserve">Rossell, S. L. </w:t>
      </w:r>
      <w:r w:rsidRPr="00E527BA">
        <w:rPr>
          <w:rFonts w:cs="Arial"/>
          <w:lang w:val="en-US" w:eastAsia="zh-CN"/>
        </w:rPr>
        <w:t xml:space="preserve">(2012). Thought disorder in schizophrenia: Implications for subjective versus objective quality of life. </w:t>
      </w:r>
      <w:r w:rsidRPr="00E527BA">
        <w:rPr>
          <w:rFonts w:cs="Arial"/>
          <w:i/>
          <w:iCs/>
          <w:lang w:val="en-US" w:eastAsia="zh-CN"/>
        </w:rPr>
        <w:t xml:space="preserve">Schizophrenia International Research Society </w:t>
      </w:r>
      <w:r w:rsidRPr="00E527BA">
        <w:rPr>
          <w:rFonts w:cs="Arial"/>
          <w:i/>
          <w:iCs/>
          <w:lang w:val="en-AU" w:eastAsia="zh-CN"/>
        </w:rPr>
        <w:t>2012 conference</w:t>
      </w:r>
      <w:r w:rsidRPr="00E527BA">
        <w:rPr>
          <w:rFonts w:cs="Arial"/>
          <w:lang w:val="en-AU" w:eastAsia="zh-CN"/>
        </w:rPr>
        <w:t>, Apr, Florence (poster).</w:t>
      </w:r>
    </w:p>
    <w:p w:rsidR="00E527BA" w:rsidRPr="00E527BA" w:rsidRDefault="00E527BA" w:rsidP="00F61395">
      <w:pPr>
        <w:numPr>
          <w:ilvl w:val="0"/>
          <w:numId w:val="2"/>
        </w:numPr>
        <w:tabs>
          <w:tab w:val="num" w:pos="851"/>
        </w:tabs>
        <w:ind w:left="851" w:hanging="491"/>
        <w:jc w:val="both"/>
        <w:rPr>
          <w:rFonts w:cs="Arial"/>
          <w:lang w:val="en-AU" w:eastAsia="zh-CN"/>
        </w:rPr>
      </w:pPr>
      <w:r w:rsidRPr="00E527BA">
        <w:rPr>
          <w:rFonts w:cs="Arial"/>
          <w:lang w:val="en-US" w:eastAsia="zh-CN"/>
        </w:rPr>
        <w:t xml:space="preserve">Wagner, G. A., Tan, E. J., &amp; </w:t>
      </w:r>
      <w:r w:rsidRPr="00E527BA">
        <w:rPr>
          <w:rFonts w:cs="Arial"/>
          <w:b/>
          <w:bCs/>
          <w:lang w:val="en-US" w:eastAsia="zh-CN"/>
        </w:rPr>
        <w:t>Rossell, S. L.</w:t>
      </w:r>
      <w:r w:rsidRPr="00E527BA">
        <w:rPr>
          <w:rFonts w:cs="Arial"/>
          <w:lang w:val="en-US" w:eastAsia="zh-CN"/>
        </w:rPr>
        <w:t xml:space="preserve"> (2012). Lexical-Semantics and Schizotypy: What deficits do high schizotypes have with word processing? </w:t>
      </w:r>
      <w:r w:rsidRPr="00E527BA">
        <w:rPr>
          <w:rFonts w:cs="Arial"/>
          <w:i/>
          <w:iCs/>
          <w:lang w:val="en-US" w:eastAsia="zh-CN"/>
        </w:rPr>
        <w:t xml:space="preserve">Schizophrenia International Research Society </w:t>
      </w:r>
      <w:r w:rsidRPr="00E527BA">
        <w:rPr>
          <w:rFonts w:cs="Arial"/>
          <w:i/>
          <w:iCs/>
          <w:lang w:val="en-AU" w:eastAsia="zh-CN"/>
        </w:rPr>
        <w:t>2012 conference</w:t>
      </w:r>
      <w:r w:rsidRPr="00E527BA">
        <w:rPr>
          <w:rFonts w:cs="Arial"/>
          <w:lang w:val="en-AU" w:eastAsia="zh-CN"/>
        </w:rPr>
        <w:t>, Apr, Florence (poster).</w:t>
      </w:r>
    </w:p>
    <w:p w:rsidR="0048530E" w:rsidRDefault="0048530E" w:rsidP="00F61395">
      <w:pPr>
        <w:numPr>
          <w:ilvl w:val="0"/>
          <w:numId w:val="2"/>
        </w:numPr>
        <w:tabs>
          <w:tab w:val="num" w:pos="851"/>
        </w:tabs>
        <w:ind w:left="851" w:hanging="491"/>
        <w:jc w:val="both"/>
        <w:rPr>
          <w:rFonts w:cs="Arial"/>
          <w:color w:val="000000"/>
          <w:lang w:val="en-AU" w:eastAsia="zh-CN"/>
        </w:rPr>
      </w:pPr>
      <w:r w:rsidRPr="0048530E">
        <w:rPr>
          <w:rFonts w:cs="Arial"/>
          <w:color w:val="000000"/>
          <w:lang w:eastAsia="zh-CN"/>
        </w:rPr>
        <w:t xml:space="preserve">Baker, S. T. E., </w:t>
      </w:r>
      <w:r w:rsidRPr="0048530E">
        <w:rPr>
          <w:rFonts w:cs="Arial"/>
          <w:bCs/>
          <w:color w:val="000000"/>
          <w:lang w:eastAsia="zh-CN"/>
        </w:rPr>
        <w:t>Batty, R. A</w:t>
      </w:r>
      <w:r w:rsidRPr="0048530E">
        <w:rPr>
          <w:rFonts w:cs="Arial"/>
          <w:color w:val="000000"/>
          <w:lang w:eastAsia="zh-CN"/>
        </w:rPr>
        <w:t xml:space="preserve">., </w:t>
      </w:r>
      <w:r w:rsidRPr="0048530E">
        <w:rPr>
          <w:rFonts w:cs="Arial"/>
          <w:b/>
          <w:bCs/>
          <w:color w:val="000000"/>
          <w:lang w:eastAsia="zh-CN"/>
        </w:rPr>
        <w:t>Rossell, S. L.,</w:t>
      </w:r>
      <w:r w:rsidRPr="0048530E">
        <w:rPr>
          <w:rFonts w:cs="Arial"/>
          <w:color w:val="000000"/>
          <w:lang w:eastAsia="zh-CN"/>
        </w:rPr>
        <w:t xml:space="preserve"> </w:t>
      </w:r>
      <w:r w:rsidRPr="0048530E">
        <w:rPr>
          <w:rFonts w:cs="Arial"/>
          <w:bCs/>
          <w:color w:val="000000"/>
          <w:lang w:eastAsia="zh-CN"/>
        </w:rPr>
        <w:t>Thomas, N.</w:t>
      </w:r>
      <w:r w:rsidRPr="0048530E">
        <w:rPr>
          <w:rFonts w:cs="Arial"/>
          <w:color w:val="000000"/>
          <w:lang w:eastAsia="zh-CN"/>
        </w:rPr>
        <w:t xml:space="preserve">, &amp; Francis, A. J. P. (2012, April). </w:t>
      </w:r>
      <w:r w:rsidRPr="0048530E">
        <w:rPr>
          <w:rFonts w:cs="Arial"/>
          <w:i/>
          <w:iCs/>
          <w:color w:val="000000"/>
          <w:lang w:eastAsia="zh-CN"/>
        </w:rPr>
        <w:t>Semantic and associative priming in schizophrenia: Behavioural and electrophysiological (N400) differences.</w:t>
      </w:r>
      <w:r w:rsidRPr="0048530E">
        <w:rPr>
          <w:rFonts w:cs="Arial"/>
          <w:color w:val="000000"/>
          <w:lang w:eastAsia="zh-CN"/>
        </w:rPr>
        <w:t xml:space="preserve"> Poster session presented at the 3rd Biennial Schizophrenia International Research Conference, Florence, Italy.</w:t>
      </w:r>
    </w:p>
    <w:p w:rsidR="0048530E" w:rsidRPr="00E92E15" w:rsidRDefault="0048530E" w:rsidP="00F61395">
      <w:pPr>
        <w:numPr>
          <w:ilvl w:val="0"/>
          <w:numId w:val="2"/>
        </w:numPr>
        <w:tabs>
          <w:tab w:val="num" w:pos="851"/>
        </w:tabs>
        <w:ind w:left="851" w:hanging="491"/>
        <w:jc w:val="both"/>
        <w:rPr>
          <w:rFonts w:cs="Arial"/>
          <w:color w:val="000000"/>
          <w:lang w:val="en-AU" w:eastAsia="zh-CN"/>
        </w:rPr>
      </w:pPr>
      <w:r w:rsidRPr="0048530E">
        <w:rPr>
          <w:rFonts w:cs="Arial"/>
          <w:bCs/>
          <w:color w:val="000000"/>
          <w:lang w:eastAsia="zh-CN"/>
        </w:rPr>
        <w:t>Batty, R. A.</w:t>
      </w:r>
      <w:r w:rsidRPr="0048530E">
        <w:rPr>
          <w:rFonts w:cs="Arial"/>
          <w:color w:val="000000"/>
          <w:lang w:eastAsia="zh-CN"/>
        </w:rPr>
        <w:t xml:space="preserve">, </w:t>
      </w:r>
      <w:r w:rsidRPr="0048530E">
        <w:rPr>
          <w:rFonts w:cs="Arial"/>
          <w:b/>
          <w:bCs/>
          <w:color w:val="000000"/>
          <w:lang w:eastAsia="zh-CN"/>
        </w:rPr>
        <w:t>Rossell, S. L.</w:t>
      </w:r>
      <w:r w:rsidRPr="0048530E">
        <w:rPr>
          <w:rFonts w:cs="Arial"/>
          <w:color w:val="000000"/>
          <w:lang w:eastAsia="zh-CN"/>
        </w:rPr>
        <w:t xml:space="preserve">, </w:t>
      </w:r>
      <w:r w:rsidRPr="0048530E">
        <w:rPr>
          <w:rFonts w:cs="Arial"/>
          <w:bCs/>
          <w:color w:val="000000"/>
          <w:lang w:eastAsia="zh-CN"/>
        </w:rPr>
        <w:t>Thomas, N.</w:t>
      </w:r>
      <w:r w:rsidRPr="0048530E">
        <w:rPr>
          <w:rFonts w:cs="Arial"/>
          <w:color w:val="000000"/>
          <w:lang w:eastAsia="zh-CN"/>
        </w:rPr>
        <w:t xml:space="preserve">, Francis, A. J. P., &amp; Hopwood, M. (2012, April). </w:t>
      </w:r>
      <w:r w:rsidRPr="0048530E">
        <w:rPr>
          <w:rFonts w:cs="Arial"/>
          <w:i/>
          <w:iCs/>
          <w:color w:val="000000"/>
          <w:lang w:eastAsia="zh-CN"/>
        </w:rPr>
        <w:t xml:space="preserve">Can neuropsychological profile (RBANS) predict co-morbid traumatic brain injury and </w:t>
      </w:r>
      <w:proofErr w:type="gramStart"/>
      <w:r w:rsidRPr="0048530E">
        <w:rPr>
          <w:rFonts w:cs="Arial"/>
          <w:i/>
          <w:iCs/>
          <w:color w:val="000000"/>
          <w:lang w:eastAsia="zh-CN"/>
        </w:rPr>
        <w:t>psychosis</w:t>
      </w:r>
      <w:r w:rsidRPr="0048530E">
        <w:rPr>
          <w:rFonts w:cs="Arial"/>
          <w:color w:val="000000"/>
          <w:lang w:eastAsia="zh-CN"/>
        </w:rPr>
        <w:t>.</w:t>
      </w:r>
      <w:proofErr w:type="gramEnd"/>
      <w:r w:rsidRPr="0048530E">
        <w:rPr>
          <w:rFonts w:cs="Arial"/>
          <w:color w:val="000000"/>
          <w:lang w:eastAsia="zh-CN"/>
        </w:rPr>
        <w:t xml:space="preserve"> Poster session presented at the 3rd Biennial Schizophrenia International Research Conference, Florence, Italy.</w:t>
      </w:r>
    </w:p>
    <w:p w:rsidR="00E92E15" w:rsidRPr="00E92E15" w:rsidRDefault="00E92E15" w:rsidP="00F61395">
      <w:pPr>
        <w:numPr>
          <w:ilvl w:val="0"/>
          <w:numId w:val="2"/>
        </w:numPr>
        <w:tabs>
          <w:tab w:val="num" w:pos="851"/>
        </w:tabs>
        <w:ind w:left="851" w:hanging="491"/>
        <w:jc w:val="both"/>
        <w:rPr>
          <w:rFonts w:cs="Arial"/>
          <w:color w:val="000000"/>
          <w:lang w:val="en-AU" w:eastAsia="zh-CN"/>
        </w:rPr>
      </w:pPr>
      <w:r w:rsidRPr="00E92E15">
        <w:rPr>
          <w:rFonts w:cs="Arial"/>
          <w:bCs/>
        </w:rPr>
        <w:t>Neill E &amp;</w:t>
      </w:r>
      <w:r w:rsidRPr="00E92E15">
        <w:rPr>
          <w:rFonts w:cs="Arial"/>
          <w:b/>
          <w:bCs/>
        </w:rPr>
        <w:t xml:space="preserve"> Rossell SL. </w:t>
      </w:r>
      <w:r w:rsidRPr="00442188">
        <w:rPr>
          <w:rFonts w:cs="Arial"/>
          <w:color w:val="000000"/>
          <w:lang w:val="en-AU" w:eastAsia="zh-CN"/>
        </w:rPr>
        <w:t>(2012).</w:t>
      </w:r>
      <w:r w:rsidRPr="00E92E15">
        <w:rPr>
          <w:rFonts w:cs="Arial"/>
          <w:b/>
          <w:bCs/>
          <w:color w:val="000000"/>
          <w:lang w:val="en-AU" w:eastAsia="zh-CN"/>
        </w:rPr>
        <w:t xml:space="preserve"> </w:t>
      </w:r>
      <w:r w:rsidRPr="00E92E15">
        <w:rPr>
          <w:rFonts w:cs="Arial"/>
          <w:bCs/>
          <w:color w:val="000000"/>
          <w:lang w:val="en-AU" w:eastAsia="zh-CN"/>
        </w:rPr>
        <w:t xml:space="preserve">Does category fluency measure executive or semantic function in schizophrenia:  A novel </w:t>
      </w:r>
      <w:proofErr w:type="gramStart"/>
      <w:r w:rsidRPr="00E92E15">
        <w:rPr>
          <w:rFonts w:cs="Arial"/>
          <w:bCs/>
          <w:color w:val="000000"/>
          <w:lang w:val="en-AU" w:eastAsia="zh-CN"/>
        </w:rPr>
        <w:t>approach.</w:t>
      </w:r>
      <w:proofErr w:type="gramEnd"/>
      <w:r w:rsidRPr="00E92E15">
        <w:rPr>
          <w:rFonts w:cs="Arial"/>
          <w:bCs/>
          <w:color w:val="000000"/>
          <w:lang w:val="en-AU" w:eastAsia="zh-CN"/>
        </w:rPr>
        <w:t xml:space="preserve"> </w:t>
      </w:r>
      <w:r w:rsidRPr="0048530E">
        <w:rPr>
          <w:rFonts w:cs="Arial"/>
          <w:color w:val="000000"/>
          <w:lang w:eastAsia="zh-CN"/>
        </w:rPr>
        <w:t>Poster session presented at the 3rd Biennial Schizophrenia International Research Conference, Florence, Italy.</w:t>
      </w:r>
    </w:p>
    <w:p w:rsidR="00E92E15" w:rsidRPr="00557E53" w:rsidRDefault="00E92E15" w:rsidP="00F61395">
      <w:pPr>
        <w:numPr>
          <w:ilvl w:val="0"/>
          <w:numId w:val="2"/>
        </w:numPr>
        <w:tabs>
          <w:tab w:val="num" w:pos="851"/>
        </w:tabs>
        <w:ind w:left="851" w:hanging="491"/>
        <w:jc w:val="both"/>
        <w:rPr>
          <w:rFonts w:cs="Arial"/>
          <w:color w:val="000000"/>
          <w:lang w:val="en-AU" w:eastAsia="zh-CN"/>
        </w:rPr>
      </w:pPr>
      <w:r w:rsidRPr="00E92E15">
        <w:rPr>
          <w:rFonts w:cs="Arial"/>
          <w:bCs/>
        </w:rPr>
        <w:t>Neill E &amp;</w:t>
      </w:r>
      <w:r w:rsidRPr="00E92E15">
        <w:rPr>
          <w:rFonts w:cs="Arial"/>
          <w:b/>
          <w:bCs/>
        </w:rPr>
        <w:t xml:space="preserve"> Rossell SL. </w:t>
      </w:r>
      <w:r w:rsidRPr="00442188">
        <w:rPr>
          <w:rFonts w:cs="Arial"/>
          <w:color w:val="000000"/>
          <w:lang w:val="en-AU" w:eastAsia="zh-CN"/>
        </w:rPr>
        <w:t>(2012).</w:t>
      </w:r>
      <w:r w:rsidRPr="00E92E15">
        <w:rPr>
          <w:rFonts w:cs="Arial"/>
          <w:b/>
          <w:bCs/>
          <w:color w:val="000000"/>
          <w:lang w:val="en-AU" w:eastAsia="zh-CN"/>
        </w:rPr>
        <w:t>  </w:t>
      </w:r>
      <w:r w:rsidRPr="00E92E15">
        <w:rPr>
          <w:rFonts w:cs="Arial"/>
          <w:bCs/>
          <w:color w:val="000000"/>
          <w:lang w:val="en-AU" w:eastAsia="zh-CN"/>
        </w:rPr>
        <w:t xml:space="preserve">Comparing semantic function in schizophrenia to the analogue models of ketamine and high schizotypy. </w:t>
      </w:r>
      <w:r w:rsidRPr="0048530E">
        <w:rPr>
          <w:rFonts w:cs="Arial"/>
          <w:color w:val="000000"/>
          <w:lang w:eastAsia="zh-CN"/>
        </w:rPr>
        <w:t>Poster session presented at the 3rd Biennial Schizophrenia International Research Conference, Florence, Italy.</w:t>
      </w:r>
    </w:p>
    <w:p w:rsidR="00557E53" w:rsidRPr="0048530E" w:rsidRDefault="00557E53" w:rsidP="00F61395">
      <w:pPr>
        <w:numPr>
          <w:ilvl w:val="0"/>
          <w:numId w:val="2"/>
        </w:numPr>
        <w:tabs>
          <w:tab w:val="num" w:pos="851"/>
        </w:tabs>
        <w:ind w:left="851" w:hanging="491"/>
        <w:jc w:val="both"/>
        <w:rPr>
          <w:rFonts w:ascii="Times New Roman" w:hAnsi="Times New Roman"/>
          <w:lang w:val="en-AU" w:eastAsia="en-AU"/>
        </w:rPr>
      </w:pPr>
      <w:r w:rsidRPr="0048530E">
        <w:rPr>
          <w:rFonts w:cs="Arial"/>
          <w:color w:val="000000"/>
          <w:lang w:val="de-DE" w:eastAsia="zh-CN"/>
        </w:rPr>
        <w:t xml:space="preserve">Van Rheenen, T.E. &amp; </w:t>
      </w:r>
      <w:r w:rsidRPr="0048530E">
        <w:rPr>
          <w:rFonts w:cs="Arial"/>
          <w:b/>
          <w:bCs/>
          <w:color w:val="000000"/>
          <w:lang w:val="de-DE" w:eastAsia="zh-CN"/>
        </w:rPr>
        <w:t>Rossell, S.L.</w:t>
      </w:r>
      <w:r w:rsidRPr="0048530E">
        <w:rPr>
          <w:rFonts w:cs="Arial"/>
          <w:color w:val="000000"/>
          <w:lang w:val="de-DE" w:eastAsia="zh-CN"/>
        </w:rPr>
        <w:t xml:space="preserve"> (2012). </w:t>
      </w:r>
      <w:r w:rsidRPr="0048530E">
        <w:rPr>
          <w:rFonts w:cs="Arial"/>
          <w:color w:val="000000"/>
          <w:lang w:val="en-US" w:eastAsia="zh-CN"/>
        </w:rPr>
        <w:t xml:space="preserve">Theory of mind in bipolar mania. </w:t>
      </w:r>
      <w:r w:rsidRPr="0048530E">
        <w:rPr>
          <w:rFonts w:cs="Arial"/>
          <w:i/>
          <w:iCs/>
          <w:color w:val="000000"/>
          <w:lang w:val="en-US" w:eastAsia="zh-CN"/>
        </w:rPr>
        <w:t xml:space="preserve">Annual CCS conference, </w:t>
      </w:r>
      <w:r w:rsidRPr="00557E53">
        <w:rPr>
          <w:rFonts w:cs="Arial"/>
          <w:color w:val="000000"/>
          <w:lang w:val="en-US" w:eastAsia="zh-CN"/>
        </w:rPr>
        <w:t>Melbourne,</w:t>
      </w:r>
      <w:r w:rsidRPr="0048530E">
        <w:rPr>
          <w:rFonts w:cs="Arial"/>
          <w:color w:val="000000"/>
          <w:lang w:val="en-US" w:eastAsia="zh-CN"/>
        </w:rPr>
        <w:t xml:space="preserve"> poster.</w:t>
      </w:r>
    </w:p>
    <w:p w:rsidR="002A2B8B" w:rsidRDefault="002A2B8B" w:rsidP="00F61395">
      <w:pPr>
        <w:numPr>
          <w:ilvl w:val="0"/>
          <w:numId w:val="2"/>
        </w:numPr>
        <w:tabs>
          <w:tab w:val="num" w:pos="851"/>
        </w:tabs>
        <w:ind w:left="851" w:hanging="491"/>
        <w:jc w:val="both"/>
        <w:rPr>
          <w:rFonts w:cs="Arial"/>
          <w:color w:val="000000"/>
          <w:lang w:val="en-AU" w:eastAsia="zh-CN"/>
        </w:rPr>
      </w:pPr>
      <w:r w:rsidRPr="0048530E">
        <w:rPr>
          <w:rFonts w:cs="Arial"/>
          <w:bCs/>
          <w:color w:val="000000"/>
          <w:lang w:eastAsia="zh-CN"/>
        </w:rPr>
        <w:t>Batty, R. A.</w:t>
      </w:r>
      <w:r w:rsidRPr="0048530E">
        <w:rPr>
          <w:rFonts w:cs="Arial"/>
          <w:color w:val="000000"/>
          <w:lang w:eastAsia="zh-CN"/>
        </w:rPr>
        <w:t xml:space="preserve">, </w:t>
      </w:r>
      <w:r w:rsidRPr="0048530E">
        <w:rPr>
          <w:rFonts w:cs="Arial"/>
          <w:b/>
          <w:bCs/>
          <w:color w:val="000000"/>
          <w:lang w:eastAsia="zh-CN"/>
        </w:rPr>
        <w:t>Rossell, S. L.</w:t>
      </w:r>
      <w:r w:rsidRPr="0048530E">
        <w:rPr>
          <w:rFonts w:cs="Arial"/>
          <w:color w:val="000000"/>
          <w:lang w:eastAsia="zh-CN"/>
        </w:rPr>
        <w:t xml:space="preserve">, </w:t>
      </w:r>
      <w:r w:rsidRPr="0048530E">
        <w:rPr>
          <w:rFonts w:cs="Arial"/>
          <w:bCs/>
          <w:color w:val="000000"/>
          <w:lang w:eastAsia="zh-CN"/>
        </w:rPr>
        <w:t>Thomas, N.</w:t>
      </w:r>
      <w:r w:rsidRPr="0048530E">
        <w:rPr>
          <w:rFonts w:cs="Arial"/>
          <w:color w:val="000000"/>
          <w:lang w:eastAsia="zh-CN"/>
        </w:rPr>
        <w:t>, Francis, A. J</w:t>
      </w:r>
      <w:r>
        <w:rPr>
          <w:rFonts w:cs="Arial"/>
          <w:color w:val="000000"/>
          <w:lang w:eastAsia="zh-CN"/>
        </w:rPr>
        <w:t>. P., &amp; Hopwood, M. (2012</w:t>
      </w:r>
      <w:r w:rsidRPr="0048530E">
        <w:rPr>
          <w:rFonts w:cs="Arial"/>
          <w:color w:val="000000"/>
          <w:lang w:eastAsia="zh-CN"/>
        </w:rPr>
        <w:t xml:space="preserve">). </w:t>
      </w:r>
      <w:r w:rsidRPr="0048530E">
        <w:rPr>
          <w:rFonts w:cs="Arial"/>
          <w:i/>
          <w:iCs/>
          <w:color w:val="000000"/>
          <w:lang w:eastAsia="zh-CN"/>
        </w:rPr>
        <w:t xml:space="preserve">Can neuropsychological profile (RBANS) predict co-morbid traumatic brain injury and </w:t>
      </w:r>
      <w:proofErr w:type="gramStart"/>
      <w:r w:rsidRPr="0048530E">
        <w:rPr>
          <w:rFonts w:cs="Arial"/>
          <w:i/>
          <w:iCs/>
          <w:color w:val="000000"/>
          <w:lang w:eastAsia="zh-CN"/>
        </w:rPr>
        <w:t>psychosis</w:t>
      </w:r>
      <w:r w:rsidRPr="0048530E">
        <w:rPr>
          <w:rFonts w:cs="Arial"/>
          <w:color w:val="000000"/>
          <w:lang w:eastAsia="zh-CN"/>
        </w:rPr>
        <w:t>.</w:t>
      </w:r>
      <w:proofErr w:type="gramEnd"/>
      <w:r>
        <w:rPr>
          <w:rFonts w:cs="Arial"/>
          <w:color w:val="000000"/>
          <w:lang w:eastAsia="zh-CN"/>
        </w:rPr>
        <w:t xml:space="preserve"> </w:t>
      </w:r>
      <w:r w:rsidRPr="002A2B8B">
        <w:rPr>
          <w:rFonts w:cs="Arial"/>
          <w:i/>
          <w:iCs/>
          <w:color w:val="000000"/>
          <w:lang w:eastAsia="zh-CN"/>
        </w:rPr>
        <w:t>Biological Psychiatry Australia</w:t>
      </w:r>
      <w:r>
        <w:rPr>
          <w:rFonts w:cs="Arial"/>
          <w:i/>
          <w:iCs/>
          <w:color w:val="000000"/>
          <w:lang w:eastAsia="zh-CN"/>
        </w:rPr>
        <w:t xml:space="preserve"> annual conference, </w:t>
      </w:r>
      <w:r>
        <w:rPr>
          <w:rFonts w:cs="Arial"/>
          <w:color w:val="000000"/>
          <w:lang w:eastAsia="zh-CN"/>
        </w:rPr>
        <w:t>Melbourne, Australia.</w:t>
      </w:r>
      <w:r w:rsidRPr="002A2B8B">
        <w:rPr>
          <w:rFonts w:cs="Arial"/>
          <w:color w:val="000000"/>
          <w:lang w:val="en-AU" w:eastAsia="zh-CN"/>
        </w:rPr>
        <w:t xml:space="preserve"> </w:t>
      </w:r>
      <w:r>
        <w:rPr>
          <w:rFonts w:cs="Arial"/>
          <w:color w:val="000000"/>
          <w:lang w:eastAsia="zh-CN"/>
        </w:rPr>
        <w:t>Oral presentation.</w:t>
      </w:r>
    </w:p>
    <w:p w:rsidR="002A2B8B" w:rsidRDefault="002A2B8B" w:rsidP="00F61395">
      <w:pPr>
        <w:numPr>
          <w:ilvl w:val="0"/>
          <w:numId w:val="2"/>
        </w:numPr>
        <w:tabs>
          <w:tab w:val="num" w:pos="851"/>
        </w:tabs>
        <w:ind w:left="851" w:hanging="491"/>
        <w:jc w:val="both"/>
        <w:rPr>
          <w:rFonts w:cs="Arial"/>
          <w:color w:val="000000"/>
          <w:lang w:val="en-AU" w:eastAsia="zh-CN"/>
        </w:rPr>
      </w:pPr>
      <w:r w:rsidRPr="0048530E">
        <w:rPr>
          <w:rFonts w:cs="Arial"/>
          <w:color w:val="000000"/>
          <w:lang w:val="en-AU" w:eastAsia="zh-CN"/>
        </w:rPr>
        <w:t xml:space="preserve">Van Rheenen, T.E. &amp; </w:t>
      </w:r>
      <w:r w:rsidRPr="0048530E">
        <w:rPr>
          <w:rFonts w:cs="Arial"/>
          <w:b/>
          <w:bCs/>
          <w:color w:val="000000"/>
          <w:lang w:val="en-AU" w:eastAsia="zh-CN"/>
        </w:rPr>
        <w:t>Rossell, S.L.</w:t>
      </w:r>
      <w:r w:rsidRPr="0048530E">
        <w:rPr>
          <w:rFonts w:cs="Arial"/>
          <w:color w:val="000000"/>
          <w:lang w:val="en-AU" w:eastAsia="zh-CN"/>
        </w:rPr>
        <w:t xml:space="preserve"> (2012) </w:t>
      </w:r>
      <w:proofErr w:type="gramStart"/>
      <w:r w:rsidRPr="0048530E">
        <w:rPr>
          <w:rFonts w:cs="Arial"/>
          <w:color w:val="000000"/>
          <w:lang w:val="en-AU" w:eastAsia="zh-CN"/>
        </w:rPr>
        <w:t>The</w:t>
      </w:r>
      <w:proofErr w:type="gramEnd"/>
      <w:r w:rsidRPr="0048530E">
        <w:rPr>
          <w:rFonts w:cs="Arial"/>
          <w:color w:val="000000"/>
          <w:lang w:val="en-AU" w:eastAsia="zh-CN"/>
        </w:rPr>
        <w:t xml:space="preserve"> role of COMT in cognition and emotion: Pilot findings. </w:t>
      </w:r>
      <w:r w:rsidRPr="0048530E">
        <w:rPr>
          <w:rFonts w:cs="Arial"/>
          <w:i/>
          <w:iCs/>
          <w:color w:val="000000"/>
          <w:lang w:val="en-AU" w:eastAsia="zh-CN"/>
        </w:rPr>
        <w:t>Biological Psychiatry Australia annual conference, Melbourne,</w:t>
      </w:r>
      <w:r w:rsidRPr="0048530E">
        <w:rPr>
          <w:rFonts w:cs="Arial"/>
          <w:color w:val="000000"/>
          <w:lang w:val="en-AU" w:eastAsia="zh-CN"/>
        </w:rPr>
        <w:t xml:space="preserve"> </w:t>
      </w:r>
      <w:r>
        <w:rPr>
          <w:rFonts w:cs="Arial"/>
          <w:color w:val="000000"/>
          <w:lang w:val="en-AU" w:eastAsia="zh-CN"/>
        </w:rPr>
        <w:t>P</w:t>
      </w:r>
      <w:r w:rsidRPr="0048530E">
        <w:rPr>
          <w:rFonts w:cs="Arial"/>
          <w:color w:val="000000"/>
          <w:lang w:val="en-AU" w:eastAsia="zh-CN"/>
        </w:rPr>
        <w:t xml:space="preserve">oster </w:t>
      </w:r>
      <w:r>
        <w:rPr>
          <w:rFonts w:cs="Arial"/>
          <w:color w:val="000000"/>
          <w:lang w:val="en-AU" w:eastAsia="zh-CN"/>
        </w:rPr>
        <w:t>presentation.</w:t>
      </w:r>
    </w:p>
    <w:p w:rsidR="002A2B8B" w:rsidRDefault="002A2B8B" w:rsidP="00F61395">
      <w:pPr>
        <w:numPr>
          <w:ilvl w:val="0"/>
          <w:numId w:val="2"/>
        </w:numPr>
        <w:tabs>
          <w:tab w:val="num" w:pos="851"/>
        </w:tabs>
        <w:ind w:left="851" w:hanging="491"/>
        <w:jc w:val="both"/>
        <w:rPr>
          <w:rFonts w:cs="Arial"/>
          <w:color w:val="000000"/>
          <w:lang w:val="en-AU" w:eastAsia="zh-CN"/>
        </w:rPr>
      </w:pPr>
      <w:r w:rsidRPr="002A2B8B">
        <w:t>Gurvich, C., Louise, S.,</w:t>
      </w:r>
      <w:r>
        <w:rPr>
          <w:b/>
          <w:bCs/>
        </w:rPr>
        <w:t xml:space="preserve"> </w:t>
      </w:r>
      <w:r w:rsidRPr="002A2B8B">
        <w:t>Chutikul, A.</w:t>
      </w:r>
      <w:r>
        <w:rPr>
          <w:b/>
          <w:bCs/>
        </w:rPr>
        <w:t xml:space="preserve"> </w:t>
      </w:r>
      <w:r w:rsidRPr="0048530E">
        <w:rPr>
          <w:rFonts w:cs="Arial"/>
          <w:color w:val="000000"/>
          <w:lang w:val="en-AU" w:eastAsia="zh-CN"/>
        </w:rPr>
        <w:t xml:space="preserve">&amp; </w:t>
      </w:r>
      <w:r w:rsidRPr="0048530E">
        <w:rPr>
          <w:rFonts w:cs="Arial"/>
          <w:b/>
          <w:bCs/>
          <w:color w:val="000000"/>
          <w:lang w:val="en-AU" w:eastAsia="zh-CN"/>
        </w:rPr>
        <w:t>Rossell, S.L.</w:t>
      </w:r>
      <w:r w:rsidRPr="0048530E">
        <w:rPr>
          <w:rFonts w:cs="Arial"/>
          <w:color w:val="000000"/>
          <w:lang w:val="en-AU" w:eastAsia="zh-CN"/>
        </w:rPr>
        <w:t xml:space="preserve"> </w:t>
      </w:r>
      <w:r w:rsidRPr="002A2B8B">
        <w:t>(2012).</w:t>
      </w:r>
      <w:r>
        <w:rPr>
          <w:b/>
          <w:bCs/>
        </w:rPr>
        <w:t xml:space="preserve"> </w:t>
      </w:r>
      <w:r w:rsidRPr="002A2B8B">
        <w:t>Multidimensional schizotypy and executive functions</w:t>
      </w:r>
      <w:r w:rsidRPr="002A2B8B">
        <w:rPr>
          <w:rFonts w:cs="Arial"/>
          <w:color w:val="000000"/>
          <w:lang w:val="en-AU" w:eastAsia="zh-CN"/>
        </w:rPr>
        <w:t>.</w:t>
      </w:r>
      <w:r w:rsidRPr="0048530E">
        <w:rPr>
          <w:rFonts w:cs="Arial"/>
          <w:color w:val="000000"/>
          <w:lang w:val="en-AU" w:eastAsia="zh-CN"/>
        </w:rPr>
        <w:t xml:space="preserve"> </w:t>
      </w:r>
      <w:r w:rsidRPr="0048530E">
        <w:rPr>
          <w:rFonts w:cs="Arial"/>
          <w:i/>
          <w:iCs/>
          <w:color w:val="000000"/>
          <w:lang w:val="en-AU" w:eastAsia="zh-CN"/>
        </w:rPr>
        <w:t>Biological Psychiatry Australia annual conference, Melbourne,</w:t>
      </w:r>
      <w:r w:rsidRPr="0048530E">
        <w:rPr>
          <w:rFonts w:cs="Arial"/>
          <w:color w:val="000000"/>
          <w:lang w:val="en-AU" w:eastAsia="zh-CN"/>
        </w:rPr>
        <w:t xml:space="preserve"> </w:t>
      </w:r>
      <w:r>
        <w:rPr>
          <w:rFonts w:cs="Arial"/>
          <w:color w:val="000000"/>
          <w:lang w:val="en-AU" w:eastAsia="zh-CN"/>
        </w:rPr>
        <w:t>P</w:t>
      </w:r>
      <w:r w:rsidRPr="0048530E">
        <w:rPr>
          <w:rFonts w:cs="Arial"/>
          <w:color w:val="000000"/>
          <w:lang w:val="en-AU" w:eastAsia="zh-CN"/>
        </w:rPr>
        <w:t xml:space="preserve">oster </w:t>
      </w:r>
      <w:r>
        <w:rPr>
          <w:rFonts w:cs="Arial"/>
          <w:color w:val="000000"/>
          <w:lang w:val="en-AU" w:eastAsia="zh-CN"/>
        </w:rPr>
        <w:t>presentation.</w:t>
      </w:r>
    </w:p>
    <w:p w:rsidR="002A2B8B" w:rsidRDefault="002A2B8B" w:rsidP="00F61395">
      <w:pPr>
        <w:numPr>
          <w:ilvl w:val="0"/>
          <w:numId w:val="2"/>
        </w:numPr>
        <w:tabs>
          <w:tab w:val="num" w:pos="851"/>
        </w:tabs>
        <w:ind w:left="851" w:hanging="491"/>
        <w:jc w:val="both"/>
        <w:rPr>
          <w:rFonts w:cs="Arial"/>
          <w:color w:val="000000"/>
          <w:lang w:val="en-AU" w:eastAsia="zh-CN"/>
        </w:rPr>
      </w:pPr>
      <w:r w:rsidRPr="00E92E15">
        <w:rPr>
          <w:rFonts w:cs="Arial"/>
          <w:bCs/>
        </w:rPr>
        <w:t>Neill E &amp;</w:t>
      </w:r>
      <w:r w:rsidRPr="00E92E15">
        <w:rPr>
          <w:rFonts w:cs="Arial"/>
          <w:b/>
          <w:bCs/>
        </w:rPr>
        <w:t xml:space="preserve"> Rossell SL. </w:t>
      </w:r>
      <w:r w:rsidRPr="00442188">
        <w:rPr>
          <w:rFonts w:cs="Arial"/>
          <w:color w:val="000000"/>
          <w:lang w:val="en-AU" w:eastAsia="zh-CN"/>
        </w:rPr>
        <w:t>(2012).</w:t>
      </w:r>
      <w:r w:rsidRPr="00E92E15">
        <w:rPr>
          <w:rFonts w:cs="Arial"/>
          <w:b/>
          <w:bCs/>
          <w:color w:val="000000"/>
          <w:lang w:val="en-AU" w:eastAsia="zh-CN"/>
        </w:rPr>
        <w:t>  </w:t>
      </w:r>
      <w:r w:rsidRPr="00306B78">
        <w:rPr>
          <w:bCs/>
        </w:rPr>
        <w:t>Comparing semantic function in schizophrenia models of ketamine and high schizotypy</w:t>
      </w:r>
      <w:r w:rsidR="00306B78" w:rsidRPr="00306B78">
        <w:rPr>
          <w:bCs/>
        </w:rPr>
        <w:t>.</w:t>
      </w:r>
      <w:r w:rsidR="00306B78" w:rsidRPr="00306B78">
        <w:rPr>
          <w:rFonts w:cs="Arial"/>
          <w:i/>
          <w:iCs/>
          <w:color w:val="000000"/>
          <w:lang w:val="en-AU" w:eastAsia="zh-CN"/>
        </w:rPr>
        <w:t xml:space="preserve"> </w:t>
      </w:r>
      <w:r w:rsidR="00306B78" w:rsidRPr="0048530E">
        <w:rPr>
          <w:rFonts w:cs="Arial"/>
          <w:i/>
          <w:iCs/>
          <w:color w:val="000000"/>
          <w:lang w:val="en-AU" w:eastAsia="zh-CN"/>
        </w:rPr>
        <w:t>Biological Psychiatry Australia annual conference, Melbourne,</w:t>
      </w:r>
      <w:r w:rsidR="00306B78" w:rsidRPr="0048530E">
        <w:rPr>
          <w:rFonts w:cs="Arial"/>
          <w:color w:val="000000"/>
          <w:lang w:val="en-AU" w:eastAsia="zh-CN"/>
        </w:rPr>
        <w:t xml:space="preserve"> </w:t>
      </w:r>
      <w:r w:rsidR="00306B78">
        <w:rPr>
          <w:rFonts w:cs="Arial"/>
          <w:color w:val="000000"/>
          <w:lang w:val="en-AU" w:eastAsia="zh-CN"/>
        </w:rPr>
        <w:t>P</w:t>
      </w:r>
      <w:r w:rsidR="00306B78" w:rsidRPr="0048530E">
        <w:rPr>
          <w:rFonts w:cs="Arial"/>
          <w:color w:val="000000"/>
          <w:lang w:val="en-AU" w:eastAsia="zh-CN"/>
        </w:rPr>
        <w:t xml:space="preserve">oster </w:t>
      </w:r>
      <w:r w:rsidR="00306B78">
        <w:rPr>
          <w:rFonts w:cs="Arial"/>
          <w:color w:val="000000"/>
          <w:lang w:val="en-AU" w:eastAsia="zh-CN"/>
        </w:rPr>
        <w:t>presentation.</w:t>
      </w:r>
    </w:p>
    <w:p w:rsidR="00306B78" w:rsidRDefault="00306B78" w:rsidP="00F61395">
      <w:pPr>
        <w:numPr>
          <w:ilvl w:val="0"/>
          <w:numId w:val="2"/>
        </w:numPr>
        <w:tabs>
          <w:tab w:val="num" w:pos="851"/>
        </w:tabs>
        <w:ind w:left="851" w:hanging="491"/>
        <w:jc w:val="both"/>
        <w:rPr>
          <w:rFonts w:cs="Arial"/>
          <w:color w:val="000000"/>
          <w:lang w:val="en-AU" w:eastAsia="zh-CN"/>
        </w:rPr>
      </w:pPr>
      <w:r>
        <w:t xml:space="preserve">Hughes, M., Woods, W., Lancaster S., Mitchie, P &amp; </w:t>
      </w:r>
      <w:r w:rsidRPr="00E92E15">
        <w:rPr>
          <w:rFonts w:cs="Arial"/>
          <w:b/>
          <w:bCs/>
        </w:rPr>
        <w:t xml:space="preserve">Rossell SL. </w:t>
      </w:r>
      <w:r w:rsidRPr="00306B78">
        <w:rPr>
          <w:rFonts w:cs="Arial"/>
        </w:rPr>
        <w:t>(2012).</w:t>
      </w:r>
      <w:r>
        <w:rPr>
          <w:rFonts w:cs="Arial"/>
          <w:b/>
          <w:bCs/>
        </w:rPr>
        <w:t xml:space="preserve"> </w:t>
      </w:r>
      <w:r>
        <w:t xml:space="preserve">Stop-signal task performance in schizophrenia patients: past and future studies. </w:t>
      </w:r>
      <w:r w:rsidRPr="0048530E">
        <w:rPr>
          <w:rFonts w:cs="Arial"/>
          <w:i/>
          <w:iCs/>
          <w:color w:val="000000"/>
          <w:lang w:val="en-AU" w:eastAsia="zh-CN"/>
        </w:rPr>
        <w:t>Biological Psychiatry Australia annual conference, Melbourne,</w:t>
      </w:r>
      <w:r w:rsidRPr="0048530E">
        <w:rPr>
          <w:rFonts w:cs="Arial"/>
          <w:color w:val="000000"/>
          <w:lang w:val="en-AU" w:eastAsia="zh-CN"/>
        </w:rPr>
        <w:t xml:space="preserve"> </w:t>
      </w:r>
      <w:r>
        <w:rPr>
          <w:rFonts w:cs="Arial"/>
          <w:color w:val="000000"/>
          <w:lang w:val="en-AU" w:eastAsia="zh-CN"/>
        </w:rPr>
        <w:t>P</w:t>
      </w:r>
      <w:r w:rsidRPr="0048530E">
        <w:rPr>
          <w:rFonts w:cs="Arial"/>
          <w:color w:val="000000"/>
          <w:lang w:val="en-AU" w:eastAsia="zh-CN"/>
        </w:rPr>
        <w:t xml:space="preserve">oster </w:t>
      </w:r>
      <w:r>
        <w:rPr>
          <w:rFonts w:cs="Arial"/>
          <w:color w:val="000000"/>
          <w:lang w:val="en-AU" w:eastAsia="zh-CN"/>
        </w:rPr>
        <w:t>presentation.</w:t>
      </w:r>
    </w:p>
    <w:p w:rsidR="00306B78" w:rsidRDefault="00306B78" w:rsidP="00F61395">
      <w:pPr>
        <w:numPr>
          <w:ilvl w:val="0"/>
          <w:numId w:val="2"/>
        </w:numPr>
        <w:tabs>
          <w:tab w:val="num" w:pos="851"/>
        </w:tabs>
        <w:ind w:left="851" w:hanging="491"/>
        <w:jc w:val="both"/>
        <w:rPr>
          <w:rFonts w:cs="Arial"/>
          <w:color w:val="000000"/>
          <w:lang w:val="en-AU" w:eastAsia="zh-CN"/>
        </w:rPr>
      </w:pPr>
      <w:r w:rsidRPr="0048530E">
        <w:rPr>
          <w:rFonts w:cs="Arial"/>
          <w:color w:val="000000"/>
          <w:lang w:val="en-AU" w:eastAsia="zh-CN"/>
        </w:rPr>
        <w:t xml:space="preserve">Van Rheenen, T.E. &amp; </w:t>
      </w:r>
      <w:r w:rsidRPr="0048530E">
        <w:rPr>
          <w:rFonts w:cs="Arial"/>
          <w:b/>
          <w:bCs/>
          <w:color w:val="000000"/>
          <w:lang w:val="en-AU" w:eastAsia="zh-CN"/>
        </w:rPr>
        <w:t>Rossell, S.L.</w:t>
      </w:r>
      <w:r w:rsidRPr="0048530E">
        <w:rPr>
          <w:rFonts w:cs="Arial"/>
          <w:color w:val="000000"/>
          <w:lang w:val="en-AU" w:eastAsia="zh-CN"/>
        </w:rPr>
        <w:t xml:space="preserve"> (2012) </w:t>
      </w:r>
      <w:proofErr w:type="gramStart"/>
      <w:r w:rsidRPr="0048530E">
        <w:rPr>
          <w:rFonts w:cs="Arial"/>
          <w:color w:val="000000"/>
          <w:lang w:val="en-AU" w:eastAsia="zh-CN"/>
        </w:rPr>
        <w:t>The</w:t>
      </w:r>
      <w:proofErr w:type="gramEnd"/>
      <w:r w:rsidRPr="0048530E">
        <w:rPr>
          <w:rFonts w:cs="Arial"/>
          <w:color w:val="000000"/>
          <w:lang w:val="en-AU" w:eastAsia="zh-CN"/>
        </w:rPr>
        <w:t xml:space="preserve"> role of COMT in cognition and emotion: Pilot findings.</w:t>
      </w:r>
      <w:r>
        <w:rPr>
          <w:rFonts w:cs="Arial"/>
          <w:color w:val="000000"/>
          <w:lang w:val="en-AU" w:eastAsia="zh-CN"/>
        </w:rPr>
        <w:t xml:space="preserve"> </w:t>
      </w:r>
      <w:r w:rsidRPr="00306B78">
        <w:rPr>
          <w:rFonts w:cs="Arial"/>
          <w:i/>
          <w:iCs/>
          <w:color w:val="000000"/>
          <w:lang w:val="en-AU" w:eastAsia="zh-CN"/>
        </w:rPr>
        <w:t>Students of Brain Research annual conference</w:t>
      </w:r>
      <w:r>
        <w:rPr>
          <w:rFonts w:cs="Arial"/>
          <w:color w:val="000000"/>
          <w:lang w:val="en-AU" w:eastAsia="zh-CN"/>
        </w:rPr>
        <w:t xml:space="preserve">, </w:t>
      </w:r>
      <w:r w:rsidR="00557E53">
        <w:rPr>
          <w:rFonts w:cs="Arial"/>
          <w:color w:val="000000"/>
          <w:lang w:val="en-AU" w:eastAsia="zh-CN"/>
        </w:rPr>
        <w:t xml:space="preserve">Melbourne, Australia, </w:t>
      </w:r>
      <w:r>
        <w:rPr>
          <w:rFonts w:cs="Arial"/>
          <w:color w:val="000000"/>
          <w:lang w:val="en-AU" w:eastAsia="zh-CN"/>
        </w:rPr>
        <w:t>Poster presentation.</w:t>
      </w:r>
    </w:p>
    <w:p w:rsidR="00306B78" w:rsidRDefault="00306B78" w:rsidP="00F61395">
      <w:pPr>
        <w:numPr>
          <w:ilvl w:val="0"/>
          <w:numId w:val="2"/>
        </w:numPr>
        <w:tabs>
          <w:tab w:val="num" w:pos="851"/>
        </w:tabs>
        <w:ind w:left="851" w:hanging="491"/>
        <w:jc w:val="both"/>
        <w:rPr>
          <w:rFonts w:cs="Arial"/>
          <w:color w:val="000000"/>
          <w:lang w:val="en-AU" w:eastAsia="zh-CN"/>
        </w:rPr>
      </w:pPr>
      <w:r w:rsidRPr="0048530E">
        <w:rPr>
          <w:rFonts w:cs="Arial"/>
          <w:bCs/>
          <w:color w:val="000000"/>
          <w:lang w:eastAsia="zh-CN"/>
        </w:rPr>
        <w:t>Batty, R. A.</w:t>
      </w:r>
      <w:r w:rsidRPr="0048530E">
        <w:rPr>
          <w:rFonts w:cs="Arial"/>
          <w:color w:val="000000"/>
          <w:lang w:eastAsia="zh-CN"/>
        </w:rPr>
        <w:t xml:space="preserve">, </w:t>
      </w:r>
      <w:r w:rsidRPr="0048530E">
        <w:rPr>
          <w:rFonts w:cs="Arial"/>
          <w:b/>
          <w:bCs/>
          <w:color w:val="000000"/>
          <w:lang w:eastAsia="zh-CN"/>
        </w:rPr>
        <w:t>Rossell, S. L.</w:t>
      </w:r>
      <w:r w:rsidRPr="0048530E">
        <w:rPr>
          <w:rFonts w:cs="Arial"/>
          <w:color w:val="000000"/>
          <w:lang w:eastAsia="zh-CN"/>
        </w:rPr>
        <w:t xml:space="preserve">, </w:t>
      </w:r>
      <w:r w:rsidRPr="0048530E">
        <w:rPr>
          <w:rFonts w:cs="Arial"/>
          <w:bCs/>
          <w:color w:val="000000"/>
          <w:lang w:eastAsia="zh-CN"/>
        </w:rPr>
        <w:t>Thomas, N.</w:t>
      </w:r>
      <w:r w:rsidRPr="0048530E">
        <w:rPr>
          <w:rFonts w:cs="Arial"/>
          <w:color w:val="000000"/>
          <w:lang w:eastAsia="zh-CN"/>
        </w:rPr>
        <w:t>, Francis, A. J</w:t>
      </w:r>
      <w:r>
        <w:rPr>
          <w:rFonts w:cs="Arial"/>
          <w:color w:val="000000"/>
          <w:lang w:eastAsia="zh-CN"/>
        </w:rPr>
        <w:t>. P., &amp; Hopwood, M. (2012</w:t>
      </w:r>
      <w:r w:rsidRPr="0048530E">
        <w:rPr>
          <w:rFonts w:cs="Arial"/>
          <w:color w:val="000000"/>
          <w:lang w:eastAsia="zh-CN"/>
        </w:rPr>
        <w:t xml:space="preserve">). </w:t>
      </w:r>
      <w:r w:rsidRPr="0048530E">
        <w:rPr>
          <w:rFonts w:cs="Arial"/>
          <w:i/>
          <w:iCs/>
          <w:color w:val="000000"/>
          <w:lang w:eastAsia="zh-CN"/>
        </w:rPr>
        <w:t xml:space="preserve">Can neuropsychological profile (RBANS) predict co-morbid traumatic brain injury and </w:t>
      </w:r>
      <w:proofErr w:type="gramStart"/>
      <w:r w:rsidRPr="0048530E">
        <w:rPr>
          <w:rFonts w:cs="Arial"/>
          <w:i/>
          <w:iCs/>
          <w:color w:val="000000"/>
          <w:lang w:eastAsia="zh-CN"/>
        </w:rPr>
        <w:t>psychosis</w:t>
      </w:r>
      <w:r w:rsidRPr="0048530E">
        <w:rPr>
          <w:rFonts w:cs="Arial"/>
          <w:color w:val="000000"/>
          <w:lang w:eastAsia="zh-CN"/>
        </w:rPr>
        <w:t>.</w:t>
      </w:r>
      <w:proofErr w:type="gramEnd"/>
      <w:r w:rsidRPr="00306B78">
        <w:rPr>
          <w:rFonts w:cs="Arial"/>
          <w:i/>
          <w:iCs/>
          <w:color w:val="000000"/>
          <w:lang w:val="en-AU" w:eastAsia="zh-CN"/>
        </w:rPr>
        <w:t xml:space="preserve"> Students of Brain Research annual conference</w:t>
      </w:r>
      <w:r>
        <w:rPr>
          <w:rFonts w:cs="Arial"/>
          <w:color w:val="000000"/>
          <w:lang w:val="en-AU" w:eastAsia="zh-CN"/>
        </w:rPr>
        <w:t xml:space="preserve">, </w:t>
      </w:r>
      <w:r w:rsidR="00557E53">
        <w:rPr>
          <w:rFonts w:cs="Arial"/>
          <w:color w:val="000000"/>
          <w:lang w:val="en-AU" w:eastAsia="zh-CN"/>
        </w:rPr>
        <w:t xml:space="preserve">Melbourne, Australia, </w:t>
      </w:r>
      <w:r>
        <w:rPr>
          <w:rFonts w:cs="Arial"/>
          <w:color w:val="000000"/>
          <w:lang w:val="en-AU" w:eastAsia="zh-CN"/>
        </w:rPr>
        <w:t>Poster presentation.</w:t>
      </w:r>
    </w:p>
    <w:p w:rsidR="00E610C6" w:rsidRDefault="00E610C6" w:rsidP="00F61395">
      <w:pPr>
        <w:numPr>
          <w:ilvl w:val="0"/>
          <w:numId w:val="2"/>
        </w:numPr>
        <w:tabs>
          <w:tab w:val="num" w:pos="851"/>
        </w:tabs>
        <w:ind w:left="851" w:hanging="491"/>
        <w:jc w:val="both"/>
        <w:rPr>
          <w:rFonts w:cs="Arial"/>
          <w:color w:val="000000"/>
          <w:lang w:val="en-AU" w:eastAsia="zh-CN"/>
        </w:rPr>
      </w:pPr>
      <w:r w:rsidRPr="00E610C6">
        <w:rPr>
          <w:rFonts w:cs="Arial"/>
          <w:color w:val="000000"/>
          <w:lang w:val="en-US" w:eastAsia="zh-CN"/>
        </w:rPr>
        <w:lastRenderedPageBreak/>
        <w:t>Lawrence, L. M., Ciorciari, J., Thompson, K., Nicholls, E., Kyrios, M., &amp;</w:t>
      </w:r>
      <w:r>
        <w:rPr>
          <w:rFonts w:cs="Arial"/>
          <w:b/>
          <w:bCs/>
          <w:color w:val="000000"/>
          <w:lang w:val="en-US" w:eastAsia="zh-CN"/>
        </w:rPr>
        <w:t xml:space="preserve"> </w:t>
      </w:r>
      <w:r w:rsidRPr="00E610C6">
        <w:rPr>
          <w:rFonts w:cs="Arial"/>
          <w:b/>
          <w:bCs/>
          <w:color w:val="000000"/>
          <w:lang w:val="en-US" w:eastAsia="zh-CN"/>
        </w:rPr>
        <w:t>Rossell, S.</w:t>
      </w:r>
      <w:r>
        <w:rPr>
          <w:rFonts w:cs="Arial"/>
          <w:b/>
          <w:bCs/>
          <w:color w:val="000000"/>
          <w:lang w:val="en-US" w:eastAsia="zh-CN"/>
        </w:rPr>
        <w:t xml:space="preserve"> </w:t>
      </w:r>
      <w:r w:rsidRPr="00E610C6">
        <w:rPr>
          <w:rFonts w:cs="Arial"/>
          <w:color w:val="000000"/>
          <w:lang w:val="en-US" w:eastAsia="zh-CN"/>
        </w:rPr>
        <w:t>(2012) Cognitive and emotional processing associated with borderline personality disorder.</w:t>
      </w:r>
      <w:r>
        <w:rPr>
          <w:rFonts w:cs="Arial"/>
          <w:b/>
          <w:bCs/>
          <w:color w:val="000000"/>
          <w:lang w:val="en-US" w:eastAsia="zh-CN"/>
        </w:rPr>
        <w:t xml:space="preserve"> </w:t>
      </w:r>
      <w:r w:rsidRPr="00306B78">
        <w:rPr>
          <w:rFonts w:cs="Arial"/>
          <w:i/>
          <w:iCs/>
          <w:color w:val="000000"/>
          <w:lang w:val="en-AU" w:eastAsia="zh-CN"/>
        </w:rPr>
        <w:t>Students of Brain Research annual conference</w:t>
      </w:r>
      <w:r>
        <w:rPr>
          <w:rFonts w:cs="Arial"/>
          <w:color w:val="000000"/>
          <w:lang w:val="en-AU" w:eastAsia="zh-CN"/>
        </w:rPr>
        <w:t xml:space="preserve">, </w:t>
      </w:r>
      <w:r w:rsidR="00557E53">
        <w:rPr>
          <w:rFonts w:cs="Arial"/>
          <w:color w:val="000000"/>
          <w:lang w:val="en-AU" w:eastAsia="zh-CN"/>
        </w:rPr>
        <w:t xml:space="preserve">Melbourne, Australia, </w:t>
      </w:r>
      <w:r>
        <w:rPr>
          <w:rFonts w:cs="Arial"/>
          <w:color w:val="000000"/>
          <w:lang w:val="en-AU" w:eastAsia="zh-CN"/>
        </w:rPr>
        <w:t>Poster presentation.</w:t>
      </w:r>
    </w:p>
    <w:p w:rsidR="00E610C6" w:rsidRDefault="00E610C6" w:rsidP="00F61395">
      <w:pPr>
        <w:numPr>
          <w:ilvl w:val="0"/>
          <w:numId w:val="2"/>
        </w:numPr>
        <w:tabs>
          <w:tab w:val="num" w:pos="851"/>
        </w:tabs>
        <w:ind w:left="851" w:hanging="491"/>
        <w:jc w:val="both"/>
        <w:rPr>
          <w:rFonts w:cs="Arial"/>
          <w:color w:val="000000"/>
          <w:lang w:val="en-AU" w:eastAsia="zh-CN"/>
        </w:rPr>
      </w:pPr>
      <w:r w:rsidRPr="00E610C6">
        <w:rPr>
          <w:rFonts w:cs="Arial"/>
          <w:color w:val="000000"/>
          <w:lang w:val="en-AU" w:eastAsia="zh-CN"/>
        </w:rPr>
        <w:t xml:space="preserve">Goodin, P., Ciorciari, J. &amp; </w:t>
      </w:r>
      <w:r w:rsidRPr="00346709">
        <w:rPr>
          <w:rFonts w:cs="Arial"/>
          <w:b/>
          <w:bCs/>
          <w:color w:val="000000"/>
          <w:lang w:val="en-AU" w:eastAsia="zh-CN"/>
        </w:rPr>
        <w:t>Rossel</w:t>
      </w:r>
      <w:r w:rsidR="00346709" w:rsidRPr="00346709">
        <w:rPr>
          <w:rFonts w:cs="Arial"/>
          <w:b/>
          <w:bCs/>
          <w:color w:val="000000"/>
          <w:lang w:val="en-AU" w:eastAsia="zh-CN"/>
        </w:rPr>
        <w:t>l</w:t>
      </w:r>
      <w:r w:rsidRPr="00346709">
        <w:rPr>
          <w:rFonts w:cs="Arial"/>
          <w:b/>
          <w:bCs/>
          <w:color w:val="000000"/>
          <w:lang w:val="en-AU" w:eastAsia="zh-CN"/>
        </w:rPr>
        <w:t>., S.L.</w:t>
      </w:r>
      <w:r w:rsidRPr="00E610C6">
        <w:rPr>
          <w:rFonts w:cs="Arial"/>
          <w:color w:val="000000"/>
          <w:lang w:val="en-AU" w:eastAsia="zh-CN"/>
        </w:rPr>
        <w:t xml:space="preserve"> (2012) Immune response in major depressive disorder and psychphysiological correlates </w:t>
      </w:r>
      <w:r>
        <w:rPr>
          <w:rFonts w:cs="Arial"/>
          <w:color w:val="000000"/>
          <w:lang w:val="en-AU" w:eastAsia="zh-CN"/>
        </w:rPr>
        <w:t>–</w:t>
      </w:r>
      <w:r w:rsidRPr="00E610C6">
        <w:rPr>
          <w:rFonts w:cs="Arial"/>
          <w:color w:val="000000"/>
          <w:lang w:val="en-AU" w:eastAsia="zh-CN"/>
        </w:rPr>
        <w:t xml:space="preserve"> neuroima</w:t>
      </w:r>
      <w:r>
        <w:rPr>
          <w:rFonts w:cs="Arial"/>
          <w:color w:val="000000"/>
          <w:lang w:val="en-AU" w:eastAsia="zh-CN"/>
        </w:rPr>
        <w:t xml:space="preserve">ging preliminary results. </w:t>
      </w:r>
      <w:r w:rsidRPr="00306B78">
        <w:rPr>
          <w:rFonts w:cs="Arial"/>
          <w:i/>
          <w:iCs/>
          <w:color w:val="000000"/>
          <w:lang w:val="en-AU" w:eastAsia="zh-CN"/>
        </w:rPr>
        <w:t>Students of Brain Research annual conference</w:t>
      </w:r>
      <w:r>
        <w:rPr>
          <w:rFonts w:cs="Arial"/>
          <w:color w:val="000000"/>
          <w:lang w:val="en-AU" w:eastAsia="zh-CN"/>
        </w:rPr>
        <w:t xml:space="preserve">, </w:t>
      </w:r>
      <w:r w:rsidR="00557E53">
        <w:rPr>
          <w:rFonts w:cs="Arial"/>
          <w:color w:val="000000"/>
          <w:lang w:val="en-AU" w:eastAsia="zh-CN"/>
        </w:rPr>
        <w:t xml:space="preserve">Melbourne, Australia, </w:t>
      </w:r>
      <w:r>
        <w:rPr>
          <w:rFonts w:cs="Arial"/>
          <w:color w:val="000000"/>
          <w:lang w:val="en-AU" w:eastAsia="zh-CN"/>
        </w:rPr>
        <w:t>Poster presentation.</w:t>
      </w:r>
    </w:p>
    <w:p w:rsidR="00957618" w:rsidRDefault="005755F4" w:rsidP="00F61395">
      <w:pPr>
        <w:numPr>
          <w:ilvl w:val="0"/>
          <w:numId w:val="2"/>
        </w:numPr>
        <w:tabs>
          <w:tab w:val="num" w:pos="851"/>
        </w:tabs>
        <w:ind w:left="851" w:hanging="491"/>
        <w:jc w:val="both"/>
        <w:rPr>
          <w:rFonts w:ascii="Times New Roman" w:hAnsi="Times New Roman"/>
          <w:lang w:val="en-AU" w:eastAsia="en-AU"/>
        </w:rPr>
      </w:pPr>
      <w:r w:rsidRPr="005755F4">
        <w:rPr>
          <w:rFonts w:cs="Arial"/>
        </w:rPr>
        <w:t>Kaplan RA, Rossell SL, Enticott PG, Hohwy J and Castle DJ (2012). It’s beginning to look a lot like my hand: Fake hand perceived to resemble own hand for people with body dysmorphic disorder but not controls</w:t>
      </w:r>
      <w:proofErr w:type="gramStart"/>
      <w:r w:rsidRPr="005755F4">
        <w:rPr>
          <w:rFonts w:cs="Arial"/>
        </w:rPr>
        <w:t>..</w:t>
      </w:r>
      <w:proofErr w:type="gramEnd"/>
      <w:r w:rsidRPr="005755F4">
        <w:rPr>
          <w:rFonts w:cs="Arial"/>
        </w:rPr>
        <w:t xml:space="preserve"> </w:t>
      </w:r>
      <w:r w:rsidRPr="005755F4">
        <w:rPr>
          <w:rFonts w:cs="Arial"/>
          <w:i/>
          <w:iCs/>
        </w:rPr>
        <w:t xml:space="preserve">Front. Hum. Neurosci. Conference Abstract: ACNS-2012 Australasian Cognitive Neuroscience Conference. </w:t>
      </w:r>
      <w:proofErr w:type="gramStart"/>
      <w:r w:rsidRPr="005755F4">
        <w:rPr>
          <w:rFonts w:cs="Arial"/>
        </w:rPr>
        <w:t>doi</w:t>
      </w:r>
      <w:proofErr w:type="gramEnd"/>
      <w:r w:rsidRPr="005755F4">
        <w:rPr>
          <w:rFonts w:cs="Arial"/>
        </w:rPr>
        <w:t>: 10.3389/conf.fnhum.2012.208.00055</w:t>
      </w:r>
      <w:r w:rsidR="00957618" w:rsidRPr="005755F4">
        <w:rPr>
          <w:rFonts w:cs="Arial"/>
          <w:i/>
          <w:lang w:val="en-AU" w:eastAsia="en-AU"/>
        </w:rPr>
        <w:t>,</w:t>
      </w:r>
      <w:r w:rsidR="00957618">
        <w:rPr>
          <w:rFonts w:cs="Arial"/>
          <w:lang w:val="en-AU" w:eastAsia="en-AU"/>
        </w:rPr>
        <w:t xml:space="preserve"> Oral</w:t>
      </w:r>
      <w:r w:rsidR="00957618">
        <w:rPr>
          <w:rFonts w:cs="Arial"/>
          <w:color w:val="000000"/>
          <w:lang w:val="en-AU" w:eastAsia="zh-CN"/>
        </w:rPr>
        <w:t xml:space="preserve"> presentation.</w:t>
      </w:r>
    </w:p>
    <w:p w:rsidR="00957618" w:rsidRPr="008871DF" w:rsidRDefault="00957618" w:rsidP="00F61395">
      <w:pPr>
        <w:numPr>
          <w:ilvl w:val="0"/>
          <w:numId w:val="2"/>
        </w:numPr>
        <w:tabs>
          <w:tab w:val="num" w:pos="851"/>
        </w:tabs>
        <w:ind w:left="851" w:hanging="491"/>
        <w:jc w:val="both"/>
        <w:rPr>
          <w:rFonts w:cs="Arial"/>
          <w:lang w:val="en-AU" w:eastAsia="en-AU"/>
        </w:rPr>
      </w:pPr>
      <w:r w:rsidRPr="008871DF">
        <w:rPr>
          <w:rFonts w:cs="Arial"/>
          <w:lang w:val="en-AU"/>
        </w:rPr>
        <w:t>Van Rheenen, T., Joshua, N., Murray, G. &amp;</w:t>
      </w:r>
      <w:r w:rsidRPr="008871DF">
        <w:rPr>
          <w:rFonts w:cs="Arial"/>
          <w:b/>
          <w:lang w:val="en-AU"/>
        </w:rPr>
        <w:t xml:space="preserve"> Rossell S.L. </w:t>
      </w:r>
      <w:r w:rsidRPr="008871DF">
        <w:rPr>
          <w:rFonts w:cs="Arial"/>
          <w:lang w:val="en-AU"/>
        </w:rPr>
        <w:t xml:space="preserve">(2012) </w:t>
      </w:r>
      <w:r w:rsidR="008871DF" w:rsidRPr="008871DF">
        <w:rPr>
          <w:rFonts w:cs="Arial"/>
        </w:rPr>
        <w:t xml:space="preserve">Face facts: BD patients show impairments in emotion processing. </w:t>
      </w:r>
      <w:r w:rsidR="008871DF" w:rsidRPr="008871DF">
        <w:rPr>
          <w:rFonts w:cs="Arial"/>
          <w:i/>
          <w:iCs/>
        </w:rPr>
        <w:t xml:space="preserve">Front. Hum. Neurosci. Conference Abstract: ACNS-2012 Australasian Cognitive Neuroscience Conference. </w:t>
      </w:r>
      <w:proofErr w:type="gramStart"/>
      <w:r w:rsidR="008871DF" w:rsidRPr="008871DF">
        <w:rPr>
          <w:rFonts w:cs="Arial"/>
        </w:rPr>
        <w:t>doi</w:t>
      </w:r>
      <w:proofErr w:type="gramEnd"/>
      <w:r w:rsidR="008871DF" w:rsidRPr="008871DF">
        <w:rPr>
          <w:rFonts w:cs="Arial"/>
        </w:rPr>
        <w:t>: 10.3389/conf.fnhum.2012.208.00167</w:t>
      </w:r>
      <w:r w:rsidR="008871DF" w:rsidRPr="008871DF">
        <w:rPr>
          <w:rFonts w:cs="Arial"/>
          <w:lang w:val="en-AU" w:eastAsia="en-AU"/>
        </w:rPr>
        <w:t xml:space="preserve"> </w:t>
      </w:r>
      <w:r w:rsidRPr="008871DF">
        <w:rPr>
          <w:rFonts w:cs="Arial"/>
          <w:lang w:val="en-AU" w:eastAsia="en-AU"/>
        </w:rPr>
        <w:t>Oral</w:t>
      </w:r>
      <w:r w:rsidRPr="008871DF">
        <w:rPr>
          <w:rFonts w:cs="Arial"/>
          <w:lang w:val="en-AU" w:eastAsia="zh-CN"/>
        </w:rPr>
        <w:t xml:space="preserve"> presentation.</w:t>
      </w:r>
    </w:p>
    <w:p w:rsidR="00957618" w:rsidRPr="005755F4" w:rsidRDefault="005755F4" w:rsidP="00F61395">
      <w:pPr>
        <w:numPr>
          <w:ilvl w:val="0"/>
          <w:numId w:val="2"/>
        </w:numPr>
        <w:tabs>
          <w:tab w:val="num" w:pos="851"/>
        </w:tabs>
        <w:ind w:left="851" w:hanging="491"/>
        <w:jc w:val="both"/>
        <w:rPr>
          <w:rFonts w:cs="Arial"/>
          <w:lang w:val="en-AU" w:eastAsia="en-AU"/>
        </w:rPr>
      </w:pPr>
      <w:r w:rsidRPr="008871DF">
        <w:rPr>
          <w:rFonts w:cs="Arial"/>
          <w:b/>
        </w:rPr>
        <w:t>Rossell SL,</w:t>
      </w:r>
      <w:r w:rsidRPr="008871DF">
        <w:rPr>
          <w:rFonts w:cs="Arial"/>
        </w:rPr>
        <w:t xml:space="preserve"> Van Rheenen</w:t>
      </w:r>
      <w:r w:rsidRPr="005755F4">
        <w:rPr>
          <w:rFonts w:cs="Arial"/>
        </w:rPr>
        <w:t xml:space="preserve"> TE and Groot C (2012). Affective Prosody in Psychosis: Recent evidence and future directions. </w:t>
      </w:r>
      <w:r w:rsidRPr="005755F4">
        <w:rPr>
          <w:rFonts w:cs="Arial"/>
          <w:i/>
          <w:iCs/>
        </w:rPr>
        <w:t xml:space="preserve">Front. Hum. Neurosci. Conference Abstract: ACNS-2012 Australasian Cognitive Neuroscience Conference. </w:t>
      </w:r>
      <w:proofErr w:type="gramStart"/>
      <w:r w:rsidRPr="005755F4">
        <w:rPr>
          <w:rFonts w:cs="Arial"/>
        </w:rPr>
        <w:t>doi</w:t>
      </w:r>
      <w:proofErr w:type="gramEnd"/>
      <w:r w:rsidRPr="005755F4">
        <w:rPr>
          <w:rFonts w:cs="Arial"/>
        </w:rPr>
        <w:t>: 10.3389/conf.fnhum.2012.208.00182</w:t>
      </w:r>
      <w:r w:rsidRPr="005755F4">
        <w:rPr>
          <w:rFonts w:cs="Arial"/>
          <w:lang w:val="en-AU" w:eastAsia="en-AU"/>
        </w:rPr>
        <w:t xml:space="preserve"> </w:t>
      </w:r>
      <w:r w:rsidR="00957618" w:rsidRPr="005755F4">
        <w:rPr>
          <w:rFonts w:cs="Arial"/>
          <w:lang w:val="en-AU" w:eastAsia="en-AU"/>
        </w:rPr>
        <w:t>Oral</w:t>
      </w:r>
      <w:r w:rsidR="00957618" w:rsidRPr="005755F4">
        <w:rPr>
          <w:rFonts w:cs="Arial"/>
          <w:color w:val="000000"/>
          <w:lang w:val="en-AU" w:eastAsia="zh-CN"/>
        </w:rPr>
        <w:t xml:space="preserve"> presentation.</w:t>
      </w:r>
    </w:p>
    <w:p w:rsidR="00957618" w:rsidRPr="005755F4" w:rsidRDefault="00957618" w:rsidP="00F61395">
      <w:pPr>
        <w:numPr>
          <w:ilvl w:val="0"/>
          <w:numId w:val="2"/>
        </w:numPr>
        <w:tabs>
          <w:tab w:val="num" w:pos="851"/>
        </w:tabs>
        <w:ind w:left="851" w:hanging="491"/>
        <w:jc w:val="both"/>
        <w:rPr>
          <w:rFonts w:ascii="Times New Roman" w:hAnsi="Times New Roman"/>
          <w:lang w:val="en-AU" w:eastAsia="en-AU"/>
        </w:rPr>
      </w:pPr>
      <w:r w:rsidRPr="005755F4">
        <w:rPr>
          <w:rFonts w:cs="Arial"/>
          <w:color w:val="000000"/>
          <w:lang w:val="en-AU" w:eastAsia="zh-CN"/>
        </w:rPr>
        <w:t xml:space="preserve">Goodin, P., Ciorciari, J. &amp; </w:t>
      </w:r>
      <w:r w:rsidRPr="005755F4">
        <w:rPr>
          <w:rFonts w:cs="Arial"/>
          <w:b/>
          <w:bCs/>
          <w:color w:val="000000"/>
          <w:lang w:val="en-AU" w:eastAsia="zh-CN"/>
        </w:rPr>
        <w:t>Rossell, S.L.</w:t>
      </w:r>
      <w:r w:rsidRPr="005755F4">
        <w:rPr>
          <w:rFonts w:cs="Arial"/>
          <w:color w:val="000000"/>
          <w:lang w:val="en-AU" w:eastAsia="zh-CN"/>
        </w:rPr>
        <w:t xml:space="preserve"> (2012) </w:t>
      </w:r>
      <w:r w:rsidR="005755F4" w:rsidRPr="005755F4">
        <w:rPr>
          <w:rFonts w:cs="Arial"/>
        </w:rPr>
        <w:t>Inflammation in Major Depressive Disorder and psychophysiological correlates</w:t>
      </w:r>
      <w:proofErr w:type="gramStart"/>
      <w:r w:rsidR="005755F4" w:rsidRPr="005755F4">
        <w:rPr>
          <w:rFonts w:cs="Arial"/>
        </w:rPr>
        <w:t>..</w:t>
      </w:r>
      <w:proofErr w:type="gramEnd"/>
      <w:r w:rsidR="005755F4" w:rsidRPr="005755F4">
        <w:rPr>
          <w:rFonts w:cs="Arial"/>
        </w:rPr>
        <w:t xml:space="preserve"> </w:t>
      </w:r>
      <w:r w:rsidR="005755F4" w:rsidRPr="005755F4">
        <w:rPr>
          <w:rFonts w:cs="Arial"/>
          <w:i/>
          <w:iCs/>
        </w:rPr>
        <w:t xml:space="preserve">Front. Hum. Neurosci. Conference Abstract: ACNS-2012 Australasian Cognitive Neuroscience Conference. </w:t>
      </w:r>
      <w:proofErr w:type="gramStart"/>
      <w:r w:rsidR="005755F4" w:rsidRPr="005755F4">
        <w:rPr>
          <w:rFonts w:cs="Arial"/>
        </w:rPr>
        <w:t>doi</w:t>
      </w:r>
      <w:proofErr w:type="gramEnd"/>
      <w:r w:rsidR="005755F4" w:rsidRPr="005755F4">
        <w:rPr>
          <w:rFonts w:cs="Arial"/>
        </w:rPr>
        <w:t>: 10.3389/conf.fnhum.2012.208.00143</w:t>
      </w:r>
      <w:r w:rsidR="005755F4" w:rsidRPr="005755F4">
        <w:rPr>
          <w:rFonts w:cs="Arial"/>
          <w:color w:val="000000"/>
          <w:lang w:val="en-AU" w:eastAsia="zh-CN"/>
        </w:rPr>
        <w:t xml:space="preserve"> </w:t>
      </w:r>
      <w:r w:rsidRPr="005755F4">
        <w:rPr>
          <w:rFonts w:cs="Arial"/>
          <w:color w:val="000000"/>
          <w:lang w:val="en-AU" w:eastAsia="zh-CN"/>
        </w:rPr>
        <w:t>Poster presentation.</w:t>
      </w:r>
    </w:p>
    <w:p w:rsidR="00957618" w:rsidRPr="005755F4" w:rsidRDefault="00557E53" w:rsidP="00F61395">
      <w:pPr>
        <w:numPr>
          <w:ilvl w:val="0"/>
          <w:numId w:val="2"/>
        </w:numPr>
        <w:tabs>
          <w:tab w:val="num" w:pos="851"/>
        </w:tabs>
        <w:ind w:left="851" w:hanging="491"/>
        <w:jc w:val="both"/>
        <w:rPr>
          <w:rFonts w:ascii="Times New Roman" w:hAnsi="Times New Roman"/>
          <w:lang w:val="en-AU" w:eastAsia="en-AU"/>
        </w:rPr>
      </w:pPr>
      <w:r w:rsidRPr="005755F4">
        <w:rPr>
          <w:rFonts w:cs="Arial"/>
          <w:bCs/>
        </w:rPr>
        <w:t>Neill E &amp;</w:t>
      </w:r>
      <w:r w:rsidRPr="005755F4">
        <w:rPr>
          <w:rFonts w:cs="Arial"/>
          <w:b/>
          <w:bCs/>
        </w:rPr>
        <w:t xml:space="preserve"> Rossell SL. </w:t>
      </w:r>
      <w:r w:rsidRPr="005755F4">
        <w:rPr>
          <w:rFonts w:cs="Arial"/>
          <w:lang w:val="en-AU" w:eastAsia="en-AU"/>
        </w:rPr>
        <w:t>(2012).  Executive dysfunction in schizophrenia: a circumscribed deficit or the result of lower level cognitive impairments? </w:t>
      </w:r>
      <w:r w:rsidRPr="005755F4">
        <w:rPr>
          <w:rFonts w:cs="Arial"/>
          <w:i/>
          <w:lang w:val="en-AU" w:eastAsia="en-AU"/>
        </w:rPr>
        <w:t>Australasian Cognitive Neuroscience Society</w:t>
      </w:r>
      <w:r w:rsidR="00957618" w:rsidRPr="005755F4">
        <w:rPr>
          <w:rFonts w:cs="Arial"/>
          <w:i/>
          <w:lang w:val="en-AU" w:eastAsia="en-AU"/>
        </w:rPr>
        <w:t>,</w:t>
      </w:r>
      <w:r w:rsidRPr="005755F4">
        <w:rPr>
          <w:rFonts w:cs="Arial"/>
          <w:lang w:val="en-AU" w:eastAsia="en-AU"/>
        </w:rPr>
        <w:t xml:space="preserve"> </w:t>
      </w:r>
      <w:r w:rsidR="00957618" w:rsidRPr="005755F4">
        <w:rPr>
          <w:rFonts w:cs="Arial"/>
          <w:lang w:val="en-AU" w:eastAsia="en-AU"/>
        </w:rPr>
        <w:t>Brisbane, Australia</w:t>
      </w:r>
      <w:r w:rsidR="00957618" w:rsidRPr="005755F4">
        <w:rPr>
          <w:rFonts w:cs="Arial"/>
          <w:i/>
          <w:lang w:val="en-AU" w:eastAsia="en-AU"/>
        </w:rPr>
        <w:t>,</w:t>
      </w:r>
      <w:r w:rsidR="00957618" w:rsidRPr="005755F4">
        <w:rPr>
          <w:rFonts w:cs="Arial"/>
          <w:lang w:val="en-AU" w:eastAsia="en-AU"/>
        </w:rPr>
        <w:t xml:space="preserve"> </w:t>
      </w:r>
      <w:r w:rsidRPr="005755F4">
        <w:rPr>
          <w:rFonts w:cs="Arial"/>
          <w:color w:val="000000"/>
          <w:lang w:val="en-AU" w:eastAsia="zh-CN"/>
        </w:rPr>
        <w:t>Poster presentation.</w:t>
      </w:r>
    </w:p>
    <w:p w:rsidR="00957618" w:rsidRPr="005755F4" w:rsidRDefault="005755F4" w:rsidP="00F61395">
      <w:pPr>
        <w:numPr>
          <w:ilvl w:val="0"/>
          <w:numId w:val="2"/>
        </w:numPr>
        <w:tabs>
          <w:tab w:val="num" w:pos="851"/>
        </w:tabs>
        <w:ind w:left="851" w:hanging="491"/>
        <w:jc w:val="both"/>
        <w:rPr>
          <w:rFonts w:cs="Arial"/>
          <w:lang w:val="en-AU" w:eastAsia="en-AU"/>
        </w:rPr>
      </w:pPr>
      <w:r w:rsidRPr="005755F4">
        <w:rPr>
          <w:rFonts w:cs="Arial"/>
        </w:rPr>
        <w:t xml:space="preserve">Tan EJ, Yelland GW and </w:t>
      </w:r>
      <w:r w:rsidRPr="005755F4">
        <w:rPr>
          <w:rFonts w:cs="Arial"/>
          <w:b/>
        </w:rPr>
        <w:t>Rossell SL</w:t>
      </w:r>
      <w:r w:rsidRPr="005755F4">
        <w:rPr>
          <w:rFonts w:cs="Arial"/>
        </w:rPr>
        <w:t xml:space="preserve"> (2012). What causes misattribution of meaning in schizophrenia? Evaluations and implications from the single word level. </w:t>
      </w:r>
      <w:r w:rsidRPr="005755F4">
        <w:rPr>
          <w:rFonts w:cs="Arial"/>
          <w:i/>
          <w:iCs/>
        </w:rPr>
        <w:t xml:space="preserve">Front. Hum. Neurosci. Conference Abstract: ACNS-2012 Australasian Cognitive Neuroscience Conference. </w:t>
      </w:r>
      <w:proofErr w:type="gramStart"/>
      <w:r w:rsidRPr="005755F4">
        <w:rPr>
          <w:rFonts w:cs="Arial"/>
        </w:rPr>
        <w:t>doi</w:t>
      </w:r>
      <w:proofErr w:type="gramEnd"/>
      <w:r w:rsidRPr="005755F4">
        <w:rPr>
          <w:rFonts w:cs="Arial"/>
        </w:rPr>
        <w:t>: 10.3389/conf.fnhum.2012.208.00175</w:t>
      </w:r>
      <w:r w:rsidRPr="005755F4">
        <w:rPr>
          <w:rFonts w:cs="Arial"/>
          <w:lang w:val="en-AU" w:eastAsia="zh-CN"/>
        </w:rPr>
        <w:t xml:space="preserve"> </w:t>
      </w:r>
      <w:r w:rsidR="00957618" w:rsidRPr="005755F4">
        <w:rPr>
          <w:rFonts w:cs="Arial"/>
          <w:lang w:val="en-AU" w:eastAsia="zh-CN"/>
        </w:rPr>
        <w:t>Poster presentation.</w:t>
      </w:r>
    </w:p>
    <w:p w:rsidR="007C34FF" w:rsidRPr="00E92E15" w:rsidRDefault="007C34FF" w:rsidP="00F61395">
      <w:pPr>
        <w:numPr>
          <w:ilvl w:val="0"/>
          <w:numId w:val="2"/>
        </w:numPr>
        <w:tabs>
          <w:tab w:val="num" w:pos="851"/>
        </w:tabs>
        <w:ind w:left="850" w:hanging="491"/>
        <w:jc w:val="both"/>
        <w:rPr>
          <w:rFonts w:cs="Arial"/>
          <w:lang w:val="en-AU" w:eastAsia="zh-CN"/>
        </w:rPr>
      </w:pPr>
      <w:r w:rsidRPr="00E92E15">
        <w:rPr>
          <w:rFonts w:cs="Arial"/>
          <w:b/>
          <w:lang w:val="en-AU"/>
        </w:rPr>
        <w:t xml:space="preserve">Rossell S.L., </w:t>
      </w:r>
      <w:r w:rsidRPr="00E92E15">
        <w:rPr>
          <w:rFonts w:cs="Arial"/>
          <w:bCs/>
          <w:lang w:val="en-AU"/>
        </w:rPr>
        <w:t>Toh, W.L., Brennan, S. &amp; Castle, D.J</w:t>
      </w:r>
      <w:r w:rsidRPr="00E92E15">
        <w:rPr>
          <w:rFonts w:cs="Arial"/>
          <w:b/>
          <w:lang w:val="en-AU"/>
        </w:rPr>
        <w:t xml:space="preserve"> </w:t>
      </w:r>
      <w:r w:rsidRPr="00E92E15">
        <w:rPr>
          <w:rFonts w:cs="Arial"/>
          <w:lang w:val="en-AU"/>
        </w:rPr>
        <w:t xml:space="preserve">(2012) </w:t>
      </w:r>
      <w:r w:rsidRPr="00E92E15">
        <w:rPr>
          <w:rFonts w:cs="Arial"/>
          <w:lang w:val="en-AU" w:eastAsia="zh-CN"/>
        </w:rPr>
        <w:t xml:space="preserve">Beauty is in the eye of the beholder: Visual processing in body dysmorphic disorder. </w:t>
      </w:r>
      <w:r w:rsidRPr="00E92E15">
        <w:rPr>
          <w:rFonts w:cs="Arial"/>
          <w:i/>
        </w:rPr>
        <w:t>The Australasian Society for Psychiatric Research 2012 conference</w:t>
      </w:r>
      <w:r w:rsidRPr="00E92E15">
        <w:rPr>
          <w:rFonts w:cs="Arial"/>
        </w:rPr>
        <w:t xml:space="preserve">, Dec, Perth, oral. </w:t>
      </w:r>
    </w:p>
    <w:p w:rsidR="007C34FF" w:rsidRPr="007C34FF" w:rsidRDefault="007C34FF" w:rsidP="00F61395">
      <w:pPr>
        <w:numPr>
          <w:ilvl w:val="0"/>
          <w:numId w:val="2"/>
        </w:numPr>
        <w:tabs>
          <w:tab w:val="num" w:pos="851"/>
        </w:tabs>
        <w:ind w:left="850" w:hanging="491"/>
        <w:jc w:val="both"/>
        <w:rPr>
          <w:rFonts w:cs="Arial"/>
          <w:b/>
        </w:rPr>
      </w:pPr>
      <w:r w:rsidRPr="007C34FF">
        <w:rPr>
          <w:rFonts w:cs="Arial"/>
          <w:bCs/>
        </w:rPr>
        <w:t xml:space="preserve">Kaplan, R., </w:t>
      </w:r>
      <w:r w:rsidRPr="007C34FF">
        <w:rPr>
          <w:rFonts w:cs="Arial"/>
          <w:b/>
          <w:lang w:val="en-AU"/>
        </w:rPr>
        <w:t xml:space="preserve">Rossell S.L., </w:t>
      </w:r>
      <w:r w:rsidRPr="007C34FF">
        <w:rPr>
          <w:rFonts w:cs="Arial"/>
          <w:bCs/>
          <w:lang w:val="en-AU"/>
        </w:rPr>
        <w:t xml:space="preserve">Enticott, P. </w:t>
      </w:r>
      <w:r w:rsidR="00E92E15">
        <w:rPr>
          <w:rFonts w:cs="Arial"/>
          <w:bCs/>
          <w:lang w:val="en-AU"/>
        </w:rPr>
        <w:t xml:space="preserve">Howy, J. </w:t>
      </w:r>
      <w:r w:rsidRPr="007C34FF">
        <w:rPr>
          <w:rFonts w:cs="Arial"/>
          <w:bCs/>
          <w:lang w:val="en-AU"/>
        </w:rPr>
        <w:t>&amp; Castle, D.J</w:t>
      </w:r>
      <w:r w:rsidRPr="007C34FF">
        <w:rPr>
          <w:rFonts w:cs="Arial"/>
          <w:b/>
          <w:lang w:val="en-AU"/>
        </w:rPr>
        <w:t xml:space="preserve"> </w:t>
      </w:r>
      <w:r w:rsidRPr="007C34FF">
        <w:rPr>
          <w:rFonts w:cs="Arial"/>
          <w:lang w:val="en-AU"/>
        </w:rPr>
        <w:t xml:space="preserve">(2012) </w:t>
      </w:r>
      <w:proofErr w:type="gramStart"/>
      <w:r w:rsidRPr="007C34FF">
        <w:rPr>
          <w:rFonts w:cs="Arial"/>
          <w:lang w:val="en-AU" w:eastAsia="zh-CN"/>
        </w:rPr>
        <w:t>It's</w:t>
      </w:r>
      <w:proofErr w:type="gramEnd"/>
      <w:r w:rsidRPr="007C34FF">
        <w:rPr>
          <w:rFonts w:cs="Arial"/>
          <w:lang w:val="en-AU" w:eastAsia="zh-CN"/>
        </w:rPr>
        <w:t xml:space="preserve"> beginning to look a lot like my hand: Fake hand perceived to resemble own hand for people with body dysmorphic disorder but not controls. </w:t>
      </w:r>
      <w:r w:rsidRPr="007C34FF">
        <w:rPr>
          <w:rFonts w:cs="Arial"/>
          <w:i/>
        </w:rPr>
        <w:t>The Australasian Society for Psychiatric Research 2012 conference</w:t>
      </w:r>
      <w:r w:rsidRPr="007C34FF">
        <w:rPr>
          <w:rFonts w:cs="Arial"/>
        </w:rPr>
        <w:t>, Dec, Perth, oral.</w:t>
      </w:r>
    </w:p>
    <w:p w:rsidR="007C34FF" w:rsidRPr="0048530E" w:rsidRDefault="007C34FF" w:rsidP="00F61395">
      <w:pPr>
        <w:numPr>
          <w:ilvl w:val="0"/>
          <w:numId w:val="2"/>
        </w:numPr>
        <w:tabs>
          <w:tab w:val="num" w:pos="851"/>
        </w:tabs>
        <w:ind w:left="850" w:hanging="491"/>
        <w:jc w:val="both"/>
        <w:rPr>
          <w:rFonts w:cs="Arial"/>
          <w:b/>
        </w:rPr>
      </w:pPr>
      <w:r w:rsidRPr="007C34FF">
        <w:rPr>
          <w:rFonts w:cs="Arial"/>
          <w:lang w:val="en-AU"/>
        </w:rPr>
        <w:t>Van Rheenen, T. &amp;</w:t>
      </w:r>
      <w:r w:rsidRPr="007C34FF">
        <w:rPr>
          <w:rFonts w:cs="Arial"/>
          <w:b/>
          <w:lang w:val="en-AU"/>
        </w:rPr>
        <w:t xml:space="preserve"> Rossell S.L. </w:t>
      </w:r>
      <w:r w:rsidRPr="007C34FF">
        <w:rPr>
          <w:rFonts w:cs="Arial"/>
          <w:lang w:val="en-AU"/>
        </w:rPr>
        <w:t>(2012) Facial emotion recognition specificity in bipolar disorder.</w:t>
      </w:r>
      <w:r w:rsidRPr="007C34FF">
        <w:rPr>
          <w:rFonts w:cs="Arial"/>
          <w:i/>
        </w:rPr>
        <w:t xml:space="preserve"> </w:t>
      </w:r>
      <w:r w:rsidRPr="0048530E">
        <w:rPr>
          <w:rFonts w:cs="Arial"/>
          <w:i/>
        </w:rPr>
        <w:t>The Australasian Society for Psychiatric Research 2012 conference</w:t>
      </w:r>
      <w:r w:rsidRPr="0048530E">
        <w:rPr>
          <w:rFonts w:cs="Arial"/>
        </w:rPr>
        <w:t>, Dec, Perth, poster.</w:t>
      </w:r>
    </w:p>
    <w:p w:rsidR="007C34FF" w:rsidRPr="0048530E" w:rsidRDefault="007C34FF" w:rsidP="00F61395">
      <w:pPr>
        <w:numPr>
          <w:ilvl w:val="0"/>
          <w:numId w:val="2"/>
        </w:numPr>
        <w:tabs>
          <w:tab w:val="num" w:pos="851"/>
        </w:tabs>
        <w:ind w:left="850" w:hanging="491"/>
        <w:jc w:val="both"/>
        <w:rPr>
          <w:rFonts w:cs="Arial"/>
          <w:b/>
        </w:rPr>
      </w:pPr>
      <w:r w:rsidRPr="0048530E">
        <w:rPr>
          <w:rFonts w:cs="Arial"/>
          <w:lang w:val="en-AU"/>
        </w:rPr>
        <w:t>Van Rheenen, T. &amp;</w:t>
      </w:r>
      <w:r w:rsidRPr="0048530E">
        <w:rPr>
          <w:rFonts w:cs="Arial"/>
          <w:b/>
          <w:lang w:val="en-AU"/>
        </w:rPr>
        <w:t xml:space="preserve"> Rossell S.L. </w:t>
      </w:r>
      <w:r w:rsidRPr="0048530E">
        <w:rPr>
          <w:rFonts w:cs="Arial"/>
          <w:lang w:val="en-AU"/>
        </w:rPr>
        <w:t xml:space="preserve">(2012) </w:t>
      </w:r>
      <w:r w:rsidRPr="0048530E">
        <w:rPr>
          <w:rFonts w:cs="Arial"/>
          <w:lang w:val="en-AU" w:eastAsia="zh-CN"/>
        </w:rPr>
        <w:t xml:space="preserve">Vulnerability to bipolar disorder is associated with emotion dysregulation and poor quality of life. </w:t>
      </w:r>
      <w:r w:rsidRPr="0048530E">
        <w:rPr>
          <w:rFonts w:cs="Arial"/>
          <w:i/>
        </w:rPr>
        <w:t>The Australasian Society for Psychiatric Research 2012 conference</w:t>
      </w:r>
      <w:r w:rsidRPr="0048530E">
        <w:rPr>
          <w:rFonts w:cs="Arial"/>
        </w:rPr>
        <w:t>, Dec, Perth, poster.</w:t>
      </w:r>
    </w:p>
    <w:p w:rsidR="007C34FF" w:rsidRPr="0048530E" w:rsidRDefault="007C34FF" w:rsidP="00F61395">
      <w:pPr>
        <w:numPr>
          <w:ilvl w:val="0"/>
          <w:numId w:val="2"/>
        </w:numPr>
        <w:tabs>
          <w:tab w:val="num" w:pos="851"/>
        </w:tabs>
        <w:ind w:left="850" w:hanging="493"/>
        <w:jc w:val="both"/>
        <w:rPr>
          <w:rFonts w:cs="Arial"/>
          <w:b/>
        </w:rPr>
      </w:pPr>
      <w:r w:rsidRPr="0048530E">
        <w:rPr>
          <w:rFonts w:cs="Arial"/>
          <w:lang w:val="en-AU"/>
        </w:rPr>
        <w:t>Van Rheenen, T. &amp;</w:t>
      </w:r>
      <w:r w:rsidRPr="0048530E">
        <w:rPr>
          <w:rFonts w:cs="Arial"/>
          <w:b/>
          <w:lang w:val="en-AU"/>
        </w:rPr>
        <w:t xml:space="preserve"> Rossell S.L. </w:t>
      </w:r>
      <w:r w:rsidRPr="0048530E">
        <w:rPr>
          <w:rFonts w:cs="Arial"/>
          <w:lang w:val="en-AU"/>
        </w:rPr>
        <w:t xml:space="preserve">(2012) </w:t>
      </w:r>
      <w:proofErr w:type="gramStart"/>
      <w:r w:rsidRPr="0048530E">
        <w:rPr>
          <w:rFonts w:cs="Arial"/>
          <w:lang w:val="en-AU" w:eastAsia="zh-CN"/>
        </w:rPr>
        <w:t>Is</w:t>
      </w:r>
      <w:proofErr w:type="gramEnd"/>
      <w:r w:rsidRPr="0048530E">
        <w:rPr>
          <w:rFonts w:cs="Arial"/>
          <w:lang w:val="en-AU" w:eastAsia="zh-CN"/>
        </w:rPr>
        <w:t xml:space="preserve"> neurocognitive ability related to facial emotion processing in bipolar disorder? </w:t>
      </w:r>
      <w:r w:rsidRPr="0048530E">
        <w:rPr>
          <w:rFonts w:cs="Arial"/>
          <w:i/>
        </w:rPr>
        <w:t>The Australasian Society for Psychiatric Research 2012 conference</w:t>
      </w:r>
      <w:r w:rsidRPr="0048530E">
        <w:rPr>
          <w:rFonts w:cs="Arial"/>
        </w:rPr>
        <w:t>, Dec, Perth, poster.</w:t>
      </w:r>
    </w:p>
    <w:p w:rsidR="0048530E" w:rsidRPr="0048530E" w:rsidRDefault="0048530E" w:rsidP="00F61395">
      <w:pPr>
        <w:numPr>
          <w:ilvl w:val="0"/>
          <w:numId w:val="2"/>
        </w:numPr>
        <w:tabs>
          <w:tab w:val="num" w:pos="851"/>
        </w:tabs>
        <w:ind w:left="851" w:hanging="491"/>
        <w:jc w:val="both"/>
        <w:rPr>
          <w:rFonts w:ascii="Times New Roman" w:hAnsi="Times New Roman"/>
          <w:lang w:val="en-AU" w:eastAsia="en-AU"/>
        </w:rPr>
      </w:pPr>
      <w:r w:rsidRPr="0048530E">
        <w:rPr>
          <w:rFonts w:cs="Arial"/>
          <w:bCs/>
        </w:rPr>
        <w:t>Neill E &amp;</w:t>
      </w:r>
      <w:r w:rsidRPr="0048530E">
        <w:rPr>
          <w:rFonts w:cs="Arial"/>
          <w:b/>
          <w:bCs/>
        </w:rPr>
        <w:t xml:space="preserve"> Rossell SL. </w:t>
      </w:r>
      <w:r w:rsidRPr="0048530E">
        <w:rPr>
          <w:rFonts w:cs="Arial"/>
          <w:lang w:val="en-AU" w:eastAsia="en-AU"/>
        </w:rPr>
        <w:t xml:space="preserve">(2012). Category fluency in schizophrenia research: Is it an executive or semantic measure?  A new approach. </w:t>
      </w:r>
      <w:r w:rsidRPr="0048530E">
        <w:rPr>
          <w:rFonts w:cs="Arial"/>
          <w:i/>
        </w:rPr>
        <w:t>The Australasian Society for Psychiatric Research 2012 conference</w:t>
      </w:r>
      <w:r w:rsidRPr="0048530E">
        <w:rPr>
          <w:rFonts w:cs="Arial"/>
        </w:rPr>
        <w:t>, Dec, Perth, oral.</w:t>
      </w:r>
    </w:p>
    <w:p w:rsidR="0048530E" w:rsidRPr="0048530E" w:rsidRDefault="0048530E" w:rsidP="00F61395">
      <w:pPr>
        <w:numPr>
          <w:ilvl w:val="0"/>
          <w:numId w:val="2"/>
        </w:numPr>
        <w:tabs>
          <w:tab w:val="num" w:pos="851"/>
        </w:tabs>
        <w:ind w:left="851" w:hanging="491"/>
        <w:jc w:val="both"/>
        <w:rPr>
          <w:rFonts w:ascii="Times New Roman" w:hAnsi="Times New Roman"/>
          <w:lang w:val="en-AU" w:eastAsia="en-AU"/>
        </w:rPr>
      </w:pPr>
      <w:r w:rsidRPr="0048530E">
        <w:rPr>
          <w:rFonts w:cs="Arial"/>
          <w:bCs/>
        </w:rPr>
        <w:t>Neill E &amp;</w:t>
      </w:r>
      <w:r w:rsidRPr="0048530E">
        <w:rPr>
          <w:rFonts w:cs="Arial"/>
          <w:b/>
          <w:bCs/>
        </w:rPr>
        <w:t xml:space="preserve"> Rossell SL. </w:t>
      </w:r>
      <w:r w:rsidRPr="0048530E">
        <w:rPr>
          <w:rFonts w:cs="Arial"/>
          <w:lang w:val="en-AU" w:eastAsia="en-AU"/>
        </w:rPr>
        <w:t xml:space="preserve">(2012). Comparing semantic function in schizophrenia to the analogue models of ketamine and high schizotypy. </w:t>
      </w:r>
      <w:r w:rsidRPr="0048530E">
        <w:rPr>
          <w:rFonts w:cs="Arial"/>
          <w:i/>
        </w:rPr>
        <w:t xml:space="preserve">The Australasian Society for Psychiatric Research 2012 </w:t>
      </w:r>
      <w:r w:rsidRPr="0048530E">
        <w:rPr>
          <w:rFonts w:cs="Arial"/>
          <w:lang w:val="en-AU" w:eastAsia="en-AU"/>
        </w:rPr>
        <w:t>(poster)</w:t>
      </w:r>
    </w:p>
    <w:p w:rsidR="0048530E" w:rsidRPr="001C4008" w:rsidRDefault="001C4008" w:rsidP="00F61395">
      <w:pPr>
        <w:numPr>
          <w:ilvl w:val="0"/>
          <w:numId w:val="2"/>
        </w:numPr>
        <w:tabs>
          <w:tab w:val="num" w:pos="851"/>
        </w:tabs>
        <w:ind w:left="850" w:hanging="493"/>
        <w:jc w:val="both"/>
        <w:rPr>
          <w:rFonts w:ascii="Times New Roman" w:hAnsi="Times New Roman"/>
          <w:lang w:val="en-AU" w:eastAsia="en-AU"/>
        </w:rPr>
      </w:pPr>
      <w:r w:rsidRPr="0048530E">
        <w:rPr>
          <w:rFonts w:cs="Arial"/>
          <w:b/>
          <w:bCs/>
        </w:rPr>
        <w:t>Rossell SL.</w:t>
      </w:r>
      <w:r>
        <w:rPr>
          <w:rFonts w:cs="Arial"/>
          <w:b/>
          <w:bCs/>
        </w:rPr>
        <w:t xml:space="preserve"> </w:t>
      </w:r>
      <w:r w:rsidRPr="001C4008">
        <w:rPr>
          <w:rFonts w:cs="Arial"/>
          <w:bCs/>
        </w:rPr>
        <w:t xml:space="preserve">(2013) Introduction to advances in social cognition </w:t>
      </w:r>
      <w:r>
        <w:rPr>
          <w:rFonts w:cs="Arial"/>
          <w:bCs/>
        </w:rPr>
        <w:t xml:space="preserve">in schizophrenia. </w:t>
      </w:r>
      <w:r w:rsidRPr="001C4008">
        <w:rPr>
          <w:rFonts w:cs="Arial"/>
          <w:bCs/>
          <w:i/>
        </w:rPr>
        <w:t>Australasian Schizophrenia Conference,</w:t>
      </w:r>
      <w:r w:rsidRPr="001C4008">
        <w:rPr>
          <w:rFonts w:cs="Arial"/>
          <w:bCs/>
        </w:rPr>
        <w:t xml:space="preserve"> Melbourne, Oral.</w:t>
      </w:r>
    </w:p>
    <w:p w:rsidR="001C4008" w:rsidRPr="00894525" w:rsidRDefault="001C4008" w:rsidP="00F61395">
      <w:pPr>
        <w:pStyle w:val="GrantInfo"/>
        <w:numPr>
          <w:ilvl w:val="0"/>
          <w:numId w:val="2"/>
        </w:numPr>
        <w:tabs>
          <w:tab w:val="num" w:pos="851"/>
        </w:tabs>
        <w:ind w:left="850" w:hanging="493"/>
      </w:pPr>
      <w:r w:rsidRPr="00894525">
        <w:t xml:space="preserve">Van Rheenen, T.E., </w:t>
      </w:r>
      <w:r w:rsidRPr="0087715F">
        <w:rPr>
          <w:b/>
        </w:rPr>
        <w:t>Rossell, S.</w:t>
      </w:r>
      <w:r w:rsidRPr="00894525">
        <w:t xml:space="preserve"> and Murray, G., (2013). Let’s face it: facial emotion processing impaired in bipolar disorder. Oral presentation at the </w:t>
      </w:r>
      <w:r w:rsidRPr="00D23304">
        <w:rPr>
          <w:i/>
        </w:rPr>
        <w:t>Winter Workshop in Psychosis</w:t>
      </w:r>
      <w:r w:rsidRPr="00894525">
        <w:t>, Marrakesh, Morocco.</w:t>
      </w:r>
    </w:p>
    <w:p w:rsidR="001C4008" w:rsidRPr="00894525" w:rsidRDefault="001C4008" w:rsidP="00F61395">
      <w:pPr>
        <w:pStyle w:val="GrantInfo"/>
        <w:numPr>
          <w:ilvl w:val="0"/>
          <w:numId w:val="2"/>
        </w:numPr>
        <w:tabs>
          <w:tab w:val="num" w:pos="851"/>
        </w:tabs>
        <w:ind w:left="850" w:hanging="493"/>
      </w:pPr>
      <w:r w:rsidRPr="00894525">
        <w:t xml:space="preserve">Van Rheenen, T.E., and </w:t>
      </w:r>
      <w:r w:rsidRPr="0087715F">
        <w:rPr>
          <w:b/>
        </w:rPr>
        <w:t>Rossell, S.</w:t>
      </w:r>
      <w:r w:rsidRPr="00894525">
        <w:t xml:space="preserve"> (2013). Vulnerability to bipolar disorder is associated with emotion dysregulation and poor quality of life. Poster presentation at the </w:t>
      </w:r>
      <w:r w:rsidRPr="00D23304">
        <w:rPr>
          <w:i/>
        </w:rPr>
        <w:t>Winter Workshop in Psychosis</w:t>
      </w:r>
      <w:r w:rsidRPr="00894525">
        <w:t>, Marrakesh, Morocco.</w:t>
      </w:r>
    </w:p>
    <w:p w:rsidR="001C4008" w:rsidRPr="00894525" w:rsidRDefault="001C4008" w:rsidP="00F61395">
      <w:pPr>
        <w:pStyle w:val="GrantInfo"/>
        <w:numPr>
          <w:ilvl w:val="0"/>
          <w:numId w:val="2"/>
        </w:numPr>
        <w:tabs>
          <w:tab w:val="num" w:pos="851"/>
        </w:tabs>
        <w:ind w:left="850" w:hanging="493"/>
      </w:pPr>
      <w:r w:rsidRPr="00894525">
        <w:t xml:space="preserve">Van Rheenen, T.E., and </w:t>
      </w:r>
      <w:r w:rsidRPr="0087715F">
        <w:rPr>
          <w:b/>
        </w:rPr>
        <w:t>Rossell, S.</w:t>
      </w:r>
      <w:r w:rsidRPr="00894525">
        <w:t xml:space="preserve"> (2013). An empirical evaluation of proposed International Society for Bipolar Disorders - Battery for the Assessment of Neurocognition in Bipolar Disorder </w:t>
      </w:r>
      <w:r w:rsidRPr="00894525">
        <w:lastRenderedPageBreak/>
        <w:t xml:space="preserve">(ISBD-BANC). Poster presentation at the </w:t>
      </w:r>
      <w:r w:rsidRPr="00D23304">
        <w:rPr>
          <w:i/>
        </w:rPr>
        <w:t>International review of Bipolar Disorders</w:t>
      </w:r>
      <w:r w:rsidRPr="00894525">
        <w:t>, Seville, Spain.</w:t>
      </w:r>
    </w:p>
    <w:p w:rsidR="001C4008" w:rsidRPr="00894525" w:rsidRDefault="001C4008" w:rsidP="00F61395">
      <w:pPr>
        <w:pStyle w:val="GrantInfo"/>
        <w:numPr>
          <w:ilvl w:val="0"/>
          <w:numId w:val="2"/>
        </w:numPr>
        <w:tabs>
          <w:tab w:val="num" w:pos="851"/>
        </w:tabs>
        <w:ind w:left="850" w:hanging="493"/>
      </w:pPr>
      <w:r w:rsidRPr="00894525">
        <w:t xml:space="preserve">Van Rheenen, T.E., and </w:t>
      </w:r>
      <w:r w:rsidRPr="0087715F">
        <w:rPr>
          <w:b/>
        </w:rPr>
        <w:t>Rossell, S.</w:t>
      </w:r>
      <w:r w:rsidRPr="00894525">
        <w:t xml:space="preserve"> (2013). Vulnerability to bipolar disorder is associated with emotion dysregulation and poor quality of life. Poster presentation at the </w:t>
      </w:r>
      <w:r w:rsidRPr="00D23304">
        <w:rPr>
          <w:i/>
        </w:rPr>
        <w:t>International Review of Bipolar Disorders</w:t>
      </w:r>
      <w:r w:rsidRPr="00894525">
        <w:t>, Seville, Spain.</w:t>
      </w:r>
    </w:p>
    <w:p w:rsidR="001C4008" w:rsidRPr="00894525" w:rsidRDefault="001C4008" w:rsidP="00F61395">
      <w:pPr>
        <w:pStyle w:val="GrantInfo"/>
        <w:numPr>
          <w:ilvl w:val="0"/>
          <w:numId w:val="2"/>
        </w:numPr>
        <w:tabs>
          <w:tab w:val="num" w:pos="851"/>
        </w:tabs>
        <w:ind w:left="850" w:hanging="493"/>
      </w:pPr>
      <w:r w:rsidRPr="00894525">
        <w:t xml:space="preserve">Van Rheenen, T.E., and </w:t>
      </w:r>
      <w:r w:rsidRPr="0087715F">
        <w:rPr>
          <w:b/>
        </w:rPr>
        <w:t>Rossell, S.</w:t>
      </w:r>
      <w:r w:rsidRPr="00894525">
        <w:t xml:space="preserve"> (2013). Auditory-prosodic processing in bipolar disorder; from sensory perception to emotion. Oral presentation at the </w:t>
      </w:r>
      <w:r w:rsidRPr="00D23304">
        <w:rPr>
          <w:i/>
        </w:rPr>
        <w:t>Australasian Schizophrenia Conference</w:t>
      </w:r>
      <w:r w:rsidRPr="00894525">
        <w:t>, Melbourne, Australia.</w:t>
      </w:r>
    </w:p>
    <w:p w:rsidR="001C4008" w:rsidRPr="007E6B92" w:rsidRDefault="001C4008" w:rsidP="00F61395">
      <w:pPr>
        <w:pStyle w:val="GrantInfo"/>
        <w:numPr>
          <w:ilvl w:val="0"/>
          <w:numId w:val="2"/>
        </w:numPr>
        <w:tabs>
          <w:tab w:val="num" w:pos="851"/>
        </w:tabs>
        <w:ind w:left="850" w:hanging="493"/>
      </w:pPr>
      <w:r w:rsidRPr="007E6B92">
        <w:t xml:space="preserve">Van Rheenen, T.E., and </w:t>
      </w:r>
      <w:r w:rsidRPr="007E6B92">
        <w:rPr>
          <w:b/>
        </w:rPr>
        <w:t>Rossell, S.</w:t>
      </w:r>
      <w:r w:rsidRPr="007E6B92">
        <w:t xml:space="preserve"> (2013). An empirical evaluation of the MCCB-EF+ in Bipolar Disorder. Poster presentation at the </w:t>
      </w:r>
      <w:r w:rsidRPr="007E6B92">
        <w:rPr>
          <w:i/>
        </w:rPr>
        <w:t>Australasian Schizophrenia Conference</w:t>
      </w:r>
      <w:r w:rsidRPr="007E6B92">
        <w:t>, Melbourne, Australia.</w:t>
      </w:r>
      <w:r w:rsidRPr="007E6B92">
        <w:rPr>
          <w:noProof/>
        </w:rPr>
        <w:t> </w:t>
      </w:r>
    </w:p>
    <w:p w:rsidR="001C4008" w:rsidRPr="007E6B92" w:rsidRDefault="007E6B92" w:rsidP="00F61395">
      <w:pPr>
        <w:numPr>
          <w:ilvl w:val="0"/>
          <w:numId w:val="2"/>
        </w:numPr>
        <w:tabs>
          <w:tab w:val="num" w:pos="851"/>
        </w:tabs>
        <w:ind w:left="850" w:hanging="493"/>
        <w:jc w:val="both"/>
        <w:rPr>
          <w:rFonts w:cs="Arial"/>
          <w:lang w:val="en-AU" w:eastAsia="en-AU"/>
        </w:rPr>
      </w:pPr>
      <w:r w:rsidRPr="007E6B92">
        <w:rPr>
          <w:rFonts w:cs="Arial"/>
          <w:b/>
          <w:lang w:val="en-AU" w:eastAsia="en-AU"/>
        </w:rPr>
        <w:t>Rossell, S.</w:t>
      </w:r>
      <w:r w:rsidRPr="007E6B92">
        <w:rPr>
          <w:rFonts w:cs="Arial"/>
          <w:lang w:val="en-AU" w:eastAsia="en-AU"/>
        </w:rPr>
        <w:t xml:space="preserve"> (2013). Is body dysmorphic disorder an obsessive compulsive spectrum disorder? </w:t>
      </w:r>
      <w:r w:rsidRPr="00F277A8">
        <w:rPr>
          <w:rFonts w:cs="Arial"/>
          <w:i/>
          <w:lang w:val="en-AU" w:eastAsia="en-AU"/>
        </w:rPr>
        <w:t>Royal College of Australian and New Zealand Annual Conference</w:t>
      </w:r>
      <w:r w:rsidRPr="007E6B92">
        <w:rPr>
          <w:rFonts w:cs="Arial"/>
          <w:lang w:val="en-AU" w:eastAsia="en-AU"/>
        </w:rPr>
        <w:t xml:space="preserve">, </w:t>
      </w:r>
      <w:r w:rsidR="00F277A8">
        <w:rPr>
          <w:rFonts w:cs="Calibri"/>
          <w:lang w:val="en-AU" w:eastAsia="en-AU"/>
        </w:rPr>
        <w:t>a</w:t>
      </w:r>
      <w:r w:rsidR="00F277A8" w:rsidRPr="00F277A8">
        <w:rPr>
          <w:rFonts w:cs="Calibri"/>
          <w:lang w:val="en-AU" w:eastAsia="en-AU"/>
        </w:rPr>
        <w:t>ccepted symposium oral presentation</w:t>
      </w:r>
      <w:r w:rsidRPr="007E6B92">
        <w:rPr>
          <w:rFonts w:cs="Arial"/>
          <w:lang w:val="en-AU" w:eastAsia="en-AU"/>
        </w:rPr>
        <w:t>, May, Sydney Australia.</w:t>
      </w:r>
    </w:p>
    <w:p w:rsidR="007E6B92" w:rsidRPr="007E6B92" w:rsidRDefault="007E6B92" w:rsidP="00F61395">
      <w:pPr>
        <w:numPr>
          <w:ilvl w:val="0"/>
          <w:numId w:val="2"/>
        </w:numPr>
        <w:tabs>
          <w:tab w:val="num" w:pos="851"/>
        </w:tabs>
        <w:ind w:left="850" w:hanging="493"/>
        <w:jc w:val="both"/>
        <w:rPr>
          <w:rFonts w:cs="Arial"/>
          <w:lang w:val="en-AU" w:eastAsia="en-AU"/>
        </w:rPr>
      </w:pPr>
      <w:r w:rsidRPr="007E6B92">
        <w:rPr>
          <w:rFonts w:cs="Arial"/>
          <w:b/>
          <w:lang w:eastAsia="en-CA"/>
        </w:rPr>
        <w:t>Rossell, S.L.</w:t>
      </w:r>
      <w:r w:rsidRPr="007E6B92">
        <w:rPr>
          <w:rFonts w:cs="Arial"/>
          <w:lang w:eastAsia="en-CA"/>
        </w:rPr>
        <w:t xml:space="preserve"> </w:t>
      </w:r>
      <w:r w:rsidR="00F277A8" w:rsidRPr="00EB076A">
        <w:rPr>
          <w:rFonts w:cs="Arial"/>
          <w:lang w:val="en-US"/>
        </w:rPr>
        <w:t>Buchanan, B.,</w:t>
      </w:r>
      <w:r w:rsidR="00F277A8" w:rsidRPr="00EB076A">
        <w:rPr>
          <w:rFonts w:cs="Arial"/>
          <w:b/>
          <w:lang w:val="en-US"/>
        </w:rPr>
        <w:t xml:space="preserve"> </w:t>
      </w:r>
      <w:r w:rsidR="00F277A8">
        <w:rPr>
          <w:rFonts w:cs="Arial"/>
          <w:lang w:val="en-US"/>
        </w:rPr>
        <w:t>Volziker, A., Nibbs, R.,</w:t>
      </w:r>
      <w:r w:rsidR="00F277A8" w:rsidRPr="00EB076A">
        <w:rPr>
          <w:rFonts w:cs="Arial"/>
          <w:b/>
          <w:lang w:val="en-US"/>
        </w:rPr>
        <w:t xml:space="preserve"> </w:t>
      </w:r>
      <w:r w:rsidR="00F277A8" w:rsidRPr="00EB076A">
        <w:rPr>
          <w:rFonts w:cs="Arial"/>
          <w:lang w:val="en-US"/>
        </w:rPr>
        <w:t xml:space="preserve">Maller, J., Toh, </w:t>
      </w:r>
      <w:proofErr w:type="gramStart"/>
      <w:r w:rsidR="00F277A8" w:rsidRPr="00EB076A">
        <w:rPr>
          <w:rFonts w:cs="Arial"/>
          <w:lang w:val="en-US"/>
        </w:rPr>
        <w:t>WL.,</w:t>
      </w:r>
      <w:proofErr w:type="gramEnd"/>
      <w:r w:rsidR="00F277A8" w:rsidRPr="00EB076A">
        <w:rPr>
          <w:rFonts w:cs="Arial"/>
          <w:lang w:val="en-US"/>
        </w:rPr>
        <w:t xml:space="preserve"> </w:t>
      </w:r>
      <w:r w:rsidR="00F277A8">
        <w:rPr>
          <w:rFonts w:cs="Arial"/>
          <w:lang w:val="en-US"/>
        </w:rPr>
        <w:t xml:space="preserve">&amp; </w:t>
      </w:r>
      <w:r w:rsidR="00F277A8" w:rsidRPr="00EB076A">
        <w:rPr>
          <w:rFonts w:cs="Arial"/>
          <w:lang w:val="en-US"/>
        </w:rPr>
        <w:t xml:space="preserve">Castle CJ </w:t>
      </w:r>
      <w:r>
        <w:rPr>
          <w:rFonts w:cs="Arial"/>
          <w:lang w:eastAsia="en-CA"/>
        </w:rPr>
        <w:t>(</w:t>
      </w:r>
      <w:r w:rsidRPr="007E6B92">
        <w:rPr>
          <w:rFonts w:cs="Arial"/>
          <w:lang w:eastAsia="en-CA"/>
        </w:rPr>
        <w:t>2013</w:t>
      </w:r>
      <w:r>
        <w:rPr>
          <w:rFonts w:cs="Arial"/>
          <w:lang w:eastAsia="en-CA"/>
        </w:rPr>
        <w:t>)</w:t>
      </w:r>
      <w:r w:rsidRPr="007E6B92">
        <w:rPr>
          <w:rFonts w:cs="Arial"/>
          <w:lang w:eastAsia="en-CA"/>
        </w:rPr>
        <w:t>.</w:t>
      </w:r>
      <w:r>
        <w:rPr>
          <w:rFonts w:cs="Arial"/>
          <w:lang w:eastAsia="en-CA"/>
        </w:rPr>
        <w:t xml:space="preserve"> </w:t>
      </w:r>
      <w:r w:rsidR="00F277A8">
        <w:rPr>
          <w:rFonts w:cs="Arial"/>
          <w:lang w:eastAsia="en-CA"/>
        </w:rPr>
        <w:t xml:space="preserve">Altered fronto-limbic functional connectivity in body dysmorphic disorder: a resting state fMRI study. </w:t>
      </w:r>
      <w:r w:rsidRPr="00F277A8">
        <w:rPr>
          <w:rFonts w:cs="Arial"/>
          <w:i/>
          <w:lang w:eastAsia="en-CA"/>
        </w:rPr>
        <w:t>Society of Biological Psychiatry</w:t>
      </w:r>
      <w:r w:rsidRPr="007E6B92">
        <w:rPr>
          <w:rFonts w:cs="Arial"/>
          <w:lang w:eastAsia="en-CA"/>
        </w:rPr>
        <w:t xml:space="preserve">, </w:t>
      </w:r>
      <w:r w:rsidR="00F277A8">
        <w:rPr>
          <w:rFonts w:cs="Arial"/>
          <w:lang w:eastAsia="en-CA"/>
        </w:rPr>
        <w:t xml:space="preserve">May, </w:t>
      </w:r>
      <w:r w:rsidRPr="007E6B92">
        <w:rPr>
          <w:rFonts w:cs="Arial"/>
          <w:lang w:eastAsia="en-CA"/>
        </w:rPr>
        <w:t>San Francisco</w:t>
      </w:r>
      <w:r w:rsidR="00F277A8">
        <w:rPr>
          <w:rFonts w:cs="Arial"/>
          <w:lang w:eastAsia="en-CA"/>
        </w:rPr>
        <w:t>, poster presentation</w:t>
      </w:r>
      <w:r w:rsidRPr="007E6B92">
        <w:rPr>
          <w:rFonts w:cs="Arial"/>
          <w:lang w:eastAsia="en-CA"/>
        </w:rPr>
        <w:t>.</w:t>
      </w:r>
    </w:p>
    <w:p w:rsidR="007E6B92" w:rsidRPr="00F277A8" w:rsidRDefault="007E6B92" w:rsidP="00F61395">
      <w:pPr>
        <w:numPr>
          <w:ilvl w:val="0"/>
          <w:numId w:val="2"/>
        </w:numPr>
        <w:tabs>
          <w:tab w:val="num" w:pos="851"/>
        </w:tabs>
        <w:ind w:left="850" w:hanging="493"/>
        <w:jc w:val="both"/>
        <w:rPr>
          <w:rFonts w:cs="Arial"/>
          <w:lang w:val="en-AU" w:eastAsia="en-AU"/>
        </w:rPr>
      </w:pPr>
      <w:r w:rsidRPr="007E6B92">
        <w:rPr>
          <w:rFonts w:cs="Arial"/>
          <w:bCs/>
        </w:rPr>
        <w:t xml:space="preserve">Kaplan, R., </w:t>
      </w:r>
      <w:r w:rsidRPr="007E6B92">
        <w:rPr>
          <w:rFonts w:cs="Arial"/>
          <w:b/>
          <w:lang w:val="en-AU"/>
        </w:rPr>
        <w:t xml:space="preserve">Rossell S.L., </w:t>
      </w:r>
      <w:r w:rsidRPr="007E6B92">
        <w:rPr>
          <w:rFonts w:cs="Arial"/>
          <w:bCs/>
          <w:lang w:val="en-AU"/>
        </w:rPr>
        <w:t>Enticott, P. Howy, J. &amp; Castle, D.J</w:t>
      </w:r>
      <w:r w:rsidRPr="007E6B92">
        <w:rPr>
          <w:rFonts w:cs="Arial"/>
          <w:b/>
          <w:lang w:val="en-AU"/>
        </w:rPr>
        <w:t xml:space="preserve"> </w:t>
      </w:r>
      <w:r w:rsidRPr="007E6B92">
        <w:rPr>
          <w:rFonts w:cs="Arial"/>
          <w:lang w:val="en-AU"/>
        </w:rPr>
        <w:t>(2013)</w:t>
      </w:r>
      <w:r w:rsidRPr="007E6B92">
        <w:rPr>
          <w:rFonts w:cs="Arial"/>
          <w:lang w:val="en-AU" w:eastAsia="zh-CN"/>
        </w:rPr>
        <w:t xml:space="preserve"> </w:t>
      </w:r>
      <w:proofErr w:type="gramStart"/>
      <w:r w:rsidRPr="007C34FF">
        <w:rPr>
          <w:rFonts w:cs="Arial"/>
          <w:lang w:val="en-AU" w:eastAsia="zh-CN"/>
        </w:rPr>
        <w:t>It's</w:t>
      </w:r>
      <w:proofErr w:type="gramEnd"/>
      <w:r w:rsidRPr="007C34FF">
        <w:rPr>
          <w:rFonts w:cs="Arial"/>
          <w:lang w:val="en-AU" w:eastAsia="zh-CN"/>
        </w:rPr>
        <w:t xml:space="preserve"> beginning to look a lot like my hand: Fake hand perceived to resemble own hand for people with body dysmorphic disorder but not controls.</w:t>
      </w:r>
      <w:r w:rsidR="00F277A8" w:rsidRPr="00F277A8">
        <w:rPr>
          <w:rFonts w:cs="Arial"/>
          <w:lang w:eastAsia="en-CA"/>
        </w:rPr>
        <w:t xml:space="preserve"> </w:t>
      </w:r>
      <w:r w:rsidR="00F277A8" w:rsidRPr="00F277A8">
        <w:rPr>
          <w:rFonts w:cs="Arial"/>
          <w:i/>
          <w:lang w:eastAsia="en-CA"/>
        </w:rPr>
        <w:t>Society of Biological Psychiatry,</w:t>
      </w:r>
      <w:r w:rsidR="00F277A8" w:rsidRPr="007E6B92">
        <w:rPr>
          <w:rFonts w:cs="Arial"/>
          <w:lang w:eastAsia="en-CA"/>
        </w:rPr>
        <w:t xml:space="preserve"> </w:t>
      </w:r>
      <w:r w:rsidR="00F277A8">
        <w:rPr>
          <w:rFonts w:cs="Arial"/>
          <w:lang w:eastAsia="en-CA"/>
        </w:rPr>
        <w:t xml:space="preserve">May, </w:t>
      </w:r>
      <w:r w:rsidR="00F277A8" w:rsidRPr="007E6B92">
        <w:rPr>
          <w:rFonts w:cs="Arial"/>
          <w:lang w:eastAsia="en-CA"/>
        </w:rPr>
        <w:t>San Francisco</w:t>
      </w:r>
      <w:r w:rsidR="00F277A8">
        <w:rPr>
          <w:rFonts w:cs="Arial"/>
          <w:lang w:eastAsia="en-CA"/>
        </w:rPr>
        <w:t>, poster presentation</w:t>
      </w:r>
      <w:r w:rsidR="00F277A8" w:rsidRPr="007E6B92">
        <w:rPr>
          <w:rFonts w:cs="Arial"/>
          <w:lang w:eastAsia="en-CA"/>
        </w:rPr>
        <w:t>.</w:t>
      </w:r>
    </w:p>
    <w:p w:rsidR="00F277A8" w:rsidRDefault="00F277A8" w:rsidP="00F61395">
      <w:pPr>
        <w:numPr>
          <w:ilvl w:val="0"/>
          <w:numId w:val="2"/>
        </w:numPr>
        <w:tabs>
          <w:tab w:val="num" w:pos="851"/>
        </w:tabs>
        <w:ind w:left="850" w:hanging="493"/>
        <w:jc w:val="both"/>
        <w:rPr>
          <w:rFonts w:cs="Arial"/>
          <w:lang w:eastAsia="en-CA"/>
        </w:rPr>
      </w:pPr>
      <w:r w:rsidRPr="00F277A8">
        <w:rPr>
          <w:rFonts w:cs="Arial"/>
          <w:lang w:val="en-US"/>
        </w:rPr>
        <w:t>Buchanan, B.,</w:t>
      </w:r>
      <w:r w:rsidRPr="00F277A8">
        <w:rPr>
          <w:rFonts w:cs="Arial"/>
          <w:b/>
          <w:lang w:val="en-US"/>
        </w:rPr>
        <w:t xml:space="preserve"> Rossell, S.L., </w:t>
      </w:r>
      <w:r w:rsidRPr="00F277A8">
        <w:rPr>
          <w:rFonts w:cs="Arial"/>
          <w:lang w:val="en-US"/>
        </w:rPr>
        <w:t xml:space="preserve">Maller, J., Toh, </w:t>
      </w:r>
      <w:proofErr w:type="gramStart"/>
      <w:r w:rsidRPr="00F277A8">
        <w:rPr>
          <w:rFonts w:cs="Arial"/>
          <w:lang w:val="en-US"/>
        </w:rPr>
        <w:t>WL.,</w:t>
      </w:r>
      <w:proofErr w:type="gramEnd"/>
      <w:r w:rsidRPr="00F277A8">
        <w:rPr>
          <w:rFonts w:cs="Arial"/>
          <w:lang w:val="en-US"/>
        </w:rPr>
        <w:t xml:space="preserve"> Brennan, S., Castle CJ (2013) Brain Connectivity in Body Dysmorphic Disorder Compared with Controls: A Diffusion Tensor Imaging Study. </w:t>
      </w:r>
      <w:r w:rsidRPr="00F277A8">
        <w:rPr>
          <w:rFonts w:cs="Arial"/>
          <w:i/>
          <w:lang w:eastAsia="en-CA"/>
        </w:rPr>
        <w:t>Society of Biological Psychiatry,</w:t>
      </w:r>
      <w:r w:rsidRPr="00F277A8">
        <w:rPr>
          <w:rFonts w:cs="Arial"/>
          <w:lang w:eastAsia="en-CA"/>
        </w:rPr>
        <w:t xml:space="preserve"> May, San Francisco, poster presentation.</w:t>
      </w:r>
    </w:p>
    <w:p w:rsidR="002B0290" w:rsidRDefault="00F277A8" w:rsidP="00F61395">
      <w:pPr>
        <w:numPr>
          <w:ilvl w:val="0"/>
          <w:numId w:val="2"/>
        </w:numPr>
        <w:tabs>
          <w:tab w:val="num" w:pos="851"/>
        </w:tabs>
        <w:ind w:left="850" w:hanging="493"/>
        <w:jc w:val="both"/>
        <w:rPr>
          <w:rFonts w:cs="Arial"/>
        </w:rPr>
      </w:pPr>
      <w:r w:rsidRPr="002B0290">
        <w:rPr>
          <w:rFonts w:cs="Arial"/>
          <w:lang w:eastAsia="en-CA"/>
        </w:rPr>
        <w:t xml:space="preserve">Keating, C. &amp; </w:t>
      </w:r>
      <w:r w:rsidRPr="002B0290">
        <w:rPr>
          <w:rFonts w:cs="Arial"/>
          <w:b/>
          <w:lang w:eastAsia="en-CA"/>
        </w:rPr>
        <w:t>Rossell, S.L</w:t>
      </w:r>
      <w:r w:rsidRPr="002B0290">
        <w:rPr>
          <w:rFonts w:cs="Arial"/>
          <w:lang w:eastAsia="en-CA"/>
        </w:rPr>
        <w:t xml:space="preserve"> (2013) Reward and Punishment in Anorexia Nervosa. Section: How reinforcement learning models are aiding in the characterisation of psychiatric illnesses. </w:t>
      </w:r>
      <w:r w:rsidRPr="00F70AE1">
        <w:rPr>
          <w:rFonts w:cs="Arial"/>
          <w:i/>
          <w:iCs/>
          <w:lang w:eastAsia="en-CA"/>
        </w:rPr>
        <w:t>Society of Biological Psychiatry,</w:t>
      </w:r>
      <w:r w:rsidRPr="002B0290">
        <w:rPr>
          <w:rFonts w:cs="Arial"/>
          <w:lang w:eastAsia="en-CA"/>
        </w:rPr>
        <w:t xml:space="preserve"> 2013. San Francisco. Accepted Symposium.</w:t>
      </w:r>
    </w:p>
    <w:p w:rsidR="002B0290" w:rsidRPr="002B0290" w:rsidRDefault="002B0290" w:rsidP="00F61395">
      <w:pPr>
        <w:numPr>
          <w:ilvl w:val="0"/>
          <w:numId w:val="2"/>
        </w:numPr>
        <w:tabs>
          <w:tab w:val="num" w:pos="851"/>
        </w:tabs>
        <w:ind w:left="850" w:hanging="493"/>
        <w:jc w:val="both"/>
        <w:rPr>
          <w:rFonts w:cs="Arial"/>
        </w:rPr>
      </w:pPr>
      <w:r w:rsidRPr="002B0290">
        <w:rPr>
          <w:rFonts w:cs="Arial"/>
          <w:lang w:val="en-US" w:eastAsia="zh-CN"/>
        </w:rPr>
        <w:t xml:space="preserve">Tan, E. J., &amp; </w:t>
      </w:r>
      <w:r w:rsidRPr="002B0290">
        <w:rPr>
          <w:rFonts w:cs="Arial"/>
          <w:b/>
          <w:bCs/>
          <w:lang w:val="en-US" w:eastAsia="zh-CN"/>
        </w:rPr>
        <w:t xml:space="preserve">Rossell, S. L. </w:t>
      </w:r>
      <w:r>
        <w:rPr>
          <w:rFonts w:cs="Arial"/>
          <w:lang w:val="en-US" w:eastAsia="zh-CN"/>
        </w:rPr>
        <w:t>(2013</w:t>
      </w:r>
      <w:r w:rsidRPr="002B0290">
        <w:rPr>
          <w:rFonts w:cs="Arial"/>
          <w:lang w:val="en-US" w:eastAsia="zh-CN"/>
        </w:rPr>
        <w:t xml:space="preserve">).  </w:t>
      </w:r>
      <w:r w:rsidRPr="002B0290">
        <w:rPr>
          <w:rFonts w:cs="Arial"/>
          <w:iCs/>
        </w:rPr>
        <w:t>Does thought disorder influence quality of life in schizophrenia, independent of depression and neurocognitive deficits?</w:t>
      </w:r>
      <w:r w:rsidRPr="002B0290">
        <w:rPr>
          <w:rFonts w:cs="Arial"/>
          <w:i/>
          <w:iCs/>
        </w:rPr>
        <w:t xml:space="preserve"> </w:t>
      </w:r>
      <w:r w:rsidRPr="002B0290">
        <w:rPr>
          <w:rFonts w:cs="Arial"/>
        </w:rPr>
        <w:t xml:space="preserve">Oral presentation at the </w:t>
      </w:r>
      <w:r w:rsidRPr="002B0290">
        <w:rPr>
          <w:rFonts w:cs="Arial"/>
          <w:i/>
        </w:rPr>
        <w:t>Australasian Schizophrenia Conference</w:t>
      </w:r>
      <w:r w:rsidRPr="002B0290">
        <w:rPr>
          <w:rFonts w:cs="Arial"/>
        </w:rPr>
        <w:t>, Melbourne, Australia.</w:t>
      </w:r>
      <w:r w:rsidRPr="002B0290">
        <w:rPr>
          <w:rFonts w:cs="Arial"/>
          <w:noProof/>
        </w:rPr>
        <w:t> </w:t>
      </w:r>
    </w:p>
    <w:p w:rsidR="002B0290" w:rsidRPr="002B0290" w:rsidRDefault="002B0290" w:rsidP="00F61395">
      <w:pPr>
        <w:pStyle w:val="ListParagraph"/>
        <w:numPr>
          <w:ilvl w:val="0"/>
          <w:numId w:val="2"/>
        </w:numPr>
        <w:tabs>
          <w:tab w:val="num" w:pos="851"/>
          <w:tab w:val="left" w:pos="5812"/>
          <w:tab w:val="left" w:pos="6237"/>
          <w:tab w:val="right" w:pos="8080"/>
        </w:tabs>
        <w:ind w:left="850" w:hanging="493"/>
        <w:jc w:val="both"/>
        <w:rPr>
          <w:rFonts w:ascii="Arial" w:hAnsi="Arial" w:cs="Arial"/>
          <w:sz w:val="20"/>
          <w:szCs w:val="20"/>
        </w:rPr>
      </w:pPr>
      <w:r w:rsidRPr="002B0290">
        <w:rPr>
          <w:rFonts w:ascii="Arial" w:hAnsi="Arial" w:cs="Arial"/>
          <w:sz w:val="20"/>
          <w:szCs w:val="20"/>
        </w:rPr>
        <w:t xml:space="preserve">Batty, R.A., </w:t>
      </w:r>
      <w:r w:rsidRPr="002B0290">
        <w:rPr>
          <w:rFonts w:ascii="Arial" w:hAnsi="Arial" w:cs="Arial"/>
          <w:b/>
          <w:sz w:val="20"/>
          <w:szCs w:val="20"/>
        </w:rPr>
        <w:t>Rossell, S.,</w:t>
      </w:r>
      <w:r w:rsidRPr="002B0290">
        <w:rPr>
          <w:rFonts w:ascii="Arial" w:hAnsi="Arial" w:cs="Arial"/>
          <w:sz w:val="20"/>
          <w:szCs w:val="20"/>
        </w:rPr>
        <w:t xml:space="preserve"> Thomas, N., Francis, A.J.P., &amp; Hopwood, M. (2013). Can Neuropsychological Profile (RBANS) Predict Co-Morbid Traumatic Brain Injury and Psychosis? </w:t>
      </w:r>
      <w:r w:rsidRPr="002B0290">
        <w:rPr>
          <w:rFonts w:ascii="Arial" w:hAnsi="Arial" w:cs="Arial"/>
          <w:i/>
          <w:sz w:val="20"/>
          <w:szCs w:val="20"/>
        </w:rPr>
        <w:t xml:space="preserve">Australasian Schizophrenia Conference, </w:t>
      </w:r>
      <w:r w:rsidRPr="002B0290">
        <w:rPr>
          <w:rFonts w:ascii="Arial" w:hAnsi="Arial" w:cs="Arial"/>
          <w:sz w:val="20"/>
          <w:szCs w:val="20"/>
        </w:rPr>
        <w:t xml:space="preserve">Melbourne, May (oral). </w:t>
      </w:r>
    </w:p>
    <w:p w:rsidR="002B0290" w:rsidRPr="002B0290" w:rsidRDefault="002B0290" w:rsidP="00F61395">
      <w:pPr>
        <w:numPr>
          <w:ilvl w:val="0"/>
          <w:numId w:val="2"/>
        </w:numPr>
        <w:tabs>
          <w:tab w:val="num" w:pos="851"/>
        </w:tabs>
        <w:ind w:left="850" w:hanging="493"/>
        <w:jc w:val="both"/>
        <w:rPr>
          <w:rFonts w:cs="Arial"/>
        </w:rPr>
      </w:pPr>
      <w:r>
        <w:rPr>
          <w:rFonts w:cs="Arial"/>
          <w:lang w:val="en-US" w:eastAsia="zh-CN"/>
        </w:rPr>
        <w:t>Neill, E</w:t>
      </w:r>
      <w:r w:rsidRPr="002B0290">
        <w:rPr>
          <w:rFonts w:cs="Arial"/>
          <w:lang w:val="en-US" w:eastAsia="zh-CN"/>
        </w:rPr>
        <w:t xml:space="preserve">., &amp; </w:t>
      </w:r>
      <w:r w:rsidRPr="002B0290">
        <w:rPr>
          <w:rFonts w:cs="Arial"/>
          <w:b/>
          <w:bCs/>
          <w:lang w:val="en-US" w:eastAsia="zh-CN"/>
        </w:rPr>
        <w:t xml:space="preserve">Rossell, S. L. </w:t>
      </w:r>
      <w:r>
        <w:rPr>
          <w:rFonts w:cs="Arial"/>
          <w:lang w:val="en-US" w:eastAsia="zh-CN"/>
        </w:rPr>
        <w:t>(2013</w:t>
      </w:r>
      <w:r w:rsidRPr="002B0290">
        <w:rPr>
          <w:rFonts w:cs="Arial"/>
          <w:lang w:val="en-US" w:eastAsia="zh-CN"/>
        </w:rPr>
        <w:t xml:space="preserve">).  </w:t>
      </w:r>
      <w:r>
        <w:rPr>
          <w:rFonts w:cs="Arial"/>
          <w:iCs/>
        </w:rPr>
        <w:t>Semantic deficits in schizophrenia and two psychosis analogue models.</w:t>
      </w:r>
      <w:r w:rsidRPr="002B0290">
        <w:rPr>
          <w:rFonts w:cs="Arial"/>
          <w:i/>
          <w:iCs/>
        </w:rPr>
        <w:t xml:space="preserve"> </w:t>
      </w:r>
      <w:r w:rsidRPr="002B0290">
        <w:rPr>
          <w:rFonts w:cs="Arial"/>
        </w:rPr>
        <w:t xml:space="preserve">Oral presentation at the </w:t>
      </w:r>
      <w:r w:rsidRPr="002B0290">
        <w:rPr>
          <w:rFonts w:cs="Arial"/>
          <w:i/>
        </w:rPr>
        <w:t>Australasian Schizophrenia Conference</w:t>
      </w:r>
      <w:r w:rsidRPr="002B0290">
        <w:rPr>
          <w:rFonts w:cs="Arial"/>
        </w:rPr>
        <w:t xml:space="preserve">, </w:t>
      </w:r>
      <w:r>
        <w:rPr>
          <w:rFonts w:cs="Arial"/>
        </w:rPr>
        <w:t xml:space="preserve">May, </w:t>
      </w:r>
      <w:r w:rsidRPr="002B0290">
        <w:rPr>
          <w:rFonts w:cs="Arial"/>
        </w:rPr>
        <w:t>Melbourne, Australia.</w:t>
      </w:r>
      <w:r w:rsidRPr="002B0290">
        <w:rPr>
          <w:rFonts w:cs="Arial"/>
          <w:noProof/>
        </w:rPr>
        <w:t> </w:t>
      </w:r>
    </w:p>
    <w:p w:rsidR="002B0290" w:rsidRPr="00296F52" w:rsidRDefault="002B0290" w:rsidP="00F61395">
      <w:pPr>
        <w:numPr>
          <w:ilvl w:val="0"/>
          <w:numId w:val="2"/>
        </w:numPr>
        <w:tabs>
          <w:tab w:val="num" w:pos="851"/>
        </w:tabs>
        <w:ind w:left="850" w:hanging="493"/>
        <w:jc w:val="both"/>
        <w:rPr>
          <w:rFonts w:ascii="Calibri" w:hAnsi="Calibri" w:cs="Calibri"/>
        </w:rPr>
      </w:pPr>
      <w:r w:rsidRPr="002B0290">
        <w:rPr>
          <w:rFonts w:cs="Arial"/>
          <w:lang w:val="en-US" w:eastAsia="zh-CN"/>
        </w:rPr>
        <w:t xml:space="preserve">Gurvich, C. Neill, E, Van Rheneen, T, Louise, S, Tan, E &amp; </w:t>
      </w:r>
      <w:r w:rsidRPr="002B0290">
        <w:rPr>
          <w:rFonts w:cs="Arial"/>
          <w:b/>
          <w:bCs/>
          <w:lang w:val="en-US" w:eastAsia="zh-CN"/>
        </w:rPr>
        <w:t xml:space="preserve">Rossell, S. L. </w:t>
      </w:r>
      <w:r w:rsidRPr="002B0290">
        <w:rPr>
          <w:rFonts w:cs="Arial"/>
          <w:lang w:val="en-US" w:eastAsia="zh-CN"/>
        </w:rPr>
        <w:t xml:space="preserve">(2013).  </w:t>
      </w:r>
      <w:r w:rsidRPr="002B0290">
        <w:rPr>
          <w:iCs/>
        </w:rPr>
        <w:t>DRD1 rs4532 polymorphism interacts with schizotypy to influence cognition.</w:t>
      </w:r>
      <w:r w:rsidRPr="002B0290">
        <w:rPr>
          <w:i/>
          <w:iCs/>
        </w:rPr>
        <w:t xml:space="preserve"> </w:t>
      </w:r>
      <w:r w:rsidRPr="002B0290">
        <w:rPr>
          <w:rFonts w:cs="Arial"/>
        </w:rPr>
        <w:t xml:space="preserve">Oral presentation at the </w:t>
      </w:r>
      <w:r w:rsidRPr="002B0290">
        <w:rPr>
          <w:rFonts w:cs="Arial"/>
          <w:i/>
        </w:rPr>
        <w:t>Australasian Schizophrenia Conference</w:t>
      </w:r>
      <w:r w:rsidRPr="002B0290">
        <w:rPr>
          <w:rFonts w:cs="Arial"/>
        </w:rPr>
        <w:t xml:space="preserve">, </w:t>
      </w:r>
      <w:r>
        <w:rPr>
          <w:rFonts w:cs="Arial"/>
        </w:rPr>
        <w:t xml:space="preserve">May, </w:t>
      </w:r>
      <w:r w:rsidRPr="002B0290">
        <w:rPr>
          <w:rFonts w:cs="Arial"/>
        </w:rPr>
        <w:t>Melbourne, Australia.</w:t>
      </w:r>
      <w:r w:rsidRPr="002B0290">
        <w:rPr>
          <w:rFonts w:cs="Arial"/>
          <w:noProof/>
        </w:rPr>
        <w:t> </w:t>
      </w:r>
    </w:p>
    <w:p w:rsidR="00296F52" w:rsidRPr="00296F52" w:rsidRDefault="00296F52" w:rsidP="00F61395">
      <w:pPr>
        <w:numPr>
          <w:ilvl w:val="0"/>
          <w:numId w:val="2"/>
        </w:numPr>
        <w:tabs>
          <w:tab w:val="num" w:pos="851"/>
        </w:tabs>
        <w:ind w:left="850" w:hanging="493"/>
        <w:jc w:val="both"/>
        <w:rPr>
          <w:rFonts w:ascii="Calibri" w:hAnsi="Calibri" w:cs="Calibri"/>
        </w:rPr>
      </w:pPr>
      <w:r w:rsidRPr="00296F52">
        <w:rPr>
          <w:rFonts w:cs="Arial"/>
          <w:b/>
          <w:noProof/>
        </w:rPr>
        <w:t>Rossell, S.L.</w:t>
      </w:r>
      <w:r>
        <w:rPr>
          <w:rFonts w:cs="Arial"/>
          <w:noProof/>
        </w:rPr>
        <w:t xml:space="preserve"> (2013) Episodic and semantic memory deficits in schizophrenia. </w:t>
      </w:r>
      <w:r w:rsidRPr="002B0290">
        <w:rPr>
          <w:rFonts w:cs="Arial"/>
        </w:rPr>
        <w:t xml:space="preserve">Oral presentation at </w:t>
      </w:r>
      <w:r>
        <w:rPr>
          <w:rFonts w:cs="Arial"/>
        </w:rPr>
        <w:t xml:space="preserve">Cognition in Schizophrenia Workshop as part of </w:t>
      </w:r>
      <w:r w:rsidRPr="002B0290">
        <w:rPr>
          <w:rFonts w:cs="Arial"/>
        </w:rPr>
        <w:t xml:space="preserve">the </w:t>
      </w:r>
      <w:r w:rsidRPr="002B0290">
        <w:rPr>
          <w:rFonts w:cs="Arial"/>
          <w:i/>
        </w:rPr>
        <w:t>Australasian Schizophrenia Conference</w:t>
      </w:r>
      <w:r w:rsidRPr="002B0290">
        <w:rPr>
          <w:rFonts w:cs="Arial"/>
        </w:rPr>
        <w:t xml:space="preserve">, </w:t>
      </w:r>
      <w:r>
        <w:rPr>
          <w:rFonts w:cs="Arial"/>
        </w:rPr>
        <w:t xml:space="preserve">May, </w:t>
      </w:r>
      <w:r w:rsidRPr="002B0290">
        <w:rPr>
          <w:rFonts w:cs="Arial"/>
        </w:rPr>
        <w:t>Melbourne, Australia.</w:t>
      </w:r>
    </w:p>
    <w:p w:rsidR="00296F52" w:rsidRPr="008B6650" w:rsidRDefault="00296F52" w:rsidP="00296F52">
      <w:pPr>
        <w:numPr>
          <w:ilvl w:val="0"/>
          <w:numId w:val="2"/>
        </w:numPr>
        <w:tabs>
          <w:tab w:val="num" w:pos="851"/>
        </w:tabs>
        <w:ind w:left="850" w:hanging="493"/>
        <w:jc w:val="both"/>
        <w:rPr>
          <w:rFonts w:ascii="Calibri" w:hAnsi="Calibri" w:cs="Calibri"/>
        </w:rPr>
      </w:pPr>
      <w:r w:rsidRPr="00296F52">
        <w:rPr>
          <w:rFonts w:cs="Arial"/>
          <w:lang w:val="en-US" w:eastAsia="zh-CN"/>
        </w:rPr>
        <w:t xml:space="preserve">Neill, E., &amp; </w:t>
      </w:r>
      <w:r w:rsidRPr="00296F52">
        <w:rPr>
          <w:rFonts w:cs="Arial"/>
          <w:b/>
          <w:bCs/>
          <w:lang w:val="en-US" w:eastAsia="zh-CN"/>
        </w:rPr>
        <w:t xml:space="preserve">Rossell, S. L. </w:t>
      </w:r>
      <w:r w:rsidRPr="00296F52">
        <w:rPr>
          <w:rFonts w:cs="Arial"/>
          <w:lang w:val="en-US" w:eastAsia="zh-CN"/>
        </w:rPr>
        <w:t xml:space="preserve">(2013).  </w:t>
      </w:r>
      <w:r w:rsidRPr="00296F52">
        <w:rPr>
          <w:rFonts w:cs="Arial"/>
          <w:iCs/>
        </w:rPr>
        <w:t>How to conduct a ketamine study.</w:t>
      </w:r>
      <w:r w:rsidRPr="00296F52">
        <w:rPr>
          <w:rFonts w:cs="Arial"/>
          <w:i/>
          <w:iCs/>
        </w:rPr>
        <w:t xml:space="preserve"> </w:t>
      </w:r>
      <w:r w:rsidRPr="00296F52">
        <w:rPr>
          <w:rFonts w:cs="Arial"/>
        </w:rPr>
        <w:t xml:space="preserve">Oral presentation at </w:t>
      </w:r>
      <w:r>
        <w:rPr>
          <w:rFonts w:cs="Arial"/>
        </w:rPr>
        <w:t xml:space="preserve">Cognition in Schizophrenia Workshop as part of </w:t>
      </w:r>
      <w:r w:rsidRPr="002B0290">
        <w:rPr>
          <w:rFonts w:cs="Arial"/>
        </w:rPr>
        <w:t xml:space="preserve">the </w:t>
      </w:r>
      <w:r w:rsidRPr="002B0290">
        <w:rPr>
          <w:rFonts w:cs="Arial"/>
          <w:i/>
        </w:rPr>
        <w:t>Australasian Schizophrenia Conference</w:t>
      </w:r>
      <w:r w:rsidRPr="002B0290">
        <w:rPr>
          <w:rFonts w:cs="Arial"/>
        </w:rPr>
        <w:t xml:space="preserve">, </w:t>
      </w:r>
      <w:r>
        <w:rPr>
          <w:rFonts w:cs="Arial"/>
        </w:rPr>
        <w:t xml:space="preserve">May, </w:t>
      </w:r>
      <w:r w:rsidRPr="002B0290">
        <w:rPr>
          <w:rFonts w:cs="Arial"/>
        </w:rPr>
        <w:t>Melbourne, Australia.</w:t>
      </w:r>
    </w:p>
    <w:p w:rsidR="008B6650" w:rsidRPr="00DD4D89" w:rsidRDefault="008B6650" w:rsidP="008B6650">
      <w:pPr>
        <w:numPr>
          <w:ilvl w:val="0"/>
          <w:numId w:val="2"/>
        </w:numPr>
        <w:tabs>
          <w:tab w:val="num" w:pos="851"/>
        </w:tabs>
        <w:ind w:left="850" w:hanging="493"/>
        <w:jc w:val="both"/>
        <w:rPr>
          <w:rFonts w:ascii="Calibri" w:hAnsi="Calibri" w:cs="Calibri"/>
        </w:rPr>
      </w:pPr>
      <w:r w:rsidRPr="008B6650">
        <w:rPr>
          <w:rFonts w:cs="Arial"/>
          <w:b/>
          <w:bCs/>
        </w:rPr>
        <w:t>Rossell, S.L.</w:t>
      </w:r>
      <w:r>
        <w:rPr>
          <w:rFonts w:cs="Arial"/>
        </w:rPr>
        <w:t xml:space="preserve"> (2013) </w:t>
      </w:r>
      <w:proofErr w:type="gramStart"/>
      <w:r>
        <w:rPr>
          <w:rFonts w:cs="Arial"/>
        </w:rPr>
        <w:t>What</w:t>
      </w:r>
      <w:proofErr w:type="gramEnd"/>
      <w:r>
        <w:rPr>
          <w:rFonts w:cs="Arial"/>
        </w:rPr>
        <w:t xml:space="preserve"> can the national neuroimaging facility provide for psychiatry research? Chair of titled symposium. Biological Psychiatry Australia, Oct, Brisbane, Australia.</w:t>
      </w:r>
    </w:p>
    <w:p w:rsidR="00F00BCC" w:rsidRDefault="00F00BCC" w:rsidP="008B6650">
      <w:pPr>
        <w:numPr>
          <w:ilvl w:val="0"/>
          <w:numId w:val="2"/>
        </w:numPr>
        <w:tabs>
          <w:tab w:val="num" w:pos="851"/>
        </w:tabs>
        <w:ind w:left="850" w:hanging="493"/>
        <w:jc w:val="both"/>
        <w:rPr>
          <w:rFonts w:cs="Arial"/>
        </w:rPr>
      </w:pPr>
      <w:r w:rsidRPr="00F00BCC">
        <w:rPr>
          <w:rFonts w:cs="Arial"/>
          <w:b/>
          <w:bCs/>
        </w:rPr>
        <w:t>Rossell, S.L.</w:t>
      </w:r>
      <w:r w:rsidRPr="00F00BCC">
        <w:rPr>
          <w:rFonts w:cs="Arial"/>
        </w:rPr>
        <w:t>, Van Rheenen, T.E., O’Regan, A., Knott, N. Gogos, A. (2013) Facial Affect Perception in Psychosis: Recen</w:t>
      </w:r>
      <w:r>
        <w:rPr>
          <w:rFonts w:cs="Arial"/>
        </w:rPr>
        <w:t>t evidence.</w:t>
      </w:r>
      <w:r w:rsidRPr="00F00BCC">
        <w:rPr>
          <w:rFonts w:cs="Arial"/>
        </w:rPr>
        <w:t xml:space="preserve"> </w:t>
      </w:r>
      <w:r w:rsidR="005755F4" w:rsidRPr="005755F4">
        <w:rPr>
          <w:rFonts w:cs="Arial"/>
          <w:i/>
          <w:iCs/>
        </w:rPr>
        <w:t>Front. Hum. Neurosci. Conference Abstract: ACNS-2013 Australasian Cognitive Neuroscience Society Conference</w:t>
      </w:r>
      <w:r w:rsidRPr="00F00BCC">
        <w:rPr>
          <w:rFonts w:cs="Arial"/>
        </w:rPr>
        <w:t xml:space="preserve"> doi: 10.3389/conf.fnhum.2013.212.00046</w:t>
      </w:r>
      <w:r>
        <w:rPr>
          <w:rFonts w:cs="Arial"/>
        </w:rPr>
        <w:t>.</w:t>
      </w:r>
    </w:p>
    <w:p w:rsidR="00F00BCC" w:rsidRPr="005755F4" w:rsidRDefault="00F00BCC" w:rsidP="008B6650">
      <w:pPr>
        <w:numPr>
          <w:ilvl w:val="0"/>
          <w:numId w:val="2"/>
        </w:numPr>
        <w:tabs>
          <w:tab w:val="num" w:pos="851"/>
        </w:tabs>
        <w:ind w:left="850" w:hanging="493"/>
        <w:jc w:val="both"/>
        <w:rPr>
          <w:rFonts w:cs="Arial"/>
        </w:rPr>
      </w:pPr>
      <w:r w:rsidRPr="000D1ADE">
        <w:rPr>
          <w:rFonts w:cs="Arial"/>
          <w:lang w:val="en-US"/>
        </w:rPr>
        <w:t xml:space="preserve">Neill, E. &amp; </w:t>
      </w:r>
      <w:r w:rsidRPr="000D1ADE">
        <w:rPr>
          <w:rFonts w:cs="Arial"/>
          <w:b/>
          <w:lang w:val="en-US"/>
        </w:rPr>
        <w:t>Rossell, S.L</w:t>
      </w:r>
      <w:r w:rsidRPr="005755F4">
        <w:rPr>
          <w:rFonts w:cs="Arial"/>
          <w:b/>
          <w:lang w:val="en-US"/>
        </w:rPr>
        <w:t>.</w:t>
      </w:r>
      <w:r w:rsidRPr="005755F4">
        <w:rPr>
          <w:rFonts w:cs="Arial"/>
          <w:lang w:val="en-US"/>
        </w:rPr>
        <w:t xml:space="preserve"> (2013) </w:t>
      </w:r>
      <w:proofErr w:type="gramStart"/>
      <w:r w:rsidRPr="005755F4">
        <w:rPr>
          <w:rFonts w:cs="Arial"/>
          <w:lang w:val="en-US"/>
        </w:rPr>
        <w:t>The</w:t>
      </w:r>
      <w:proofErr w:type="gramEnd"/>
      <w:r w:rsidRPr="005755F4">
        <w:rPr>
          <w:rFonts w:cs="Arial"/>
          <w:lang w:val="en-US"/>
        </w:rPr>
        <w:t xml:space="preserve"> contribution of lower order cognitive skills to e</w:t>
      </w:r>
      <w:r w:rsidRPr="005755F4">
        <w:rPr>
          <w:rStyle w:val="il"/>
          <w:rFonts w:cs="Arial"/>
          <w:shd w:val="clear" w:color="auto" w:fill="FFFFFF"/>
        </w:rPr>
        <w:t>xecutive functioning in schizophrenia.</w:t>
      </w:r>
      <w:r w:rsidR="005755F4" w:rsidRPr="005755F4">
        <w:rPr>
          <w:rStyle w:val="il"/>
          <w:rFonts w:cs="Arial"/>
          <w:shd w:val="clear" w:color="auto" w:fill="FFFFFF"/>
        </w:rPr>
        <w:t xml:space="preserve"> </w:t>
      </w:r>
      <w:r w:rsidR="005755F4" w:rsidRPr="005755F4">
        <w:rPr>
          <w:rFonts w:cs="Arial"/>
          <w:i/>
          <w:iCs/>
        </w:rPr>
        <w:t xml:space="preserve">Front. Hum. Neurosci. Conference Abstract: ACNS-2013 Australasian Cognitive Neuroscience Society Conference. </w:t>
      </w:r>
      <w:proofErr w:type="gramStart"/>
      <w:r w:rsidR="005755F4" w:rsidRPr="005755F4">
        <w:rPr>
          <w:rFonts w:cs="Arial"/>
        </w:rPr>
        <w:t>doi</w:t>
      </w:r>
      <w:proofErr w:type="gramEnd"/>
      <w:r w:rsidR="005755F4" w:rsidRPr="005755F4">
        <w:rPr>
          <w:rFonts w:cs="Arial"/>
        </w:rPr>
        <w:t>: 10.3389/conf.fnhum.2013.212.00047.</w:t>
      </w:r>
    </w:p>
    <w:p w:rsidR="005755F4" w:rsidRDefault="005755F4" w:rsidP="008B6650">
      <w:pPr>
        <w:numPr>
          <w:ilvl w:val="0"/>
          <w:numId w:val="2"/>
        </w:numPr>
        <w:tabs>
          <w:tab w:val="num" w:pos="851"/>
        </w:tabs>
        <w:ind w:left="850" w:hanging="493"/>
        <w:jc w:val="both"/>
        <w:rPr>
          <w:rFonts w:cs="Arial"/>
        </w:rPr>
      </w:pPr>
      <w:r w:rsidRPr="008E781E">
        <w:rPr>
          <w:rFonts w:cs="Arial"/>
          <w:lang w:val="de-DE"/>
        </w:rPr>
        <w:t xml:space="preserve">Van Rheenen TE, Bozaoglu K &amp; </w:t>
      </w:r>
      <w:r w:rsidRPr="008E781E">
        <w:rPr>
          <w:rFonts w:cs="Arial"/>
          <w:b/>
          <w:lang w:val="de-DE"/>
        </w:rPr>
        <w:t>Rossell SL</w:t>
      </w:r>
      <w:r w:rsidRPr="008E781E">
        <w:rPr>
          <w:rFonts w:cs="Arial"/>
          <w:lang w:val="de-DE"/>
        </w:rPr>
        <w:t xml:space="preserve"> (2013). </w:t>
      </w:r>
      <w:r w:rsidRPr="005755F4">
        <w:rPr>
          <w:rFonts w:cs="Arial"/>
        </w:rPr>
        <w:t xml:space="preserve">The influence of Catechol-O-methyltransferase on cognition is modulated by bipolar disorder diagnosis. </w:t>
      </w:r>
      <w:r w:rsidRPr="005755F4">
        <w:rPr>
          <w:rFonts w:cs="Arial"/>
          <w:i/>
          <w:iCs/>
        </w:rPr>
        <w:t xml:space="preserve">Front. Hum. Neurosci. Conference Abstract: ACNS-2013 Australasian Cognitive Neuroscience Society Conference. </w:t>
      </w:r>
      <w:proofErr w:type="gramStart"/>
      <w:r w:rsidRPr="005755F4">
        <w:rPr>
          <w:rFonts w:cs="Arial"/>
        </w:rPr>
        <w:t>doi</w:t>
      </w:r>
      <w:proofErr w:type="gramEnd"/>
      <w:r w:rsidRPr="005755F4">
        <w:rPr>
          <w:rFonts w:cs="Arial"/>
        </w:rPr>
        <w:t>: 10.3389/conf.fnhum.2013.212.00156</w:t>
      </w:r>
      <w:r>
        <w:rPr>
          <w:rFonts w:cs="Arial"/>
        </w:rPr>
        <w:t>.</w:t>
      </w:r>
    </w:p>
    <w:p w:rsidR="005755F4" w:rsidRPr="005755F4" w:rsidRDefault="005755F4" w:rsidP="008B6650">
      <w:pPr>
        <w:numPr>
          <w:ilvl w:val="0"/>
          <w:numId w:val="2"/>
        </w:numPr>
        <w:tabs>
          <w:tab w:val="num" w:pos="851"/>
        </w:tabs>
        <w:ind w:left="850" w:hanging="493"/>
        <w:jc w:val="both"/>
        <w:rPr>
          <w:rFonts w:cs="Arial"/>
        </w:rPr>
      </w:pPr>
      <w:r w:rsidRPr="005755F4">
        <w:rPr>
          <w:rFonts w:cs="Arial"/>
        </w:rPr>
        <w:t xml:space="preserve">Batty RA, Francis AJ, Thomas N, Hopwood M, Ponsford JL and </w:t>
      </w:r>
      <w:r w:rsidRPr="005755F4">
        <w:rPr>
          <w:rFonts w:cs="Arial"/>
          <w:b/>
        </w:rPr>
        <w:t>Rossell S</w:t>
      </w:r>
      <w:r w:rsidRPr="005755F4">
        <w:rPr>
          <w:rFonts w:cs="Arial"/>
        </w:rPr>
        <w:t xml:space="preserve"> (2013). Who jumps to conclusions? A comprehensive assessment of probabilistic reasoning in psychosis following traumatic brain injury (PFTBI). </w:t>
      </w:r>
      <w:r w:rsidRPr="005755F4">
        <w:rPr>
          <w:rFonts w:cs="Arial"/>
          <w:i/>
          <w:iCs/>
        </w:rPr>
        <w:t xml:space="preserve">Front. Hum. Neurosci. Conference Abstract: ACNS-2013 Australasian Cognitive Neuroscience Society Conference. </w:t>
      </w:r>
      <w:r w:rsidRPr="005755F4">
        <w:rPr>
          <w:rFonts w:cs="Arial"/>
        </w:rPr>
        <w:t>doi: 10.3389/conf.fnhum.2013.212.00035</w:t>
      </w:r>
    </w:p>
    <w:p w:rsidR="005755F4" w:rsidRDefault="005755F4" w:rsidP="008B6650">
      <w:pPr>
        <w:numPr>
          <w:ilvl w:val="0"/>
          <w:numId w:val="2"/>
        </w:numPr>
        <w:tabs>
          <w:tab w:val="num" w:pos="851"/>
        </w:tabs>
        <w:ind w:left="850" w:hanging="493"/>
        <w:jc w:val="both"/>
        <w:rPr>
          <w:rFonts w:cs="Arial"/>
        </w:rPr>
      </w:pPr>
      <w:r w:rsidRPr="005755F4">
        <w:rPr>
          <w:rFonts w:cs="Arial"/>
        </w:rPr>
        <w:lastRenderedPageBreak/>
        <w:t xml:space="preserve">Goodin P, Ciorciari J and </w:t>
      </w:r>
      <w:r w:rsidRPr="005755F4">
        <w:rPr>
          <w:rFonts w:cs="Arial"/>
          <w:b/>
        </w:rPr>
        <w:t>Rossell S</w:t>
      </w:r>
      <w:r w:rsidRPr="005755F4">
        <w:rPr>
          <w:rFonts w:cs="Arial"/>
        </w:rPr>
        <w:t xml:space="preserve"> (2013). Attentional bias in facial affect processing: Neural correlates of the M300. </w:t>
      </w:r>
      <w:r w:rsidRPr="005755F4">
        <w:rPr>
          <w:rFonts w:cs="Arial"/>
          <w:i/>
          <w:iCs/>
        </w:rPr>
        <w:t xml:space="preserve">Front. Hum. Neurosci. Conference Abstract: ACNS-2013 Australasian Cognitive Neuroscience Society Conference. </w:t>
      </w:r>
      <w:proofErr w:type="gramStart"/>
      <w:r w:rsidRPr="005755F4">
        <w:rPr>
          <w:rFonts w:cs="Arial"/>
        </w:rPr>
        <w:t>doi</w:t>
      </w:r>
      <w:proofErr w:type="gramEnd"/>
      <w:r w:rsidRPr="005755F4">
        <w:rPr>
          <w:rFonts w:cs="Arial"/>
        </w:rPr>
        <w:t>: 10.3389/conf.fnhum.2013.212.00072</w:t>
      </w:r>
      <w:r>
        <w:rPr>
          <w:rFonts w:cs="Arial"/>
        </w:rPr>
        <w:t>.</w:t>
      </w:r>
    </w:p>
    <w:p w:rsidR="005755F4" w:rsidRDefault="005755F4" w:rsidP="008B6650">
      <w:pPr>
        <w:numPr>
          <w:ilvl w:val="0"/>
          <w:numId w:val="2"/>
        </w:numPr>
        <w:tabs>
          <w:tab w:val="num" w:pos="851"/>
        </w:tabs>
        <w:ind w:left="850" w:hanging="493"/>
        <w:jc w:val="both"/>
        <w:rPr>
          <w:rFonts w:cs="Arial"/>
        </w:rPr>
      </w:pPr>
      <w:r w:rsidRPr="005755F4">
        <w:rPr>
          <w:rFonts w:cs="Arial"/>
        </w:rPr>
        <w:t xml:space="preserve">Tan EJ and </w:t>
      </w:r>
      <w:r w:rsidRPr="005755F4">
        <w:rPr>
          <w:rFonts w:cs="Arial"/>
          <w:b/>
        </w:rPr>
        <w:t>Rossell SL</w:t>
      </w:r>
      <w:r w:rsidRPr="005755F4">
        <w:rPr>
          <w:rFonts w:cs="Arial"/>
        </w:rPr>
        <w:t xml:space="preserve"> (2013). Assessing theories of semantic memory function in schizophrenia thought disorder at two levels. </w:t>
      </w:r>
      <w:r w:rsidRPr="005755F4">
        <w:rPr>
          <w:rFonts w:cs="Arial"/>
          <w:i/>
          <w:iCs/>
        </w:rPr>
        <w:t xml:space="preserve">Front. Hum. Neurosci. Conference Abstract: ACNS-2013 Australasian Cognitive Neuroscience Society Conference. </w:t>
      </w:r>
      <w:r w:rsidRPr="005755F4">
        <w:rPr>
          <w:rFonts w:cs="Arial"/>
        </w:rPr>
        <w:t>doi: 10.3389/conf.fnhum.2013.212.00080</w:t>
      </w:r>
    </w:p>
    <w:p w:rsidR="005755F4" w:rsidRDefault="005755F4" w:rsidP="008B6650">
      <w:pPr>
        <w:numPr>
          <w:ilvl w:val="0"/>
          <w:numId w:val="2"/>
        </w:numPr>
        <w:tabs>
          <w:tab w:val="num" w:pos="851"/>
        </w:tabs>
        <w:ind w:left="850" w:hanging="493"/>
        <w:jc w:val="both"/>
        <w:rPr>
          <w:rFonts w:cs="Arial"/>
        </w:rPr>
      </w:pPr>
      <w:r w:rsidRPr="005755F4">
        <w:rPr>
          <w:rFonts w:cs="Arial"/>
        </w:rPr>
        <w:t xml:space="preserve">Gurvich C and </w:t>
      </w:r>
      <w:r w:rsidRPr="005755F4">
        <w:rPr>
          <w:rFonts w:cs="Arial"/>
          <w:b/>
        </w:rPr>
        <w:t>Rossell SL</w:t>
      </w:r>
      <w:r w:rsidRPr="005755F4">
        <w:rPr>
          <w:rFonts w:cs="Arial"/>
        </w:rPr>
        <w:t xml:space="preserve"> (2013). Prefrontal and striatal dopamine influence cognitive control: gene-gen</w:t>
      </w:r>
      <w:r w:rsidR="001447B1">
        <w:rPr>
          <w:rFonts w:cs="Arial"/>
        </w:rPr>
        <w:t>e and gene-gender interactions.</w:t>
      </w:r>
      <w:r w:rsidRPr="005755F4">
        <w:rPr>
          <w:rFonts w:cs="Arial"/>
        </w:rPr>
        <w:t xml:space="preserve"> </w:t>
      </w:r>
      <w:r w:rsidRPr="005755F4">
        <w:rPr>
          <w:rFonts w:cs="Arial"/>
          <w:i/>
          <w:iCs/>
        </w:rPr>
        <w:t xml:space="preserve">Front. Hum. Neurosci. Conference Abstract: ACNS-2013 Australasian Cognitive Neuroscience Society Conference. </w:t>
      </w:r>
      <w:proofErr w:type="gramStart"/>
      <w:r w:rsidRPr="005755F4">
        <w:rPr>
          <w:rFonts w:cs="Arial"/>
        </w:rPr>
        <w:t>doi</w:t>
      </w:r>
      <w:proofErr w:type="gramEnd"/>
      <w:r w:rsidRPr="005755F4">
        <w:rPr>
          <w:rFonts w:cs="Arial"/>
        </w:rPr>
        <w:t>: 10.3389/conf.fnhum.2013.212.00164</w:t>
      </w:r>
      <w:r>
        <w:rPr>
          <w:rFonts w:cs="Arial"/>
        </w:rPr>
        <w:t>.</w:t>
      </w:r>
    </w:p>
    <w:p w:rsidR="005755F4" w:rsidRPr="008871DF" w:rsidRDefault="008871DF" w:rsidP="008B6650">
      <w:pPr>
        <w:numPr>
          <w:ilvl w:val="0"/>
          <w:numId w:val="2"/>
        </w:numPr>
        <w:tabs>
          <w:tab w:val="num" w:pos="851"/>
        </w:tabs>
        <w:ind w:left="850" w:hanging="493"/>
        <w:jc w:val="both"/>
        <w:rPr>
          <w:rFonts w:cs="Arial"/>
        </w:rPr>
      </w:pPr>
      <w:r w:rsidRPr="008871DF">
        <w:rPr>
          <w:rFonts w:cs="Arial"/>
        </w:rPr>
        <w:t xml:space="preserve">Tan EJ, Yelland G and </w:t>
      </w:r>
      <w:r w:rsidRPr="008871DF">
        <w:rPr>
          <w:rFonts w:cs="Arial"/>
          <w:b/>
        </w:rPr>
        <w:t>Rossell SL</w:t>
      </w:r>
      <w:r w:rsidRPr="008871DF">
        <w:rPr>
          <w:rFonts w:cs="Arial"/>
        </w:rPr>
        <w:t xml:space="preserve"> (2013). A concurrent examination of neurocognitive and language impairments in schizophrenia thought disorder. </w:t>
      </w:r>
      <w:r w:rsidRPr="008871DF">
        <w:rPr>
          <w:rFonts w:cs="Arial"/>
          <w:i/>
          <w:iCs/>
        </w:rPr>
        <w:t xml:space="preserve">Front. Hum. Neurosci. Conference Abstract: ACNS-2013 Australasian Cognitive Neuroscience Society Conference. </w:t>
      </w:r>
      <w:proofErr w:type="gramStart"/>
      <w:r w:rsidRPr="008871DF">
        <w:rPr>
          <w:rFonts w:cs="Arial"/>
        </w:rPr>
        <w:t>doi</w:t>
      </w:r>
      <w:proofErr w:type="gramEnd"/>
      <w:r w:rsidRPr="008871DF">
        <w:rPr>
          <w:rFonts w:cs="Arial"/>
        </w:rPr>
        <w:t>: 10.3389/conf.fnhum.2013.212.00152.</w:t>
      </w:r>
    </w:p>
    <w:p w:rsidR="008871DF" w:rsidRDefault="008871DF" w:rsidP="008B6650">
      <w:pPr>
        <w:numPr>
          <w:ilvl w:val="0"/>
          <w:numId w:val="2"/>
        </w:numPr>
        <w:tabs>
          <w:tab w:val="num" w:pos="851"/>
        </w:tabs>
        <w:ind w:left="850" w:hanging="493"/>
        <w:jc w:val="both"/>
        <w:rPr>
          <w:rFonts w:cs="Arial"/>
        </w:rPr>
      </w:pPr>
      <w:r w:rsidRPr="008871DF">
        <w:rPr>
          <w:rFonts w:cs="Arial"/>
        </w:rPr>
        <w:t xml:space="preserve">Kirkovski M, Enticott PG, </w:t>
      </w:r>
      <w:r w:rsidRPr="008871DF">
        <w:rPr>
          <w:rFonts w:cs="Arial"/>
          <w:b/>
        </w:rPr>
        <w:t>Rossell SL</w:t>
      </w:r>
      <w:r w:rsidRPr="008871DF">
        <w:rPr>
          <w:rFonts w:cs="Arial"/>
        </w:rPr>
        <w:t xml:space="preserve"> and Fitzgerald PB (2013). Social processing in autism spectrum disorder: An fMRI investigation. </w:t>
      </w:r>
      <w:r w:rsidRPr="008871DF">
        <w:rPr>
          <w:rFonts w:cs="Arial"/>
          <w:i/>
          <w:iCs/>
        </w:rPr>
        <w:t xml:space="preserve">Front. Hum. Neurosci. Conference Abstract: ACNS-2013 Australasian Cognitive Neuroscience Society Conference. </w:t>
      </w:r>
      <w:proofErr w:type="gramStart"/>
      <w:r w:rsidRPr="008871DF">
        <w:rPr>
          <w:rFonts w:cs="Arial"/>
        </w:rPr>
        <w:t>doi</w:t>
      </w:r>
      <w:proofErr w:type="gramEnd"/>
      <w:r w:rsidRPr="008871DF">
        <w:rPr>
          <w:rFonts w:cs="Arial"/>
        </w:rPr>
        <w:t>: 10.3389/conf.fnhum.2013.212.00178</w:t>
      </w:r>
      <w:r>
        <w:rPr>
          <w:rFonts w:cs="Arial"/>
        </w:rPr>
        <w:t>.</w:t>
      </w:r>
    </w:p>
    <w:p w:rsidR="008871DF" w:rsidRDefault="008871DF" w:rsidP="00DB0C86">
      <w:pPr>
        <w:numPr>
          <w:ilvl w:val="0"/>
          <w:numId w:val="2"/>
        </w:numPr>
        <w:tabs>
          <w:tab w:val="num" w:pos="851"/>
        </w:tabs>
        <w:ind w:left="850" w:hanging="493"/>
        <w:jc w:val="both"/>
        <w:rPr>
          <w:rFonts w:cs="Arial"/>
        </w:rPr>
      </w:pPr>
      <w:r w:rsidRPr="008871DF">
        <w:rPr>
          <w:rFonts w:cs="Arial"/>
        </w:rPr>
        <w:t xml:space="preserve">Batty RA, Francis AJ, Thomas N, Hopwood M, Ponsford J and </w:t>
      </w:r>
      <w:r w:rsidRPr="008871DF">
        <w:rPr>
          <w:rFonts w:cs="Arial"/>
          <w:b/>
        </w:rPr>
        <w:t>Rossell S</w:t>
      </w:r>
      <w:r w:rsidRPr="008871DF">
        <w:rPr>
          <w:rFonts w:cs="Arial"/>
        </w:rPr>
        <w:t xml:space="preserve"> (2013). Verbal fluency, clustering, and switching in PFTBI. </w:t>
      </w:r>
      <w:r w:rsidRPr="008871DF">
        <w:rPr>
          <w:rFonts w:cs="Arial"/>
          <w:i/>
          <w:iCs/>
        </w:rPr>
        <w:t xml:space="preserve">Front. Hum. Neurosci. Conference Abstract: ACNS-2013 Australasian Cognitive Neuroscience Society Conference. </w:t>
      </w:r>
      <w:r w:rsidRPr="008871DF">
        <w:rPr>
          <w:rFonts w:cs="Arial"/>
        </w:rPr>
        <w:t>doi: 10.3389/conf.fnhum.2013.212.00149</w:t>
      </w:r>
    </w:p>
    <w:p w:rsidR="00296F52" w:rsidRDefault="00137C2B" w:rsidP="00DB0C86">
      <w:pPr>
        <w:numPr>
          <w:ilvl w:val="0"/>
          <w:numId w:val="2"/>
        </w:numPr>
        <w:tabs>
          <w:tab w:val="num" w:pos="851"/>
        </w:tabs>
        <w:ind w:left="850" w:hanging="493"/>
        <w:jc w:val="both"/>
        <w:rPr>
          <w:rFonts w:cs="Arial"/>
        </w:rPr>
      </w:pPr>
      <w:r w:rsidRPr="00137C2B">
        <w:rPr>
          <w:rFonts w:cs="Arial"/>
          <w:b/>
          <w:lang w:eastAsia="en-CA"/>
        </w:rPr>
        <w:t>Rossell, S.L.</w:t>
      </w:r>
      <w:r w:rsidRPr="00137C2B">
        <w:rPr>
          <w:rFonts w:cs="Arial"/>
          <w:lang w:eastAsia="en-CA"/>
        </w:rPr>
        <w:t xml:space="preserve"> </w:t>
      </w:r>
      <w:r w:rsidRPr="00137C2B">
        <w:rPr>
          <w:rFonts w:cs="Arial"/>
          <w:lang w:val="en-US"/>
        </w:rPr>
        <w:t>Buchanan, B.,</w:t>
      </w:r>
      <w:r w:rsidRPr="00137C2B">
        <w:rPr>
          <w:rFonts w:cs="Arial"/>
          <w:b/>
          <w:lang w:val="en-US"/>
        </w:rPr>
        <w:t xml:space="preserve"> </w:t>
      </w:r>
      <w:r w:rsidRPr="00137C2B">
        <w:rPr>
          <w:rFonts w:cs="Arial"/>
          <w:lang w:val="en-US"/>
        </w:rPr>
        <w:t>Volziker, A., Nibbs, R.,</w:t>
      </w:r>
      <w:r w:rsidRPr="00137C2B">
        <w:rPr>
          <w:rFonts w:cs="Arial"/>
          <w:b/>
          <w:lang w:val="en-US"/>
        </w:rPr>
        <w:t xml:space="preserve"> </w:t>
      </w:r>
      <w:r w:rsidRPr="00137C2B">
        <w:rPr>
          <w:rFonts w:cs="Arial"/>
          <w:lang w:val="en-US"/>
        </w:rPr>
        <w:t xml:space="preserve">Maller, J., Toh, </w:t>
      </w:r>
      <w:proofErr w:type="gramStart"/>
      <w:r w:rsidRPr="00137C2B">
        <w:rPr>
          <w:rFonts w:cs="Arial"/>
          <w:lang w:val="en-US"/>
        </w:rPr>
        <w:t>WL.,</w:t>
      </w:r>
      <w:proofErr w:type="gramEnd"/>
      <w:r w:rsidRPr="00137C2B">
        <w:rPr>
          <w:rFonts w:cs="Arial"/>
          <w:lang w:val="en-US"/>
        </w:rPr>
        <w:t xml:space="preserve"> &amp; Castle CJ </w:t>
      </w:r>
      <w:r w:rsidRPr="00137C2B">
        <w:rPr>
          <w:rFonts w:cs="Arial"/>
          <w:lang w:eastAsia="en-CA"/>
        </w:rPr>
        <w:t xml:space="preserve">(2013). Altered fronto-limbic functional connectivity in body dysmorphic disorder: a resting state fMRI study. </w:t>
      </w:r>
      <w:r w:rsidRPr="0048530E">
        <w:rPr>
          <w:rFonts w:cs="Arial"/>
          <w:i/>
        </w:rPr>
        <w:t>The Australasian Society for Psychiatric Research 201</w:t>
      </w:r>
      <w:r>
        <w:rPr>
          <w:rFonts w:cs="Arial"/>
          <w:i/>
        </w:rPr>
        <w:t xml:space="preserve">3, </w:t>
      </w:r>
      <w:r w:rsidRPr="00137C2B">
        <w:rPr>
          <w:rFonts w:cs="Arial"/>
        </w:rPr>
        <w:t>Melbourne, oral presentation</w:t>
      </w:r>
      <w:r>
        <w:rPr>
          <w:rFonts w:cs="Arial"/>
        </w:rPr>
        <w:t>.</w:t>
      </w:r>
    </w:p>
    <w:p w:rsidR="00137C2B" w:rsidRDefault="00137C2B" w:rsidP="00DB0C86">
      <w:pPr>
        <w:numPr>
          <w:ilvl w:val="0"/>
          <w:numId w:val="2"/>
        </w:numPr>
        <w:tabs>
          <w:tab w:val="num" w:pos="851"/>
        </w:tabs>
        <w:ind w:left="850" w:hanging="493"/>
        <w:jc w:val="both"/>
        <w:rPr>
          <w:rFonts w:cs="Arial"/>
        </w:rPr>
      </w:pPr>
      <w:r w:rsidRPr="007E6B92">
        <w:rPr>
          <w:rFonts w:cs="Arial"/>
          <w:bCs/>
        </w:rPr>
        <w:t xml:space="preserve">Kaplan, R., </w:t>
      </w:r>
      <w:r w:rsidRPr="007E6B92">
        <w:rPr>
          <w:rFonts w:cs="Arial"/>
          <w:b/>
          <w:lang w:val="en-AU"/>
        </w:rPr>
        <w:t xml:space="preserve">Rossell S.L., </w:t>
      </w:r>
      <w:r w:rsidRPr="007E6B92">
        <w:rPr>
          <w:rFonts w:cs="Arial"/>
          <w:bCs/>
          <w:lang w:val="en-AU"/>
        </w:rPr>
        <w:t>Enticott, P. Howy, J. &amp; Castle, D.J</w:t>
      </w:r>
      <w:r w:rsidRPr="007E6B92">
        <w:rPr>
          <w:rFonts w:cs="Arial"/>
          <w:b/>
          <w:lang w:val="en-AU"/>
        </w:rPr>
        <w:t xml:space="preserve"> </w:t>
      </w:r>
      <w:r w:rsidRPr="007E6B92">
        <w:rPr>
          <w:rFonts w:cs="Arial"/>
          <w:lang w:val="en-AU"/>
        </w:rPr>
        <w:t>(2013)</w:t>
      </w:r>
      <w:r>
        <w:rPr>
          <w:rFonts w:cs="Arial"/>
          <w:lang w:val="en-AU"/>
        </w:rPr>
        <w:t xml:space="preserve"> Visual, but not other sensory input, implicated in distorted body perception in Body Dysmorphic Disorder. </w:t>
      </w:r>
      <w:r w:rsidRPr="0048530E">
        <w:rPr>
          <w:rFonts w:cs="Arial"/>
          <w:i/>
        </w:rPr>
        <w:t>The Australasian Society for Psychiatric Research 201</w:t>
      </w:r>
      <w:r>
        <w:rPr>
          <w:rFonts w:cs="Arial"/>
          <w:i/>
        </w:rPr>
        <w:t xml:space="preserve">3, </w:t>
      </w:r>
      <w:r w:rsidRPr="00137C2B">
        <w:rPr>
          <w:rFonts w:cs="Arial"/>
        </w:rPr>
        <w:t>Melbourne, oral presentation</w:t>
      </w:r>
      <w:r>
        <w:rPr>
          <w:rFonts w:cs="Arial"/>
        </w:rPr>
        <w:t>.</w:t>
      </w:r>
    </w:p>
    <w:p w:rsidR="00137C2B" w:rsidRDefault="00137C2B" w:rsidP="00DB0C86">
      <w:pPr>
        <w:numPr>
          <w:ilvl w:val="0"/>
          <w:numId w:val="2"/>
        </w:numPr>
        <w:tabs>
          <w:tab w:val="num" w:pos="851"/>
        </w:tabs>
        <w:ind w:left="850" w:hanging="493"/>
        <w:jc w:val="both"/>
        <w:rPr>
          <w:rFonts w:cs="Arial"/>
        </w:rPr>
      </w:pPr>
      <w:r w:rsidRPr="008E781E">
        <w:rPr>
          <w:rFonts w:cs="Arial"/>
          <w:lang w:val="de-DE"/>
        </w:rPr>
        <w:t xml:space="preserve">Van Rheenen TE, Bozaoglu K &amp; </w:t>
      </w:r>
      <w:r w:rsidRPr="008E781E">
        <w:rPr>
          <w:rFonts w:cs="Arial"/>
          <w:b/>
          <w:lang w:val="de-DE"/>
        </w:rPr>
        <w:t>Rossell SL</w:t>
      </w:r>
      <w:r w:rsidRPr="008E781E">
        <w:rPr>
          <w:rFonts w:cs="Arial"/>
          <w:lang w:val="de-DE"/>
        </w:rPr>
        <w:t xml:space="preserve"> (2013). </w:t>
      </w:r>
      <w:r w:rsidRPr="005755F4">
        <w:rPr>
          <w:rFonts w:cs="Arial"/>
        </w:rPr>
        <w:t>The influence of Catechol-O-methyltransferase on cognition is modulated by bipolar disorder diagnosis.</w:t>
      </w:r>
      <w:r w:rsidRPr="00137C2B">
        <w:rPr>
          <w:rFonts w:cs="Arial"/>
          <w:i/>
        </w:rPr>
        <w:t xml:space="preserve"> </w:t>
      </w:r>
      <w:r w:rsidRPr="0048530E">
        <w:rPr>
          <w:rFonts w:cs="Arial"/>
          <w:i/>
        </w:rPr>
        <w:t>The Australasian Society for Psychiatric Research 201</w:t>
      </w:r>
      <w:r>
        <w:rPr>
          <w:rFonts w:cs="Arial"/>
          <w:i/>
        </w:rPr>
        <w:t xml:space="preserve">3, </w:t>
      </w:r>
      <w:r w:rsidRPr="00137C2B">
        <w:rPr>
          <w:rFonts w:cs="Arial"/>
        </w:rPr>
        <w:t>Melbourne, oral presentation</w:t>
      </w:r>
      <w:r>
        <w:rPr>
          <w:rFonts w:cs="Arial"/>
        </w:rPr>
        <w:t>.</w:t>
      </w:r>
    </w:p>
    <w:p w:rsidR="008E4027" w:rsidRDefault="00DD4D89" w:rsidP="00DB0C86">
      <w:pPr>
        <w:numPr>
          <w:ilvl w:val="0"/>
          <w:numId w:val="2"/>
        </w:numPr>
        <w:tabs>
          <w:tab w:val="num" w:pos="851"/>
        </w:tabs>
        <w:ind w:left="850" w:hanging="493"/>
        <w:jc w:val="both"/>
        <w:rPr>
          <w:rFonts w:cs="Arial"/>
        </w:rPr>
      </w:pPr>
      <w:r w:rsidRPr="002B0290">
        <w:rPr>
          <w:rFonts w:cs="Arial"/>
          <w:lang w:val="en-US" w:eastAsia="zh-CN"/>
        </w:rPr>
        <w:t xml:space="preserve">Gurvich, C. Neill, E, Van Rheneen, T, Louise, S, &amp; </w:t>
      </w:r>
      <w:r w:rsidRPr="002B0290">
        <w:rPr>
          <w:rFonts w:cs="Arial"/>
          <w:b/>
          <w:bCs/>
          <w:lang w:val="en-US" w:eastAsia="zh-CN"/>
        </w:rPr>
        <w:t>Rossell, S. L.</w:t>
      </w:r>
      <w:r>
        <w:rPr>
          <w:rFonts w:cs="Arial"/>
          <w:b/>
          <w:bCs/>
          <w:lang w:val="en-US" w:eastAsia="zh-CN"/>
        </w:rPr>
        <w:t xml:space="preserve"> </w:t>
      </w:r>
      <w:r>
        <w:rPr>
          <w:rFonts w:cs="Arial"/>
          <w:bCs/>
          <w:lang w:val="en-US" w:eastAsia="zh-CN"/>
        </w:rPr>
        <w:t xml:space="preserve">(2013) Genetic variations in prefrontal dopamine interact with schizotypy and influence cognition. </w:t>
      </w:r>
      <w:r w:rsidRPr="0048530E">
        <w:rPr>
          <w:rFonts w:cs="Arial"/>
          <w:i/>
        </w:rPr>
        <w:t>The Australasian Society for Psychiatric Research 201</w:t>
      </w:r>
      <w:r>
        <w:rPr>
          <w:rFonts w:cs="Arial"/>
          <w:i/>
        </w:rPr>
        <w:t xml:space="preserve">3, </w:t>
      </w:r>
      <w:r w:rsidRPr="00137C2B">
        <w:rPr>
          <w:rFonts w:cs="Arial"/>
        </w:rPr>
        <w:t xml:space="preserve">Melbourne, </w:t>
      </w:r>
      <w:r>
        <w:rPr>
          <w:rFonts w:cs="Arial"/>
        </w:rPr>
        <w:t xml:space="preserve">poster </w:t>
      </w:r>
      <w:r w:rsidRPr="00137C2B">
        <w:rPr>
          <w:rFonts w:cs="Arial"/>
        </w:rPr>
        <w:t>presentation</w:t>
      </w:r>
      <w:r w:rsidR="008E4027" w:rsidRPr="008E4027">
        <w:rPr>
          <w:rFonts w:cs="Arial"/>
        </w:rPr>
        <w:t xml:space="preserve"> </w:t>
      </w:r>
    </w:p>
    <w:p w:rsidR="008E4027" w:rsidRPr="00433CD4" w:rsidRDefault="00B01944" w:rsidP="00DB0C86">
      <w:pPr>
        <w:numPr>
          <w:ilvl w:val="0"/>
          <w:numId w:val="2"/>
        </w:numPr>
        <w:tabs>
          <w:tab w:val="num" w:pos="851"/>
        </w:tabs>
        <w:ind w:left="850" w:hanging="493"/>
        <w:jc w:val="both"/>
        <w:rPr>
          <w:rFonts w:cs="Arial"/>
        </w:rPr>
      </w:pPr>
      <w:r>
        <w:rPr>
          <w:rFonts w:cs="Arial"/>
        </w:rPr>
        <w:t xml:space="preserve">Louise, S., Gurvich, C &amp; </w:t>
      </w:r>
      <w:r w:rsidRPr="00B01944">
        <w:rPr>
          <w:rFonts w:cs="Arial"/>
          <w:b/>
        </w:rPr>
        <w:t xml:space="preserve">Rossell, S.L </w:t>
      </w:r>
      <w:r>
        <w:rPr>
          <w:rFonts w:cs="Arial"/>
        </w:rPr>
        <w:t xml:space="preserve">(2013). Exploring associations between schizotypy, cognitive performance and gender in healthy adults. </w:t>
      </w:r>
      <w:r w:rsidRPr="0048530E">
        <w:rPr>
          <w:rFonts w:cs="Arial"/>
          <w:i/>
        </w:rPr>
        <w:t>The Australasian Society for Psychiatric Research 201</w:t>
      </w:r>
      <w:r>
        <w:rPr>
          <w:rFonts w:cs="Arial"/>
          <w:i/>
        </w:rPr>
        <w:t xml:space="preserve">3, </w:t>
      </w:r>
      <w:r w:rsidRPr="00137C2B">
        <w:rPr>
          <w:rFonts w:cs="Arial"/>
        </w:rPr>
        <w:t xml:space="preserve">Melbourne, </w:t>
      </w:r>
      <w:r w:rsidRPr="00433CD4">
        <w:rPr>
          <w:rFonts w:cs="Arial"/>
        </w:rPr>
        <w:t>poster presentation.</w:t>
      </w:r>
    </w:p>
    <w:p w:rsidR="00433CD4" w:rsidRPr="00433CD4" w:rsidRDefault="00433CD4" w:rsidP="00DB0C86">
      <w:pPr>
        <w:numPr>
          <w:ilvl w:val="0"/>
          <w:numId w:val="2"/>
        </w:numPr>
        <w:tabs>
          <w:tab w:val="num" w:pos="851"/>
        </w:tabs>
        <w:ind w:left="850" w:hanging="493"/>
        <w:jc w:val="both"/>
        <w:rPr>
          <w:rFonts w:cs="Arial"/>
        </w:rPr>
      </w:pPr>
      <w:r w:rsidRPr="00433CD4">
        <w:rPr>
          <w:rFonts w:cs="Arial"/>
          <w:lang w:val="en-AU" w:eastAsia="en-AU"/>
        </w:rPr>
        <w:t xml:space="preserve">Batty, R.A., </w:t>
      </w:r>
      <w:r w:rsidRPr="00433CD4">
        <w:rPr>
          <w:rFonts w:cs="Arial"/>
          <w:b/>
          <w:lang w:val="en-AU" w:eastAsia="en-AU"/>
        </w:rPr>
        <w:t>Rossell, S.,</w:t>
      </w:r>
      <w:r w:rsidRPr="00433CD4">
        <w:rPr>
          <w:rFonts w:cs="Arial"/>
          <w:lang w:val="en-AU" w:eastAsia="en-AU"/>
        </w:rPr>
        <w:t xml:space="preserve"> Francis, A.J.P., Thomas, N., &amp; Hopwood, M.J. (2013). Verbal fluency, clustering, and switching in PFTBI. </w:t>
      </w:r>
      <w:r w:rsidRPr="0048530E">
        <w:rPr>
          <w:rFonts w:cs="Arial"/>
          <w:i/>
        </w:rPr>
        <w:t>The Australasian Society for Psychiatric Research 201</w:t>
      </w:r>
      <w:r>
        <w:rPr>
          <w:rFonts w:cs="Arial"/>
          <w:i/>
        </w:rPr>
        <w:t xml:space="preserve">3, </w:t>
      </w:r>
      <w:r w:rsidRPr="00137C2B">
        <w:rPr>
          <w:rFonts w:cs="Arial"/>
        </w:rPr>
        <w:t xml:space="preserve">Melbourne, </w:t>
      </w:r>
      <w:r w:rsidRPr="00433CD4">
        <w:rPr>
          <w:rFonts w:cs="Arial"/>
        </w:rPr>
        <w:t>poster presentation.</w:t>
      </w:r>
    </w:p>
    <w:p w:rsidR="00C22CE6" w:rsidRPr="00C22CE6" w:rsidRDefault="00C22CE6" w:rsidP="00DB0C86">
      <w:pPr>
        <w:numPr>
          <w:ilvl w:val="0"/>
          <w:numId w:val="2"/>
        </w:numPr>
        <w:tabs>
          <w:tab w:val="num" w:pos="851"/>
        </w:tabs>
        <w:ind w:left="851" w:hanging="494"/>
        <w:jc w:val="both"/>
        <w:rPr>
          <w:rFonts w:cs="Arial"/>
          <w:color w:val="000000"/>
          <w:lang w:val="en-AU" w:eastAsia="en-AU"/>
        </w:rPr>
      </w:pPr>
      <w:r w:rsidRPr="007B0C08">
        <w:rPr>
          <w:rFonts w:cs="Arial"/>
          <w:bCs/>
          <w:color w:val="000000"/>
          <w:lang w:val="en-AU" w:eastAsia="en-AU"/>
        </w:rPr>
        <w:t>Van Rheenen, T.E.,</w:t>
      </w:r>
      <w:r w:rsidRPr="00C22CE6">
        <w:rPr>
          <w:rFonts w:cs="Arial"/>
          <w:color w:val="000000"/>
          <w:lang w:val="en-AU" w:eastAsia="en-AU"/>
        </w:rPr>
        <w:t xml:space="preserve"> and </w:t>
      </w:r>
      <w:r w:rsidRPr="007B0C08">
        <w:rPr>
          <w:rFonts w:cs="Arial"/>
          <w:b/>
          <w:color w:val="000000"/>
          <w:lang w:val="en-AU" w:eastAsia="en-AU"/>
        </w:rPr>
        <w:t>Rossell, S.</w:t>
      </w:r>
      <w:r w:rsidRPr="00C22CE6">
        <w:rPr>
          <w:rFonts w:cs="Arial"/>
          <w:color w:val="000000"/>
          <w:lang w:val="en-AU" w:eastAsia="en-AU"/>
        </w:rPr>
        <w:t xml:space="preserve"> (2013). Picture sequencing task performance indicates theory of mind deficit in bipolar disorder.</w:t>
      </w:r>
      <w:r w:rsidRPr="00C22CE6">
        <w:rPr>
          <w:rFonts w:cs="Arial"/>
          <w:i/>
          <w:iCs/>
          <w:color w:val="000000"/>
          <w:lang w:val="en-AU" w:eastAsia="en-AU"/>
        </w:rPr>
        <w:t xml:space="preserve"> Poster presentation at the Australasian Society for Psychiatric Research conference, Melbourne, Australia</w:t>
      </w:r>
    </w:p>
    <w:p w:rsidR="00C22CE6" w:rsidRPr="00C22CE6" w:rsidRDefault="00C22CE6" w:rsidP="00DB0C86">
      <w:pPr>
        <w:numPr>
          <w:ilvl w:val="0"/>
          <w:numId w:val="2"/>
        </w:numPr>
        <w:tabs>
          <w:tab w:val="num" w:pos="851"/>
        </w:tabs>
        <w:ind w:left="851" w:hanging="494"/>
        <w:jc w:val="both"/>
        <w:rPr>
          <w:rFonts w:cs="Arial"/>
          <w:color w:val="000000"/>
          <w:lang w:val="en-AU" w:eastAsia="en-AU"/>
        </w:rPr>
      </w:pPr>
      <w:r w:rsidRPr="00C22CE6">
        <w:rPr>
          <w:rFonts w:cs="Arial"/>
          <w:color w:val="000000"/>
          <w:lang w:val="en-AU" w:eastAsia="en-AU"/>
        </w:rPr>
        <w:t xml:space="preserve">Reynolds, M., </w:t>
      </w:r>
      <w:r w:rsidRPr="007B0C08">
        <w:rPr>
          <w:rFonts w:cs="Arial"/>
          <w:bCs/>
          <w:color w:val="000000"/>
          <w:lang w:val="en-AU" w:eastAsia="en-AU"/>
        </w:rPr>
        <w:t>Van Rheenen, T.E.,</w:t>
      </w:r>
      <w:r w:rsidRPr="00C22CE6">
        <w:rPr>
          <w:rFonts w:cs="Arial"/>
          <w:color w:val="000000"/>
          <w:lang w:val="en-AU" w:eastAsia="en-AU"/>
        </w:rPr>
        <w:t xml:space="preserve"> and </w:t>
      </w:r>
      <w:r w:rsidRPr="007B0C08">
        <w:rPr>
          <w:rFonts w:cs="Arial"/>
          <w:b/>
          <w:color w:val="000000"/>
          <w:lang w:val="en-AU" w:eastAsia="en-AU"/>
        </w:rPr>
        <w:t>Rossell, S.</w:t>
      </w:r>
      <w:r w:rsidRPr="00C22CE6">
        <w:rPr>
          <w:rFonts w:cs="Arial"/>
          <w:color w:val="000000"/>
          <w:lang w:val="en-AU" w:eastAsia="en-AU"/>
        </w:rPr>
        <w:t xml:space="preserve"> (</w:t>
      </w:r>
      <w:r w:rsidR="007B0C08">
        <w:rPr>
          <w:rFonts w:cs="Arial"/>
          <w:color w:val="000000"/>
          <w:lang w:val="en-AU" w:eastAsia="en-AU"/>
        </w:rPr>
        <w:t>2013</w:t>
      </w:r>
      <w:r w:rsidRPr="00C22CE6">
        <w:rPr>
          <w:rFonts w:cs="Arial"/>
          <w:color w:val="000000"/>
          <w:lang w:val="en-AU" w:eastAsia="en-AU"/>
        </w:rPr>
        <w:t xml:space="preserve">). Theory of mind deficits found in first-degree relatives of bipolar disorder probands.  </w:t>
      </w:r>
      <w:r w:rsidRPr="00C22CE6">
        <w:rPr>
          <w:rFonts w:cs="Arial"/>
          <w:i/>
          <w:iCs/>
          <w:color w:val="000000"/>
          <w:lang w:val="en-AU" w:eastAsia="en-AU"/>
        </w:rPr>
        <w:t>Poster presentation at the</w:t>
      </w:r>
      <w:r w:rsidRPr="00C22CE6">
        <w:rPr>
          <w:rFonts w:cs="Arial"/>
          <w:color w:val="000000"/>
          <w:lang w:val="en-AU" w:eastAsia="en-AU"/>
        </w:rPr>
        <w:t xml:space="preserve"> </w:t>
      </w:r>
      <w:r w:rsidRPr="00C22CE6">
        <w:rPr>
          <w:rFonts w:cs="Arial"/>
          <w:i/>
          <w:iCs/>
          <w:color w:val="000000"/>
          <w:lang w:val="en-AU" w:eastAsia="en-AU"/>
        </w:rPr>
        <w:t>Australasian Society for Psychiatric Research conference, Melbourne, Australia </w:t>
      </w:r>
    </w:p>
    <w:p w:rsidR="0089656C" w:rsidRDefault="00C22CE6" w:rsidP="00DB0C86">
      <w:pPr>
        <w:numPr>
          <w:ilvl w:val="0"/>
          <w:numId w:val="2"/>
        </w:numPr>
        <w:tabs>
          <w:tab w:val="num" w:pos="851"/>
        </w:tabs>
        <w:ind w:left="850" w:hanging="493"/>
        <w:jc w:val="both"/>
        <w:rPr>
          <w:rFonts w:cs="Arial"/>
        </w:rPr>
      </w:pPr>
      <w:r w:rsidRPr="002F75F6">
        <w:rPr>
          <w:rFonts w:cs="Arial"/>
          <w:bCs/>
          <w:color w:val="000000"/>
          <w:lang w:val="en-AU" w:eastAsia="en-AU"/>
        </w:rPr>
        <w:t>Van Rheenen, T.E.,</w:t>
      </w:r>
      <w:r w:rsidRPr="002F75F6">
        <w:rPr>
          <w:rFonts w:cs="Arial"/>
          <w:color w:val="000000"/>
          <w:lang w:val="en-AU" w:eastAsia="en-AU"/>
        </w:rPr>
        <w:t xml:space="preserve"> and </w:t>
      </w:r>
      <w:r w:rsidRPr="002F75F6">
        <w:rPr>
          <w:rFonts w:cs="Arial"/>
          <w:b/>
          <w:color w:val="000000"/>
          <w:lang w:val="en-AU" w:eastAsia="en-AU"/>
        </w:rPr>
        <w:t xml:space="preserve">Rossell, S.L. </w:t>
      </w:r>
      <w:r w:rsidRPr="002F75F6">
        <w:rPr>
          <w:rFonts w:cs="Arial"/>
          <w:color w:val="000000"/>
          <w:lang w:val="en-AU" w:eastAsia="en-AU"/>
        </w:rPr>
        <w:t>(201</w:t>
      </w:r>
      <w:r w:rsidR="002F75F6">
        <w:rPr>
          <w:rFonts w:cs="Arial"/>
          <w:color w:val="000000"/>
          <w:lang w:val="en-AU" w:eastAsia="en-AU"/>
        </w:rPr>
        <w:t>3</w:t>
      </w:r>
      <w:r w:rsidRPr="002F75F6">
        <w:rPr>
          <w:rFonts w:cs="Arial"/>
          <w:color w:val="000000"/>
          <w:lang w:val="en-AU" w:eastAsia="en-AU"/>
        </w:rPr>
        <w:t>).  Theory of mind in bipolar mania. Poster presentation at the </w:t>
      </w:r>
      <w:r w:rsidRPr="002F75F6">
        <w:rPr>
          <w:rFonts w:cs="Arial"/>
          <w:i/>
          <w:iCs/>
          <w:color w:val="000000"/>
          <w:lang w:val="en-AU" w:eastAsia="en-AU"/>
        </w:rPr>
        <w:t>Australasian Society for Psychiatric Research conference, Melbourne, Australia</w:t>
      </w:r>
      <w:r w:rsidR="0089656C">
        <w:rPr>
          <w:rFonts w:cs="Arial"/>
          <w:i/>
          <w:iCs/>
          <w:color w:val="000000"/>
          <w:lang w:val="en-AU" w:eastAsia="en-AU"/>
        </w:rPr>
        <w:t>.</w:t>
      </w:r>
    </w:p>
    <w:p w:rsidR="0089656C" w:rsidRDefault="0089656C" w:rsidP="00121283">
      <w:pPr>
        <w:numPr>
          <w:ilvl w:val="0"/>
          <w:numId w:val="2"/>
        </w:numPr>
        <w:tabs>
          <w:tab w:val="num" w:pos="851"/>
        </w:tabs>
        <w:ind w:left="850" w:hanging="493"/>
        <w:jc w:val="both"/>
        <w:rPr>
          <w:rFonts w:cs="Arial"/>
        </w:rPr>
      </w:pPr>
      <w:r w:rsidRPr="0089656C">
        <w:rPr>
          <w:rFonts w:cs="Arial"/>
          <w:b/>
        </w:rPr>
        <w:t>Rossell, S.L.</w:t>
      </w:r>
      <w:r w:rsidRPr="0089656C">
        <w:rPr>
          <w:rFonts w:cs="Arial"/>
        </w:rPr>
        <w:t xml:space="preserve"> &amp; Hughes, M.E. (2014) Behavioural and fMRI evidence of semantic categorisation deficits in schizophrenia. </w:t>
      </w:r>
      <w:r>
        <w:rPr>
          <w:rFonts w:cs="Arial"/>
        </w:rPr>
        <w:t>4th</w:t>
      </w:r>
      <w:r w:rsidRPr="0089656C">
        <w:rPr>
          <w:rFonts w:cs="Arial"/>
          <w:color w:val="000000"/>
          <w:lang w:eastAsia="zh-CN"/>
        </w:rPr>
        <w:t xml:space="preserve"> Biennial </w:t>
      </w:r>
      <w:r w:rsidRPr="0089656C">
        <w:rPr>
          <w:rFonts w:cs="Arial"/>
          <w:i/>
          <w:color w:val="000000"/>
          <w:lang w:eastAsia="zh-CN"/>
        </w:rPr>
        <w:t>Schizophrenia International Research Conference</w:t>
      </w:r>
      <w:r w:rsidRPr="0089656C">
        <w:rPr>
          <w:rFonts w:cs="Arial"/>
          <w:color w:val="000000"/>
          <w:lang w:eastAsia="zh-CN"/>
        </w:rPr>
        <w:t>, Florence, Italy.</w:t>
      </w:r>
      <w:r w:rsidRPr="0089656C">
        <w:rPr>
          <w:rFonts w:cs="Arial"/>
        </w:rPr>
        <w:t xml:space="preserve"> </w:t>
      </w:r>
      <w:r>
        <w:rPr>
          <w:rFonts w:cs="Arial"/>
        </w:rPr>
        <w:t>(Poster)</w:t>
      </w:r>
    </w:p>
    <w:p w:rsidR="009071E3" w:rsidRPr="009071E3" w:rsidRDefault="009071E3" w:rsidP="00121283">
      <w:pPr>
        <w:numPr>
          <w:ilvl w:val="0"/>
          <w:numId w:val="2"/>
        </w:numPr>
        <w:tabs>
          <w:tab w:val="num" w:pos="851"/>
        </w:tabs>
        <w:ind w:left="850" w:hanging="493"/>
        <w:jc w:val="both"/>
        <w:rPr>
          <w:rFonts w:cs="Arial"/>
        </w:rPr>
      </w:pPr>
      <w:r>
        <w:rPr>
          <w:rFonts w:cs="Arial"/>
        </w:rPr>
        <w:t xml:space="preserve">Neill, E. &amp; </w:t>
      </w:r>
      <w:r w:rsidRPr="009071E3">
        <w:rPr>
          <w:rFonts w:cs="Arial"/>
          <w:b/>
        </w:rPr>
        <w:t>Rossell, S.L.</w:t>
      </w:r>
      <w:r>
        <w:rPr>
          <w:rFonts w:cs="Arial"/>
        </w:rPr>
        <w:t xml:space="preserve"> (2014). Ketamine as a model for schizophrenia deficits. 4th</w:t>
      </w:r>
      <w:r w:rsidRPr="0089656C">
        <w:rPr>
          <w:rFonts w:cs="Arial"/>
          <w:color w:val="000000"/>
          <w:lang w:eastAsia="zh-CN"/>
        </w:rPr>
        <w:t xml:space="preserve"> Biennial </w:t>
      </w:r>
      <w:r w:rsidRPr="0089656C">
        <w:rPr>
          <w:rFonts w:cs="Arial"/>
          <w:i/>
          <w:color w:val="000000"/>
          <w:lang w:eastAsia="zh-CN"/>
        </w:rPr>
        <w:t>Schizophrenia International Research Conference</w:t>
      </w:r>
      <w:r w:rsidRPr="0089656C">
        <w:rPr>
          <w:rFonts w:cs="Arial"/>
          <w:color w:val="000000"/>
          <w:lang w:eastAsia="zh-CN"/>
        </w:rPr>
        <w:t>, Florence, Italy.</w:t>
      </w:r>
      <w:r>
        <w:rPr>
          <w:rFonts w:cs="Arial"/>
          <w:color w:val="000000"/>
          <w:lang w:eastAsia="zh-CN"/>
        </w:rPr>
        <w:t xml:space="preserve"> </w:t>
      </w:r>
      <w:r w:rsidR="00ED370D">
        <w:rPr>
          <w:b/>
          <w:lang w:val="en-AU"/>
        </w:rPr>
        <w:t>Finalist:</w:t>
      </w:r>
      <w:r w:rsidR="00ED370D">
        <w:rPr>
          <w:bCs/>
          <w:lang w:val="en-AU"/>
        </w:rPr>
        <w:t xml:space="preserve"> Best poster award </w:t>
      </w:r>
      <w:r>
        <w:rPr>
          <w:rFonts w:cs="Arial"/>
          <w:color w:val="000000"/>
          <w:lang w:eastAsia="zh-CN"/>
        </w:rPr>
        <w:t>(poster)</w:t>
      </w:r>
      <w:r>
        <w:rPr>
          <w:rFonts w:cs="Arial"/>
        </w:rPr>
        <w:t>.</w:t>
      </w:r>
    </w:p>
    <w:p w:rsidR="00ED370D" w:rsidRPr="009071E3" w:rsidRDefault="00ED370D" w:rsidP="00121283">
      <w:pPr>
        <w:numPr>
          <w:ilvl w:val="0"/>
          <w:numId w:val="2"/>
        </w:numPr>
        <w:tabs>
          <w:tab w:val="num" w:pos="851"/>
        </w:tabs>
        <w:ind w:left="850" w:hanging="493"/>
        <w:jc w:val="both"/>
        <w:rPr>
          <w:rFonts w:cs="Arial"/>
        </w:rPr>
      </w:pPr>
      <w:r>
        <w:rPr>
          <w:rFonts w:cs="Arial"/>
          <w:bCs/>
        </w:rPr>
        <w:t xml:space="preserve">Tucker, R., </w:t>
      </w:r>
      <w:r w:rsidRPr="00ED370D">
        <w:rPr>
          <w:rFonts w:cs="Arial"/>
          <w:b/>
        </w:rPr>
        <w:t>Rossell, S.L.</w:t>
      </w:r>
      <w:r>
        <w:rPr>
          <w:rFonts w:cs="Arial"/>
          <w:bCs/>
        </w:rPr>
        <w:t xml:space="preserve"> Thomas, N., Groot, C. &amp; Farhall, J (2014). </w:t>
      </w:r>
      <w:r w:rsidRPr="00ED370D">
        <w:rPr>
          <w:rFonts w:cs="Arial"/>
          <w:bCs/>
        </w:rPr>
        <w:t xml:space="preserve">An examination of auditory processing and affective prosody in relatives of patients with schizophrenia. </w:t>
      </w:r>
      <w:r>
        <w:rPr>
          <w:rFonts w:cs="Arial"/>
        </w:rPr>
        <w:t>4th</w:t>
      </w:r>
      <w:r w:rsidRPr="0089656C">
        <w:rPr>
          <w:rFonts w:cs="Arial"/>
          <w:color w:val="000000"/>
          <w:lang w:eastAsia="zh-CN"/>
        </w:rPr>
        <w:t xml:space="preserve"> Biennial </w:t>
      </w:r>
      <w:r w:rsidRPr="0089656C">
        <w:rPr>
          <w:rFonts w:cs="Arial"/>
          <w:i/>
          <w:color w:val="000000"/>
          <w:lang w:eastAsia="zh-CN"/>
        </w:rPr>
        <w:t>Schizophrenia International Research Conference</w:t>
      </w:r>
      <w:r w:rsidRPr="0089656C">
        <w:rPr>
          <w:rFonts w:cs="Arial"/>
          <w:color w:val="000000"/>
          <w:lang w:eastAsia="zh-CN"/>
        </w:rPr>
        <w:t>, Florence, Italy.</w:t>
      </w:r>
      <w:r>
        <w:rPr>
          <w:rFonts w:cs="Arial"/>
          <w:color w:val="000000"/>
          <w:lang w:eastAsia="zh-CN"/>
        </w:rPr>
        <w:t xml:space="preserve"> (</w:t>
      </w:r>
      <w:proofErr w:type="gramStart"/>
      <w:r>
        <w:rPr>
          <w:rFonts w:cs="Arial"/>
          <w:color w:val="000000"/>
          <w:lang w:eastAsia="zh-CN"/>
        </w:rPr>
        <w:t>poster</w:t>
      </w:r>
      <w:proofErr w:type="gramEnd"/>
      <w:r>
        <w:rPr>
          <w:rFonts w:cs="Arial"/>
          <w:color w:val="000000"/>
          <w:lang w:eastAsia="zh-CN"/>
        </w:rPr>
        <w:t>)</w:t>
      </w:r>
      <w:r>
        <w:rPr>
          <w:rFonts w:cs="Arial"/>
        </w:rPr>
        <w:t>.</w:t>
      </w:r>
    </w:p>
    <w:p w:rsidR="00ED370D" w:rsidRPr="00121283" w:rsidRDefault="00ED370D" w:rsidP="00121283">
      <w:pPr>
        <w:numPr>
          <w:ilvl w:val="0"/>
          <w:numId w:val="2"/>
        </w:numPr>
        <w:tabs>
          <w:tab w:val="num" w:pos="851"/>
        </w:tabs>
        <w:ind w:left="862" w:hanging="493"/>
        <w:jc w:val="both"/>
        <w:rPr>
          <w:rFonts w:asciiTheme="minorBidi" w:hAnsiTheme="minorBidi" w:cstheme="minorBidi"/>
        </w:rPr>
      </w:pPr>
      <w:r w:rsidRPr="00ED370D">
        <w:rPr>
          <w:rFonts w:asciiTheme="minorBidi" w:hAnsiTheme="minorBidi" w:cstheme="minorBidi"/>
          <w:b/>
          <w:bCs/>
        </w:rPr>
        <w:lastRenderedPageBreak/>
        <w:t>Rossell, S.L.</w:t>
      </w:r>
      <w:r w:rsidRPr="00ED370D">
        <w:rPr>
          <w:rFonts w:asciiTheme="minorBidi" w:hAnsiTheme="minorBidi" w:cstheme="minorBidi"/>
        </w:rPr>
        <w:t xml:space="preserve">, Van Rheenen, T.E. &amp; Groot, C. (2014). Affective prosody in psychosis: recent </w:t>
      </w:r>
      <w:r w:rsidRPr="00121283">
        <w:rPr>
          <w:rFonts w:asciiTheme="minorBidi" w:hAnsiTheme="minorBidi" w:cstheme="minorBidi"/>
        </w:rPr>
        <w:t>evidence and future directions. 4th</w:t>
      </w:r>
      <w:r w:rsidRPr="00121283">
        <w:rPr>
          <w:rFonts w:asciiTheme="minorBidi" w:hAnsiTheme="minorBidi" w:cstheme="minorBidi"/>
          <w:color w:val="000000"/>
          <w:lang w:eastAsia="zh-CN"/>
        </w:rPr>
        <w:t xml:space="preserve"> Biennial </w:t>
      </w:r>
      <w:r w:rsidRPr="00121283">
        <w:rPr>
          <w:rFonts w:asciiTheme="minorBidi" w:hAnsiTheme="minorBidi" w:cstheme="minorBidi"/>
          <w:i/>
          <w:color w:val="000000"/>
          <w:lang w:eastAsia="zh-CN"/>
        </w:rPr>
        <w:t>Schizophrenia International Research Conference</w:t>
      </w:r>
      <w:r w:rsidRPr="00121283">
        <w:rPr>
          <w:rFonts w:asciiTheme="minorBidi" w:hAnsiTheme="minorBidi" w:cstheme="minorBidi"/>
          <w:color w:val="000000"/>
          <w:lang w:eastAsia="zh-CN"/>
        </w:rPr>
        <w:t>, Florence, Italy. (</w:t>
      </w:r>
      <w:proofErr w:type="gramStart"/>
      <w:r w:rsidRPr="00121283">
        <w:rPr>
          <w:rFonts w:asciiTheme="minorBidi" w:hAnsiTheme="minorBidi" w:cstheme="minorBidi"/>
          <w:color w:val="000000"/>
          <w:lang w:eastAsia="zh-CN"/>
        </w:rPr>
        <w:t>poster</w:t>
      </w:r>
      <w:proofErr w:type="gramEnd"/>
      <w:r w:rsidRPr="00121283">
        <w:rPr>
          <w:rFonts w:asciiTheme="minorBidi" w:hAnsiTheme="minorBidi" w:cstheme="minorBidi"/>
          <w:color w:val="000000"/>
          <w:lang w:eastAsia="zh-CN"/>
        </w:rPr>
        <w:t>)</w:t>
      </w:r>
      <w:r w:rsidRPr="00121283">
        <w:rPr>
          <w:rFonts w:asciiTheme="minorBidi" w:hAnsiTheme="minorBidi" w:cstheme="minorBidi"/>
        </w:rPr>
        <w:t>.</w:t>
      </w:r>
      <w:r w:rsidRPr="00121283">
        <w:rPr>
          <w:rFonts w:asciiTheme="minorBidi" w:hAnsiTheme="minorBidi" w:cstheme="minorBidi"/>
          <w:b/>
          <w:lang w:val="en-AU"/>
        </w:rPr>
        <w:t xml:space="preserve"> Finalist:</w:t>
      </w:r>
      <w:r w:rsidRPr="00121283">
        <w:rPr>
          <w:rFonts w:asciiTheme="minorBidi" w:hAnsiTheme="minorBidi" w:cstheme="minorBidi"/>
          <w:bCs/>
          <w:lang w:val="en-AU"/>
        </w:rPr>
        <w:t xml:space="preserve"> Best Poster Award (International Conference)</w:t>
      </w:r>
      <w:r w:rsidR="00121283" w:rsidRPr="00121283">
        <w:rPr>
          <w:rFonts w:asciiTheme="minorBidi" w:hAnsiTheme="minorBidi" w:cstheme="minorBidi"/>
          <w:bCs/>
          <w:lang w:val="en-AU"/>
        </w:rPr>
        <w:t>.</w:t>
      </w:r>
    </w:p>
    <w:p w:rsidR="00121283" w:rsidRPr="00121283" w:rsidRDefault="00121283" w:rsidP="00121283">
      <w:pPr>
        <w:pStyle w:val="ListParagraph"/>
        <w:numPr>
          <w:ilvl w:val="0"/>
          <w:numId w:val="2"/>
        </w:numPr>
        <w:ind w:left="862" w:hanging="493"/>
        <w:jc w:val="both"/>
        <w:rPr>
          <w:rFonts w:asciiTheme="minorBidi" w:hAnsiTheme="minorBidi" w:cstheme="minorBidi"/>
          <w:bCs/>
          <w:sz w:val="20"/>
          <w:szCs w:val="20"/>
        </w:rPr>
      </w:pPr>
      <w:r w:rsidRPr="00121283">
        <w:rPr>
          <w:rFonts w:asciiTheme="minorBidi" w:hAnsiTheme="minorBidi" w:cstheme="minorBidi"/>
          <w:b/>
          <w:sz w:val="20"/>
          <w:szCs w:val="20"/>
        </w:rPr>
        <w:t xml:space="preserve">Rossell, S.L., </w:t>
      </w:r>
      <w:r w:rsidRPr="00121283">
        <w:rPr>
          <w:rFonts w:asciiTheme="minorBidi" w:hAnsiTheme="minorBidi" w:cstheme="minorBidi"/>
          <w:bCs/>
          <w:sz w:val="20"/>
          <w:szCs w:val="20"/>
        </w:rPr>
        <w:t xml:space="preserve">Van Rheenen, T.E., Joshua, N.R., O’Regan, A., and Gogos, A. (2014). Investigating facial affect processing in psychosis: A study using the Comprehensive Affective Testing System. </w:t>
      </w:r>
      <w:r w:rsidRPr="00121283">
        <w:rPr>
          <w:rFonts w:asciiTheme="minorBidi" w:hAnsiTheme="minorBidi" w:cstheme="minorBidi"/>
          <w:bCs/>
          <w:i/>
          <w:iCs/>
          <w:sz w:val="20"/>
          <w:szCs w:val="20"/>
        </w:rPr>
        <w:t>Schizophrenia International Research Conference</w:t>
      </w:r>
      <w:r w:rsidRPr="00121283">
        <w:rPr>
          <w:rFonts w:asciiTheme="minorBidi" w:hAnsiTheme="minorBidi" w:cstheme="minorBidi"/>
          <w:bCs/>
          <w:sz w:val="20"/>
          <w:szCs w:val="20"/>
        </w:rPr>
        <w:t>; Florence, Italy (</w:t>
      </w:r>
      <w:r>
        <w:rPr>
          <w:rFonts w:asciiTheme="minorBidi" w:hAnsiTheme="minorBidi" w:cstheme="minorBidi"/>
          <w:bCs/>
          <w:sz w:val="20"/>
          <w:szCs w:val="20"/>
        </w:rPr>
        <w:t>poster</w:t>
      </w:r>
      <w:r w:rsidRPr="00121283">
        <w:rPr>
          <w:rFonts w:asciiTheme="minorBidi" w:hAnsiTheme="minorBidi" w:cstheme="minorBidi"/>
          <w:bCs/>
          <w:sz w:val="20"/>
          <w:szCs w:val="20"/>
        </w:rPr>
        <w:t>)</w:t>
      </w:r>
      <w:r>
        <w:rPr>
          <w:rFonts w:asciiTheme="minorBidi" w:hAnsiTheme="minorBidi" w:cstheme="minorBidi"/>
          <w:bCs/>
          <w:sz w:val="20"/>
          <w:szCs w:val="20"/>
        </w:rPr>
        <w:t>.</w:t>
      </w:r>
    </w:p>
    <w:p w:rsidR="00ED370D" w:rsidRPr="00ED370D" w:rsidRDefault="00ED370D" w:rsidP="00121283">
      <w:pPr>
        <w:pStyle w:val="ListParagraph"/>
        <w:numPr>
          <w:ilvl w:val="0"/>
          <w:numId w:val="2"/>
        </w:numPr>
        <w:tabs>
          <w:tab w:val="clear" w:pos="4613"/>
          <w:tab w:val="num" w:pos="851"/>
        </w:tabs>
        <w:ind w:left="862" w:hanging="493"/>
        <w:jc w:val="both"/>
        <w:rPr>
          <w:rFonts w:asciiTheme="minorBidi" w:hAnsiTheme="minorBidi" w:cstheme="minorBidi"/>
          <w:bCs/>
          <w:sz w:val="20"/>
          <w:szCs w:val="20"/>
          <w:lang w:val="en-US"/>
        </w:rPr>
      </w:pPr>
      <w:r w:rsidRPr="00121283">
        <w:rPr>
          <w:rFonts w:asciiTheme="minorBidi" w:hAnsiTheme="minorBidi" w:cstheme="minorBidi"/>
          <w:sz w:val="20"/>
          <w:szCs w:val="20"/>
        </w:rPr>
        <w:t>Tan, E. J.,</w:t>
      </w:r>
      <w:r w:rsidRPr="00121283">
        <w:rPr>
          <w:rFonts w:asciiTheme="minorBidi" w:hAnsiTheme="minorBidi" w:cstheme="minorBidi"/>
          <w:bCs/>
          <w:sz w:val="20"/>
          <w:szCs w:val="20"/>
        </w:rPr>
        <w:t xml:space="preserve"> Yelland, G. W., &amp; </w:t>
      </w:r>
      <w:r w:rsidRPr="00121283">
        <w:rPr>
          <w:rFonts w:asciiTheme="minorBidi" w:hAnsiTheme="minorBidi" w:cstheme="minorBidi"/>
          <w:b/>
          <w:sz w:val="20"/>
          <w:szCs w:val="20"/>
        </w:rPr>
        <w:t>Rossell, S. L.</w:t>
      </w:r>
      <w:r w:rsidRPr="00121283">
        <w:rPr>
          <w:rFonts w:asciiTheme="minorBidi" w:hAnsiTheme="minorBidi" w:cstheme="minorBidi"/>
          <w:bCs/>
          <w:sz w:val="20"/>
          <w:szCs w:val="20"/>
        </w:rPr>
        <w:t xml:space="preserve"> (2014). Examining the</w:t>
      </w:r>
      <w:r w:rsidRPr="00ED370D">
        <w:rPr>
          <w:rFonts w:asciiTheme="minorBidi" w:hAnsiTheme="minorBidi" w:cstheme="minorBidi"/>
          <w:bCs/>
          <w:sz w:val="20"/>
          <w:szCs w:val="20"/>
        </w:rPr>
        <w:t xml:space="preserve"> impact of neurocognitive and language impairments on formal thought disorder in schizophrenia.</w:t>
      </w:r>
      <w:r w:rsidRPr="00ED370D">
        <w:rPr>
          <w:rFonts w:asciiTheme="minorBidi" w:hAnsiTheme="minorBidi" w:cstheme="minorBidi"/>
          <w:bCs/>
          <w:i/>
          <w:sz w:val="20"/>
          <w:szCs w:val="20"/>
          <w:lang w:val="en-US"/>
        </w:rPr>
        <w:t xml:space="preserve"> Schizophrenia International Research Society </w:t>
      </w:r>
      <w:r w:rsidRPr="00ED370D">
        <w:rPr>
          <w:rFonts w:asciiTheme="minorBidi" w:hAnsiTheme="minorBidi" w:cstheme="minorBidi"/>
          <w:bCs/>
          <w:i/>
          <w:iCs/>
          <w:sz w:val="20"/>
          <w:szCs w:val="20"/>
          <w:lang w:val="en-US"/>
        </w:rPr>
        <w:t>2014 conference</w:t>
      </w:r>
      <w:r w:rsidRPr="00ED370D">
        <w:rPr>
          <w:rFonts w:asciiTheme="minorBidi" w:hAnsiTheme="minorBidi" w:cstheme="minorBidi"/>
          <w:bCs/>
          <w:sz w:val="20"/>
          <w:szCs w:val="20"/>
          <w:lang w:val="en-US"/>
        </w:rPr>
        <w:t xml:space="preserve">, Apr, Florence </w:t>
      </w:r>
      <w:r>
        <w:rPr>
          <w:rFonts w:asciiTheme="minorBidi" w:hAnsiTheme="minorBidi" w:cstheme="minorBidi"/>
          <w:bCs/>
          <w:sz w:val="20"/>
          <w:szCs w:val="20"/>
          <w:lang w:val="en-US"/>
        </w:rPr>
        <w:t xml:space="preserve">(poster) </w:t>
      </w:r>
      <w:r w:rsidRPr="00ED370D">
        <w:rPr>
          <w:rFonts w:asciiTheme="minorBidi" w:hAnsiTheme="minorBidi" w:cstheme="minorBidi"/>
          <w:bCs/>
          <w:sz w:val="20"/>
          <w:szCs w:val="20"/>
          <w:lang w:val="en-US"/>
        </w:rPr>
        <w:t>(International Conference).</w:t>
      </w:r>
    </w:p>
    <w:p w:rsidR="00ED370D" w:rsidRPr="00ED370D" w:rsidRDefault="00ED370D" w:rsidP="00121283">
      <w:pPr>
        <w:pStyle w:val="ListParagraph"/>
        <w:numPr>
          <w:ilvl w:val="0"/>
          <w:numId w:val="2"/>
        </w:numPr>
        <w:tabs>
          <w:tab w:val="clear" w:pos="4613"/>
          <w:tab w:val="num" w:pos="851"/>
        </w:tabs>
        <w:ind w:left="850" w:hanging="493"/>
        <w:jc w:val="both"/>
        <w:rPr>
          <w:rFonts w:asciiTheme="minorBidi" w:hAnsiTheme="minorBidi" w:cstheme="minorBidi"/>
          <w:bCs/>
          <w:sz w:val="20"/>
          <w:szCs w:val="20"/>
        </w:rPr>
      </w:pPr>
      <w:r w:rsidRPr="00ED370D">
        <w:rPr>
          <w:rFonts w:asciiTheme="minorBidi" w:hAnsiTheme="minorBidi" w:cstheme="minorBidi"/>
          <w:sz w:val="20"/>
          <w:szCs w:val="20"/>
        </w:rPr>
        <w:t xml:space="preserve">Tan, E. J. </w:t>
      </w:r>
      <w:r w:rsidRPr="00ED370D">
        <w:rPr>
          <w:rFonts w:asciiTheme="minorBidi" w:hAnsiTheme="minorBidi" w:cstheme="minorBidi"/>
          <w:bCs/>
          <w:sz w:val="20"/>
          <w:szCs w:val="20"/>
        </w:rPr>
        <w:t xml:space="preserve">&amp; </w:t>
      </w:r>
      <w:r w:rsidRPr="00ED370D">
        <w:rPr>
          <w:rFonts w:asciiTheme="minorBidi" w:hAnsiTheme="minorBidi" w:cstheme="minorBidi"/>
          <w:b/>
          <w:sz w:val="20"/>
          <w:szCs w:val="20"/>
        </w:rPr>
        <w:t>Rossell, S. L.</w:t>
      </w:r>
      <w:r w:rsidRPr="00ED370D">
        <w:rPr>
          <w:rFonts w:asciiTheme="minorBidi" w:hAnsiTheme="minorBidi" w:cstheme="minorBidi"/>
          <w:bCs/>
          <w:sz w:val="20"/>
          <w:szCs w:val="20"/>
        </w:rPr>
        <w:t xml:space="preserve"> (2014). </w:t>
      </w:r>
      <w:r w:rsidRPr="00ED370D">
        <w:rPr>
          <w:rFonts w:asciiTheme="minorBidi" w:hAnsiTheme="minorBidi" w:cstheme="minorBidi"/>
          <w:bCs/>
          <w:sz w:val="20"/>
          <w:szCs w:val="20"/>
          <w:lang w:val="en-US"/>
        </w:rPr>
        <w:t>Assessing theories of semantic memory function in schizophrenia thought disorder at two levels</w:t>
      </w:r>
      <w:r w:rsidRPr="00ED370D">
        <w:rPr>
          <w:rFonts w:asciiTheme="minorBidi" w:hAnsiTheme="minorBidi" w:cstheme="minorBidi"/>
          <w:bCs/>
          <w:sz w:val="20"/>
          <w:szCs w:val="20"/>
        </w:rPr>
        <w:t xml:space="preserve">. </w:t>
      </w:r>
      <w:r w:rsidRPr="00ED370D">
        <w:rPr>
          <w:rFonts w:asciiTheme="minorBidi" w:hAnsiTheme="minorBidi" w:cstheme="minorBidi"/>
          <w:bCs/>
          <w:i/>
          <w:sz w:val="20"/>
          <w:szCs w:val="20"/>
          <w:lang w:val="en-US"/>
        </w:rPr>
        <w:t xml:space="preserve">Schizophrenia International Research Society </w:t>
      </w:r>
      <w:r w:rsidRPr="00ED370D">
        <w:rPr>
          <w:rFonts w:asciiTheme="minorBidi" w:hAnsiTheme="minorBidi" w:cstheme="minorBidi"/>
          <w:bCs/>
          <w:i/>
          <w:iCs/>
          <w:sz w:val="20"/>
          <w:szCs w:val="20"/>
          <w:lang w:val="en-US"/>
        </w:rPr>
        <w:t>2014 conference</w:t>
      </w:r>
      <w:r w:rsidRPr="00ED370D">
        <w:rPr>
          <w:rFonts w:asciiTheme="minorBidi" w:hAnsiTheme="minorBidi" w:cstheme="minorBidi"/>
          <w:bCs/>
          <w:sz w:val="20"/>
          <w:szCs w:val="20"/>
          <w:lang w:val="en-US"/>
        </w:rPr>
        <w:t xml:space="preserve">, Apr, Florence (poster). – </w:t>
      </w:r>
      <w:r w:rsidRPr="00ED370D">
        <w:rPr>
          <w:rFonts w:asciiTheme="minorBidi" w:hAnsiTheme="minorBidi" w:cstheme="minorBidi"/>
          <w:b/>
          <w:bCs/>
          <w:sz w:val="20"/>
          <w:szCs w:val="20"/>
          <w:lang w:val="en-US"/>
        </w:rPr>
        <w:t>Finalist</w:t>
      </w:r>
      <w:r w:rsidRPr="00ED370D">
        <w:rPr>
          <w:rFonts w:asciiTheme="minorBidi" w:hAnsiTheme="minorBidi" w:cstheme="minorBidi"/>
          <w:bCs/>
          <w:sz w:val="20"/>
          <w:szCs w:val="20"/>
          <w:lang w:val="en-US"/>
        </w:rPr>
        <w:t>: Best Poster Award (International Conference)</w:t>
      </w:r>
    </w:p>
    <w:p w:rsidR="0089656C" w:rsidRPr="00ED370D" w:rsidRDefault="0089656C" w:rsidP="00121283">
      <w:pPr>
        <w:numPr>
          <w:ilvl w:val="0"/>
          <w:numId w:val="2"/>
        </w:numPr>
        <w:tabs>
          <w:tab w:val="num" w:pos="851"/>
        </w:tabs>
        <w:ind w:left="850" w:hanging="493"/>
        <w:jc w:val="both"/>
        <w:rPr>
          <w:rFonts w:asciiTheme="minorBidi" w:hAnsiTheme="minorBidi" w:cstheme="minorBidi"/>
          <w:bCs/>
        </w:rPr>
      </w:pPr>
      <w:r w:rsidRPr="00ED370D">
        <w:rPr>
          <w:rFonts w:asciiTheme="minorBidi" w:hAnsiTheme="minorBidi" w:cstheme="minorBidi"/>
          <w:b/>
        </w:rPr>
        <w:t>Rossell, S.L.</w:t>
      </w:r>
      <w:r w:rsidRPr="00ED370D">
        <w:rPr>
          <w:rFonts w:asciiTheme="minorBidi" w:hAnsiTheme="minorBidi" w:cstheme="minorBidi"/>
        </w:rPr>
        <w:t xml:space="preserve"> &amp; Hughes, M.E. (2014) Behavioural and fMRI evidence of semantic categorisation deficits in schizophrenia.</w:t>
      </w:r>
      <w:r w:rsidRPr="00ED370D">
        <w:rPr>
          <w:rFonts w:asciiTheme="minorBidi" w:hAnsiTheme="minorBidi" w:cstheme="minorBidi"/>
          <w:i/>
          <w:iCs/>
        </w:rPr>
        <w:t xml:space="preserve"> International Cognitive Neuroscience</w:t>
      </w:r>
      <w:r w:rsidRPr="00ED370D">
        <w:rPr>
          <w:rFonts w:asciiTheme="minorBidi" w:hAnsiTheme="minorBidi" w:cstheme="minorBidi"/>
        </w:rPr>
        <w:t xml:space="preserve"> Brisbane. (Poster)</w:t>
      </w:r>
    </w:p>
    <w:p w:rsidR="0089656C" w:rsidRPr="00ED370D" w:rsidRDefault="0089656C" w:rsidP="00121283">
      <w:pPr>
        <w:numPr>
          <w:ilvl w:val="0"/>
          <w:numId w:val="2"/>
        </w:numPr>
        <w:tabs>
          <w:tab w:val="num" w:pos="851"/>
        </w:tabs>
        <w:ind w:left="850" w:hanging="493"/>
        <w:jc w:val="both"/>
        <w:rPr>
          <w:rFonts w:asciiTheme="minorBidi" w:hAnsiTheme="minorBidi" w:cstheme="minorBidi"/>
        </w:rPr>
      </w:pPr>
      <w:r w:rsidRPr="00ED370D">
        <w:rPr>
          <w:rFonts w:asciiTheme="minorBidi" w:hAnsiTheme="minorBidi" w:cstheme="minorBidi"/>
          <w:lang w:val="en-AU" w:eastAsia="en-AU"/>
        </w:rPr>
        <w:t xml:space="preserve">Batty, R.A., Francis, A.J.P., Thomas, N., Hopwood, M.J. &amp; </w:t>
      </w:r>
      <w:r w:rsidRPr="00ED370D">
        <w:rPr>
          <w:rFonts w:asciiTheme="minorBidi" w:hAnsiTheme="minorBidi" w:cstheme="minorBidi"/>
          <w:b/>
          <w:lang w:val="en-AU" w:eastAsia="en-AU"/>
        </w:rPr>
        <w:t>Rossell, S.</w:t>
      </w:r>
      <w:r w:rsidRPr="00ED370D">
        <w:rPr>
          <w:rFonts w:asciiTheme="minorBidi" w:hAnsiTheme="minorBidi" w:cstheme="minorBidi"/>
          <w:lang w:val="en-AU" w:eastAsia="en-AU"/>
        </w:rPr>
        <w:t xml:space="preserve"> (2014). </w:t>
      </w:r>
      <w:r w:rsidRPr="00ED370D">
        <w:rPr>
          <w:rFonts w:asciiTheme="minorBidi" w:hAnsiTheme="minorBidi" w:cstheme="minorBidi"/>
          <w:bCs/>
        </w:rPr>
        <w:t xml:space="preserve">Executive dysfunction in psychosis following traumatic brain injury (PFTBI). </w:t>
      </w:r>
      <w:r w:rsidRPr="00ED370D">
        <w:rPr>
          <w:rFonts w:asciiTheme="minorBidi" w:hAnsiTheme="minorBidi" w:cstheme="minorBidi"/>
          <w:i/>
          <w:iCs/>
        </w:rPr>
        <w:t>International Cognitive Neuroscience</w:t>
      </w:r>
      <w:r w:rsidRPr="00ED370D">
        <w:rPr>
          <w:rFonts w:asciiTheme="minorBidi" w:hAnsiTheme="minorBidi" w:cstheme="minorBidi"/>
        </w:rPr>
        <w:t xml:space="preserve"> Brisbane. (Poster)</w:t>
      </w:r>
    </w:p>
    <w:p w:rsidR="0089656C" w:rsidRDefault="0089656C" w:rsidP="00121283">
      <w:pPr>
        <w:numPr>
          <w:ilvl w:val="0"/>
          <w:numId w:val="2"/>
        </w:numPr>
        <w:tabs>
          <w:tab w:val="num" w:pos="851"/>
        </w:tabs>
        <w:ind w:left="850" w:hanging="493"/>
        <w:jc w:val="both"/>
        <w:rPr>
          <w:rFonts w:asciiTheme="minorBidi" w:hAnsiTheme="minorBidi" w:cstheme="minorBidi"/>
        </w:rPr>
      </w:pPr>
      <w:r w:rsidRPr="00ED370D">
        <w:rPr>
          <w:rFonts w:asciiTheme="minorBidi" w:hAnsiTheme="minorBidi" w:cstheme="minorBidi"/>
        </w:rPr>
        <w:t xml:space="preserve">Hughes, M.E., Woods, W., Thomas, N., Michie, P.T. &amp; </w:t>
      </w:r>
      <w:r w:rsidRPr="00ED370D">
        <w:rPr>
          <w:rFonts w:asciiTheme="minorBidi" w:hAnsiTheme="minorBidi" w:cstheme="minorBidi"/>
          <w:b/>
          <w:iCs/>
        </w:rPr>
        <w:t>Rossell, S.L</w:t>
      </w:r>
      <w:r w:rsidRPr="00ED370D">
        <w:rPr>
          <w:rFonts w:asciiTheme="minorBidi" w:hAnsiTheme="minorBidi" w:cstheme="minorBidi"/>
        </w:rPr>
        <w:t xml:space="preserve"> (2014). MEG responses over right inferior frontal gyrus during stop-signal task performance</w:t>
      </w:r>
      <w:r w:rsidRPr="00ED370D">
        <w:rPr>
          <w:rFonts w:asciiTheme="minorBidi" w:hAnsiTheme="minorBidi" w:cstheme="minorBidi"/>
          <w:i/>
          <w:iCs/>
        </w:rPr>
        <w:t>. International Cognitive Neuroscience</w:t>
      </w:r>
      <w:r w:rsidRPr="00ED370D">
        <w:rPr>
          <w:rFonts w:asciiTheme="minorBidi" w:hAnsiTheme="minorBidi" w:cstheme="minorBidi"/>
        </w:rPr>
        <w:t xml:space="preserve"> Brisbane. (Poster)</w:t>
      </w:r>
    </w:p>
    <w:p w:rsidR="00ED370D" w:rsidRPr="00ED370D" w:rsidRDefault="00ED370D" w:rsidP="00DB0C86">
      <w:pPr>
        <w:numPr>
          <w:ilvl w:val="0"/>
          <w:numId w:val="2"/>
        </w:numPr>
        <w:tabs>
          <w:tab w:val="num" w:pos="851"/>
        </w:tabs>
        <w:ind w:left="850" w:hanging="493"/>
        <w:jc w:val="both"/>
        <w:rPr>
          <w:rFonts w:asciiTheme="minorBidi" w:hAnsiTheme="minorBidi" w:cstheme="minorBidi"/>
        </w:rPr>
      </w:pPr>
      <w:r w:rsidRPr="00ED370D">
        <w:rPr>
          <w:lang w:val="en-AU"/>
        </w:rPr>
        <w:t xml:space="preserve">Tan, E. J., </w:t>
      </w:r>
      <w:r>
        <w:rPr>
          <w:bCs/>
          <w:lang w:val="en-AU"/>
        </w:rPr>
        <w:t xml:space="preserve">Yelland, G. W., &amp; </w:t>
      </w:r>
      <w:r w:rsidRPr="00ED370D">
        <w:rPr>
          <w:b/>
          <w:lang w:val="en-AU"/>
        </w:rPr>
        <w:t>Rossell, S. L.</w:t>
      </w:r>
      <w:r>
        <w:rPr>
          <w:bCs/>
          <w:lang w:val="en-AU"/>
        </w:rPr>
        <w:t xml:space="preserve"> (2014). A study of the relationship between receptive and expressive language processing in schizophrenia. </w:t>
      </w:r>
      <w:r>
        <w:rPr>
          <w:bCs/>
          <w:i/>
          <w:lang w:val="en-AU"/>
        </w:rPr>
        <w:t xml:space="preserve">International Conference on Cognitive Neuroscience </w:t>
      </w:r>
      <w:r>
        <w:rPr>
          <w:bCs/>
          <w:i/>
          <w:iCs/>
          <w:lang w:val="en-AU"/>
        </w:rPr>
        <w:t>2014</w:t>
      </w:r>
      <w:r>
        <w:rPr>
          <w:bCs/>
          <w:lang w:val="en-AU"/>
        </w:rPr>
        <w:t>, July, Brisbane (International Conference) (poster)</w:t>
      </w:r>
    </w:p>
    <w:p w:rsidR="0089656C" w:rsidRDefault="0089656C" w:rsidP="00DB0C86">
      <w:pPr>
        <w:numPr>
          <w:ilvl w:val="0"/>
          <w:numId w:val="2"/>
        </w:numPr>
        <w:tabs>
          <w:tab w:val="num" w:pos="851"/>
        </w:tabs>
        <w:ind w:left="850" w:hanging="493"/>
        <w:jc w:val="both"/>
        <w:rPr>
          <w:rFonts w:cs="Arial"/>
        </w:rPr>
      </w:pPr>
      <w:r w:rsidRPr="00ED370D">
        <w:rPr>
          <w:rFonts w:asciiTheme="minorBidi" w:hAnsiTheme="minorBidi" w:cstheme="minorBidi"/>
          <w:b/>
        </w:rPr>
        <w:t>Rossell, S.L.</w:t>
      </w:r>
      <w:r w:rsidRPr="00ED370D">
        <w:rPr>
          <w:rFonts w:asciiTheme="minorBidi" w:hAnsiTheme="minorBidi" w:cstheme="minorBidi"/>
        </w:rPr>
        <w:t xml:space="preserve"> (2014). Affective Prosody</w:t>
      </w:r>
      <w:r w:rsidRPr="0089656C">
        <w:rPr>
          <w:rFonts w:cs="Arial"/>
        </w:rPr>
        <w:t xml:space="preserve"> and Hallucinations: Recent evidence</w:t>
      </w:r>
      <w:r>
        <w:rPr>
          <w:rFonts w:cs="Arial"/>
        </w:rPr>
        <w:t xml:space="preserve">. </w:t>
      </w:r>
      <w:r w:rsidRPr="0049661B">
        <w:rPr>
          <w:rFonts w:cs="Arial"/>
          <w:i/>
          <w:iCs/>
        </w:rPr>
        <w:t>International Consortium on Hallucination Research</w:t>
      </w:r>
      <w:r>
        <w:rPr>
          <w:rFonts w:cs="Arial"/>
        </w:rPr>
        <w:t>, Trondheim, Norway. (Oral)</w:t>
      </w:r>
    </w:p>
    <w:p w:rsidR="00ED370D" w:rsidRPr="0089656C" w:rsidRDefault="00ED370D" w:rsidP="00ED370D">
      <w:pPr>
        <w:numPr>
          <w:ilvl w:val="0"/>
          <w:numId w:val="2"/>
        </w:numPr>
        <w:tabs>
          <w:tab w:val="num" w:pos="851"/>
        </w:tabs>
        <w:ind w:left="850" w:hanging="493"/>
        <w:jc w:val="both"/>
        <w:rPr>
          <w:rFonts w:cs="Arial"/>
          <w:bCs/>
        </w:rPr>
      </w:pPr>
      <w:r w:rsidRPr="007B0C08">
        <w:rPr>
          <w:rFonts w:cs="Arial"/>
          <w:bCs/>
          <w:color w:val="000000"/>
          <w:lang w:val="en-AU" w:eastAsia="en-AU"/>
        </w:rPr>
        <w:t>Van Rheenen, T.E.,</w:t>
      </w:r>
      <w:r w:rsidRPr="00C22CE6">
        <w:rPr>
          <w:rFonts w:cs="Arial"/>
          <w:color w:val="000000"/>
          <w:lang w:val="en-AU" w:eastAsia="en-AU"/>
        </w:rPr>
        <w:t xml:space="preserve"> </w:t>
      </w:r>
      <w:r>
        <w:rPr>
          <w:rFonts w:cs="Arial"/>
          <w:color w:val="000000"/>
          <w:lang w:val="en-AU" w:eastAsia="en-AU"/>
        </w:rPr>
        <w:t>Bozalglu, K &amp;</w:t>
      </w:r>
      <w:r w:rsidRPr="00C22CE6">
        <w:rPr>
          <w:rFonts w:cs="Arial"/>
          <w:color w:val="000000"/>
          <w:lang w:val="en-AU" w:eastAsia="en-AU"/>
        </w:rPr>
        <w:t xml:space="preserve"> </w:t>
      </w:r>
      <w:r w:rsidRPr="007B0C08">
        <w:rPr>
          <w:rFonts w:cs="Arial"/>
          <w:b/>
          <w:color w:val="000000"/>
          <w:lang w:val="en-AU" w:eastAsia="en-AU"/>
        </w:rPr>
        <w:t>Rossell, S.</w:t>
      </w:r>
      <w:r w:rsidRPr="00C22CE6">
        <w:rPr>
          <w:rFonts w:cs="Arial"/>
          <w:color w:val="000000"/>
          <w:lang w:val="en-AU" w:eastAsia="en-AU"/>
        </w:rPr>
        <w:t xml:space="preserve"> </w:t>
      </w:r>
      <w:r>
        <w:rPr>
          <w:rFonts w:cs="Arial"/>
          <w:color w:val="000000"/>
          <w:lang w:val="en-AU" w:eastAsia="en-AU"/>
        </w:rPr>
        <w:t xml:space="preserve">(2014). </w:t>
      </w:r>
      <w:r>
        <w:rPr>
          <w:rFonts w:cs="Arial"/>
          <w:bCs/>
        </w:rPr>
        <w:t xml:space="preserve">The TPH2 G703T polymorphism is associated with cognition in bipolar disorders and control cohorts. </w:t>
      </w:r>
      <w:r w:rsidRPr="0049661B">
        <w:rPr>
          <w:rFonts w:cs="Arial"/>
          <w:bCs/>
          <w:i/>
          <w:iCs/>
        </w:rPr>
        <w:t>Biological Psychiatry Australia,</w:t>
      </w:r>
      <w:r>
        <w:rPr>
          <w:rFonts w:cs="Arial"/>
          <w:bCs/>
        </w:rPr>
        <w:t xml:space="preserve"> Melbourne, Australia. (poster)</w:t>
      </w:r>
    </w:p>
    <w:p w:rsidR="00700D75" w:rsidRDefault="00700D75" w:rsidP="00DB0C86">
      <w:pPr>
        <w:numPr>
          <w:ilvl w:val="0"/>
          <w:numId w:val="2"/>
        </w:numPr>
        <w:tabs>
          <w:tab w:val="num" w:pos="851"/>
        </w:tabs>
        <w:ind w:left="850" w:hanging="493"/>
        <w:jc w:val="both"/>
        <w:rPr>
          <w:rFonts w:cs="Arial"/>
        </w:rPr>
      </w:pPr>
      <w:r w:rsidRPr="00584C4D">
        <w:rPr>
          <w:rFonts w:cs="Arial"/>
          <w:bCs/>
          <w:color w:val="000000"/>
          <w:lang w:val="de-DE" w:eastAsia="en-AU"/>
        </w:rPr>
        <w:t xml:space="preserve">Van Rheenen, T.E. </w:t>
      </w:r>
      <w:r w:rsidRPr="00584C4D">
        <w:rPr>
          <w:rFonts w:cs="Arial"/>
          <w:color w:val="000000"/>
          <w:lang w:val="de-DE" w:eastAsia="en-AU"/>
        </w:rPr>
        <w:t xml:space="preserve">&amp; </w:t>
      </w:r>
      <w:r w:rsidRPr="00584C4D">
        <w:rPr>
          <w:rFonts w:cs="Arial"/>
          <w:b/>
          <w:color w:val="000000"/>
          <w:lang w:val="de-DE" w:eastAsia="en-AU"/>
        </w:rPr>
        <w:t>Rossell, S.</w:t>
      </w:r>
      <w:r w:rsidRPr="00584C4D">
        <w:rPr>
          <w:rFonts w:cs="Arial"/>
          <w:color w:val="000000"/>
          <w:lang w:val="de-DE" w:eastAsia="en-AU"/>
        </w:rPr>
        <w:t xml:space="preserve"> (2014). </w:t>
      </w:r>
      <w:r>
        <w:rPr>
          <w:rFonts w:cs="Arial"/>
        </w:rPr>
        <w:t xml:space="preserve">Cross-modal integration of emotion in bipolar disorder. </w:t>
      </w:r>
      <w:r w:rsidRPr="009071E3">
        <w:rPr>
          <w:rFonts w:cs="Arial"/>
          <w:i/>
        </w:rPr>
        <w:t>Society for Mental Health Research</w:t>
      </w:r>
      <w:r>
        <w:rPr>
          <w:rFonts w:cs="Arial"/>
        </w:rPr>
        <w:t>, Adelaide, Australia, oral presentation.</w:t>
      </w:r>
    </w:p>
    <w:p w:rsidR="0089656C" w:rsidRDefault="009071E3" w:rsidP="00DB0C86">
      <w:pPr>
        <w:numPr>
          <w:ilvl w:val="0"/>
          <w:numId w:val="2"/>
        </w:numPr>
        <w:tabs>
          <w:tab w:val="num" w:pos="851"/>
        </w:tabs>
        <w:ind w:left="850" w:hanging="493"/>
        <w:jc w:val="both"/>
        <w:rPr>
          <w:rFonts w:cs="Arial"/>
        </w:rPr>
      </w:pPr>
      <w:r w:rsidRPr="0089656C">
        <w:rPr>
          <w:rFonts w:cs="Arial"/>
          <w:b/>
        </w:rPr>
        <w:t>Rossell, S.L.</w:t>
      </w:r>
      <w:r w:rsidRPr="0089656C">
        <w:rPr>
          <w:rFonts w:cs="Arial"/>
        </w:rPr>
        <w:t xml:space="preserve"> &amp; Hughes, M.E. (2014) Behavioural and fMRI evidence of semantic categorisation deficits in schizophrenia.</w:t>
      </w:r>
      <w:r>
        <w:rPr>
          <w:rFonts w:cs="Arial"/>
        </w:rPr>
        <w:t xml:space="preserve"> </w:t>
      </w:r>
      <w:r w:rsidRPr="009071E3">
        <w:rPr>
          <w:rFonts w:cs="Arial"/>
          <w:i/>
        </w:rPr>
        <w:t>Society for Mental Health Research</w:t>
      </w:r>
      <w:r>
        <w:rPr>
          <w:rFonts w:cs="Arial"/>
        </w:rPr>
        <w:t>, Adelaide, Australia, oral presentation.</w:t>
      </w:r>
    </w:p>
    <w:p w:rsidR="009071E3" w:rsidRDefault="009071E3" w:rsidP="00DB0C86">
      <w:pPr>
        <w:numPr>
          <w:ilvl w:val="0"/>
          <w:numId w:val="2"/>
        </w:numPr>
        <w:tabs>
          <w:tab w:val="num" w:pos="851"/>
        </w:tabs>
        <w:ind w:left="850" w:hanging="493"/>
        <w:jc w:val="both"/>
        <w:rPr>
          <w:rFonts w:cs="Arial"/>
        </w:rPr>
      </w:pPr>
      <w:r>
        <w:rPr>
          <w:rFonts w:cs="Arial"/>
        </w:rPr>
        <w:t xml:space="preserve">Neill, E. &amp; </w:t>
      </w:r>
      <w:r w:rsidRPr="009071E3">
        <w:rPr>
          <w:rFonts w:cs="Arial"/>
          <w:b/>
        </w:rPr>
        <w:t>Rossell, S.L.</w:t>
      </w:r>
      <w:r>
        <w:rPr>
          <w:rFonts w:cs="Arial"/>
        </w:rPr>
        <w:t xml:space="preserve"> (2014). Ketamine as a model for schizophrenia deficits. </w:t>
      </w:r>
      <w:r w:rsidRPr="009071E3">
        <w:rPr>
          <w:rFonts w:cs="Arial"/>
          <w:i/>
        </w:rPr>
        <w:t>Society for Mental Health Research</w:t>
      </w:r>
      <w:r>
        <w:rPr>
          <w:rFonts w:cs="Arial"/>
        </w:rPr>
        <w:t>, Adelaide, Australia, poster presentation.</w:t>
      </w:r>
    </w:p>
    <w:p w:rsidR="00DB0C86" w:rsidRDefault="00DB0C86" w:rsidP="00DB0C86">
      <w:pPr>
        <w:numPr>
          <w:ilvl w:val="0"/>
          <w:numId w:val="2"/>
        </w:numPr>
        <w:tabs>
          <w:tab w:val="num" w:pos="851"/>
        </w:tabs>
        <w:ind w:left="850" w:hanging="493"/>
        <w:jc w:val="both"/>
        <w:rPr>
          <w:rFonts w:cs="Arial"/>
        </w:rPr>
      </w:pPr>
      <w:r w:rsidRPr="0089656C">
        <w:rPr>
          <w:rFonts w:cs="Arial"/>
          <w:lang w:val="en-AU" w:eastAsia="en-AU"/>
        </w:rPr>
        <w:t xml:space="preserve">Batty, R.A., </w:t>
      </w:r>
      <w:r>
        <w:rPr>
          <w:rFonts w:cs="Arial"/>
          <w:lang w:val="en-AU" w:eastAsia="en-AU"/>
        </w:rPr>
        <w:t xml:space="preserve">Francis, A.J.P., Thomas, N., </w:t>
      </w:r>
      <w:r w:rsidRPr="0089656C">
        <w:rPr>
          <w:rFonts w:cs="Arial"/>
          <w:lang w:val="en-AU" w:eastAsia="en-AU"/>
        </w:rPr>
        <w:t xml:space="preserve">Hopwood, M.J. </w:t>
      </w:r>
      <w:r>
        <w:rPr>
          <w:rFonts w:cs="Arial"/>
          <w:lang w:val="en-AU" w:eastAsia="en-AU"/>
        </w:rPr>
        <w:t xml:space="preserve">&amp; </w:t>
      </w:r>
      <w:r w:rsidRPr="0089656C">
        <w:rPr>
          <w:rFonts w:cs="Arial"/>
          <w:b/>
          <w:lang w:val="en-AU" w:eastAsia="en-AU"/>
        </w:rPr>
        <w:t>Rossell, S.</w:t>
      </w:r>
      <w:r w:rsidRPr="0089656C">
        <w:rPr>
          <w:rFonts w:cs="Arial"/>
          <w:lang w:val="en-AU" w:eastAsia="en-AU"/>
        </w:rPr>
        <w:t xml:space="preserve"> (2014). </w:t>
      </w:r>
      <w:r w:rsidRPr="0089656C">
        <w:rPr>
          <w:rFonts w:cs="Arial"/>
          <w:bCs/>
        </w:rPr>
        <w:t>Executive dysfunction in psychosis following traumatic brain injury (PFTBI)</w:t>
      </w:r>
      <w:r>
        <w:rPr>
          <w:rFonts w:cs="Arial"/>
          <w:bCs/>
        </w:rPr>
        <w:t>.</w:t>
      </w:r>
      <w:r w:rsidRPr="00DB0C86">
        <w:rPr>
          <w:rFonts w:cs="Arial"/>
          <w:i/>
        </w:rPr>
        <w:t xml:space="preserve"> </w:t>
      </w:r>
      <w:r w:rsidRPr="009071E3">
        <w:rPr>
          <w:rFonts w:cs="Arial"/>
          <w:i/>
        </w:rPr>
        <w:t>Society for Mental Health Research</w:t>
      </w:r>
      <w:r>
        <w:rPr>
          <w:rFonts w:cs="Arial"/>
        </w:rPr>
        <w:t>, Adelaide, Australia, oral presentation.</w:t>
      </w:r>
    </w:p>
    <w:p w:rsidR="00DB0C86" w:rsidRDefault="00DB0C86" w:rsidP="00DB0C86">
      <w:pPr>
        <w:numPr>
          <w:ilvl w:val="0"/>
          <w:numId w:val="2"/>
        </w:numPr>
        <w:tabs>
          <w:tab w:val="num" w:pos="851"/>
        </w:tabs>
        <w:ind w:left="850" w:hanging="493"/>
        <w:jc w:val="both"/>
        <w:rPr>
          <w:rFonts w:cs="Arial"/>
        </w:rPr>
      </w:pPr>
      <w:r w:rsidRPr="0089656C">
        <w:rPr>
          <w:rFonts w:cs="Arial"/>
          <w:b/>
          <w:iCs/>
        </w:rPr>
        <w:t>Rossell, S.L</w:t>
      </w:r>
      <w:r>
        <w:rPr>
          <w:rFonts w:cs="Arial"/>
          <w:b/>
          <w:iCs/>
        </w:rPr>
        <w:t>,</w:t>
      </w:r>
      <w:r w:rsidRPr="0089656C">
        <w:rPr>
          <w:rFonts w:cs="Arial"/>
        </w:rPr>
        <w:t xml:space="preserve"> Hughes, M.E., Woods, W., Thomas, N., Michie, P.T. &amp; (2014). </w:t>
      </w:r>
      <w:r w:rsidRPr="00DB0C86">
        <w:rPr>
          <w:rFonts w:cs="Arial"/>
        </w:rPr>
        <w:t xml:space="preserve">Using </w:t>
      </w:r>
      <w:r w:rsidRPr="00DB0C86">
        <w:rPr>
          <w:rFonts w:cs="Arial"/>
          <w:shd w:val="clear" w:color="auto" w:fill="FFFFFF"/>
        </w:rPr>
        <w:t>magnetoencephalography (</w:t>
      </w:r>
      <w:r w:rsidRPr="00DB0C86">
        <w:rPr>
          <w:rFonts w:cs="Arial"/>
        </w:rPr>
        <w:t>MEG) to evaluate neurocognitive models of auditory verbal hallucinations</w:t>
      </w:r>
      <w:r>
        <w:rPr>
          <w:rFonts w:cs="Arial"/>
        </w:rPr>
        <w:t xml:space="preserve">. </w:t>
      </w:r>
      <w:r w:rsidRPr="009071E3">
        <w:rPr>
          <w:rFonts w:cs="Arial"/>
          <w:i/>
        </w:rPr>
        <w:t>Society for Mental Health Research</w:t>
      </w:r>
      <w:r>
        <w:rPr>
          <w:rFonts w:cs="Arial"/>
        </w:rPr>
        <w:t>, Adelaide, Australia, oral presentation.</w:t>
      </w:r>
    </w:p>
    <w:p w:rsidR="00DB0C86" w:rsidRPr="00DB0C86" w:rsidRDefault="00DB0C86" w:rsidP="00F70AE1">
      <w:pPr>
        <w:ind w:left="850"/>
        <w:rPr>
          <w:rFonts w:cs="Arial"/>
        </w:rPr>
      </w:pPr>
    </w:p>
    <w:p w:rsidR="0048530E" w:rsidRPr="0089656C" w:rsidRDefault="0048530E" w:rsidP="00D23304">
      <w:pPr>
        <w:ind w:left="357" w:firstLine="69"/>
        <w:jc w:val="both"/>
        <w:rPr>
          <w:rStyle w:val="pagecontents1"/>
          <w:sz w:val="20"/>
          <w:szCs w:val="20"/>
          <w:lang w:val="en-AU" w:eastAsia="zh-CN"/>
        </w:rPr>
      </w:pPr>
    </w:p>
    <w:p w:rsidR="00F70AF2" w:rsidRPr="0089656C" w:rsidRDefault="00F70AF2" w:rsidP="00F70AF2">
      <w:pPr>
        <w:ind w:left="357"/>
        <w:jc w:val="both"/>
        <w:rPr>
          <w:rFonts w:cs="Arial"/>
          <w:b/>
          <w:lang w:val="en-AU"/>
        </w:rPr>
      </w:pPr>
    </w:p>
    <w:p w:rsidR="00F93EFF" w:rsidRDefault="002F7253" w:rsidP="00623A60">
      <w:pPr>
        <w:jc w:val="both"/>
        <w:rPr>
          <w:rFonts w:cs="Arial"/>
          <w:b/>
        </w:rPr>
      </w:pPr>
      <w:r>
        <w:rPr>
          <w:rFonts w:cs="Arial"/>
          <w:b/>
        </w:rPr>
        <w:t>(</w:t>
      </w:r>
      <w:r w:rsidR="00DF79F2">
        <w:rPr>
          <w:rFonts w:cs="Arial"/>
          <w:b/>
        </w:rPr>
        <w:t>ix)</w:t>
      </w:r>
      <w:r w:rsidR="00F93EFF" w:rsidRPr="002D7277">
        <w:rPr>
          <w:rFonts w:cs="Arial"/>
          <w:b/>
        </w:rPr>
        <w:t xml:space="preserve"> Media publications:</w:t>
      </w:r>
    </w:p>
    <w:p w:rsidR="00D95E5B" w:rsidRPr="002D7277" w:rsidRDefault="00D95E5B" w:rsidP="00623A60">
      <w:pPr>
        <w:jc w:val="both"/>
        <w:rPr>
          <w:rFonts w:cs="Arial"/>
          <w:i/>
        </w:rPr>
      </w:pPr>
    </w:p>
    <w:p w:rsidR="00F93EFF" w:rsidRDefault="00F93EFF">
      <w:pPr>
        <w:pStyle w:val="BodySingle"/>
        <w:tabs>
          <w:tab w:val="left" w:pos="720"/>
          <w:tab w:val="left" w:pos="1440"/>
          <w:tab w:val="left" w:pos="2880"/>
          <w:tab w:val="left" w:pos="4320"/>
          <w:tab w:val="left" w:pos="5040"/>
        </w:tabs>
        <w:jc w:val="both"/>
        <w:rPr>
          <w:rFonts w:cs="Arial"/>
          <w:bCs/>
        </w:rPr>
      </w:pPr>
      <w:r>
        <w:rPr>
          <w:rFonts w:cs="Arial"/>
          <w:b/>
        </w:rPr>
        <w:t>14/02/2005</w:t>
      </w:r>
      <w:r>
        <w:rPr>
          <w:rFonts w:cs="Arial"/>
          <w:b/>
        </w:rPr>
        <w:tab/>
      </w:r>
      <w:r>
        <w:rPr>
          <w:rFonts w:cs="Arial"/>
          <w:bCs/>
        </w:rPr>
        <w:t>‘Minds linger longer over bad or sad words’ The Age, Australia.</w:t>
      </w:r>
    </w:p>
    <w:p w:rsidR="00F93EFF" w:rsidRDefault="00F93EFF">
      <w:pPr>
        <w:pStyle w:val="BodySingle"/>
        <w:jc w:val="both"/>
        <w:rPr>
          <w:rFonts w:cs="Arial"/>
          <w:b/>
        </w:rPr>
      </w:pPr>
      <w:r>
        <w:rPr>
          <w:rFonts w:cs="Arial"/>
          <w:b/>
        </w:rPr>
        <w:t xml:space="preserve">15/02/2005 </w:t>
      </w:r>
      <w:r>
        <w:rPr>
          <w:rFonts w:cs="Arial"/>
          <w:bCs/>
        </w:rPr>
        <w:tab/>
        <w:t>ABC radio Adelaide SA, Grant Cameron, Interview on emotional language.</w:t>
      </w:r>
      <w:r>
        <w:rPr>
          <w:rFonts w:cs="Arial"/>
          <w:b/>
        </w:rPr>
        <w:t xml:space="preserve"> </w:t>
      </w:r>
    </w:p>
    <w:p w:rsidR="00F93EFF" w:rsidRDefault="00F93EFF">
      <w:pPr>
        <w:pStyle w:val="BodySingle"/>
        <w:jc w:val="both"/>
        <w:rPr>
          <w:rFonts w:cs="Arial"/>
          <w:bCs/>
        </w:rPr>
      </w:pPr>
      <w:r>
        <w:rPr>
          <w:rFonts w:cs="Arial"/>
          <w:b/>
        </w:rPr>
        <w:t>22/02/2005</w:t>
      </w:r>
      <w:r>
        <w:rPr>
          <w:rFonts w:cs="Arial"/>
          <w:b/>
        </w:rPr>
        <w:tab/>
      </w:r>
      <w:r>
        <w:rPr>
          <w:rFonts w:cs="Arial"/>
          <w:bCs/>
        </w:rPr>
        <w:t>ABC radio Riverland SA, Debra Tribe, Interview on emotional language.</w:t>
      </w:r>
    </w:p>
    <w:p w:rsidR="00F93EFF" w:rsidRDefault="00F93EFF">
      <w:pPr>
        <w:pStyle w:val="BodySingle"/>
        <w:ind w:left="1440" w:hanging="1440"/>
        <w:jc w:val="both"/>
        <w:rPr>
          <w:rFonts w:cs="Arial"/>
          <w:b/>
          <w:bCs/>
          <w:lang w:val="en-US"/>
        </w:rPr>
      </w:pPr>
      <w:r>
        <w:rPr>
          <w:rFonts w:cs="Arial"/>
          <w:b/>
        </w:rPr>
        <w:t>28/02/2005</w:t>
      </w:r>
      <w:r>
        <w:rPr>
          <w:rFonts w:cs="Arial"/>
          <w:b/>
        </w:rPr>
        <w:tab/>
      </w:r>
      <w:r>
        <w:rPr>
          <w:rFonts w:cs="Arial"/>
          <w:bCs/>
        </w:rPr>
        <w:t>ABC radio Newcastle NSW, Helen Claire, Interview on emotional language and the brain.</w:t>
      </w:r>
      <w:r>
        <w:rPr>
          <w:rFonts w:cs="Arial"/>
          <w:b/>
          <w:bCs/>
          <w:lang w:val="en-US"/>
        </w:rPr>
        <w:t xml:space="preserve"> </w:t>
      </w:r>
    </w:p>
    <w:p w:rsidR="00F93EFF" w:rsidRDefault="00F93EFF" w:rsidP="00C864F4">
      <w:pPr>
        <w:pStyle w:val="BodySingle"/>
        <w:ind w:left="1440" w:hanging="1440"/>
        <w:jc w:val="both"/>
        <w:rPr>
          <w:lang w:val="en-US"/>
        </w:rPr>
      </w:pPr>
      <w:r>
        <w:rPr>
          <w:b/>
          <w:bCs/>
          <w:lang w:val="en-US"/>
        </w:rPr>
        <w:t xml:space="preserve">28/02/2005 </w:t>
      </w:r>
      <w:r>
        <w:rPr>
          <w:lang w:val="en-US"/>
        </w:rPr>
        <w:tab/>
        <w:t>ABC radio Tasmania, Annie Warburton, Interview on emotional language and advertising.</w:t>
      </w:r>
    </w:p>
    <w:p w:rsidR="006348BB" w:rsidRDefault="006348BB" w:rsidP="00C864F4">
      <w:pPr>
        <w:pStyle w:val="BodySingle"/>
        <w:ind w:left="1440" w:hanging="1440"/>
        <w:jc w:val="both"/>
        <w:rPr>
          <w:bCs/>
          <w:lang w:val="en-US"/>
        </w:rPr>
      </w:pPr>
      <w:r>
        <w:rPr>
          <w:b/>
          <w:bCs/>
          <w:lang w:val="en-US"/>
        </w:rPr>
        <w:t>02/07/2010</w:t>
      </w:r>
      <w:r>
        <w:rPr>
          <w:b/>
          <w:bCs/>
          <w:lang w:val="en-US"/>
        </w:rPr>
        <w:tab/>
      </w:r>
      <w:r>
        <w:rPr>
          <w:bCs/>
          <w:lang w:val="en-US"/>
        </w:rPr>
        <w:t>Alfred Health News “Helping to Clear the Voices”</w:t>
      </w:r>
    </w:p>
    <w:p w:rsidR="005053E6" w:rsidRDefault="005053E6" w:rsidP="00C864F4">
      <w:pPr>
        <w:pStyle w:val="BodySingle"/>
        <w:ind w:left="1440" w:hanging="1440"/>
        <w:jc w:val="both"/>
        <w:rPr>
          <w:bCs/>
          <w:lang w:val="en-US"/>
        </w:rPr>
      </w:pPr>
      <w:r>
        <w:rPr>
          <w:b/>
          <w:bCs/>
          <w:lang w:val="en-US"/>
        </w:rPr>
        <w:t>20/09/2010</w:t>
      </w:r>
      <w:r>
        <w:rPr>
          <w:b/>
          <w:bCs/>
          <w:lang w:val="en-US"/>
        </w:rPr>
        <w:tab/>
      </w:r>
      <w:r>
        <w:rPr>
          <w:bCs/>
          <w:lang w:val="en-US"/>
        </w:rPr>
        <w:t xml:space="preserve">ABC radio </w:t>
      </w:r>
      <w:r w:rsidR="006E787E">
        <w:rPr>
          <w:bCs/>
          <w:lang w:val="en-US"/>
        </w:rPr>
        <w:t>Norm</w:t>
      </w:r>
      <w:r w:rsidR="009C1E11">
        <w:rPr>
          <w:bCs/>
          <w:lang w:val="en-US"/>
        </w:rPr>
        <w:t>an Swan’s Health Report “Body D</w:t>
      </w:r>
      <w:r w:rsidR="006E787E">
        <w:rPr>
          <w:bCs/>
          <w:lang w:val="en-US"/>
        </w:rPr>
        <w:t>y</w:t>
      </w:r>
      <w:r w:rsidR="009C1E11">
        <w:rPr>
          <w:bCs/>
          <w:lang w:val="en-US"/>
        </w:rPr>
        <w:t>s</w:t>
      </w:r>
      <w:r w:rsidR="006E787E">
        <w:rPr>
          <w:bCs/>
          <w:lang w:val="en-US"/>
        </w:rPr>
        <w:t>morphic Disorder”.</w:t>
      </w:r>
    </w:p>
    <w:p w:rsidR="00413CC0" w:rsidRDefault="00413CC0" w:rsidP="00C864F4">
      <w:pPr>
        <w:pStyle w:val="BodySingle"/>
        <w:ind w:left="1440" w:hanging="1440"/>
        <w:jc w:val="both"/>
        <w:rPr>
          <w:bCs/>
        </w:rPr>
      </w:pPr>
      <w:r w:rsidRPr="00413CC0">
        <w:rPr>
          <w:b/>
          <w:bCs/>
        </w:rPr>
        <w:t>15/</w:t>
      </w:r>
      <w:r>
        <w:rPr>
          <w:b/>
          <w:bCs/>
        </w:rPr>
        <w:t>0</w:t>
      </w:r>
      <w:r w:rsidRPr="00413CC0">
        <w:rPr>
          <w:b/>
          <w:bCs/>
        </w:rPr>
        <w:t>7/2011</w:t>
      </w:r>
      <w:r>
        <w:rPr>
          <w:bCs/>
        </w:rPr>
        <w:t xml:space="preserve"> </w:t>
      </w:r>
      <w:r>
        <w:rPr>
          <w:bCs/>
        </w:rPr>
        <w:tab/>
        <w:t>Alfred Health News “Helping hands for anorexia”</w:t>
      </w:r>
    </w:p>
    <w:p w:rsidR="00A86BD5" w:rsidRDefault="00A86BD5" w:rsidP="00A86BD5">
      <w:pPr>
        <w:pStyle w:val="BodySingle"/>
        <w:ind w:left="1440" w:hanging="1440"/>
        <w:jc w:val="both"/>
        <w:rPr>
          <w:bCs/>
        </w:rPr>
      </w:pPr>
      <w:r>
        <w:rPr>
          <w:b/>
          <w:bCs/>
        </w:rPr>
        <w:t>25/07/2011</w:t>
      </w:r>
      <w:r>
        <w:rPr>
          <w:b/>
          <w:bCs/>
        </w:rPr>
        <w:tab/>
      </w:r>
      <w:r w:rsidRPr="00A86BD5">
        <w:rPr>
          <w:bCs/>
        </w:rPr>
        <w:t>Herald Sun</w:t>
      </w:r>
      <w:r>
        <w:rPr>
          <w:b/>
          <w:bCs/>
        </w:rPr>
        <w:t xml:space="preserve"> </w:t>
      </w:r>
      <w:r>
        <w:rPr>
          <w:bCs/>
        </w:rPr>
        <w:t>“Helping hands for anorexia”</w:t>
      </w:r>
    </w:p>
    <w:p w:rsidR="007853F6" w:rsidRPr="007853F6" w:rsidRDefault="007853F6" w:rsidP="00A86BD5">
      <w:pPr>
        <w:pStyle w:val="BodySingle"/>
        <w:ind w:left="1440" w:hanging="1440"/>
        <w:jc w:val="both"/>
        <w:rPr>
          <w:bCs/>
        </w:rPr>
      </w:pPr>
      <w:r>
        <w:rPr>
          <w:b/>
          <w:bCs/>
        </w:rPr>
        <w:t>21/06/2012</w:t>
      </w:r>
      <w:r>
        <w:rPr>
          <w:b/>
          <w:bCs/>
        </w:rPr>
        <w:tab/>
      </w:r>
      <w:r w:rsidRPr="007853F6">
        <w:rPr>
          <w:bCs/>
        </w:rPr>
        <w:t xml:space="preserve">YouTube </w:t>
      </w:r>
      <w:proofErr w:type="gramStart"/>
      <w:r w:rsidRPr="007853F6">
        <w:rPr>
          <w:bCs/>
        </w:rPr>
        <w:t>“ World</w:t>
      </w:r>
      <w:proofErr w:type="gramEnd"/>
      <w:r w:rsidRPr="007853F6">
        <w:rPr>
          <w:bCs/>
        </w:rPr>
        <w:t xml:space="preserve">-leading brain research” </w:t>
      </w:r>
      <w:hyperlink r:id="rId10" w:history="1">
        <w:r w:rsidRPr="007853F6">
          <w:rPr>
            <w:rStyle w:val="Hyperlink"/>
            <w:bCs/>
          </w:rPr>
          <w:t>http://www.youtube.com/watch?v=1m10M_-3Ze4</w:t>
        </w:r>
      </w:hyperlink>
    </w:p>
    <w:p w:rsidR="003A62A4" w:rsidRDefault="003A62A4" w:rsidP="00A86BD5">
      <w:pPr>
        <w:pStyle w:val="BodySingle"/>
        <w:ind w:left="1440" w:hanging="1440"/>
        <w:jc w:val="both"/>
        <w:rPr>
          <w:bCs/>
        </w:rPr>
      </w:pPr>
      <w:r>
        <w:rPr>
          <w:b/>
          <w:bCs/>
        </w:rPr>
        <w:t>04/07/2013</w:t>
      </w:r>
      <w:r>
        <w:rPr>
          <w:b/>
          <w:bCs/>
        </w:rPr>
        <w:tab/>
      </w:r>
      <w:r>
        <w:rPr>
          <w:bCs/>
        </w:rPr>
        <w:t xml:space="preserve">Channel 10 TV show Scope: “The Science of the Brain”, Series 2, Episode 150. Prof Susan Rossell speaks about the MEG. </w:t>
      </w:r>
      <w:hyperlink r:id="rId11" w:history="1">
        <w:r w:rsidRPr="004D1BA9">
          <w:rPr>
            <w:rStyle w:val="Hyperlink"/>
            <w:bCs/>
          </w:rPr>
          <w:t>http://tenplay.com.au/channel-eleven/scope/season-2/episode-150</w:t>
        </w:r>
      </w:hyperlink>
      <w:r>
        <w:rPr>
          <w:bCs/>
        </w:rPr>
        <w:t>.</w:t>
      </w:r>
    </w:p>
    <w:p w:rsidR="007853F6" w:rsidRPr="007853F6" w:rsidRDefault="007853F6" w:rsidP="00A86BD5">
      <w:pPr>
        <w:pStyle w:val="BodySingle"/>
        <w:ind w:left="1440" w:hanging="1440"/>
        <w:jc w:val="both"/>
        <w:rPr>
          <w:bCs/>
        </w:rPr>
      </w:pPr>
      <w:r>
        <w:rPr>
          <w:b/>
          <w:bCs/>
        </w:rPr>
        <w:lastRenderedPageBreak/>
        <w:t>06/10/2013</w:t>
      </w:r>
      <w:r>
        <w:rPr>
          <w:b/>
          <w:bCs/>
        </w:rPr>
        <w:tab/>
      </w:r>
      <w:r w:rsidRPr="007853F6">
        <w:rPr>
          <w:bCs/>
        </w:rPr>
        <w:t xml:space="preserve">YouTube “Prof Susan Rossell, MAPrc, researcher of psychosis and related disorders” </w:t>
      </w:r>
      <w:hyperlink r:id="rId12" w:history="1">
        <w:r w:rsidRPr="007853F6">
          <w:rPr>
            <w:rStyle w:val="Hyperlink"/>
            <w:bCs/>
          </w:rPr>
          <w:t>http://www.youtube.com/watch?v=87ail_Agu9c</w:t>
        </w:r>
      </w:hyperlink>
    </w:p>
    <w:p w:rsidR="009C1E11" w:rsidRDefault="009C1E11" w:rsidP="00A86BD5">
      <w:pPr>
        <w:pStyle w:val="BodySingle"/>
        <w:ind w:left="1440" w:hanging="1440"/>
        <w:jc w:val="both"/>
        <w:rPr>
          <w:rFonts w:cs="Arial"/>
          <w:color w:val="111111"/>
          <w:kern w:val="36"/>
        </w:rPr>
      </w:pPr>
      <w:r w:rsidRPr="00896E99">
        <w:rPr>
          <w:rFonts w:cs="Arial"/>
          <w:b/>
          <w:bCs/>
        </w:rPr>
        <w:t>01/12/2013</w:t>
      </w:r>
      <w:r w:rsidRPr="00896E99">
        <w:rPr>
          <w:rFonts w:cs="Arial"/>
          <w:b/>
          <w:bCs/>
        </w:rPr>
        <w:tab/>
      </w:r>
      <w:r w:rsidRPr="00896E99">
        <w:rPr>
          <w:rFonts w:cs="Arial"/>
        </w:rPr>
        <w:t>ABC radio national “</w:t>
      </w:r>
      <w:r w:rsidRPr="00896E99">
        <w:rPr>
          <w:rFonts w:cs="Arial"/>
          <w:color w:val="111111"/>
          <w:kern w:val="36"/>
        </w:rPr>
        <w:t>Invisible intruders – the voices in my head”</w:t>
      </w:r>
      <w:r w:rsidR="007853F6">
        <w:rPr>
          <w:rFonts w:cs="Arial"/>
          <w:color w:val="111111"/>
          <w:kern w:val="36"/>
        </w:rPr>
        <w:t xml:space="preserve"> </w:t>
      </w:r>
      <w:hyperlink r:id="rId13" w:history="1">
        <w:r w:rsidR="007853F6" w:rsidRPr="00D806CE">
          <w:rPr>
            <w:rStyle w:val="Hyperlink"/>
            <w:rFonts w:cs="Arial"/>
            <w:kern w:val="36"/>
          </w:rPr>
          <w:t>http://www.abc.net.au/radionational/programs/allinthemind/invisible-intruders-e28093-the-voices-in-my-head/5117208</w:t>
        </w:r>
      </w:hyperlink>
    </w:p>
    <w:p w:rsidR="00896E99" w:rsidRDefault="00896E99" w:rsidP="00896E99">
      <w:pPr>
        <w:pStyle w:val="Heading1"/>
        <w:shd w:val="clear" w:color="auto" w:fill="FFFFFF"/>
        <w:spacing w:after="48"/>
        <w:ind w:left="1440" w:hanging="1440"/>
        <w:rPr>
          <w:rFonts w:ascii="Arial" w:hAnsi="Arial" w:cs="Arial"/>
          <w:color w:val="000000"/>
          <w:sz w:val="20"/>
          <w:szCs w:val="20"/>
          <w:u w:val="none"/>
        </w:rPr>
      </w:pPr>
      <w:r w:rsidRPr="00896E99">
        <w:rPr>
          <w:rFonts w:ascii="Arial" w:hAnsi="Arial" w:cs="Arial"/>
          <w:b/>
          <w:bCs/>
          <w:sz w:val="20"/>
          <w:szCs w:val="20"/>
          <w:u w:val="none"/>
        </w:rPr>
        <w:t>29/12/2013</w:t>
      </w:r>
      <w:r w:rsidRPr="00896E99">
        <w:rPr>
          <w:rFonts w:ascii="Arial" w:hAnsi="Arial" w:cs="Arial"/>
          <w:b/>
          <w:bCs/>
          <w:sz w:val="20"/>
          <w:szCs w:val="20"/>
          <w:u w:val="none"/>
        </w:rPr>
        <w:tab/>
      </w:r>
      <w:r w:rsidRPr="00896E99">
        <w:rPr>
          <w:rFonts w:ascii="Arial" w:hAnsi="Arial" w:cs="Arial"/>
          <w:bCs/>
          <w:sz w:val="20"/>
          <w:szCs w:val="20"/>
          <w:u w:val="none"/>
        </w:rPr>
        <w:t>The Age, Sydney Morning Herald</w:t>
      </w:r>
      <w:r w:rsidRPr="00896E99">
        <w:rPr>
          <w:rFonts w:ascii="Arial" w:hAnsi="Arial" w:cs="Arial"/>
          <w:b/>
          <w:bCs/>
          <w:sz w:val="20"/>
          <w:szCs w:val="20"/>
          <w:u w:val="none"/>
        </w:rPr>
        <w:t xml:space="preserve"> “</w:t>
      </w:r>
      <w:r w:rsidRPr="00896E99">
        <w:rPr>
          <w:rFonts w:ascii="Arial" w:hAnsi="Arial" w:cs="Arial"/>
          <w:color w:val="000000"/>
          <w:sz w:val="20"/>
          <w:szCs w:val="20"/>
          <w:u w:val="none"/>
        </w:rPr>
        <w:t>Ugliness condition link uncovered by Melbourne researcher</w:t>
      </w:r>
      <w:r>
        <w:rPr>
          <w:rFonts w:ascii="Arial" w:hAnsi="Arial" w:cs="Arial"/>
          <w:color w:val="000000"/>
          <w:sz w:val="20"/>
          <w:szCs w:val="20"/>
          <w:u w:val="none"/>
        </w:rPr>
        <w:t xml:space="preserve">” (Ben Buchanan (DPsyC student of Susan Rossell)) </w:t>
      </w:r>
      <w:hyperlink r:id="rId14" w:history="1">
        <w:r w:rsidRPr="00D806CE">
          <w:rPr>
            <w:rStyle w:val="Hyperlink"/>
            <w:rFonts w:ascii="Arial" w:hAnsi="Arial" w:cs="Arial"/>
            <w:sz w:val="20"/>
            <w:szCs w:val="20"/>
          </w:rPr>
          <w:t>http://www.theage.com.au/victoria/ugliness-condition-link-uncovered-by-melbourne-researcher-20131228-300uy.html</w:t>
        </w:r>
      </w:hyperlink>
    </w:p>
    <w:p w:rsidR="00896E99" w:rsidRPr="00896E99" w:rsidRDefault="00896E99" w:rsidP="00896E99">
      <w:pPr>
        <w:ind w:left="1440" w:hanging="1440"/>
      </w:pPr>
      <w:r>
        <w:rPr>
          <w:rFonts w:cs="Arial"/>
          <w:b/>
          <w:bCs/>
        </w:rPr>
        <w:t>30/12/2013</w:t>
      </w:r>
      <w:r>
        <w:rPr>
          <w:rFonts w:cs="Arial"/>
          <w:b/>
          <w:bCs/>
        </w:rPr>
        <w:tab/>
      </w:r>
      <w:r>
        <w:rPr>
          <w:rFonts w:cs="Arial"/>
          <w:bCs/>
        </w:rPr>
        <w:t xml:space="preserve">International Business Times “Melbourne researchers find brain links in ugliness condition” </w:t>
      </w:r>
      <w:r>
        <w:rPr>
          <w:rFonts w:cs="Arial"/>
          <w:color w:val="000000"/>
        </w:rPr>
        <w:t xml:space="preserve">(Ben Buchanan (DPsyC student of Susan Rossell)) </w:t>
      </w:r>
      <w:hyperlink r:id="rId15" w:anchor=".UsZIEvRLmjR" w:history="1">
        <w:r w:rsidRPr="00D806CE">
          <w:rPr>
            <w:rStyle w:val="Hyperlink"/>
            <w:rFonts w:cs="Arial"/>
            <w:bCs/>
          </w:rPr>
          <w:t>http://au.ibtimes.com/articles/532250/20131230/ben-buchanan-body-dysmorphic-disorder-bdd-melbourne.htm#.UsZIEvRLmjR</w:t>
        </w:r>
      </w:hyperlink>
    </w:p>
    <w:p w:rsidR="00896E99" w:rsidRDefault="00896E99" w:rsidP="00896E99">
      <w:pPr>
        <w:ind w:left="1440" w:hanging="1440"/>
        <w:rPr>
          <w:rFonts w:cs="Arial"/>
          <w:bCs/>
        </w:rPr>
      </w:pPr>
      <w:r>
        <w:rPr>
          <w:rFonts w:cs="Arial"/>
          <w:b/>
          <w:bCs/>
        </w:rPr>
        <w:t>01/01/2014</w:t>
      </w:r>
      <w:r>
        <w:rPr>
          <w:rFonts w:cs="Arial"/>
          <w:b/>
          <w:bCs/>
        </w:rPr>
        <w:tab/>
      </w:r>
      <w:r w:rsidRPr="00896E99">
        <w:rPr>
          <w:rFonts w:cs="Arial"/>
          <w:bCs/>
        </w:rPr>
        <w:t xml:space="preserve">Health Canal “Ugly is in the brain of the beholder” </w:t>
      </w:r>
      <w:hyperlink r:id="rId16" w:history="1">
        <w:r w:rsidRPr="00D806CE">
          <w:rPr>
            <w:rStyle w:val="Hyperlink"/>
            <w:rFonts w:cs="Arial"/>
            <w:bCs/>
          </w:rPr>
          <w:t>http://www.healthcanal.com/brain-nerves/46267-ugly-in-the-brain-of-the-beholder.html</w:t>
        </w:r>
      </w:hyperlink>
    </w:p>
    <w:p w:rsidR="00896E99" w:rsidRDefault="00896E99" w:rsidP="00896E99">
      <w:pPr>
        <w:ind w:left="1440" w:hanging="1440"/>
        <w:rPr>
          <w:rFonts w:cs="Arial"/>
          <w:bCs/>
        </w:rPr>
      </w:pPr>
      <w:r>
        <w:rPr>
          <w:rFonts w:cs="Arial"/>
          <w:b/>
          <w:bCs/>
        </w:rPr>
        <w:t>02/01/2014</w:t>
      </w:r>
      <w:r>
        <w:rPr>
          <w:rFonts w:cs="Arial"/>
          <w:b/>
          <w:bCs/>
        </w:rPr>
        <w:tab/>
      </w:r>
      <w:r w:rsidRPr="00896E99">
        <w:rPr>
          <w:rFonts w:cs="Arial"/>
          <w:bCs/>
        </w:rPr>
        <w:t>Science Alert Australia and New Zealand “Ugly is in the eye of the b</w:t>
      </w:r>
      <w:r>
        <w:rPr>
          <w:rFonts w:cs="Arial"/>
          <w:bCs/>
        </w:rPr>
        <w:t>e</w:t>
      </w:r>
      <w:r w:rsidRPr="00896E99">
        <w:rPr>
          <w:rFonts w:cs="Arial"/>
          <w:bCs/>
        </w:rPr>
        <w:t>holder”</w:t>
      </w:r>
      <w:r>
        <w:rPr>
          <w:rFonts w:cs="Arial"/>
          <w:bCs/>
        </w:rPr>
        <w:t xml:space="preserve"> </w:t>
      </w:r>
      <w:hyperlink r:id="rId17" w:history="1">
        <w:r w:rsidRPr="00D806CE">
          <w:rPr>
            <w:rStyle w:val="Hyperlink"/>
            <w:rFonts w:cs="Arial"/>
            <w:bCs/>
          </w:rPr>
          <w:t>http://www.sciencealert.com.au/news/20140201-25131.html</w:t>
        </w:r>
      </w:hyperlink>
    </w:p>
    <w:p w:rsidR="001D5A4E" w:rsidRDefault="001D5A4E" w:rsidP="00896E99">
      <w:r w:rsidRPr="001D5A4E">
        <w:rPr>
          <w:b/>
        </w:rPr>
        <w:t>17/08/2014</w:t>
      </w:r>
      <w:r>
        <w:tab/>
        <w:t xml:space="preserve">The Age “Brain scans show for some, ugliness is all in the mind”. </w:t>
      </w:r>
    </w:p>
    <w:p w:rsidR="00896E99" w:rsidRDefault="00C406D8" w:rsidP="001D5A4E">
      <w:pPr>
        <w:ind w:left="1440"/>
        <w:rPr>
          <w:rStyle w:val="Hyperlink"/>
        </w:rPr>
      </w:pPr>
      <w:hyperlink r:id="rId18" w:history="1">
        <w:r w:rsidR="001D5A4E" w:rsidRPr="00E940B3">
          <w:rPr>
            <w:rStyle w:val="Hyperlink"/>
          </w:rPr>
          <w:t>http://www.smh.com.au/national/health/brain-scans-show-for-some-ugliness-is-all-in-the-mind-20140815-103rmu.html</w:t>
        </w:r>
      </w:hyperlink>
    </w:p>
    <w:p w:rsidR="00894DDF" w:rsidRDefault="00894DDF" w:rsidP="00894DDF">
      <w:pPr>
        <w:ind w:left="1440" w:hanging="1440"/>
        <w:rPr>
          <w:rStyle w:val="Hyperlink"/>
        </w:rPr>
      </w:pPr>
      <w:r>
        <w:rPr>
          <w:b/>
        </w:rPr>
        <w:t>25</w:t>
      </w:r>
      <w:r w:rsidRPr="00894DDF">
        <w:rPr>
          <w:b/>
        </w:rPr>
        <w:t>/01/2015</w:t>
      </w:r>
      <w:r>
        <w:rPr>
          <w:b/>
        </w:rPr>
        <w:tab/>
      </w:r>
      <w:hyperlink r:id="rId19" w:history="1">
        <w:r w:rsidRPr="001822FB">
          <w:rPr>
            <w:rStyle w:val="Hyperlink"/>
          </w:rPr>
          <w:t>http://www.theage.com.au/national/health/anorexia-revealed-in-jerky-eyes-says-study-</w:t>
        </w:r>
      </w:hyperlink>
      <w:r w:rsidRPr="00894DDF">
        <w:rPr>
          <w:rStyle w:val="Hyperlink"/>
        </w:rPr>
        <w:t>20150125-12xoyt.html</w:t>
      </w:r>
    </w:p>
    <w:p w:rsidR="00894DDF" w:rsidRDefault="00894DDF" w:rsidP="00894DDF">
      <w:pPr>
        <w:ind w:left="1440" w:hanging="1440"/>
      </w:pPr>
      <w:r w:rsidRPr="00894DDF">
        <w:rPr>
          <w:b/>
        </w:rPr>
        <w:t>27/01/2015</w:t>
      </w:r>
      <w:r>
        <w:tab/>
      </w:r>
      <w:hyperlink r:id="rId20" w:history="1">
        <w:r w:rsidRPr="001822FB">
          <w:rPr>
            <w:rStyle w:val="Hyperlink"/>
          </w:rPr>
          <w:t>http://www.heraldsun.com.au/news/breaking-news/vic-research-discovers-anorexia-marker/story-fni0xqi4-1227196765590</w:t>
        </w:r>
      </w:hyperlink>
    </w:p>
    <w:p w:rsidR="00894DDF" w:rsidRDefault="00894DDF" w:rsidP="001D5A4E">
      <w:pPr>
        <w:ind w:left="1440"/>
      </w:pPr>
    </w:p>
    <w:p w:rsidR="00896E99" w:rsidRPr="00896E99" w:rsidRDefault="00896E99" w:rsidP="00A86BD5">
      <w:pPr>
        <w:pStyle w:val="BodySingle"/>
        <w:ind w:left="1440" w:hanging="1440"/>
        <w:jc w:val="both"/>
        <w:rPr>
          <w:rFonts w:cs="Arial"/>
          <w:bCs/>
        </w:rPr>
      </w:pPr>
    </w:p>
    <w:p w:rsidR="00723832" w:rsidRPr="00623A60" w:rsidRDefault="00623A60" w:rsidP="00723832">
      <w:pPr>
        <w:pStyle w:val="BodySingle"/>
        <w:ind w:left="1440" w:hanging="1440"/>
        <w:jc w:val="both"/>
        <w:rPr>
          <w:rFonts w:cs="Arial"/>
          <w:b/>
          <w:lang w:val="en-US"/>
        </w:rPr>
      </w:pPr>
      <w:r>
        <w:rPr>
          <w:rFonts w:cs="Arial"/>
          <w:lang w:val="en-US"/>
        </w:rPr>
        <w:br w:type="page"/>
      </w:r>
      <w:r w:rsidR="00723832" w:rsidRPr="00623A60">
        <w:rPr>
          <w:rFonts w:cs="Arial"/>
          <w:b/>
          <w:lang w:val="en-US"/>
        </w:rPr>
        <w:lastRenderedPageBreak/>
        <w:t>Current Projects</w:t>
      </w:r>
    </w:p>
    <w:p w:rsidR="00723832" w:rsidRPr="005C49BE" w:rsidRDefault="00723832" w:rsidP="00723832">
      <w:pPr>
        <w:pStyle w:val="BodySingle"/>
        <w:ind w:left="360"/>
        <w:jc w:val="both"/>
        <w:rPr>
          <w:rFonts w:cs="Arial"/>
          <w:lang w:val="en-AU"/>
        </w:rPr>
      </w:pPr>
      <w:r>
        <w:rPr>
          <w:rFonts w:cs="Arial"/>
          <w:b/>
          <w:bCs/>
          <w:lang w:val="en-AU"/>
        </w:rPr>
        <w:t xml:space="preserve">(1) </w:t>
      </w:r>
      <w:r w:rsidRPr="005C49BE">
        <w:rPr>
          <w:rFonts w:cs="Arial"/>
          <w:b/>
          <w:bCs/>
          <w:lang w:val="en-AU"/>
        </w:rPr>
        <w:t>Project name:</w:t>
      </w:r>
      <w:r w:rsidRPr="005C49BE">
        <w:rPr>
          <w:rFonts w:cs="Arial"/>
          <w:lang w:val="en-AU"/>
        </w:rPr>
        <w:tab/>
        <w:t>Semantic memory (SM) in psychosis</w:t>
      </w:r>
    </w:p>
    <w:p w:rsidR="00723832" w:rsidRDefault="00723832" w:rsidP="00723832">
      <w:pPr>
        <w:pStyle w:val="BodySingle"/>
        <w:jc w:val="both"/>
        <w:rPr>
          <w:rFonts w:cs="Arial"/>
          <w:lang w:val="en-AU"/>
        </w:rPr>
      </w:pPr>
      <w:r w:rsidRPr="005C49BE">
        <w:rPr>
          <w:rFonts w:cs="Arial"/>
          <w:b/>
          <w:bCs/>
          <w:lang w:val="en-AU"/>
        </w:rPr>
        <w:t>Staff:</w:t>
      </w:r>
      <w:r>
        <w:rPr>
          <w:rFonts w:cs="Arial"/>
          <w:lang w:val="en-AU"/>
        </w:rPr>
        <w:t xml:space="preserve"> Susan Rossell, Erica Neill, Celia Morgan (UCL), Tony David (Institute of Psychiatry, London) and Eric Chen (Hong Kong University)</w:t>
      </w:r>
    </w:p>
    <w:p w:rsidR="00723832" w:rsidRDefault="00723832" w:rsidP="00723832">
      <w:pPr>
        <w:pStyle w:val="BodySingle"/>
        <w:jc w:val="both"/>
        <w:rPr>
          <w:rFonts w:cs="Arial"/>
          <w:lang w:val="en-AU"/>
        </w:rPr>
      </w:pPr>
      <w:r>
        <w:rPr>
          <w:rFonts w:cs="Arial"/>
          <w:b/>
          <w:bCs/>
          <w:lang w:val="en-AU"/>
        </w:rPr>
        <w:t>Students:</w:t>
      </w:r>
      <w:r>
        <w:rPr>
          <w:rFonts w:cs="Arial"/>
          <w:lang w:val="en-AU"/>
        </w:rPr>
        <w:t xml:space="preserve"> Eric Tan, Philip Sumner, Sean Carruthers </w:t>
      </w:r>
    </w:p>
    <w:p w:rsidR="00723832" w:rsidRPr="005C49BE" w:rsidRDefault="00723832" w:rsidP="00723832">
      <w:pPr>
        <w:pStyle w:val="BodySingle"/>
        <w:jc w:val="both"/>
        <w:rPr>
          <w:rFonts w:cs="Arial"/>
          <w:lang w:val="en-AU"/>
        </w:rPr>
      </w:pPr>
    </w:p>
    <w:p w:rsidR="00723832" w:rsidRDefault="00723832" w:rsidP="00723832">
      <w:pPr>
        <w:pStyle w:val="BodySingle"/>
        <w:jc w:val="both"/>
        <w:rPr>
          <w:rFonts w:cs="Arial"/>
        </w:rPr>
      </w:pPr>
      <w:r>
        <w:rPr>
          <w:rFonts w:cs="Arial"/>
        </w:rPr>
        <w:t>I</w:t>
      </w:r>
      <w:r w:rsidRPr="00BC5572">
        <w:rPr>
          <w:rFonts w:cs="Arial"/>
        </w:rPr>
        <w:t xml:space="preserve"> have shown SM is very impaired in psychosis and is related to the severity of positive sympto</w:t>
      </w:r>
      <w:r>
        <w:rPr>
          <w:rFonts w:cs="Arial"/>
        </w:rPr>
        <w:t xml:space="preserve">ms. We are currently examining </w:t>
      </w:r>
      <w:r w:rsidRPr="00BC5572">
        <w:rPr>
          <w:rFonts w:cs="Arial"/>
        </w:rPr>
        <w:t>at risk groups</w:t>
      </w:r>
      <w:r>
        <w:rPr>
          <w:rFonts w:cs="Arial"/>
        </w:rPr>
        <w:t xml:space="preserve"> also referred to as ‘schizotypy</w:t>
      </w:r>
      <w:r w:rsidRPr="00BC5572">
        <w:rPr>
          <w:rFonts w:cs="Arial"/>
        </w:rPr>
        <w:t xml:space="preserve">’, ‘first episode groups’, and the neurobiological </w:t>
      </w:r>
      <w:r>
        <w:rPr>
          <w:rFonts w:cs="Arial"/>
        </w:rPr>
        <w:t>substrates</w:t>
      </w:r>
      <w:r w:rsidRPr="00BC5572">
        <w:rPr>
          <w:rFonts w:cs="Arial"/>
        </w:rPr>
        <w:t>.</w:t>
      </w:r>
      <w:r>
        <w:rPr>
          <w:rFonts w:cs="Arial"/>
        </w:rPr>
        <w:t xml:space="preserve"> This includes using ketamine modelling to examine the influence of the glutamate system. Within Eric’s PhD we are also examining the impact of semantic processing difficulties on quality of life. There are numerous projects we have collected data for over the years, with current data collection in fMRI ongoing and preparation of manuscripts continuous.</w:t>
      </w:r>
    </w:p>
    <w:p w:rsidR="00723832" w:rsidRDefault="00723832" w:rsidP="00723832">
      <w:pPr>
        <w:pStyle w:val="BodySingle"/>
        <w:jc w:val="both"/>
        <w:rPr>
          <w:rFonts w:cs="Arial"/>
        </w:rPr>
      </w:pPr>
    </w:p>
    <w:p w:rsidR="00723832" w:rsidRPr="005C49BE" w:rsidRDefault="00723832" w:rsidP="00723832">
      <w:pPr>
        <w:pStyle w:val="BodySingle"/>
        <w:numPr>
          <w:ilvl w:val="0"/>
          <w:numId w:val="4"/>
        </w:numPr>
        <w:jc w:val="both"/>
        <w:rPr>
          <w:rFonts w:cs="Arial"/>
          <w:lang w:val="en-AU"/>
        </w:rPr>
      </w:pPr>
      <w:r w:rsidRPr="005C49BE">
        <w:rPr>
          <w:rFonts w:cs="Arial"/>
          <w:b/>
          <w:bCs/>
          <w:lang w:val="en-AU"/>
        </w:rPr>
        <w:t>Project name:</w:t>
      </w:r>
      <w:r w:rsidRPr="005C49BE">
        <w:rPr>
          <w:rFonts w:cs="Arial"/>
          <w:lang w:val="en-AU"/>
        </w:rPr>
        <w:tab/>
        <w:t>Understanding auditory hallucinations</w:t>
      </w:r>
    </w:p>
    <w:p w:rsidR="00723832" w:rsidRDefault="00723832" w:rsidP="00723832">
      <w:pPr>
        <w:pStyle w:val="BodySingle"/>
        <w:jc w:val="both"/>
        <w:rPr>
          <w:rFonts w:cs="Arial"/>
          <w:lang w:val="en-AU"/>
        </w:rPr>
      </w:pPr>
      <w:r w:rsidRPr="005C49BE">
        <w:rPr>
          <w:rFonts w:cs="Arial"/>
          <w:b/>
          <w:bCs/>
          <w:lang w:val="en-AU"/>
        </w:rPr>
        <w:t>Staff:</w:t>
      </w:r>
      <w:r>
        <w:rPr>
          <w:rFonts w:cs="Arial"/>
          <w:lang w:val="en-AU"/>
        </w:rPr>
        <w:t xml:space="preserve"> Susan Rossell, Matt Hughes, William Wood, Pat Michie, Neil Thomas, Rachel Mitchell (Institute of Psychiatry, London), Iris Sommer (The Netherlands) </w:t>
      </w:r>
    </w:p>
    <w:p w:rsidR="00723832" w:rsidRPr="005C49BE" w:rsidRDefault="00723832" w:rsidP="00723832">
      <w:pPr>
        <w:pStyle w:val="BodySingle"/>
        <w:jc w:val="both"/>
        <w:rPr>
          <w:rFonts w:cs="Arial"/>
          <w:lang w:val="en-AU"/>
        </w:rPr>
      </w:pPr>
      <w:r w:rsidRPr="00C10577">
        <w:rPr>
          <w:rFonts w:cs="Arial"/>
          <w:b/>
          <w:lang w:val="en-AU"/>
        </w:rPr>
        <w:t>Students:</w:t>
      </w:r>
      <w:r>
        <w:rPr>
          <w:rFonts w:cs="Arial"/>
          <w:lang w:val="en-AU"/>
        </w:rPr>
        <w:t xml:space="preserve"> </w:t>
      </w:r>
      <w:r w:rsidRPr="005C49BE">
        <w:rPr>
          <w:rFonts w:cs="Arial"/>
          <w:lang w:val="en-AU"/>
        </w:rPr>
        <w:t>Chris Groot</w:t>
      </w:r>
      <w:r>
        <w:rPr>
          <w:rFonts w:cs="Arial"/>
          <w:lang w:val="en-AU"/>
        </w:rPr>
        <w:t>, Zalie Merret, Sarah Lancaster, Stephanie Louise</w:t>
      </w:r>
    </w:p>
    <w:p w:rsidR="00723832" w:rsidRDefault="00723832" w:rsidP="00723832">
      <w:pPr>
        <w:pStyle w:val="BodySingle"/>
        <w:jc w:val="both"/>
        <w:rPr>
          <w:rFonts w:cs="Arial"/>
        </w:rPr>
      </w:pPr>
    </w:p>
    <w:p w:rsidR="00723832" w:rsidRDefault="00723832" w:rsidP="00723832">
      <w:pPr>
        <w:pStyle w:val="BodySingle"/>
        <w:jc w:val="both"/>
        <w:rPr>
          <w:rFonts w:cs="Arial"/>
          <w:lang w:val="en-AU"/>
        </w:rPr>
      </w:pPr>
      <w:r w:rsidRPr="00C10577">
        <w:rPr>
          <w:rFonts w:cs="Arial"/>
        </w:rPr>
        <w:t>Patients with auditory hallucinations show auditory and cortical abnormalities not present in other psychosis patients with no auditory hallucination history. This project is seeking to further clarify these changes</w:t>
      </w:r>
      <w:r>
        <w:rPr>
          <w:rFonts w:cs="Arial"/>
        </w:rPr>
        <w:t>. Data is currently being collected.</w:t>
      </w:r>
      <w:r w:rsidRPr="004635C1">
        <w:rPr>
          <w:rFonts w:cs="Arial"/>
          <w:lang w:val="en-AU"/>
        </w:rPr>
        <w:t xml:space="preserve"> </w:t>
      </w:r>
      <w:r>
        <w:rPr>
          <w:rFonts w:cs="Arial"/>
          <w:lang w:val="en-AU"/>
        </w:rPr>
        <w:t xml:space="preserve">This research stream includes the Voices Clinic. </w:t>
      </w:r>
      <w:r w:rsidRPr="00BC5572">
        <w:rPr>
          <w:rFonts w:cs="Arial"/>
          <w:lang w:val="en-AU"/>
        </w:rPr>
        <w:t xml:space="preserve">This CBT clinic was established for individuals with treatment resistant auditory hallucinations. </w:t>
      </w:r>
    </w:p>
    <w:p w:rsidR="00723832" w:rsidRDefault="00723832" w:rsidP="00723832">
      <w:pPr>
        <w:pStyle w:val="BodySingle"/>
        <w:jc w:val="both"/>
        <w:rPr>
          <w:rFonts w:cs="Arial"/>
        </w:rPr>
      </w:pPr>
    </w:p>
    <w:p w:rsidR="00723832" w:rsidRPr="005C49BE" w:rsidRDefault="00723832" w:rsidP="00723832">
      <w:pPr>
        <w:pStyle w:val="BodySingle"/>
        <w:numPr>
          <w:ilvl w:val="0"/>
          <w:numId w:val="4"/>
        </w:numPr>
        <w:jc w:val="both"/>
        <w:rPr>
          <w:rFonts w:cs="Arial"/>
          <w:lang w:val="en-AU"/>
        </w:rPr>
      </w:pPr>
      <w:r w:rsidRPr="005C49BE">
        <w:rPr>
          <w:rFonts w:cs="Arial"/>
          <w:b/>
          <w:bCs/>
          <w:lang w:val="en-AU"/>
        </w:rPr>
        <w:t>Project name:</w:t>
      </w:r>
      <w:r w:rsidRPr="005C49BE">
        <w:rPr>
          <w:rFonts w:cs="Arial"/>
          <w:lang w:val="en-AU"/>
        </w:rPr>
        <w:tab/>
        <w:t>Understanding the cognitive problems and neurobiological features of Body Dysmorphic Disorder and other Body Image Disorders</w:t>
      </w:r>
    </w:p>
    <w:p w:rsidR="00723832" w:rsidRDefault="00723832" w:rsidP="000B037F">
      <w:pPr>
        <w:pStyle w:val="BodySingle"/>
        <w:jc w:val="both"/>
        <w:rPr>
          <w:rFonts w:cs="Arial"/>
          <w:lang w:val="en-AU"/>
        </w:rPr>
      </w:pPr>
      <w:r w:rsidRPr="005C49BE">
        <w:rPr>
          <w:rFonts w:cs="Arial"/>
          <w:b/>
          <w:bCs/>
          <w:lang w:val="en-AU"/>
        </w:rPr>
        <w:t>Staff:</w:t>
      </w:r>
      <w:r w:rsidRPr="005C49BE">
        <w:rPr>
          <w:rFonts w:cs="Arial"/>
          <w:lang w:val="en-AU"/>
        </w:rPr>
        <w:t xml:space="preserve"> Susan Rossell, David Castle</w:t>
      </w:r>
      <w:r>
        <w:rPr>
          <w:rFonts w:cs="Arial"/>
          <w:lang w:val="en-AU"/>
        </w:rPr>
        <w:t xml:space="preserve"> (St Vincents)</w:t>
      </w:r>
      <w:r w:rsidRPr="005C49BE">
        <w:rPr>
          <w:rFonts w:cs="Arial"/>
          <w:lang w:val="en-AU"/>
        </w:rPr>
        <w:t xml:space="preserve">, </w:t>
      </w:r>
      <w:r>
        <w:rPr>
          <w:rFonts w:cs="Arial"/>
          <w:lang w:val="en-AU"/>
        </w:rPr>
        <w:t xml:space="preserve">Charlotte Keating and </w:t>
      </w:r>
      <w:r w:rsidRPr="005C49BE">
        <w:rPr>
          <w:rFonts w:cs="Arial"/>
          <w:lang w:val="en-AU"/>
        </w:rPr>
        <w:t>Jerome Maller</w:t>
      </w:r>
      <w:r>
        <w:rPr>
          <w:rFonts w:cs="Arial"/>
          <w:lang w:val="en-AU"/>
        </w:rPr>
        <w:t xml:space="preserve">. </w:t>
      </w:r>
    </w:p>
    <w:p w:rsidR="00723832" w:rsidRPr="002F75F6" w:rsidRDefault="00723832" w:rsidP="00723832">
      <w:pPr>
        <w:pStyle w:val="BodySingle"/>
        <w:jc w:val="both"/>
        <w:rPr>
          <w:rFonts w:cs="Arial"/>
          <w:lang w:val="en-AU"/>
        </w:rPr>
      </w:pPr>
      <w:r w:rsidRPr="002F75F6">
        <w:rPr>
          <w:rFonts w:cs="Arial"/>
          <w:b/>
          <w:lang w:val="en-AU"/>
        </w:rPr>
        <w:t>Students:</w:t>
      </w:r>
      <w:r w:rsidRPr="002F75F6">
        <w:rPr>
          <w:rFonts w:cs="Arial"/>
          <w:lang w:val="en-AU"/>
        </w:rPr>
        <w:t xml:space="preserve"> Andrea Phillipou, Sarah Brennan, Sally Grace </w:t>
      </w:r>
    </w:p>
    <w:p w:rsidR="00723832" w:rsidRPr="002F75F6" w:rsidRDefault="00723832" w:rsidP="00723832">
      <w:pPr>
        <w:pStyle w:val="BodySingle"/>
        <w:jc w:val="both"/>
        <w:rPr>
          <w:rFonts w:cs="Arial"/>
          <w:lang w:val="en-AU"/>
        </w:rPr>
      </w:pPr>
    </w:p>
    <w:p w:rsidR="00723832" w:rsidRDefault="00723832" w:rsidP="00723832">
      <w:pPr>
        <w:pStyle w:val="BodySingle"/>
        <w:jc w:val="both"/>
        <w:rPr>
          <w:rFonts w:cs="Arial"/>
          <w:lang w:val="en-AU"/>
        </w:rPr>
      </w:pPr>
      <w:r w:rsidRPr="00BC5572">
        <w:rPr>
          <w:rFonts w:cs="Arial"/>
          <w:lang w:val="en-US"/>
        </w:rPr>
        <w:t xml:space="preserve">Body Dysmorphic Disorder (BDD) is a </w:t>
      </w:r>
      <w:r w:rsidRPr="00BC5572">
        <w:rPr>
          <w:rFonts w:cs="Arial"/>
          <w:lang w:val="en-AU"/>
        </w:rPr>
        <w:t xml:space="preserve">preoccupation with an imagined deficit in appearance. </w:t>
      </w:r>
      <w:r>
        <w:rPr>
          <w:rFonts w:cs="Arial"/>
          <w:lang w:val="en-AU"/>
        </w:rPr>
        <w:t xml:space="preserve">We are conducting an extensive investigation of BDD patients using eye tracking, neurocognition and neuroimaging. We are also investigating whether patients with Anorexia have similar cognitive styles. </w:t>
      </w:r>
      <w:r>
        <w:rPr>
          <w:rFonts w:cs="Arial"/>
        </w:rPr>
        <w:t>Data is currently being collected.</w:t>
      </w:r>
    </w:p>
    <w:p w:rsidR="00723832" w:rsidRPr="005C49BE" w:rsidRDefault="00723832" w:rsidP="00723832">
      <w:pPr>
        <w:pStyle w:val="BodySingle"/>
        <w:jc w:val="both"/>
        <w:rPr>
          <w:rFonts w:cs="Arial"/>
          <w:lang w:val="en-AU"/>
        </w:rPr>
      </w:pPr>
    </w:p>
    <w:p w:rsidR="00723832" w:rsidRDefault="00723832" w:rsidP="00723832">
      <w:pPr>
        <w:pStyle w:val="BodySingle"/>
        <w:numPr>
          <w:ilvl w:val="0"/>
          <w:numId w:val="4"/>
        </w:numPr>
        <w:jc w:val="both"/>
        <w:rPr>
          <w:rFonts w:cs="Arial"/>
          <w:lang w:val="en-AU"/>
        </w:rPr>
      </w:pPr>
      <w:r w:rsidRPr="00622F53">
        <w:rPr>
          <w:rFonts w:cs="Arial"/>
          <w:b/>
          <w:lang w:val="en-AU"/>
        </w:rPr>
        <w:t>Project name:</w:t>
      </w:r>
      <w:r>
        <w:rPr>
          <w:rFonts w:cs="Arial"/>
          <w:lang w:val="en-AU"/>
        </w:rPr>
        <w:t xml:space="preserve"> Genes, symptoms and cognition</w:t>
      </w:r>
    </w:p>
    <w:p w:rsidR="00723832" w:rsidRDefault="00723832" w:rsidP="00723832">
      <w:pPr>
        <w:pStyle w:val="BodySingle"/>
        <w:jc w:val="both"/>
        <w:rPr>
          <w:rFonts w:cs="Arial"/>
          <w:lang w:val="en-AU"/>
        </w:rPr>
      </w:pPr>
      <w:r w:rsidRPr="00090033">
        <w:rPr>
          <w:rFonts w:cs="Arial"/>
          <w:b/>
          <w:lang w:val="en-AU"/>
        </w:rPr>
        <w:t>Staff:</w:t>
      </w:r>
      <w:r>
        <w:rPr>
          <w:rFonts w:cs="Arial"/>
          <w:lang w:val="en-AU"/>
        </w:rPr>
        <w:t xml:space="preserve"> Susan Rossell, Caroline Gurvitch, Grieg de Zubicaray (University</w:t>
      </w:r>
      <w:r w:rsidRPr="00CC1E67">
        <w:rPr>
          <w:rFonts w:cs="Arial"/>
          <w:lang w:val="en-AU"/>
        </w:rPr>
        <w:t xml:space="preserve"> </w:t>
      </w:r>
      <w:r>
        <w:rPr>
          <w:rFonts w:cs="Arial"/>
          <w:lang w:val="en-AU"/>
        </w:rPr>
        <w:t>of Queensland), Erica Neill, Tamsyn van Rheenen, Elizabeth Scarr (University of Melbourne), Brian Dean (University of Melbourne) and Jim van Os (The Netherlands)</w:t>
      </w:r>
    </w:p>
    <w:p w:rsidR="00723832" w:rsidRDefault="00723832" w:rsidP="00723832">
      <w:pPr>
        <w:pStyle w:val="BodySingle"/>
        <w:jc w:val="both"/>
        <w:rPr>
          <w:rFonts w:cs="Arial"/>
          <w:lang w:val="en-AU"/>
        </w:rPr>
      </w:pPr>
    </w:p>
    <w:p w:rsidR="00723832" w:rsidRDefault="00723832" w:rsidP="00723832">
      <w:pPr>
        <w:pStyle w:val="BodySingle"/>
        <w:jc w:val="both"/>
        <w:rPr>
          <w:rFonts w:cs="Arial"/>
          <w:lang w:val="en-AU"/>
        </w:rPr>
      </w:pPr>
      <w:r>
        <w:rPr>
          <w:rFonts w:cs="Arial"/>
          <w:lang w:val="en-AU"/>
        </w:rPr>
        <w:t>Schizophrenia and bipolar are heterogeneous disorder with multiple susceptibility genes. In this project we are attempting to identify genes that underlie specific symptoms of psychosis rather than the disorder itself, these include auditory hallucinations and thought disorder, as well as cognitive symptoms ie memory. This project is collecting data in 2012-17.</w:t>
      </w:r>
    </w:p>
    <w:p w:rsidR="00723832" w:rsidRDefault="00723832" w:rsidP="00723832">
      <w:pPr>
        <w:pStyle w:val="BodySingle"/>
        <w:jc w:val="both"/>
        <w:rPr>
          <w:rFonts w:cs="Arial"/>
          <w:lang w:val="en-AU"/>
        </w:rPr>
      </w:pPr>
    </w:p>
    <w:p w:rsidR="00723832" w:rsidRDefault="00723832" w:rsidP="00723832">
      <w:pPr>
        <w:pStyle w:val="BodySingle"/>
        <w:numPr>
          <w:ilvl w:val="0"/>
          <w:numId w:val="4"/>
        </w:numPr>
        <w:jc w:val="both"/>
        <w:rPr>
          <w:rFonts w:cs="Arial"/>
          <w:lang w:val="en-AU"/>
        </w:rPr>
      </w:pPr>
      <w:r>
        <w:rPr>
          <w:rFonts w:cs="Arial"/>
          <w:lang w:val="en-AU"/>
        </w:rPr>
        <w:t>Project name: Cognitive remediation in psychoses</w:t>
      </w:r>
    </w:p>
    <w:p w:rsidR="00723832" w:rsidRDefault="00723832" w:rsidP="00723832">
      <w:pPr>
        <w:pStyle w:val="BodySingle"/>
        <w:jc w:val="both"/>
        <w:rPr>
          <w:rFonts w:cs="Arial"/>
          <w:lang w:val="en-AU"/>
        </w:rPr>
      </w:pPr>
      <w:r w:rsidRPr="00CC1E67">
        <w:rPr>
          <w:rFonts w:cs="Arial"/>
          <w:b/>
          <w:lang w:val="en-AU"/>
        </w:rPr>
        <w:t>Staff:</w:t>
      </w:r>
      <w:r>
        <w:rPr>
          <w:rFonts w:cs="Arial"/>
          <w:lang w:val="en-AU"/>
        </w:rPr>
        <w:t xml:space="preserve"> Susan Rossell, Caroline Gurvich, Erica Neill, David Castle (St Vincents)</w:t>
      </w:r>
      <w:r w:rsidR="00F52B20">
        <w:rPr>
          <w:rFonts w:cs="Arial"/>
          <w:lang w:val="en-AU"/>
        </w:rPr>
        <w:t>,</w:t>
      </w:r>
      <w:r>
        <w:rPr>
          <w:rFonts w:cs="Arial"/>
          <w:lang w:val="en-AU"/>
        </w:rPr>
        <w:t xml:space="preserve"> Ellie Fosey (La Trobe), </w:t>
      </w:r>
      <w:r w:rsidR="00F52B20">
        <w:rPr>
          <w:rFonts w:cs="Arial"/>
          <w:lang w:val="en-AU"/>
        </w:rPr>
        <w:t>Stuart</w:t>
      </w:r>
      <w:r>
        <w:rPr>
          <w:rFonts w:cs="Arial"/>
          <w:lang w:val="en-AU"/>
        </w:rPr>
        <w:t xml:space="preserve"> Lee (Monash University), Carol Harvey (University of Melbourne), Susan McGurk (Boston, USA) </w:t>
      </w:r>
    </w:p>
    <w:p w:rsidR="00723832" w:rsidRDefault="00723832" w:rsidP="00723832">
      <w:pPr>
        <w:pStyle w:val="BodySingle"/>
        <w:jc w:val="both"/>
        <w:rPr>
          <w:rFonts w:cs="Arial"/>
        </w:rPr>
      </w:pPr>
      <w:r w:rsidRPr="00CC1E67">
        <w:rPr>
          <w:rFonts w:cs="Arial"/>
          <w:b/>
          <w:lang w:val="en-AU"/>
        </w:rPr>
        <w:t>Students:</w:t>
      </w:r>
      <w:r>
        <w:rPr>
          <w:rFonts w:cs="Arial"/>
          <w:lang w:val="en-AU"/>
        </w:rPr>
        <w:t xml:space="preserve"> N</w:t>
      </w:r>
      <w:r w:rsidR="00F52B20">
        <w:rPr>
          <w:rFonts w:cs="Arial"/>
          <w:lang w:val="en-AU"/>
        </w:rPr>
        <w:t xml:space="preserve">atalia Contreras, </w:t>
      </w:r>
      <w:r>
        <w:rPr>
          <w:rFonts w:cs="Arial"/>
          <w:lang w:val="en-AU"/>
        </w:rPr>
        <w:t xml:space="preserve">Maree </w:t>
      </w:r>
      <w:r>
        <w:rPr>
          <w:rFonts w:cs="Arial"/>
        </w:rPr>
        <w:t>Reser, Shayden Bryce</w:t>
      </w:r>
    </w:p>
    <w:p w:rsidR="00723832" w:rsidRDefault="00723832" w:rsidP="00723832">
      <w:pPr>
        <w:pStyle w:val="BodySingle"/>
        <w:jc w:val="both"/>
        <w:rPr>
          <w:rFonts w:cs="Arial"/>
        </w:rPr>
      </w:pPr>
    </w:p>
    <w:p w:rsidR="00723832" w:rsidRDefault="00723832" w:rsidP="00723832">
      <w:pPr>
        <w:pStyle w:val="BodySingle"/>
        <w:jc w:val="both"/>
        <w:rPr>
          <w:rFonts w:cs="Arial"/>
          <w:lang w:val="en-AU"/>
        </w:rPr>
      </w:pPr>
      <w:r>
        <w:rPr>
          <w:rFonts w:cs="Arial"/>
          <w:lang w:val="en-AU"/>
        </w:rPr>
        <w:t>People with schizophrenia and bipolar disorder have significant cognitive deficits. Cognitive remediation has shown efficacy in remediating these difficulties. This stream of research is examining a number of avenues i) role out into vocational settings, ii) improvements in protocols and iii) factors that influence efficacy.</w:t>
      </w:r>
    </w:p>
    <w:p w:rsidR="00723832" w:rsidRDefault="00723832" w:rsidP="00723832">
      <w:pPr>
        <w:pStyle w:val="BodySingle"/>
        <w:jc w:val="both"/>
        <w:rPr>
          <w:rFonts w:cs="Arial"/>
          <w:lang w:val="en-AU"/>
        </w:rPr>
      </w:pPr>
    </w:p>
    <w:p w:rsidR="0090780D" w:rsidRPr="00090033" w:rsidRDefault="0090780D" w:rsidP="00723832">
      <w:pPr>
        <w:pStyle w:val="BodySingle"/>
        <w:jc w:val="both"/>
        <w:rPr>
          <w:rFonts w:cs="Arial"/>
          <w:lang w:val="en-AU"/>
        </w:rPr>
      </w:pPr>
    </w:p>
    <w:sectPr w:rsidR="0090780D" w:rsidRPr="00090033">
      <w:footerReference w:type="even" r:id="rId21"/>
      <w:footerReference w:type="default" r:id="rId22"/>
      <w:pgSz w:w="11907" w:h="16840" w:code="9"/>
      <w:pgMar w:top="1440" w:right="1134" w:bottom="1440" w:left="1134"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A18" w:rsidRDefault="00143A18">
      <w:r>
        <w:separator/>
      </w:r>
    </w:p>
  </w:endnote>
  <w:endnote w:type="continuationSeparator" w:id="0">
    <w:p w:rsidR="00143A18" w:rsidRDefault="00143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CYVTH+Univers">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Bold">
    <w:altName w:val="MS Mincho"/>
    <w:panose1 w:val="00000000000000000000"/>
    <w:charset w:val="80"/>
    <w:family w:val="auto"/>
    <w:notTrueType/>
    <w:pitch w:val="default"/>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6D8" w:rsidRDefault="00C406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06D8" w:rsidRDefault="00C406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6D8" w:rsidRDefault="00C406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588D">
      <w:rPr>
        <w:rStyle w:val="PageNumber"/>
        <w:noProof/>
      </w:rPr>
      <w:t>19</w:t>
    </w:r>
    <w:r>
      <w:rPr>
        <w:rStyle w:val="PageNumber"/>
      </w:rPr>
      <w:fldChar w:fldCharType="end"/>
    </w:r>
  </w:p>
  <w:p w:rsidR="00C406D8" w:rsidRDefault="00C406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A18" w:rsidRDefault="00143A18">
      <w:r>
        <w:separator/>
      </w:r>
    </w:p>
  </w:footnote>
  <w:footnote w:type="continuationSeparator" w:id="0">
    <w:p w:rsidR="00143A18" w:rsidRDefault="00143A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10ED70"/>
    <w:lvl w:ilvl="0">
      <w:start w:val="1"/>
      <w:numFmt w:val="bullet"/>
      <w:pStyle w:val="NoteLevel11"/>
      <w:lvlText w:val=""/>
      <w:lvlJc w:val="left"/>
      <w:pPr>
        <w:tabs>
          <w:tab w:val="num" w:pos="0"/>
        </w:tabs>
      </w:pPr>
      <w:rPr>
        <w:rFonts w:ascii="Symbol" w:hAnsi="Symbol" w:cs="Symbol" w:hint="default"/>
      </w:rPr>
    </w:lvl>
    <w:lvl w:ilvl="1">
      <w:start w:val="1"/>
      <w:numFmt w:val="bullet"/>
      <w:pStyle w:val="NoteLevel21"/>
      <w:lvlText w:val=""/>
      <w:lvlJc w:val="left"/>
      <w:pPr>
        <w:tabs>
          <w:tab w:val="num" w:pos="720"/>
        </w:tabs>
        <w:ind w:left="1080" w:hanging="360"/>
      </w:pPr>
      <w:rPr>
        <w:rFonts w:ascii="Symbol" w:hAnsi="Symbol" w:cs="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cs="Tahoma" w:hint="default"/>
      </w:rPr>
    </w:lvl>
    <w:lvl w:ilvl="4">
      <w:start w:val="1"/>
      <w:numFmt w:val="bullet"/>
      <w:pStyle w:val="NoteLevel51"/>
      <w:lvlText w:val=""/>
      <w:lvlJc w:val="left"/>
      <w:pPr>
        <w:tabs>
          <w:tab w:val="num" w:pos="2880"/>
        </w:tabs>
        <w:ind w:left="3240" w:hanging="360"/>
      </w:pPr>
      <w:rPr>
        <w:rFonts w:ascii="Wingdings" w:hAnsi="Wingdings" w:cs="Tahoma" w:hint="default"/>
      </w:rPr>
    </w:lvl>
    <w:lvl w:ilvl="5">
      <w:start w:val="1"/>
      <w:numFmt w:val="bullet"/>
      <w:pStyle w:val="NoteLevel61"/>
      <w:lvlText w:val=""/>
      <w:lvlJc w:val="left"/>
      <w:pPr>
        <w:tabs>
          <w:tab w:val="num" w:pos="3600"/>
        </w:tabs>
        <w:ind w:left="3960" w:hanging="360"/>
      </w:pPr>
      <w:rPr>
        <w:rFonts w:ascii="Symbol" w:hAnsi="Symbol" w:cs="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cs="Tahoma" w:hint="default"/>
      </w:rPr>
    </w:lvl>
    <w:lvl w:ilvl="8">
      <w:start w:val="1"/>
      <w:numFmt w:val="bullet"/>
      <w:pStyle w:val="NoteLevel91"/>
      <w:lvlText w:val=""/>
      <w:lvlJc w:val="left"/>
      <w:pPr>
        <w:tabs>
          <w:tab w:val="num" w:pos="5760"/>
        </w:tabs>
        <w:ind w:left="6120" w:hanging="360"/>
      </w:pPr>
      <w:rPr>
        <w:rFonts w:ascii="Wingdings" w:hAnsi="Wingdings" w:cs="Tahoma" w:hint="default"/>
      </w:rPr>
    </w:lvl>
  </w:abstractNum>
  <w:abstractNum w:abstractNumId="1">
    <w:nsid w:val="05A94F7C"/>
    <w:multiLevelType w:val="hybridMultilevel"/>
    <w:tmpl w:val="E3B8A6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6ED5B92"/>
    <w:multiLevelType w:val="multilevel"/>
    <w:tmpl w:val="7484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046521"/>
    <w:multiLevelType w:val="hybridMultilevel"/>
    <w:tmpl w:val="C284F4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36D762E"/>
    <w:multiLevelType w:val="hybridMultilevel"/>
    <w:tmpl w:val="EDF6A306"/>
    <w:lvl w:ilvl="0" w:tplc="BADAD75A">
      <w:start w:val="1"/>
      <w:numFmt w:val="decimal"/>
      <w:lvlText w:val="%1."/>
      <w:lvlJc w:val="left"/>
      <w:pPr>
        <w:tabs>
          <w:tab w:val="num" w:pos="720"/>
        </w:tabs>
        <w:ind w:left="720" w:hanging="360"/>
      </w:pPr>
      <w:rPr>
        <w:b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D143D69"/>
    <w:multiLevelType w:val="hybridMultilevel"/>
    <w:tmpl w:val="2378F67E"/>
    <w:lvl w:ilvl="0" w:tplc="EEC23DFC">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0324C0D"/>
    <w:multiLevelType w:val="hybridMultilevel"/>
    <w:tmpl w:val="29749B56"/>
    <w:lvl w:ilvl="0" w:tplc="1DDE467E">
      <w:start w:val="1"/>
      <w:numFmt w:val="decimal"/>
      <w:lvlText w:val="%1."/>
      <w:lvlJc w:val="left"/>
      <w:pPr>
        <w:ind w:left="786" w:hanging="360"/>
      </w:pPr>
      <w:rPr>
        <w:rFonts w:hint="default"/>
        <w:b w:val="0"/>
        <w:i w:val="0"/>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16850F7"/>
    <w:multiLevelType w:val="hybridMultilevel"/>
    <w:tmpl w:val="BB844EAA"/>
    <w:lvl w:ilvl="0" w:tplc="E0D4D71A">
      <w:start w:val="1"/>
      <w:numFmt w:val="decimal"/>
      <w:lvlText w:val="%1."/>
      <w:lvlJc w:val="left"/>
      <w:pPr>
        <w:ind w:left="786" w:hanging="360"/>
      </w:pPr>
      <w:rPr>
        <w:b/>
      </w:rPr>
    </w:lvl>
    <w:lvl w:ilvl="1" w:tplc="0C090019">
      <w:start w:val="1"/>
      <w:numFmt w:val="lowerLetter"/>
      <w:lvlText w:val="%2."/>
      <w:lvlJc w:val="left"/>
      <w:pPr>
        <w:ind w:left="1648" w:hanging="360"/>
      </w:pPr>
    </w:lvl>
    <w:lvl w:ilvl="2" w:tplc="0C09001B">
      <w:start w:val="1"/>
      <w:numFmt w:val="lowerRoman"/>
      <w:lvlText w:val="%3."/>
      <w:lvlJc w:val="right"/>
      <w:pPr>
        <w:ind w:left="2368" w:hanging="180"/>
      </w:pPr>
    </w:lvl>
    <w:lvl w:ilvl="3" w:tplc="0C09000F">
      <w:start w:val="1"/>
      <w:numFmt w:val="decimal"/>
      <w:lvlText w:val="%4."/>
      <w:lvlJc w:val="left"/>
      <w:pPr>
        <w:ind w:left="3088" w:hanging="360"/>
      </w:pPr>
    </w:lvl>
    <w:lvl w:ilvl="4" w:tplc="0C090019">
      <w:start w:val="1"/>
      <w:numFmt w:val="lowerLetter"/>
      <w:lvlText w:val="%5."/>
      <w:lvlJc w:val="left"/>
      <w:pPr>
        <w:ind w:left="3808" w:hanging="360"/>
      </w:pPr>
    </w:lvl>
    <w:lvl w:ilvl="5" w:tplc="0C09001B">
      <w:start w:val="1"/>
      <w:numFmt w:val="lowerRoman"/>
      <w:lvlText w:val="%6."/>
      <w:lvlJc w:val="right"/>
      <w:pPr>
        <w:ind w:left="4528" w:hanging="180"/>
      </w:pPr>
    </w:lvl>
    <w:lvl w:ilvl="6" w:tplc="0C09000F">
      <w:start w:val="1"/>
      <w:numFmt w:val="decimal"/>
      <w:lvlText w:val="%7."/>
      <w:lvlJc w:val="left"/>
      <w:pPr>
        <w:ind w:left="5248" w:hanging="360"/>
      </w:pPr>
    </w:lvl>
    <w:lvl w:ilvl="7" w:tplc="0C090019">
      <w:start w:val="1"/>
      <w:numFmt w:val="lowerLetter"/>
      <w:lvlText w:val="%8."/>
      <w:lvlJc w:val="left"/>
      <w:pPr>
        <w:ind w:left="5968" w:hanging="360"/>
      </w:pPr>
    </w:lvl>
    <w:lvl w:ilvl="8" w:tplc="0C09001B">
      <w:start w:val="1"/>
      <w:numFmt w:val="lowerRoman"/>
      <w:lvlText w:val="%9."/>
      <w:lvlJc w:val="right"/>
      <w:pPr>
        <w:ind w:left="6688" w:hanging="180"/>
      </w:pPr>
    </w:lvl>
  </w:abstractNum>
  <w:abstractNum w:abstractNumId="8">
    <w:nsid w:val="2B5635A5"/>
    <w:multiLevelType w:val="hybridMultilevel"/>
    <w:tmpl w:val="7728B2DA"/>
    <w:lvl w:ilvl="0" w:tplc="CD5CD6FE">
      <w:start w:val="1"/>
      <w:numFmt w:val="decimal"/>
      <w:lvlText w:val="%1."/>
      <w:lvlJc w:val="left"/>
      <w:pPr>
        <w:tabs>
          <w:tab w:val="num" w:pos="4613"/>
        </w:tabs>
        <w:ind w:left="4613" w:hanging="360"/>
      </w:pPr>
      <w:rPr>
        <w:rFonts w:ascii="Arial" w:hAnsi="Arial" w:cs="Arial" w:hint="default"/>
        <w:b w:val="0"/>
        <w:i w:val="0"/>
        <w:sz w:val="20"/>
        <w:szCs w:val="2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2F04694A"/>
    <w:multiLevelType w:val="hybridMultilevel"/>
    <w:tmpl w:val="2C46E8CE"/>
    <w:lvl w:ilvl="0" w:tplc="1DDE467E">
      <w:start w:val="1"/>
      <w:numFmt w:val="decimal"/>
      <w:lvlText w:val="%1."/>
      <w:lvlJc w:val="left"/>
      <w:pPr>
        <w:ind w:left="7023" w:hanging="360"/>
      </w:pPr>
      <w:rPr>
        <w:rFonts w:hint="default"/>
        <w:b w:val="0"/>
        <w:i w:val="0"/>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4D45D3E"/>
    <w:multiLevelType w:val="hybridMultilevel"/>
    <w:tmpl w:val="0ADE578A"/>
    <w:lvl w:ilvl="0" w:tplc="A0AEC16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3D4B2BE1"/>
    <w:multiLevelType w:val="hybridMultilevel"/>
    <w:tmpl w:val="2278A734"/>
    <w:lvl w:ilvl="0" w:tplc="11787996">
      <w:start w:val="1"/>
      <w:numFmt w:val="decimal"/>
      <w:lvlText w:val="B%1."/>
      <w:lvlJc w:val="left"/>
      <w:pPr>
        <w:ind w:left="1429" w:hanging="360"/>
      </w:pPr>
      <w:rPr>
        <w:rFonts w:hint="default"/>
        <w:b w:val="0"/>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12">
    <w:nsid w:val="42B61490"/>
    <w:multiLevelType w:val="hybridMultilevel"/>
    <w:tmpl w:val="4A4A5F08"/>
    <w:lvl w:ilvl="0" w:tplc="1DDE467E">
      <w:start w:val="1"/>
      <w:numFmt w:val="decimal"/>
      <w:lvlText w:val="%1."/>
      <w:lvlJc w:val="left"/>
      <w:pPr>
        <w:ind w:left="786" w:hanging="360"/>
      </w:pPr>
      <w:rPr>
        <w:rFonts w:hint="default"/>
        <w:b w:val="0"/>
        <w:i w:val="0"/>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7746D1A"/>
    <w:multiLevelType w:val="hybridMultilevel"/>
    <w:tmpl w:val="7490118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534C48BA"/>
    <w:multiLevelType w:val="hybridMultilevel"/>
    <w:tmpl w:val="3C40ADB8"/>
    <w:lvl w:ilvl="0" w:tplc="1DDE467E">
      <w:start w:val="1"/>
      <w:numFmt w:val="decimal"/>
      <w:lvlText w:val="%1."/>
      <w:lvlJc w:val="left"/>
      <w:pPr>
        <w:ind w:left="786" w:hanging="360"/>
      </w:pPr>
      <w:rPr>
        <w:rFonts w:hint="default"/>
        <w:b w:val="0"/>
        <w:i w:val="0"/>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F562D27"/>
    <w:multiLevelType w:val="hybridMultilevel"/>
    <w:tmpl w:val="C3EA9A9A"/>
    <w:lvl w:ilvl="0" w:tplc="1DDE467E">
      <w:start w:val="1"/>
      <w:numFmt w:val="decimal"/>
      <w:lvlText w:val="%1."/>
      <w:lvlJc w:val="left"/>
      <w:pPr>
        <w:ind w:left="786" w:hanging="360"/>
      </w:pPr>
      <w:rPr>
        <w:rFonts w:hint="default"/>
        <w:b w:val="0"/>
        <w:i w:val="0"/>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6531D1B"/>
    <w:multiLevelType w:val="hybridMultilevel"/>
    <w:tmpl w:val="9B882E54"/>
    <w:lvl w:ilvl="0" w:tplc="CD5CD6FE">
      <w:start w:val="1"/>
      <w:numFmt w:val="decimal"/>
      <w:lvlText w:val="%1."/>
      <w:lvlJc w:val="left"/>
      <w:pPr>
        <w:tabs>
          <w:tab w:val="num" w:pos="2629"/>
        </w:tabs>
        <w:ind w:left="2629" w:hanging="360"/>
      </w:pPr>
      <w:rPr>
        <w:rFonts w:ascii="Arial" w:hAnsi="Arial" w:cs="Arial" w:hint="default"/>
        <w:b w:val="0"/>
        <w:i w:val="0"/>
        <w:sz w:val="20"/>
        <w:szCs w:val="2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7BF54042"/>
    <w:multiLevelType w:val="hybridMultilevel"/>
    <w:tmpl w:val="1B36402A"/>
    <w:lvl w:ilvl="0" w:tplc="A8624DD4">
      <w:start w:val="2"/>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DC55314"/>
    <w:multiLevelType w:val="hybridMultilevel"/>
    <w:tmpl w:val="31EA5904"/>
    <w:lvl w:ilvl="0" w:tplc="56487EBC">
      <w:start w:val="1"/>
      <w:numFmt w:val="decimal"/>
      <w:lvlText w:val="%1."/>
      <w:lvlJc w:val="left"/>
      <w:pPr>
        <w:tabs>
          <w:tab w:val="num" w:pos="720"/>
        </w:tabs>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17"/>
  </w:num>
  <w:num w:numId="5">
    <w:abstractNumId w:val="9"/>
  </w:num>
  <w:num w:numId="6">
    <w:abstractNumId w:val="5"/>
  </w:num>
  <w:num w:numId="7">
    <w:abstractNumId w:val="0"/>
  </w:num>
  <w:num w:numId="8">
    <w:abstractNumId w:val="18"/>
  </w:num>
  <w:num w:numId="9">
    <w:abstractNumId w:val="13"/>
  </w:num>
  <w:num w:numId="10">
    <w:abstractNumId w:val="12"/>
  </w:num>
  <w:num w:numId="11">
    <w:abstractNumId w:val="15"/>
  </w:num>
  <w:num w:numId="12">
    <w:abstractNumId w:val="14"/>
  </w:num>
  <w:num w:numId="13">
    <w:abstractNumId w:val="3"/>
  </w:num>
  <w:num w:numId="14">
    <w:abstractNumId w:val="10"/>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6"/>
  </w:num>
  <w:num w:numId="19">
    <w:abstractNumId w:val="11"/>
  </w:num>
  <w:num w:numId="2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4F4"/>
    <w:rsid w:val="00005629"/>
    <w:rsid w:val="00005B76"/>
    <w:rsid w:val="000142E3"/>
    <w:rsid w:val="0002474C"/>
    <w:rsid w:val="0002731A"/>
    <w:rsid w:val="000314DB"/>
    <w:rsid w:val="000339D8"/>
    <w:rsid w:val="00033F74"/>
    <w:rsid w:val="0003498A"/>
    <w:rsid w:val="00034BA0"/>
    <w:rsid w:val="0004742B"/>
    <w:rsid w:val="0005078F"/>
    <w:rsid w:val="00052C89"/>
    <w:rsid w:val="00052D0B"/>
    <w:rsid w:val="000546C8"/>
    <w:rsid w:val="00055A8A"/>
    <w:rsid w:val="00066470"/>
    <w:rsid w:val="00067F2F"/>
    <w:rsid w:val="00070FB1"/>
    <w:rsid w:val="000760AE"/>
    <w:rsid w:val="00077845"/>
    <w:rsid w:val="00081007"/>
    <w:rsid w:val="0008113A"/>
    <w:rsid w:val="00082D30"/>
    <w:rsid w:val="00090033"/>
    <w:rsid w:val="00093972"/>
    <w:rsid w:val="000A013F"/>
    <w:rsid w:val="000A058D"/>
    <w:rsid w:val="000A0B7B"/>
    <w:rsid w:val="000A1B50"/>
    <w:rsid w:val="000A570C"/>
    <w:rsid w:val="000A793B"/>
    <w:rsid w:val="000B013C"/>
    <w:rsid w:val="000B01E0"/>
    <w:rsid w:val="000B037F"/>
    <w:rsid w:val="000B0F7B"/>
    <w:rsid w:val="000B1868"/>
    <w:rsid w:val="000B3E65"/>
    <w:rsid w:val="000C1530"/>
    <w:rsid w:val="000C5CCE"/>
    <w:rsid w:val="000C6CCD"/>
    <w:rsid w:val="000D1ADE"/>
    <w:rsid w:val="000D33EE"/>
    <w:rsid w:val="000D34FF"/>
    <w:rsid w:val="000D587F"/>
    <w:rsid w:val="000D5881"/>
    <w:rsid w:val="000D61BB"/>
    <w:rsid w:val="000E12ED"/>
    <w:rsid w:val="000E53D9"/>
    <w:rsid w:val="000F7A30"/>
    <w:rsid w:val="001007B3"/>
    <w:rsid w:val="001019B9"/>
    <w:rsid w:val="001023DD"/>
    <w:rsid w:val="00102A64"/>
    <w:rsid w:val="00102CE6"/>
    <w:rsid w:val="0010658C"/>
    <w:rsid w:val="00110850"/>
    <w:rsid w:val="00110E14"/>
    <w:rsid w:val="00111E99"/>
    <w:rsid w:val="00112B89"/>
    <w:rsid w:val="00121283"/>
    <w:rsid w:val="00137341"/>
    <w:rsid w:val="00137C2B"/>
    <w:rsid w:val="00143A18"/>
    <w:rsid w:val="00143EA3"/>
    <w:rsid w:val="001447B1"/>
    <w:rsid w:val="00144DB2"/>
    <w:rsid w:val="0014529D"/>
    <w:rsid w:val="001453C5"/>
    <w:rsid w:val="001457EE"/>
    <w:rsid w:val="00146958"/>
    <w:rsid w:val="0014772A"/>
    <w:rsid w:val="00150B13"/>
    <w:rsid w:val="001513B4"/>
    <w:rsid w:val="00151B40"/>
    <w:rsid w:val="001563D5"/>
    <w:rsid w:val="001625E7"/>
    <w:rsid w:val="0016797C"/>
    <w:rsid w:val="00170005"/>
    <w:rsid w:val="00170121"/>
    <w:rsid w:val="00172C4D"/>
    <w:rsid w:val="00176564"/>
    <w:rsid w:val="00176DC1"/>
    <w:rsid w:val="00180C93"/>
    <w:rsid w:val="00183159"/>
    <w:rsid w:val="00185DC1"/>
    <w:rsid w:val="00186006"/>
    <w:rsid w:val="00186771"/>
    <w:rsid w:val="001915F0"/>
    <w:rsid w:val="001A46A8"/>
    <w:rsid w:val="001A5A5A"/>
    <w:rsid w:val="001B4D61"/>
    <w:rsid w:val="001C031E"/>
    <w:rsid w:val="001C33A0"/>
    <w:rsid w:val="001C4008"/>
    <w:rsid w:val="001D007A"/>
    <w:rsid w:val="001D2360"/>
    <w:rsid w:val="001D560D"/>
    <w:rsid w:val="001D5A4E"/>
    <w:rsid w:val="001D7E20"/>
    <w:rsid w:val="001E1845"/>
    <w:rsid w:val="001E3EB2"/>
    <w:rsid w:val="001F6E04"/>
    <w:rsid w:val="001F7AFC"/>
    <w:rsid w:val="001F7EC1"/>
    <w:rsid w:val="002050A9"/>
    <w:rsid w:val="0020538A"/>
    <w:rsid w:val="00212058"/>
    <w:rsid w:val="0021498A"/>
    <w:rsid w:val="00216A9D"/>
    <w:rsid w:val="00224F1E"/>
    <w:rsid w:val="002264F5"/>
    <w:rsid w:val="00230B36"/>
    <w:rsid w:val="00230DA4"/>
    <w:rsid w:val="0023158F"/>
    <w:rsid w:val="00236A2F"/>
    <w:rsid w:val="00237AB1"/>
    <w:rsid w:val="0024603D"/>
    <w:rsid w:val="002463F1"/>
    <w:rsid w:val="00246B7B"/>
    <w:rsid w:val="002561E0"/>
    <w:rsid w:val="00265A12"/>
    <w:rsid w:val="002739D8"/>
    <w:rsid w:val="0027431C"/>
    <w:rsid w:val="00274A7C"/>
    <w:rsid w:val="002762D4"/>
    <w:rsid w:val="00281D93"/>
    <w:rsid w:val="002832AD"/>
    <w:rsid w:val="002847AE"/>
    <w:rsid w:val="00285296"/>
    <w:rsid w:val="00290FAB"/>
    <w:rsid w:val="00292B3B"/>
    <w:rsid w:val="002958B8"/>
    <w:rsid w:val="00295C38"/>
    <w:rsid w:val="00296F52"/>
    <w:rsid w:val="002A12D6"/>
    <w:rsid w:val="002A2B8B"/>
    <w:rsid w:val="002A5090"/>
    <w:rsid w:val="002A5BA1"/>
    <w:rsid w:val="002A63B4"/>
    <w:rsid w:val="002A757A"/>
    <w:rsid w:val="002B0290"/>
    <w:rsid w:val="002C427D"/>
    <w:rsid w:val="002D1404"/>
    <w:rsid w:val="002D34B4"/>
    <w:rsid w:val="002D4B07"/>
    <w:rsid w:val="002D4C7C"/>
    <w:rsid w:val="002D56F2"/>
    <w:rsid w:val="002D7277"/>
    <w:rsid w:val="002E3470"/>
    <w:rsid w:val="002E3589"/>
    <w:rsid w:val="002E7815"/>
    <w:rsid w:val="002F0C6F"/>
    <w:rsid w:val="002F2CF5"/>
    <w:rsid w:val="002F7253"/>
    <w:rsid w:val="002F75F6"/>
    <w:rsid w:val="002F7D48"/>
    <w:rsid w:val="0030074E"/>
    <w:rsid w:val="00300ABD"/>
    <w:rsid w:val="00303A60"/>
    <w:rsid w:val="00305A85"/>
    <w:rsid w:val="00306B78"/>
    <w:rsid w:val="00307DA5"/>
    <w:rsid w:val="0031117F"/>
    <w:rsid w:val="00312553"/>
    <w:rsid w:val="0031583B"/>
    <w:rsid w:val="00322ED9"/>
    <w:rsid w:val="00323040"/>
    <w:rsid w:val="003235CE"/>
    <w:rsid w:val="003276DD"/>
    <w:rsid w:val="00330593"/>
    <w:rsid w:val="003318CA"/>
    <w:rsid w:val="00335712"/>
    <w:rsid w:val="00335941"/>
    <w:rsid w:val="0033632D"/>
    <w:rsid w:val="003363EE"/>
    <w:rsid w:val="003441D7"/>
    <w:rsid w:val="00344FCF"/>
    <w:rsid w:val="00346709"/>
    <w:rsid w:val="003476AA"/>
    <w:rsid w:val="0034790A"/>
    <w:rsid w:val="003479D7"/>
    <w:rsid w:val="003509F0"/>
    <w:rsid w:val="00352A55"/>
    <w:rsid w:val="00360B94"/>
    <w:rsid w:val="00360BFA"/>
    <w:rsid w:val="00360C0D"/>
    <w:rsid w:val="00362311"/>
    <w:rsid w:val="00364E4E"/>
    <w:rsid w:val="00365117"/>
    <w:rsid w:val="003666AE"/>
    <w:rsid w:val="00370514"/>
    <w:rsid w:val="0037251F"/>
    <w:rsid w:val="00374714"/>
    <w:rsid w:val="0038121D"/>
    <w:rsid w:val="003818D3"/>
    <w:rsid w:val="00381FC8"/>
    <w:rsid w:val="0038609E"/>
    <w:rsid w:val="00393F0A"/>
    <w:rsid w:val="00394D62"/>
    <w:rsid w:val="00397307"/>
    <w:rsid w:val="003973D3"/>
    <w:rsid w:val="003A0356"/>
    <w:rsid w:val="003A0C1E"/>
    <w:rsid w:val="003A2BD1"/>
    <w:rsid w:val="003A62A4"/>
    <w:rsid w:val="003B0BD8"/>
    <w:rsid w:val="003B1292"/>
    <w:rsid w:val="003B1BAB"/>
    <w:rsid w:val="003B4FB5"/>
    <w:rsid w:val="003B5667"/>
    <w:rsid w:val="003C3A82"/>
    <w:rsid w:val="003C4656"/>
    <w:rsid w:val="003C58AC"/>
    <w:rsid w:val="003C6E88"/>
    <w:rsid w:val="003C795C"/>
    <w:rsid w:val="003D158E"/>
    <w:rsid w:val="003D2C4D"/>
    <w:rsid w:val="003D7E49"/>
    <w:rsid w:val="003E074D"/>
    <w:rsid w:val="003E1628"/>
    <w:rsid w:val="003E211C"/>
    <w:rsid w:val="003E229D"/>
    <w:rsid w:val="003E285D"/>
    <w:rsid w:val="003F2085"/>
    <w:rsid w:val="003F5590"/>
    <w:rsid w:val="00400832"/>
    <w:rsid w:val="00401712"/>
    <w:rsid w:val="004019B2"/>
    <w:rsid w:val="00402B5F"/>
    <w:rsid w:val="00403172"/>
    <w:rsid w:val="00404DC5"/>
    <w:rsid w:val="004050AA"/>
    <w:rsid w:val="00413CC0"/>
    <w:rsid w:val="00416808"/>
    <w:rsid w:val="00420647"/>
    <w:rsid w:val="00422BE0"/>
    <w:rsid w:val="004235A0"/>
    <w:rsid w:val="00423D97"/>
    <w:rsid w:val="00430388"/>
    <w:rsid w:val="00430449"/>
    <w:rsid w:val="004318E1"/>
    <w:rsid w:val="00433CD4"/>
    <w:rsid w:val="00434D70"/>
    <w:rsid w:val="004354DA"/>
    <w:rsid w:val="004361A5"/>
    <w:rsid w:val="00436F9C"/>
    <w:rsid w:val="00437AF7"/>
    <w:rsid w:val="00442188"/>
    <w:rsid w:val="00445306"/>
    <w:rsid w:val="00451579"/>
    <w:rsid w:val="0046056B"/>
    <w:rsid w:val="00463444"/>
    <w:rsid w:val="00471920"/>
    <w:rsid w:val="00471D18"/>
    <w:rsid w:val="00471F96"/>
    <w:rsid w:val="00472636"/>
    <w:rsid w:val="004738C9"/>
    <w:rsid w:val="00476AEA"/>
    <w:rsid w:val="00477839"/>
    <w:rsid w:val="00477F2E"/>
    <w:rsid w:val="00481D3B"/>
    <w:rsid w:val="004839BB"/>
    <w:rsid w:val="0048530E"/>
    <w:rsid w:val="004861B0"/>
    <w:rsid w:val="00490B8C"/>
    <w:rsid w:val="00494BA9"/>
    <w:rsid w:val="0049661B"/>
    <w:rsid w:val="004A29C0"/>
    <w:rsid w:val="004A2D91"/>
    <w:rsid w:val="004B0014"/>
    <w:rsid w:val="004B51EB"/>
    <w:rsid w:val="004C5C37"/>
    <w:rsid w:val="004D15DE"/>
    <w:rsid w:val="004D2430"/>
    <w:rsid w:val="004D2C02"/>
    <w:rsid w:val="004D52D9"/>
    <w:rsid w:val="004D539F"/>
    <w:rsid w:val="004E2D8E"/>
    <w:rsid w:val="004E4306"/>
    <w:rsid w:val="004F3091"/>
    <w:rsid w:val="004F33A4"/>
    <w:rsid w:val="004F678F"/>
    <w:rsid w:val="004F6F03"/>
    <w:rsid w:val="005020D4"/>
    <w:rsid w:val="00502572"/>
    <w:rsid w:val="005053E6"/>
    <w:rsid w:val="00510E0B"/>
    <w:rsid w:val="00511832"/>
    <w:rsid w:val="00514E48"/>
    <w:rsid w:val="00515573"/>
    <w:rsid w:val="00515C85"/>
    <w:rsid w:val="00516ED9"/>
    <w:rsid w:val="005201CF"/>
    <w:rsid w:val="00520DC2"/>
    <w:rsid w:val="0052411D"/>
    <w:rsid w:val="0052459C"/>
    <w:rsid w:val="00526C7E"/>
    <w:rsid w:val="00530EB3"/>
    <w:rsid w:val="005328D0"/>
    <w:rsid w:val="0053531D"/>
    <w:rsid w:val="005412F9"/>
    <w:rsid w:val="00545A16"/>
    <w:rsid w:val="0054759A"/>
    <w:rsid w:val="005521AF"/>
    <w:rsid w:val="00555059"/>
    <w:rsid w:val="0055688A"/>
    <w:rsid w:val="00556ACA"/>
    <w:rsid w:val="00557E53"/>
    <w:rsid w:val="0056409B"/>
    <w:rsid w:val="00564B54"/>
    <w:rsid w:val="00566665"/>
    <w:rsid w:val="0057354A"/>
    <w:rsid w:val="005755F4"/>
    <w:rsid w:val="005843B1"/>
    <w:rsid w:val="00584C4D"/>
    <w:rsid w:val="005850B9"/>
    <w:rsid w:val="00586399"/>
    <w:rsid w:val="005972BF"/>
    <w:rsid w:val="0059779C"/>
    <w:rsid w:val="005A6014"/>
    <w:rsid w:val="005A7025"/>
    <w:rsid w:val="005B3B24"/>
    <w:rsid w:val="005B5980"/>
    <w:rsid w:val="005C12AF"/>
    <w:rsid w:val="005C269D"/>
    <w:rsid w:val="005C3ADC"/>
    <w:rsid w:val="005C49BE"/>
    <w:rsid w:val="005C7706"/>
    <w:rsid w:val="005D227F"/>
    <w:rsid w:val="005D3C5C"/>
    <w:rsid w:val="005D4829"/>
    <w:rsid w:val="005D5542"/>
    <w:rsid w:val="005E12F8"/>
    <w:rsid w:val="005E1A32"/>
    <w:rsid w:val="005E66C6"/>
    <w:rsid w:val="005F1EC0"/>
    <w:rsid w:val="005F4816"/>
    <w:rsid w:val="006015C7"/>
    <w:rsid w:val="00603A6A"/>
    <w:rsid w:val="00605B8D"/>
    <w:rsid w:val="00612029"/>
    <w:rsid w:val="00614162"/>
    <w:rsid w:val="00622F53"/>
    <w:rsid w:val="00623A60"/>
    <w:rsid w:val="0062400F"/>
    <w:rsid w:val="00626B0D"/>
    <w:rsid w:val="00633A4E"/>
    <w:rsid w:val="006348BB"/>
    <w:rsid w:val="006357C9"/>
    <w:rsid w:val="006471AF"/>
    <w:rsid w:val="00652684"/>
    <w:rsid w:val="0065683F"/>
    <w:rsid w:val="00657A43"/>
    <w:rsid w:val="00660B9A"/>
    <w:rsid w:val="006647C5"/>
    <w:rsid w:val="00673E03"/>
    <w:rsid w:val="00675AC0"/>
    <w:rsid w:val="00675BE6"/>
    <w:rsid w:val="0068025A"/>
    <w:rsid w:val="00680F2A"/>
    <w:rsid w:val="00681E93"/>
    <w:rsid w:val="00685870"/>
    <w:rsid w:val="00685CAA"/>
    <w:rsid w:val="00687068"/>
    <w:rsid w:val="00690DE1"/>
    <w:rsid w:val="006A0EE8"/>
    <w:rsid w:val="006A3341"/>
    <w:rsid w:val="006A68FD"/>
    <w:rsid w:val="006A70D3"/>
    <w:rsid w:val="006B0251"/>
    <w:rsid w:val="006B0ECF"/>
    <w:rsid w:val="006B2415"/>
    <w:rsid w:val="006B394A"/>
    <w:rsid w:val="006C3315"/>
    <w:rsid w:val="006C334B"/>
    <w:rsid w:val="006C4E46"/>
    <w:rsid w:val="006C5EB0"/>
    <w:rsid w:val="006C66BE"/>
    <w:rsid w:val="006D0472"/>
    <w:rsid w:val="006D129C"/>
    <w:rsid w:val="006D72CE"/>
    <w:rsid w:val="006D7E26"/>
    <w:rsid w:val="006E092D"/>
    <w:rsid w:val="006E093E"/>
    <w:rsid w:val="006E1443"/>
    <w:rsid w:val="006E504E"/>
    <w:rsid w:val="006E56A7"/>
    <w:rsid w:val="006E787E"/>
    <w:rsid w:val="006F0CE5"/>
    <w:rsid w:val="006F2F26"/>
    <w:rsid w:val="006F3456"/>
    <w:rsid w:val="006F3778"/>
    <w:rsid w:val="006F4D38"/>
    <w:rsid w:val="006F4FA1"/>
    <w:rsid w:val="006F4FCF"/>
    <w:rsid w:val="006F7BA4"/>
    <w:rsid w:val="00700D75"/>
    <w:rsid w:val="00704030"/>
    <w:rsid w:val="00705E64"/>
    <w:rsid w:val="00707681"/>
    <w:rsid w:val="007116EA"/>
    <w:rsid w:val="007204D7"/>
    <w:rsid w:val="00723832"/>
    <w:rsid w:val="00723BD2"/>
    <w:rsid w:val="007252E3"/>
    <w:rsid w:val="00732D23"/>
    <w:rsid w:val="007346EF"/>
    <w:rsid w:val="007364ED"/>
    <w:rsid w:val="00737D1D"/>
    <w:rsid w:val="00742A3B"/>
    <w:rsid w:val="00743133"/>
    <w:rsid w:val="00753CCB"/>
    <w:rsid w:val="0076261E"/>
    <w:rsid w:val="00763023"/>
    <w:rsid w:val="00764854"/>
    <w:rsid w:val="007675B8"/>
    <w:rsid w:val="00767A56"/>
    <w:rsid w:val="00770155"/>
    <w:rsid w:val="00770D35"/>
    <w:rsid w:val="00771CC8"/>
    <w:rsid w:val="007769D8"/>
    <w:rsid w:val="007772DD"/>
    <w:rsid w:val="00781DCA"/>
    <w:rsid w:val="007853F6"/>
    <w:rsid w:val="00787724"/>
    <w:rsid w:val="0079021A"/>
    <w:rsid w:val="007928E3"/>
    <w:rsid w:val="007947A4"/>
    <w:rsid w:val="007A0E03"/>
    <w:rsid w:val="007A3755"/>
    <w:rsid w:val="007B0C08"/>
    <w:rsid w:val="007B4D24"/>
    <w:rsid w:val="007B6768"/>
    <w:rsid w:val="007B6FC7"/>
    <w:rsid w:val="007C0446"/>
    <w:rsid w:val="007C2A6E"/>
    <w:rsid w:val="007C34FF"/>
    <w:rsid w:val="007C3D8C"/>
    <w:rsid w:val="007C6AEE"/>
    <w:rsid w:val="007D175A"/>
    <w:rsid w:val="007D2251"/>
    <w:rsid w:val="007D3247"/>
    <w:rsid w:val="007D32CB"/>
    <w:rsid w:val="007D7F2E"/>
    <w:rsid w:val="007E624B"/>
    <w:rsid w:val="007E6B92"/>
    <w:rsid w:val="007E792C"/>
    <w:rsid w:val="007F228F"/>
    <w:rsid w:val="007F27EC"/>
    <w:rsid w:val="007F496A"/>
    <w:rsid w:val="00802D82"/>
    <w:rsid w:val="00803380"/>
    <w:rsid w:val="00804750"/>
    <w:rsid w:val="0080493A"/>
    <w:rsid w:val="00804B27"/>
    <w:rsid w:val="008055D0"/>
    <w:rsid w:val="00805D38"/>
    <w:rsid w:val="008131E3"/>
    <w:rsid w:val="00814233"/>
    <w:rsid w:val="00814362"/>
    <w:rsid w:val="008159DD"/>
    <w:rsid w:val="008160CE"/>
    <w:rsid w:val="00816AC9"/>
    <w:rsid w:val="00821230"/>
    <w:rsid w:val="008238FC"/>
    <w:rsid w:val="00833E02"/>
    <w:rsid w:val="008361BB"/>
    <w:rsid w:val="0084210A"/>
    <w:rsid w:val="00843AE2"/>
    <w:rsid w:val="00864AD0"/>
    <w:rsid w:val="008656FB"/>
    <w:rsid w:val="0087083B"/>
    <w:rsid w:val="00870966"/>
    <w:rsid w:val="008726C5"/>
    <w:rsid w:val="00873D15"/>
    <w:rsid w:val="008743FE"/>
    <w:rsid w:val="0087715F"/>
    <w:rsid w:val="00880737"/>
    <w:rsid w:val="00885983"/>
    <w:rsid w:val="00886765"/>
    <w:rsid w:val="00886B75"/>
    <w:rsid w:val="008871DF"/>
    <w:rsid w:val="00892424"/>
    <w:rsid w:val="00893E54"/>
    <w:rsid w:val="00894DDF"/>
    <w:rsid w:val="00895CC7"/>
    <w:rsid w:val="00896255"/>
    <w:rsid w:val="0089656C"/>
    <w:rsid w:val="00896A88"/>
    <w:rsid w:val="00896E99"/>
    <w:rsid w:val="008A06A9"/>
    <w:rsid w:val="008A1B49"/>
    <w:rsid w:val="008A55DC"/>
    <w:rsid w:val="008B185A"/>
    <w:rsid w:val="008B4EE0"/>
    <w:rsid w:val="008B6650"/>
    <w:rsid w:val="008C188E"/>
    <w:rsid w:val="008C2107"/>
    <w:rsid w:val="008C284E"/>
    <w:rsid w:val="008D5AA6"/>
    <w:rsid w:val="008E2CF2"/>
    <w:rsid w:val="008E4027"/>
    <w:rsid w:val="008E6DDD"/>
    <w:rsid w:val="008E73E4"/>
    <w:rsid w:val="008E73FC"/>
    <w:rsid w:val="008E781E"/>
    <w:rsid w:val="008F0B71"/>
    <w:rsid w:val="008F0FD7"/>
    <w:rsid w:val="008F10EA"/>
    <w:rsid w:val="008F2798"/>
    <w:rsid w:val="008F32C4"/>
    <w:rsid w:val="008F5402"/>
    <w:rsid w:val="00901BEE"/>
    <w:rsid w:val="00903942"/>
    <w:rsid w:val="00904BE3"/>
    <w:rsid w:val="00905539"/>
    <w:rsid w:val="009071E3"/>
    <w:rsid w:val="0090780D"/>
    <w:rsid w:val="0091235C"/>
    <w:rsid w:val="00915865"/>
    <w:rsid w:val="00920769"/>
    <w:rsid w:val="009232EA"/>
    <w:rsid w:val="00923D1A"/>
    <w:rsid w:val="009256C5"/>
    <w:rsid w:val="009265B3"/>
    <w:rsid w:val="009268E7"/>
    <w:rsid w:val="00927E9A"/>
    <w:rsid w:val="00930061"/>
    <w:rsid w:val="00936224"/>
    <w:rsid w:val="009420DE"/>
    <w:rsid w:val="00942335"/>
    <w:rsid w:val="0094367C"/>
    <w:rsid w:val="00943AF0"/>
    <w:rsid w:val="00950135"/>
    <w:rsid w:val="009562AE"/>
    <w:rsid w:val="00957618"/>
    <w:rsid w:val="0096060F"/>
    <w:rsid w:val="0096187E"/>
    <w:rsid w:val="0096491D"/>
    <w:rsid w:val="00970A27"/>
    <w:rsid w:val="00971A53"/>
    <w:rsid w:val="009738E0"/>
    <w:rsid w:val="00975190"/>
    <w:rsid w:val="00976E56"/>
    <w:rsid w:val="00980A2F"/>
    <w:rsid w:val="00980CDA"/>
    <w:rsid w:val="00986912"/>
    <w:rsid w:val="009900A3"/>
    <w:rsid w:val="00991D90"/>
    <w:rsid w:val="00992F41"/>
    <w:rsid w:val="00994591"/>
    <w:rsid w:val="009961C2"/>
    <w:rsid w:val="009A2FEE"/>
    <w:rsid w:val="009A3AF3"/>
    <w:rsid w:val="009A5D9A"/>
    <w:rsid w:val="009A660E"/>
    <w:rsid w:val="009B065B"/>
    <w:rsid w:val="009B2045"/>
    <w:rsid w:val="009B2B89"/>
    <w:rsid w:val="009B65DA"/>
    <w:rsid w:val="009B747C"/>
    <w:rsid w:val="009C1E11"/>
    <w:rsid w:val="009C4CAB"/>
    <w:rsid w:val="009C7376"/>
    <w:rsid w:val="009C7F11"/>
    <w:rsid w:val="009E24F0"/>
    <w:rsid w:val="009E5E4A"/>
    <w:rsid w:val="009E6C8B"/>
    <w:rsid w:val="009E6F03"/>
    <w:rsid w:val="009E7E1B"/>
    <w:rsid w:val="009F56C4"/>
    <w:rsid w:val="009F7888"/>
    <w:rsid w:val="00A017D2"/>
    <w:rsid w:val="00A079B2"/>
    <w:rsid w:val="00A12A33"/>
    <w:rsid w:val="00A22C0F"/>
    <w:rsid w:val="00A25B65"/>
    <w:rsid w:val="00A2616A"/>
    <w:rsid w:val="00A267F0"/>
    <w:rsid w:val="00A26C28"/>
    <w:rsid w:val="00A27CF0"/>
    <w:rsid w:val="00A30FED"/>
    <w:rsid w:val="00A31608"/>
    <w:rsid w:val="00A37F20"/>
    <w:rsid w:val="00A404DA"/>
    <w:rsid w:val="00A4545D"/>
    <w:rsid w:val="00A46F25"/>
    <w:rsid w:val="00A5076D"/>
    <w:rsid w:val="00A54A9F"/>
    <w:rsid w:val="00A62C60"/>
    <w:rsid w:val="00A665FC"/>
    <w:rsid w:val="00A669E1"/>
    <w:rsid w:val="00A701FC"/>
    <w:rsid w:val="00A71FC3"/>
    <w:rsid w:val="00A80C5B"/>
    <w:rsid w:val="00A81B4A"/>
    <w:rsid w:val="00A8303F"/>
    <w:rsid w:val="00A85D6F"/>
    <w:rsid w:val="00A86BD5"/>
    <w:rsid w:val="00A930F7"/>
    <w:rsid w:val="00A940AF"/>
    <w:rsid w:val="00AA2747"/>
    <w:rsid w:val="00AA464C"/>
    <w:rsid w:val="00AA4C86"/>
    <w:rsid w:val="00AA6DEF"/>
    <w:rsid w:val="00AD358D"/>
    <w:rsid w:val="00AD4D8E"/>
    <w:rsid w:val="00AD5D63"/>
    <w:rsid w:val="00AE0A7B"/>
    <w:rsid w:val="00AE3A70"/>
    <w:rsid w:val="00AE3AC2"/>
    <w:rsid w:val="00AE54D7"/>
    <w:rsid w:val="00AE74EE"/>
    <w:rsid w:val="00AF172D"/>
    <w:rsid w:val="00AF24ED"/>
    <w:rsid w:val="00AF3F8F"/>
    <w:rsid w:val="00AF436D"/>
    <w:rsid w:val="00AF6891"/>
    <w:rsid w:val="00B015C7"/>
    <w:rsid w:val="00B01944"/>
    <w:rsid w:val="00B03014"/>
    <w:rsid w:val="00B05739"/>
    <w:rsid w:val="00B07BA5"/>
    <w:rsid w:val="00B108E2"/>
    <w:rsid w:val="00B10EA7"/>
    <w:rsid w:val="00B1583F"/>
    <w:rsid w:val="00B15F68"/>
    <w:rsid w:val="00B16A17"/>
    <w:rsid w:val="00B17CA9"/>
    <w:rsid w:val="00B17EDA"/>
    <w:rsid w:val="00B250D5"/>
    <w:rsid w:val="00B258B1"/>
    <w:rsid w:val="00B25921"/>
    <w:rsid w:val="00B25F64"/>
    <w:rsid w:val="00B2739C"/>
    <w:rsid w:val="00B354B4"/>
    <w:rsid w:val="00B371D0"/>
    <w:rsid w:val="00B37568"/>
    <w:rsid w:val="00B43387"/>
    <w:rsid w:val="00B444AC"/>
    <w:rsid w:val="00B44522"/>
    <w:rsid w:val="00B505D5"/>
    <w:rsid w:val="00B50DCC"/>
    <w:rsid w:val="00B53B58"/>
    <w:rsid w:val="00B609F5"/>
    <w:rsid w:val="00B6252D"/>
    <w:rsid w:val="00B736BC"/>
    <w:rsid w:val="00B772CE"/>
    <w:rsid w:val="00B80AAB"/>
    <w:rsid w:val="00B82654"/>
    <w:rsid w:val="00B83CCE"/>
    <w:rsid w:val="00B87288"/>
    <w:rsid w:val="00B92270"/>
    <w:rsid w:val="00B9536E"/>
    <w:rsid w:val="00B97669"/>
    <w:rsid w:val="00B97777"/>
    <w:rsid w:val="00BB0610"/>
    <w:rsid w:val="00BB292D"/>
    <w:rsid w:val="00BB742C"/>
    <w:rsid w:val="00BB7FDD"/>
    <w:rsid w:val="00BC5572"/>
    <w:rsid w:val="00BC7B41"/>
    <w:rsid w:val="00BD2E24"/>
    <w:rsid w:val="00BD3F6F"/>
    <w:rsid w:val="00BD61DD"/>
    <w:rsid w:val="00BE325B"/>
    <w:rsid w:val="00BE3D53"/>
    <w:rsid w:val="00BE463D"/>
    <w:rsid w:val="00BF2B46"/>
    <w:rsid w:val="00BF7714"/>
    <w:rsid w:val="00C04450"/>
    <w:rsid w:val="00C04DC5"/>
    <w:rsid w:val="00C05966"/>
    <w:rsid w:val="00C0679D"/>
    <w:rsid w:val="00C103A3"/>
    <w:rsid w:val="00C10577"/>
    <w:rsid w:val="00C13088"/>
    <w:rsid w:val="00C1395A"/>
    <w:rsid w:val="00C14ECC"/>
    <w:rsid w:val="00C16788"/>
    <w:rsid w:val="00C2039B"/>
    <w:rsid w:val="00C2075A"/>
    <w:rsid w:val="00C21125"/>
    <w:rsid w:val="00C22CE6"/>
    <w:rsid w:val="00C26EA3"/>
    <w:rsid w:val="00C272DA"/>
    <w:rsid w:val="00C317F6"/>
    <w:rsid w:val="00C33938"/>
    <w:rsid w:val="00C34453"/>
    <w:rsid w:val="00C35971"/>
    <w:rsid w:val="00C35EF5"/>
    <w:rsid w:val="00C406D8"/>
    <w:rsid w:val="00C43045"/>
    <w:rsid w:val="00C44444"/>
    <w:rsid w:val="00C45782"/>
    <w:rsid w:val="00C5228B"/>
    <w:rsid w:val="00C5354A"/>
    <w:rsid w:val="00C54298"/>
    <w:rsid w:val="00C5461B"/>
    <w:rsid w:val="00C546BD"/>
    <w:rsid w:val="00C606B9"/>
    <w:rsid w:val="00C609E1"/>
    <w:rsid w:val="00C65067"/>
    <w:rsid w:val="00C6517D"/>
    <w:rsid w:val="00C7520E"/>
    <w:rsid w:val="00C766D6"/>
    <w:rsid w:val="00C76A9B"/>
    <w:rsid w:val="00C7731B"/>
    <w:rsid w:val="00C85BD3"/>
    <w:rsid w:val="00C864F4"/>
    <w:rsid w:val="00C86588"/>
    <w:rsid w:val="00C90571"/>
    <w:rsid w:val="00C93A93"/>
    <w:rsid w:val="00C9613C"/>
    <w:rsid w:val="00C97C91"/>
    <w:rsid w:val="00CA3F45"/>
    <w:rsid w:val="00CA4BF7"/>
    <w:rsid w:val="00CB6496"/>
    <w:rsid w:val="00CC2C8C"/>
    <w:rsid w:val="00CD29E9"/>
    <w:rsid w:val="00CD53ED"/>
    <w:rsid w:val="00CD575E"/>
    <w:rsid w:val="00CD5C6B"/>
    <w:rsid w:val="00CE0E8B"/>
    <w:rsid w:val="00CE2757"/>
    <w:rsid w:val="00CE3C24"/>
    <w:rsid w:val="00CE6A55"/>
    <w:rsid w:val="00CE6E94"/>
    <w:rsid w:val="00CE7DD4"/>
    <w:rsid w:val="00CF1605"/>
    <w:rsid w:val="00CF1825"/>
    <w:rsid w:val="00CF2442"/>
    <w:rsid w:val="00CF3D2E"/>
    <w:rsid w:val="00CF7AF5"/>
    <w:rsid w:val="00D007E5"/>
    <w:rsid w:val="00D10820"/>
    <w:rsid w:val="00D10FB2"/>
    <w:rsid w:val="00D11343"/>
    <w:rsid w:val="00D140C7"/>
    <w:rsid w:val="00D16E01"/>
    <w:rsid w:val="00D17A53"/>
    <w:rsid w:val="00D23304"/>
    <w:rsid w:val="00D32543"/>
    <w:rsid w:val="00D330FC"/>
    <w:rsid w:val="00D44F99"/>
    <w:rsid w:val="00D454B7"/>
    <w:rsid w:val="00D4588B"/>
    <w:rsid w:val="00D516B3"/>
    <w:rsid w:val="00D55254"/>
    <w:rsid w:val="00D5588D"/>
    <w:rsid w:val="00D6170F"/>
    <w:rsid w:val="00D64413"/>
    <w:rsid w:val="00D750A0"/>
    <w:rsid w:val="00D75C6E"/>
    <w:rsid w:val="00D7661F"/>
    <w:rsid w:val="00D76B7D"/>
    <w:rsid w:val="00D87648"/>
    <w:rsid w:val="00D90D50"/>
    <w:rsid w:val="00D95E5B"/>
    <w:rsid w:val="00D9799D"/>
    <w:rsid w:val="00DA0119"/>
    <w:rsid w:val="00DA096F"/>
    <w:rsid w:val="00DA2835"/>
    <w:rsid w:val="00DA2D11"/>
    <w:rsid w:val="00DA6849"/>
    <w:rsid w:val="00DA6B21"/>
    <w:rsid w:val="00DA79ED"/>
    <w:rsid w:val="00DB0450"/>
    <w:rsid w:val="00DB08D5"/>
    <w:rsid w:val="00DB0C86"/>
    <w:rsid w:val="00DB1F61"/>
    <w:rsid w:val="00DC116B"/>
    <w:rsid w:val="00DD07E8"/>
    <w:rsid w:val="00DD3A93"/>
    <w:rsid w:val="00DD4BEB"/>
    <w:rsid w:val="00DD4D89"/>
    <w:rsid w:val="00DD5A5D"/>
    <w:rsid w:val="00DD67DB"/>
    <w:rsid w:val="00DD76DF"/>
    <w:rsid w:val="00DD7B5D"/>
    <w:rsid w:val="00DE0218"/>
    <w:rsid w:val="00DE6761"/>
    <w:rsid w:val="00DE706A"/>
    <w:rsid w:val="00DF79F2"/>
    <w:rsid w:val="00E00F24"/>
    <w:rsid w:val="00E02704"/>
    <w:rsid w:val="00E04A0D"/>
    <w:rsid w:val="00E068C3"/>
    <w:rsid w:val="00E0731B"/>
    <w:rsid w:val="00E13770"/>
    <w:rsid w:val="00E24209"/>
    <w:rsid w:val="00E25F76"/>
    <w:rsid w:val="00E3626F"/>
    <w:rsid w:val="00E433C2"/>
    <w:rsid w:val="00E46ADA"/>
    <w:rsid w:val="00E47470"/>
    <w:rsid w:val="00E527BA"/>
    <w:rsid w:val="00E53631"/>
    <w:rsid w:val="00E60D7F"/>
    <w:rsid w:val="00E610C6"/>
    <w:rsid w:val="00E615ED"/>
    <w:rsid w:val="00E632A9"/>
    <w:rsid w:val="00E65AB4"/>
    <w:rsid w:val="00E70FE4"/>
    <w:rsid w:val="00E7183D"/>
    <w:rsid w:val="00E75D52"/>
    <w:rsid w:val="00E80B7B"/>
    <w:rsid w:val="00E810CD"/>
    <w:rsid w:val="00E8494B"/>
    <w:rsid w:val="00E8496D"/>
    <w:rsid w:val="00E84E7C"/>
    <w:rsid w:val="00E86EA2"/>
    <w:rsid w:val="00E871FF"/>
    <w:rsid w:val="00E875A2"/>
    <w:rsid w:val="00E87A4E"/>
    <w:rsid w:val="00E92E15"/>
    <w:rsid w:val="00E93A9B"/>
    <w:rsid w:val="00E9598F"/>
    <w:rsid w:val="00E977F8"/>
    <w:rsid w:val="00EA1A0E"/>
    <w:rsid w:val="00EA734D"/>
    <w:rsid w:val="00EA766D"/>
    <w:rsid w:val="00EB076A"/>
    <w:rsid w:val="00EB2B14"/>
    <w:rsid w:val="00EB6026"/>
    <w:rsid w:val="00EB67CB"/>
    <w:rsid w:val="00EC2E92"/>
    <w:rsid w:val="00EC3104"/>
    <w:rsid w:val="00EC4C6F"/>
    <w:rsid w:val="00EC6C16"/>
    <w:rsid w:val="00ED177B"/>
    <w:rsid w:val="00ED251F"/>
    <w:rsid w:val="00ED2C82"/>
    <w:rsid w:val="00ED370D"/>
    <w:rsid w:val="00EE06A5"/>
    <w:rsid w:val="00EE1777"/>
    <w:rsid w:val="00EE1830"/>
    <w:rsid w:val="00EE2D44"/>
    <w:rsid w:val="00EE334B"/>
    <w:rsid w:val="00EE654C"/>
    <w:rsid w:val="00EF2B9D"/>
    <w:rsid w:val="00EF7369"/>
    <w:rsid w:val="00F0003F"/>
    <w:rsid w:val="00F00BCC"/>
    <w:rsid w:val="00F010A7"/>
    <w:rsid w:val="00F01A29"/>
    <w:rsid w:val="00F01D45"/>
    <w:rsid w:val="00F0202D"/>
    <w:rsid w:val="00F02BE3"/>
    <w:rsid w:val="00F0779B"/>
    <w:rsid w:val="00F118C1"/>
    <w:rsid w:val="00F12E0D"/>
    <w:rsid w:val="00F15A45"/>
    <w:rsid w:val="00F20064"/>
    <w:rsid w:val="00F210E7"/>
    <w:rsid w:val="00F24442"/>
    <w:rsid w:val="00F25434"/>
    <w:rsid w:val="00F26F0A"/>
    <w:rsid w:val="00F277A8"/>
    <w:rsid w:val="00F27AAF"/>
    <w:rsid w:val="00F300E6"/>
    <w:rsid w:val="00F31AD7"/>
    <w:rsid w:val="00F3349D"/>
    <w:rsid w:val="00F34138"/>
    <w:rsid w:val="00F35392"/>
    <w:rsid w:val="00F358D7"/>
    <w:rsid w:val="00F35962"/>
    <w:rsid w:val="00F376C8"/>
    <w:rsid w:val="00F4341A"/>
    <w:rsid w:val="00F464B5"/>
    <w:rsid w:val="00F52789"/>
    <w:rsid w:val="00F52B20"/>
    <w:rsid w:val="00F57020"/>
    <w:rsid w:val="00F61395"/>
    <w:rsid w:val="00F62A21"/>
    <w:rsid w:val="00F632BE"/>
    <w:rsid w:val="00F65F03"/>
    <w:rsid w:val="00F70AE1"/>
    <w:rsid w:val="00F70AF2"/>
    <w:rsid w:val="00F746FD"/>
    <w:rsid w:val="00F77344"/>
    <w:rsid w:val="00F80398"/>
    <w:rsid w:val="00F87113"/>
    <w:rsid w:val="00F8725B"/>
    <w:rsid w:val="00F9062B"/>
    <w:rsid w:val="00F93EFF"/>
    <w:rsid w:val="00F96808"/>
    <w:rsid w:val="00F97FB4"/>
    <w:rsid w:val="00FA10DC"/>
    <w:rsid w:val="00FA2D1D"/>
    <w:rsid w:val="00FA2FA9"/>
    <w:rsid w:val="00FA49B3"/>
    <w:rsid w:val="00FA65B3"/>
    <w:rsid w:val="00FA69B5"/>
    <w:rsid w:val="00FB013B"/>
    <w:rsid w:val="00FB2504"/>
    <w:rsid w:val="00FB3546"/>
    <w:rsid w:val="00FB6D36"/>
    <w:rsid w:val="00FC296D"/>
    <w:rsid w:val="00FC2B65"/>
    <w:rsid w:val="00FC39EF"/>
    <w:rsid w:val="00FC425D"/>
    <w:rsid w:val="00FC4C42"/>
    <w:rsid w:val="00FC58B3"/>
    <w:rsid w:val="00FC5B0C"/>
    <w:rsid w:val="00FD02DF"/>
    <w:rsid w:val="00FD1FAE"/>
    <w:rsid w:val="00FD348C"/>
    <w:rsid w:val="00FD3CEE"/>
    <w:rsid w:val="00FD53BA"/>
    <w:rsid w:val="00FE2530"/>
    <w:rsid w:val="00FF0E6F"/>
    <w:rsid w:val="00FF443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en-GB" w:eastAsia="en-US"/>
    </w:rPr>
  </w:style>
  <w:style w:type="paragraph" w:styleId="Heading1">
    <w:name w:val="heading 1"/>
    <w:basedOn w:val="Normal"/>
    <w:next w:val="Normal"/>
    <w:qFormat/>
    <w:pPr>
      <w:keepNext/>
      <w:jc w:val="both"/>
      <w:outlineLvl w:val="0"/>
    </w:pPr>
    <w:rPr>
      <w:rFonts w:ascii="Times New Roman" w:hAnsi="Times New Roman"/>
      <w:sz w:val="24"/>
      <w:szCs w:val="24"/>
      <w:u w:val="single"/>
    </w:rPr>
  </w:style>
  <w:style w:type="paragraph" w:styleId="Heading2">
    <w:name w:val="heading 2"/>
    <w:basedOn w:val="Normal"/>
    <w:next w:val="Normal"/>
    <w:qFormat/>
    <w:pPr>
      <w:keepNext/>
      <w:spacing w:before="240" w:after="60"/>
      <w:outlineLvl w:val="1"/>
    </w:pPr>
    <w:rPr>
      <w:rFonts w:cs="Arial"/>
      <w:b/>
      <w:bCs/>
      <w:i/>
      <w:iCs/>
      <w:sz w:val="28"/>
      <w:szCs w:val="28"/>
      <w:lang w:val="en-US"/>
    </w:rPr>
  </w:style>
  <w:style w:type="paragraph" w:styleId="Heading3">
    <w:name w:val="heading 3"/>
    <w:basedOn w:val="Normal"/>
    <w:next w:val="Normal"/>
    <w:link w:val="Heading3Char"/>
    <w:semiHidden/>
    <w:unhideWhenUsed/>
    <w:qFormat/>
    <w:rsid w:val="00E53631"/>
    <w:pPr>
      <w:keepNext/>
      <w:spacing w:before="240" w:after="60"/>
      <w:outlineLvl w:val="2"/>
    </w:pPr>
    <w:rPr>
      <w:rFonts w:ascii="Cambria" w:eastAsia="SimSun" w:hAnsi="Cambria"/>
      <w:b/>
      <w:bCs/>
      <w:sz w:val="26"/>
      <w:szCs w:val="26"/>
    </w:rPr>
  </w:style>
  <w:style w:type="paragraph" w:styleId="Heading5">
    <w:name w:val="heading 5"/>
    <w:basedOn w:val="Normal"/>
    <w:next w:val="Normal"/>
    <w:link w:val="Heading5Char"/>
    <w:qFormat/>
    <w:pPr>
      <w:keepNext/>
      <w:jc w:val="both"/>
      <w:outlineLvl w:val="4"/>
    </w:pPr>
    <w:rPr>
      <w:rFonts w:ascii="Times New Roman" w:hAnsi="Times New Roman"/>
      <w:b/>
      <w:bCs/>
      <w:sz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color w:val="000000"/>
    </w:rPr>
  </w:style>
  <w:style w:type="paragraph" w:customStyle="1" w:styleId="BodySingle">
    <w:name w:val="Body Single"/>
    <w:rPr>
      <w:rFonts w:ascii="Arial" w:hAnsi="Arial"/>
      <w:color w:val="000000"/>
      <w:lang w:val="en-GB" w:eastAsia="en-US"/>
    </w:rPr>
  </w:style>
  <w:style w:type="paragraph" w:customStyle="1" w:styleId="indent">
    <w:name w:val="indent"/>
    <w:pPr>
      <w:ind w:left="1440"/>
    </w:pPr>
    <w:rPr>
      <w:rFonts w:ascii="Arial" w:hAnsi="Arial"/>
      <w:color w:val="000000"/>
      <w:lang w:val="en-GB" w:eastAsia="en-US"/>
    </w:rPr>
  </w:style>
  <w:style w:type="paragraph" w:styleId="Title">
    <w:name w:val="Title"/>
    <w:basedOn w:val="Normal"/>
    <w:link w:val="TitleChar"/>
    <w:qFormat/>
    <w:pPr>
      <w:widowControl w:val="0"/>
      <w:jc w:val="center"/>
    </w:pPr>
    <w:rPr>
      <w:rFonts w:ascii="Times New Roman" w:hAnsi="Times New Roman"/>
      <w:snapToGrid w:val="0"/>
      <w:sz w:val="24"/>
    </w:rPr>
  </w:style>
  <w:style w:type="paragraph" w:styleId="Header">
    <w:name w:val="header"/>
    <w:basedOn w:val="Normal"/>
    <w:pPr>
      <w:tabs>
        <w:tab w:val="center" w:pos="4153"/>
        <w:tab w:val="right" w:pos="8306"/>
      </w:tabs>
    </w:pPr>
    <w:rPr>
      <w:rFonts w:ascii="Times New Roman" w:hAnsi="Times New Roman"/>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PlainText">
    <w:name w:val="Plain Text"/>
    <w:basedOn w:val="Normal"/>
    <w:rPr>
      <w:rFonts w:ascii="Courier New" w:hAnsi="Courier New"/>
    </w:rPr>
  </w:style>
  <w:style w:type="character" w:styleId="Hyperlink">
    <w:name w:val="Hyperlink"/>
    <w:rPr>
      <w:color w:val="0000FF"/>
      <w:u w:val="single"/>
    </w:rPr>
  </w:style>
  <w:style w:type="paragraph" w:styleId="BodyText2">
    <w:name w:val="Body Text 2"/>
    <w:basedOn w:val="Normal"/>
    <w:pPr>
      <w:spacing w:after="120" w:line="480" w:lineRule="auto"/>
    </w:pPr>
    <w:rPr>
      <w:rFonts w:ascii="Times New Roman" w:hAnsi="Times New Roman"/>
      <w:sz w:val="24"/>
      <w:szCs w:val="24"/>
      <w:lang w:eastAsia="en-GB"/>
    </w:rPr>
  </w:style>
  <w:style w:type="paragraph" w:styleId="BodyTextIndent">
    <w:name w:val="Body Text Indent"/>
    <w:basedOn w:val="Normal"/>
    <w:pPr>
      <w:spacing w:after="120"/>
      <w:ind w:left="283"/>
    </w:pPr>
  </w:style>
  <w:style w:type="paragraph" w:customStyle="1" w:styleId="TableText">
    <w:name w:val="Table Text"/>
    <w:basedOn w:val="Normal"/>
    <w:pPr>
      <w:tabs>
        <w:tab w:val="left" w:pos="-2433"/>
        <w:tab w:val="left" w:pos="-1713"/>
        <w:tab w:val="left" w:pos="-993"/>
        <w:tab w:val="left" w:pos="-273"/>
        <w:tab w:val="left" w:pos="447"/>
        <w:tab w:val="left" w:pos="1167"/>
        <w:tab w:val="left" w:pos="1887"/>
        <w:tab w:val="left" w:pos="2607"/>
        <w:tab w:val="left" w:pos="3327"/>
        <w:tab w:val="left" w:pos="4047"/>
        <w:tab w:val="left" w:pos="4767"/>
        <w:tab w:val="left" w:pos="5487"/>
        <w:tab w:val="left" w:pos="6207"/>
        <w:tab w:val="left" w:pos="6927"/>
        <w:tab w:val="left" w:pos="7647"/>
        <w:tab w:val="left" w:pos="8367"/>
        <w:tab w:val="left" w:pos="9087"/>
        <w:tab w:val="left" w:pos="9807"/>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pPr>
      <w:spacing w:before="100" w:beforeAutospacing="1" w:after="100" w:afterAutospacing="1"/>
    </w:pPr>
    <w:rPr>
      <w:rFonts w:ascii="Times New Roman" w:hAnsi="Times New Roman"/>
      <w:color w:val="FFFFFF"/>
      <w:sz w:val="24"/>
      <w:szCs w:val="24"/>
      <w:lang w:eastAsia="en-GB"/>
    </w:rPr>
  </w:style>
  <w:style w:type="character" w:styleId="FollowedHyperlink">
    <w:name w:val="FollowedHyperlink"/>
    <w:rPr>
      <w:color w:val="800080"/>
      <w:u w:val="single"/>
    </w:rPr>
  </w:style>
  <w:style w:type="character" w:styleId="Emphasis">
    <w:name w:val="Emphasis"/>
    <w:uiPriority w:val="20"/>
    <w:qFormat/>
    <w:rPr>
      <w:i/>
      <w:iCs/>
    </w:rPr>
  </w:style>
  <w:style w:type="character" w:styleId="Strong">
    <w:name w:val="Strong"/>
    <w:qFormat/>
    <w:rPr>
      <w:b/>
      <w:bCs/>
    </w:rPr>
  </w:style>
  <w:style w:type="character" w:customStyle="1" w:styleId="apple-style-span">
    <w:name w:val="apple-style-span"/>
    <w:basedOn w:val="DefaultParagraphFont"/>
  </w:style>
  <w:style w:type="paragraph" w:customStyle="1" w:styleId="Pa4">
    <w:name w:val="Pa4"/>
    <w:basedOn w:val="Normal"/>
    <w:next w:val="Normal"/>
    <w:pPr>
      <w:autoSpaceDE w:val="0"/>
      <w:autoSpaceDN w:val="0"/>
      <w:adjustRightInd w:val="0"/>
      <w:spacing w:after="40" w:line="191" w:lineRule="atLeast"/>
    </w:pPr>
    <w:rPr>
      <w:rFonts w:ascii="CCYVTH+Univers" w:hAnsi="CCYVTH+Univers" w:cs="CCYVTH+Univers"/>
      <w:sz w:val="24"/>
      <w:szCs w:val="24"/>
      <w:lang w:val="en-US"/>
    </w:rPr>
  </w:style>
  <w:style w:type="paragraph" w:customStyle="1" w:styleId="Pa11">
    <w:name w:val="Pa11"/>
    <w:basedOn w:val="Normal"/>
    <w:next w:val="Normal"/>
    <w:pPr>
      <w:autoSpaceDE w:val="0"/>
      <w:autoSpaceDN w:val="0"/>
      <w:adjustRightInd w:val="0"/>
      <w:spacing w:after="280" w:line="191" w:lineRule="atLeast"/>
    </w:pPr>
    <w:rPr>
      <w:rFonts w:ascii="CCYVTH+Univers" w:hAnsi="CCYVTH+Univers" w:cs="CCYVTH+Univers"/>
      <w:sz w:val="24"/>
      <w:szCs w:val="24"/>
      <w:lang w:val="en-US"/>
    </w:rPr>
  </w:style>
  <w:style w:type="paragraph" w:customStyle="1" w:styleId="Pa3">
    <w:name w:val="Pa3"/>
    <w:basedOn w:val="Normal"/>
    <w:next w:val="Normal"/>
    <w:pPr>
      <w:autoSpaceDE w:val="0"/>
      <w:autoSpaceDN w:val="0"/>
      <w:adjustRightInd w:val="0"/>
      <w:spacing w:after="140" w:line="191" w:lineRule="atLeast"/>
    </w:pPr>
    <w:rPr>
      <w:rFonts w:ascii="CCYVTH+Univers" w:hAnsi="CCYVTH+Univers" w:cs="CCYVTH+Univers"/>
      <w:sz w:val="24"/>
      <w:szCs w:val="24"/>
      <w:lang w:val="en-US"/>
    </w:rPr>
  </w:style>
  <w:style w:type="paragraph" w:customStyle="1" w:styleId="Pa9">
    <w:name w:val="Pa9"/>
    <w:basedOn w:val="Normal"/>
    <w:next w:val="Normal"/>
    <w:pPr>
      <w:autoSpaceDE w:val="0"/>
      <w:autoSpaceDN w:val="0"/>
      <w:adjustRightInd w:val="0"/>
      <w:spacing w:before="40" w:after="100" w:line="191" w:lineRule="atLeast"/>
    </w:pPr>
    <w:rPr>
      <w:rFonts w:ascii="CCYVTH+Univers" w:hAnsi="CCYVTH+Univers" w:cs="CCYVTH+Univers"/>
      <w:sz w:val="24"/>
      <w:szCs w:val="24"/>
      <w:lang w:val="en-US"/>
    </w:rPr>
  </w:style>
  <w:style w:type="character" w:customStyle="1" w:styleId="CharChar2">
    <w:name w:val="Char Char2"/>
    <w:rPr>
      <w:rFonts w:ascii="Arial" w:hAnsi="Arial" w:cs="Arial"/>
      <w:b/>
      <w:bCs/>
      <w:i/>
      <w:iCs/>
      <w:sz w:val="28"/>
      <w:szCs w:val="28"/>
    </w:rPr>
  </w:style>
  <w:style w:type="character" w:customStyle="1" w:styleId="CharChar">
    <w:name w:val="Char Char"/>
    <w:locked/>
    <w:rPr>
      <w:sz w:val="24"/>
      <w:szCs w:val="24"/>
      <w:lang w:val="en-GB" w:eastAsia="en-GB"/>
    </w:rPr>
  </w:style>
  <w:style w:type="character" w:customStyle="1" w:styleId="CharChar1">
    <w:name w:val="Char Char1"/>
    <w:locked/>
    <w:rPr>
      <w:snapToGrid w:val="0"/>
      <w:sz w:val="24"/>
      <w:lang w:val="en-GB"/>
    </w:rPr>
  </w:style>
  <w:style w:type="character" w:customStyle="1" w:styleId="volume">
    <w:name w:val="volume"/>
    <w:basedOn w:val="DefaultParagraphFont"/>
  </w:style>
  <w:style w:type="character" w:customStyle="1" w:styleId="pages">
    <w:name w:val="pages"/>
    <w:basedOn w:val="DefaultParagraphFont"/>
  </w:style>
  <w:style w:type="character" w:customStyle="1" w:styleId="Heading5Char">
    <w:name w:val="Heading 5 Char"/>
    <w:link w:val="Heading5"/>
    <w:rsid w:val="00950135"/>
    <w:rPr>
      <w:b/>
      <w:bCs/>
      <w:sz w:val="24"/>
      <w:u w:val="single"/>
      <w:lang w:val="en-US" w:eastAsia="en-US"/>
    </w:rPr>
  </w:style>
  <w:style w:type="paragraph" w:customStyle="1" w:styleId="CharCharChar">
    <w:name w:val="Char Char Char"/>
    <w:basedOn w:val="Normal"/>
    <w:uiPriority w:val="99"/>
    <w:rsid w:val="006F3778"/>
    <w:rPr>
      <w:rFonts w:cs="Arial"/>
      <w:sz w:val="22"/>
      <w:szCs w:val="22"/>
      <w:lang w:val="en-AU"/>
    </w:rPr>
  </w:style>
  <w:style w:type="paragraph" w:styleId="ListParagraph">
    <w:name w:val="List Paragraph"/>
    <w:basedOn w:val="Normal"/>
    <w:uiPriority w:val="99"/>
    <w:qFormat/>
    <w:rsid w:val="00BC5572"/>
    <w:pPr>
      <w:ind w:left="720"/>
      <w:contextualSpacing/>
    </w:pPr>
    <w:rPr>
      <w:rFonts w:ascii="Times New Roman" w:hAnsi="Times New Roman"/>
      <w:sz w:val="24"/>
      <w:szCs w:val="24"/>
      <w:lang w:val="en-AU" w:eastAsia="en-AU"/>
    </w:rPr>
  </w:style>
  <w:style w:type="paragraph" w:customStyle="1" w:styleId="pa110">
    <w:name w:val="pa11"/>
    <w:basedOn w:val="Normal"/>
    <w:rsid w:val="00BE3D53"/>
    <w:rPr>
      <w:rFonts w:ascii="Times New Roman" w:hAnsi="Times New Roman"/>
      <w:sz w:val="24"/>
      <w:szCs w:val="24"/>
      <w:lang w:val="en-AU" w:eastAsia="en-AU"/>
    </w:rPr>
  </w:style>
  <w:style w:type="character" w:customStyle="1" w:styleId="pagecontents1">
    <w:name w:val="pagecontents1"/>
    <w:uiPriority w:val="99"/>
    <w:rsid w:val="003973D3"/>
    <w:rPr>
      <w:rFonts w:ascii="Arial" w:hAnsi="Arial" w:cs="Arial"/>
      <w:color w:val="000000"/>
      <w:sz w:val="13"/>
      <w:szCs w:val="13"/>
    </w:rPr>
  </w:style>
  <w:style w:type="table" w:styleId="TableGrid">
    <w:name w:val="Table Grid"/>
    <w:basedOn w:val="TableNormal"/>
    <w:rsid w:val="001513B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teLevel11">
    <w:name w:val="Note Level 11"/>
    <w:basedOn w:val="Normal"/>
    <w:uiPriority w:val="99"/>
    <w:rsid w:val="00C35EF5"/>
    <w:pPr>
      <w:keepNext/>
      <w:numPr>
        <w:numId w:val="7"/>
      </w:numPr>
      <w:outlineLvl w:val="0"/>
    </w:pPr>
    <w:rPr>
      <w:rFonts w:ascii="Verdana" w:eastAsia="MS ????" w:hAnsi="Verdana" w:cs="Verdana"/>
      <w:sz w:val="24"/>
      <w:szCs w:val="24"/>
      <w:lang w:val="en-US"/>
    </w:rPr>
  </w:style>
  <w:style w:type="paragraph" w:customStyle="1" w:styleId="NoteLevel21">
    <w:name w:val="Note Level 21"/>
    <w:basedOn w:val="Normal"/>
    <w:uiPriority w:val="99"/>
    <w:rsid w:val="00C35EF5"/>
    <w:pPr>
      <w:keepNext/>
      <w:numPr>
        <w:ilvl w:val="1"/>
        <w:numId w:val="7"/>
      </w:numPr>
      <w:outlineLvl w:val="1"/>
    </w:pPr>
    <w:rPr>
      <w:rFonts w:ascii="Verdana" w:eastAsia="MS ????" w:hAnsi="Verdana" w:cs="Verdana"/>
      <w:sz w:val="24"/>
      <w:szCs w:val="24"/>
      <w:lang w:val="en-US"/>
    </w:rPr>
  </w:style>
  <w:style w:type="paragraph" w:customStyle="1" w:styleId="NoteLevel31">
    <w:name w:val="Note Level 31"/>
    <w:basedOn w:val="Normal"/>
    <w:uiPriority w:val="99"/>
    <w:rsid w:val="00C35EF5"/>
    <w:pPr>
      <w:keepNext/>
      <w:numPr>
        <w:ilvl w:val="2"/>
        <w:numId w:val="7"/>
      </w:numPr>
      <w:outlineLvl w:val="2"/>
    </w:pPr>
    <w:rPr>
      <w:rFonts w:ascii="Verdana" w:eastAsia="MS ????" w:hAnsi="Verdana" w:cs="Verdana"/>
      <w:sz w:val="24"/>
      <w:szCs w:val="24"/>
      <w:lang w:val="en-US"/>
    </w:rPr>
  </w:style>
  <w:style w:type="paragraph" w:customStyle="1" w:styleId="NoteLevel41">
    <w:name w:val="Note Level 41"/>
    <w:basedOn w:val="Normal"/>
    <w:uiPriority w:val="99"/>
    <w:rsid w:val="00C35EF5"/>
    <w:pPr>
      <w:keepNext/>
      <w:numPr>
        <w:ilvl w:val="3"/>
        <w:numId w:val="7"/>
      </w:numPr>
      <w:outlineLvl w:val="3"/>
    </w:pPr>
    <w:rPr>
      <w:rFonts w:ascii="Verdana" w:eastAsia="MS ????" w:hAnsi="Verdana" w:cs="Verdana"/>
      <w:sz w:val="24"/>
      <w:szCs w:val="24"/>
      <w:lang w:val="en-US"/>
    </w:rPr>
  </w:style>
  <w:style w:type="paragraph" w:customStyle="1" w:styleId="NoteLevel51">
    <w:name w:val="Note Level 51"/>
    <w:basedOn w:val="Normal"/>
    <w:uiPriority w:val="99"/>
    <w:rsid w:val="00C35EF5"/>
    <w:pPr>
      <w:keepNext/>
      <w:numPr>
        <w:ilvl w:val="4"/>
        <w:numId w:val="7"/>
      </w:numPr>
      <w:outlineLvl w:val="4"/>
    </w:pPr>
    <w:rPr>
      <w:rFonts w:ascii="Verdana" w:eastAsia="MS ????" w:hAnsi="Verdana" w:cs="Verdana"/>
      <w:sz w:val="24"/>
      <w:szCs w:val="24"/>
      <w:lang w:val="en-US"/>
    </w:rPr>
  </w:style>
  <w:style w:type="paragraph" w:customStyle="1" w:styleId="NoteLevel61">
    <w:name w:val="Note Level 61"/>
    <w:basedOn w:val="Normal"/>
    <w:uiPriority w:val="99"/>
    <w:rsid w:val="00C35EF5"/>
    <w:pPr>
      <w:keepNext/>
      <w:numPr>
        <w:ilvl w:val="5"/>
        <w:numId w:val="7"/>
      </w:numPr>
      <w:outlineLvl w:val="5"/>
    </w:pPr>
    <w:rPr>
      <w:rFonts w:ascii="Verdana" w:eastAsia="MS ????" w:hAnsi="Verdana" w:cs="Verdana"/>
      <w:sz w:val="24"/>
      <w:szCs w:val="24"/>
      <w:lang w:val="en-US"/>
    </w:rPr>
  </w:style>
  <w:style w:type="paragraph" w:customStyle="1" w:styleId="NoteLevel71">
    <w:name w:val="Note Level 71"/>
    <w:basedOn w:val="Normal"/>
    <w:uiPriority w:val="99"/>
    <w:rsid w:val="00C35EF5"/>
    <w:pPr>
      <w:keepNext/>
      <w:numPr>
        <w:ilvl w:val="6"/>
        <w:numId w:val="7"/>
      </w:numPr>
      <w:outlineLvl w:val="6"/>
    </w:pPr>
    <w:rPr>
      <w:rFonts w:ascii="Verdana" w:eastAsia="MS ????" w:hAnsi="Verdana" w:cs="Verdana"/>
      <w:sz w:val="24"/>
      <w:szCs w:val="24"/>
      <w:lang w:val="en-US"/>
    </w:rPr>
  </w:style>
  <w:style w:type="paragraph" w:customStyle="1" w:styleId="NoteLevel81">
    <w:name w:val="Note Level 81"/>
    <w:basedOn w:val="Normal"/>
    <w:uiPriority w:val="99"/>
    <w:rsid w:val="00C35EF5"/>
    <w:pPr>
      <w:keepNext/>
      <w:numPr>
        <w:ilvl w:val="7"/>
        <w:numId w:val="7"/>
      </w:numPr>
      <w:outlineLvl w:val="7"/>
    </w:pPr>
    <w:rPr>
      <w:rFonts w:ascii="Verdana" w:eastAsia="MS ????" w:hAnsi="Verdana" w:cs="Verdana"/>
      <w:sz w:val="24"/>
      <w:szCs w:val="24"/>
      <w:lang w:val="en-US"/>
    </w:rPr>
  </w:style>
  <w:style w:type="paragraph" w:customStyle="1" w:styleId="NoteLevel91">
    <w:name w:val="Note Level 91"/>
    <w:basedOn w:val="Normal"/>
    <w:uiPriority w:val="99"/>
    <w:rsid w:val="00C35EF5"/>
    <w:pPr>
      <w:keepNext/>
      <w:numPr>
        <w:ilvl w:val="8"/>
        <w:numId w:val="7"/>
      </w:numPr>
      <w:outlineLvl w:val="8"/>
    </w:pPr>
    <w:rPr>
      <w:rFonts w:ascii="Verdana" w:eastAsia="MS ????" w:hAnsi="Verdana" w:cs="Verdana"/>
      <w:sz w:val="24"/>
      <w:szCs w:val="24"/>
      <w:lang w:val="en-US"/>
    </w:rPr>
  </w:style>
  <w:style w:type="character" w:customStyle="1" w:styleId="TitleChar">
    <w:name w:val="Title Char"/>
    <w:link w:val="Title"/>
    <w:rsid w:val="007D3247"/>
    <w:rPr>
      <w:snapToGrid w:val="0"/>
      <w:sz w:val="24"/>
      <w:lang w:val="en-GB" w:eastAsia="en-US"/>
    </w:rPr>
  </w:style>
  <w:style w:type="character" w:customStyle="1" w:styleId="apple-converted-space">
    <w:name w:val="apple-converted-space"/>
    <w:rsid w:val="004F6F03"/>
  </w:style>
  <w:style w:type="character" w:customStyle="1" w:styleId="il">
    <w:name w:val="il"/>
    <w:rsid w:val="004F6F03"/>
  </w:style>
  <w:style w:type="paragraph" w:customStyle="1" w:styleId="GrantInfo">
    <w:name w:val="Grant Info"/>
    <w:basedOn w:val="Normal"/>
    <w:qFormat/>
    <w:rsid w:val="001C4008"/>
    <w:pPr>
      <w:widowControl w:val="0"/>
      <w:ind w:left="-11"/>
    </w:pPr>
    <w:rPr>
      <w:rFonts w:cs="Arial"/>
      <w:szCs w:val="24"/>
      <w:lang w:val="en-AU"/>
    </w:rPr>
  </w:style>
  <w:style w:type="paragraph" w:customStyle="1" w:styleId="Default">
    <w:name w:val="Default"/>
    <w:rsid w:val="002B0290"/>
    <w:pPr>
      <w:autoSpaceDE w:val="0"/>
      <w:autoSpaceDN w:val="0"/>
      <w:adjustRightInd w:val="0"/>
    </w:pPr>
    <w:rPr>
      <w:rFonts w:ascii="Calibri" w:hAnsi="Calibri" w:cs="Calibri"/>
      <w:color w:val="000000"/>
      <w:sz w:val="24"/>
      <w:szCs w:val="24"/>
      <w:lang w:eastAsia="en-AU"/>
    </w:rPr>
  </w:style>
  <w:style w:type="paragraph" w:customStyle="1" w:styleId="desc">
    <w:name w:val="desc"/>
    <w:basedOn w:val="Normal"/>
    <w:rsid w:val="00D007E5"/>
    <w:pPr>
      <w:spacing w:before="100" w:beforeAutospacing="1" w:after="100" w:afterAutospacing="1"/>
    </w:pPr>
    <w:rPr>
      <w:rFonts w:ascii="Times New Roman" w:hAnsi="Times New Roman"/>
      <w:sz w:val="24"/>
      <w:szCs w:val="24"/>
      <w:lang w:val="en-AU" w:eastAsia="en-AU"/>
    </w:rPr>
  </w:style>
  <w:style w:type="paragraph" w:customStyle="1" w:styleId="details">
    <w:name w:val="details"/>
    <w:basedOn w:val="Normal"/>
    <w:rsid w:val="00D007E5"/>
    <w:pPr>
      <w:spacing w:before="100" w:beforeAutospacing="1" w:after="100" w:afterAutospacing="1"/>
    </w:pPr>
    <w:rPr>
      <w:rFonts w:ascii="Times New Roman" w:hAnsi="Times New Roman"/>
      <w:sz w:val="24"/>
      <w:szCs w:val="24"/>
      <w:lang w:val="en-AU" w:eastAsia="en-AU"/>
    </w:rPr>
  </w:style>
  <w:style w:type="character" w:customStyle="1" w:styleId="jrnl">
    <w:name w:val="jrnl"/>
    <w:rsid w:val="00D007E5"/>
  </w:style>
  <w:style w:type="character" w:customStyle="1" w:styleId="BodyTextChar">
    <w:name w:val="Body Text Char"/>
    <w:link w:val="BodyText"/>
    <w:rsid w:val="00B10EA7"/>
    <w:rPr>
      <w:rFonts w:ascii="Arial" w:hAnsi="Arial"/>
      <w:color w:val="000000"/>
      <w:lang w:val="en-GB" w:eastAsia="en-US"/>
    </w:rPr>
  </w:style>
  <w:style w:type="character" w:customStyle="1" w:styleId="Heading3Char">
    <w:name w:val="Heading 3 Char"/>
    <w:link w:val="Heading3"/>
    <w:semiHidden/>
    <w:rsid w:val="00E53631"/>
    <w:rPr>
      <w:rFonts w:ascii="Cambria" w:eastAsia="SimSun" w:hAnsi="Cambria" w:cs="Times New Roman"/>
      <w:b/>
      <w:bCs/>
      <w:sz w:val="26"/>
      <w:szCs w:val="2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en-GB" w:eastAsia="en-US"/>
    </w:rPr>
  </w:style>
  <w:style w:type="paragraph" w:styleId="Heading1">
    <w:name w:val="heading 1"/>
    <w:basedOn w:val="Normal"/>
    <w:next w:val="Normal"/>
    <w:qFormat/>
    <w:pPr>
      <w:keepNext/>
      <w:jc w:val="both"/>
      <w:outlineLvl w:val="0"/>
    </w:pPr>
    <w:rPr>
      <w:rFonts w:ascii="Times New Roman" w:hAnsi="Times New Roman"/>
      <w:sz w:val="24"/>
      <w:szCs w:val="24"/>
      <w:u w:val="single"/>
    </w:rPr>
  </w:style>
  <w:style w:type="paragraph" w:styleId="Heading2">
    <w:name w:val="heading 2"/>
    <w:basedOn w:val="Normal"/>
    <w:next w:val="Normal"/>
    <w:qFormat/>
    <w:pPr>
      <w:keepNext/>
      <w:spacing w:before="240" w:after="60"/>
      <w:outlineLvl w:val="1"/>
    </w:pPr>
    <w:rPr>
      <w:rFonts w:cs="Arial"/>
      <w:b/>
      <w:bCs/>
      <w:i/>
      <w:iCs/>
      <w:sz w:val="28"/>
      <w:szCs w:val="28"/>
      <w:lang w:val="en-US"/>
    </w:rPr>
  </w:style>
  <w:style w:type="paragraph" w:styleId="Heading3">
    <w:name w:val="heading 3"/>
    <w:basedOn w:val="Normal"/>
    <w:next w:val="Normal"/>
    <w:link w:val="Heading3Char"/>
    <w:semiHidden/>
    <w:unhideWhenUsed/>
    <w:qFormat/>
    <w:rsid w:val="00E53631"/>
    <w:pPr>
      <w:keepNext/>
      <w:spacing w:before="240" w:after="60"/>
      <w:outlineLvl w:val="2"/>
    </w:pPr>
    <w:rPr>
      <w:rFonts w:ascii="Cambria" w:eastAsia="SimSun" w:hAnsi="Cambria"/>
      <w:b/>
      <w:bCs/>
      <w:sz w:val="26"/>
      <w:szCs w:val="26"/>
    </w:rPr>
  </w:style>
  <w:style w:type="paragraph" w:styleId="Heading5">
    <w:name w:val="heading 5"/>
    <w:basedOn w:val="Normal"/>
    <w:next w:val="Normal"/>
    <w:link w:val="Heading5Char"/>
    <w:qFormat/>
    <w:pPr>
      <w:keepNext/>
      <w:jc w:val="both"/>
      <w:outlineLvl w:val="4"/>
    </w:pPr>
    <w:rPr>
      <w:rFonts w:ascii="Times New Roman" w:hAnsi="Times New Roman"/>
      <w:b/>
      <w:bCs/>
      <w:sz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color w:val="000000"/>
    </w:rPr>
  </w:style>
  <w:style w:type="paragraph" w:customStyle="1" w:styleId="BodySingle">
    <w:name w:val="Body Single"/>
    <w:rPr>
      <w:rFonts w:ascii="Arial" w:hAnsi="Arial"/>
      <w:color w:val="000000"/>
      <w:lang w:val="en-GB" w:eastAsia="en-US"/>
    </w:rPr>
  </w:style>
  <w:style w:type="paragraph" w:customStyle="1" w:styleId="indent">
    <w:name w:val="indent"/>
    <w:pPr>
      <w:ind w:left="1440"/>
    </w:pPr>
    <w:rPr>
      <w:rFonts w:ascii="Arial" w:hAnsi="Arial"/>
      <w:color w:val="000000"/>
      <w:lang w:val="en-GB" w:eastAsia="en-US"/>
    </w:rPr>
  </w:style>
  <w:style w:type="paragraph" w:styleId="Title">
    <w:name w:val="Title"/>
    <w:basedOn w:val="Normal"/>
    <w:link w:val="TitleChar"/>
    <w:qFormat/>
    <w:pPr>
      <w:widowControl w:val="0"/>
      <w:jc w:val="center"/>
    </w:pPr>
    <w:rPr>
      <w:rFonts w:ascii="Times New Roman" w:hAnsi="Times New Roman"/>
      <w:snapToGrid w:val="0"/>
      <w:sz w:val="24"/>
    </w:rPr>
  </w:style>
  <w:style w:type="paragraph" w:styleId="Header">
    <w:name w:val="header"/>
    <w:basedOn w:val="Normal"/>
    <w:pPr>
      <w:tabs>
        <w:tab w:val="center" w:pos="4153"/>
        <w:tab w:val="right" w:pos="8306"/>
      </w:tabs>
    </w:pPr>
    <w:rPr>
      <w:rFonts w:ascii="Times New Roman" w:hAnsi="Times New Roman"/>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PlainText">
    <w:name w:val="Plain Text"/>
    <w:basedOn w:val="Normal"/>
    <w:rPr>
      <w:rFonts w:ascii="Courier New" w:hAnsi="Courier New"/>
    </w:rPr>
  </w:style>
  <w:style w:type="character" w:styleId="Hyperlink">
    <w:name w:val="Hyperlink"/>
    <w:rPr>
      <w:color w:val="0000FF"/>
      <w:u w:val="single"/>
    </w:rPr>
  </w:style>
  <w:style w:type="paragraph" w:styleId="BodyText2">
    <w:name w:val="Body Text 2"/>
    <w:basedOn w:val="Normal"/>
    <w:pPr>
      <w:spacing w:after="120" w:line="480" w:lineRule="auto"/>
    </w:pPr>
    <w:rPr>
      <w:rFonts w:ascii="Times New Roman" w:hAnsi="Times New Roman"/>
      <w:sz w:val="24"/>
      <w:szCs w:val="24"/>
      <w:lang w:eastAsia="en-GB"/>
    </w:rPr>
  </w:style>
  <w:style w:type="paragraph" w:styleId="BodyTextIndent">
    <w:name w:val="Body Text Indent"/>
    <w:basedOn w:val="Normal"/>
    <w:pPr>
      <w:spacing w:after="120"/>
      <w:ind w:left="283"/>
    </w:pPr>
  </w:style>
  <w:style w:type="paragraph" w:customStyle="1" w:styleId="TableText">
    <w:name w:val="Table Text"/>
    <w:basedOn w:val="Normal"/>
    <w:pPr>
      <w:tabs>
        <w:tab w:val="left" w:pos="-2433"/>
        <w:tab w:val="left" w:pos="-1713"/>
        <w:tab w:val="left" w:pos="-993"/>
        <w:tab w:val="left" w:pos="-273"/>
        <w:tab w:val="left" w:pos="447"/>
        <w:tab w:val="left" w:pos="1167"/>
        <w:tab w:val="left" w:pos="1887"/>
        <w:tab w:val="left" w:pos="2607"/>
        <w:tab w:val="left" w:pos="3327"/>
        <w:tab w:val="left" w:pos="4047"/>
        <w:tab w:val="left" w:pos="4767"/>
        <w:tab w:val="left" w:pos="5487"/>
        <w:tab w:val="left" w:pos="6207"/>
        <w:tab w:val="left" w:pos="6927"/>
        <w:tab w:val="left" w:pos="7647"/>
        <w:tab w:val="left" w:pos="8367"/>
        <w:tab w:val="left" w:pos="9087"/>
        <w:tab w:val="left" w:pos="9807"/>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pPr>
      <w:spacing w:before="100" w:beforeAutospacing="1" w:after="100" w:afterAutospacing="1"/>
    </w:pPr>
    <w:rPr>
      <w:rFonts w:ascii="Times New Roman" w:hAnsi="Times New Roman"/>
      <w:color w:val="FFFFFF"/>
      <w:sz w:val="24"/>
      <w:szCs w:val="24"/>
      <w:lang w:eastAsia="en-GB"/>
    </w:rPr>
  </w:style>
  <w:style w:type="character" w:styleId="FollowedHyperlink">
    <w:name w:val="FollowedHyperlink"/>
    <w:rPr>
      <w:color w:val="800080"/>
      <w:u w:val="single"/>
    </w:rPr>
  </w:style>
  <w:style w:type="character" w:styleId="Emphasis">
    <w:name w:val="Emphasis"/>
    <w:uiPriority w:val="20"/>
    <w:qFormat/>
    <w:rPr>
      <w:i/>
      <w:iCs/>
    </w:rPr>
  </w:style>
  <w:style w:type="character" w:styleId="Strong">
    <w:name w:val="Strong"/>
    <w:qFormat/>
    <w:rPr>
      <w:b/>
      <w:bCs/>
    </w:rPr>
  </w:style>
  <w:style w:type="character" w:customStyle="1" w:styleId="apple-style-span">
    <w:name w:val="apple-style-span"/>
    <w:basedOn w:val="DefaultParagraphFont"/>
  </w:style>
  <w:style w:type="paragraph" w:customStyle="1" w:styleId="Pa4">
    <w:name w:val="Pa4"/>
    <w:basedOn w:val="Normal"/>
    <w:next w:val="Normal"/>
    <w:pPr>
      <w:autoSpaceDE w:val="0"/>
      <w:autoSpaceDN w:val="0"/>
      <w:adjustRightInd w:val="0"/>
      <w:spacing w:after="40" w:line="191" w:lineRule="atLeast"/>
    </w:pPr>
    <w:rPr>
      <w:rFonts w:ascii="CCYVTH+Univers" w:hAnsi="CCYVTH+Univers" w:cs="CCYVTH+Univers"/>
      <w:sz w:val="24"/>
      <w:szCs w:val="24"/>
      <w:lang w:val="en-US"/>
    </w:rPr>
  </w:style>
  <w:style w:type="paragraph" w:customStyle="1" w:styleId="Pa11">
    <w:name w:val="Pa11"/>
    <w:basedOn w:val="Normal"/>
    <w:next w:val="Normal"/>
    <w:pPr>
      <w:autoSpaceDE w:val="0"/>
      <w:autoSpaceDN w:val="0"/>
      <w:adjustRightInd w:val="0"/>
      <w:spacing w:after="280" w:line="191" w:lineRule="atLeast"/>
    </w:pPr>
    <w:rPr>
      <w:rFonts w:ascii="CCYVTH+Univers" w:hAnsi="CCYVTH+Univers" w:cs="CCYVTH+Univers"/>
      <w:sz w:val="24"/>
      <w:szCs w:val="24"/>
      <w:lang w:val="en-US"/>
    </w:rPr>
  </w:style>
  <w:style w:type="paragraph" w:customStyle="1" w:styleId="Pa3">
    <w:name w:val="Pa3"/>
    <w:basedOn w:val="Normal"/>
    <w:next w:val="Normal"/>
    <w:pPr>
      <w:autoSpaceDE w:val="0"/>
      <w:autoSpaceDN w:val="0"/>
      <w:adjustRightInd w:val="0"/>
      <w:spacing w:after="140" w:line="191" w:lineRule="atLeast"/>
    </w:pPr>
    <w:rPr>
      <w:rFonts w:ascii="CCYVTH+Univers" w:hAnsi="CCYVTH+Univers" w:cs="CCYVTH+Univers"/>
      <w:sz w:val="24"/>
      <w:szCs w:val="24"/>
      <w:lang w:val="en-US"/>
    </w:rPr>
  </w:style>
  <w:style w:type="paragraph" w:customStyle="1" w:styleId="Pa9">
    <w:name w:val="Pa9"/>
    <w:basedOn w:val="Normal"/>
    <w:next w:val="Normal"/>
    <w:pPr>
      <w:autoSpaceDE w:val="0"/>
      <w:autoSpaceDN w:val="0"/>
      <w:adjustRightInd w:val="0"/>
      <w:spacing w:before="40" w:after="100" w:line="191" w:lineRule="atLeast"/>
    </w:pPr>
    <w:rPr>
      <w:rFonts w:ascii="CCYVTH+Univers" w:hAnsi="CCYVTH+Univers" w:cs="CCYVTH+Univers"/>
      <w:sz w:val="24"/>
      <w:szCs w:val="24"/>
      <w:lang w:val="en-US"/>
    </w:rPr>
  </w:style>
  <w:style w:type="character" w:customStyle="1" w:styleId="CharChar2">
    <w:name w:val="Char Char2"/>
    <w:rPr>
      <w:rFonts w:ascii="Arial" w:hAnsi="Arial" w:cs="Arial"/>
      <w:b/>
      <w:bCs/>
      <w:i/>
      <w:iCs/>
      <w:sz w:val="28"/>
      <w:szCs w:val="28"/>
    </w:rPr>
  </w:style>
  <w:style w:type="character" w:customStyle="1" w:styleId="CharChar">
    <w:name w:val="Char Char"/>
    <w:locked/>
    <w:rPr>
      <w:sz w:val="24"/>
      <w:szCs w:val="24"/>
      <w:lang w:val="en-GB" w:eastAsia="en-GB"/>
    </w:rPr>
  </w:style>
  <w:style w:type="character" w:customStyle="1" w:styleId="CharChar1">
    <w:name w:val="Char Char1"/>
    <w:locked/>
    <w:rPr>
      <w:snapToGrid w:val="0"/>
      <w:sz w:val="24"/>
      <w:lang w:val="en-GB"/>
    </w:rPr>
  </w:style>
  <w:style w:type="character" w:customStyle="1" w:styleId="volume">
    <w:name w:val="volume"/>
    <w:basedOn w:val="DefaultParagraphFont"/>
  </w:style>
  <w:style w:type="character" w:customStyle="1" w:styleId="pages">
    <w:name w:val="pages"/>
    <w:basedOn w:val="DefaultParagraphFont"/>
  </w:style>
  <w:style w:type="character" w:customStyle="1" w:styleId="Heading5Char">
    <w:name w:val="Heading 5 Char"/>
    <w:link w:val="Heading5"/>
    <w:rsid w:val="00950135"/>
    <w:rPr>
      <w:b/>
      <w:bCs/>
      <w:sz w:val="24"/>
      <w:u w:val="single"/>
      <w:lang w:val="en-US" w:eastAsia="en-US"/>
    </w:rPr>
  </w:style>
  <w:style w:type="paragraph" w:customStyle="1" w:styleId="CharCharChar">
    <w:name w:val="Char Char Char"/>
    <w:basedOn w:val="Normal"/>
    <w:uiPriority w:val="99"/>
    <w:rsid w:val="006F3778"/>
    <w:rPr>
      <w:rFonts w:cs="Arial"/>
      <w:sz w:val="22"/>
      <w:szCs w:val="22"/>
      <w:lang w:val="en-AU"/>
    </w:rPr>
  </w:style>
  <w:style w:type="paragraph" w:styleId="ListParagraph">
    <w:name w:val="List Paragraph"/>
    <w:basedOn w:val="Normal"/>
    <w:uiPriority w:val="99"/>
    <w:qFormat/>
    <w:rsid w:val="00BC5572"/>
    <w:pPr>
      <w:ind w:left="720"/>
      <w:contextualSpacing/>
    </w:pPr>
    <w:rPr>
      <w:rFonts w:ascii="Times New Roman" w:hAnsi="Times New Roman"/>
      <w:sz w:val="24"/>
      <w:szCs w:val="24"/>
      <w:lang w:val="en-AU" w:eastAsia="en-AU"/>
    </w:rPr>
  </w:style>
  <w:style w:type="paragraph" w:customStyle="1" w:styleId="pa110">
    <w:name w:val="pa11"/>
    <w:basedOn w:val="Normal"/>
    <w:rsid w:val="00BE3D53"/>
    <w:rPr>
      <w:rFonts w:ascii="Times New Roman" w:hAnsi="Times New Roman"/>
      <w:sz w:val="24"/>
      <w:szCs w:val="24"/>
      <w:lang w:val="en-AU" w:eastAsia="en-AU"/>
    </w:rPr>
  </w:style>
  <w:style w:type="character" w:customStyle="1" w:styleId="pagecontents1">
    <w:name w:val="pagecontents1"/>
    <w:uiPriority w:val="99"/>
    <w:rsid w:val="003973D3"/>
    <w:rPr>
      <w:rFonts w:ascii="Arial" w:hAnsi="Arial" w:cs="Arial"/>
      <w:color w:val="000000"/>
      <w:sz w:val="13"/>
      <w:szCs w:val="13"/>
    </w:rPr>
  </w:style>
  <w:style w:type="table" w:styleId="TableGrid">
    <w:name w:val="Table Grid"/>
    <w:basedOn w:val="TableNormal"/>
    <w:rsid w:val="001513B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teLevel11">
    <w:name w:val="Note Level 11"/>
    <w:basedOn w:val="Normal"/>
    <w:uiPriority w:val="99"/>
    <w:rsid w:val="00C35EF5"/>
    <w:pPr>
      <w:keepNext/>
      <w:numPr>
        <w:numId w:val="7"/>
      </w:numPr>
      <w:outlineLvl w:val="0"/>
    </w:pPr>
    <w:rPr>
      <w:rFonts w:ascii="Verdana" w:eastAsia="MS ????" w:hAnsi="Verdana" w:cs="Verdana"/>
      <w:sz w:val="24"/>
      <w:szCs w:val="24"/>
      <w:lang w:val="en-US"/>
    </w:rPr>
  </w:style>
  <w:style w:type="paragraph" w:customStyle="1" w:styleId="NoteLevel21">
    <w:name w:val="Note Level 21"/>
    <w:basedOn w:val="Normal"/>
    <w:uiPriority w:val="99"/>
    <w:rsid w:val="00C35EF5"/>
    <w:pPr>
      <w:keepNext/>
      <w:numPr>
        <w:ilvl w:val="1"/>
        <w:numId w:val="7"/>
      </w:numPr>
      <w:outlineLvl w:val="1"/>
    </w:pPr>
    <w:rPr>
      <w:rFonts w:ascii="Verdana" w:eastAsia="MS ????" w:hAnsi="Verdana" w:cs="Verdana"/>
      <w:sz w:val="24"/>
      <w:szCs w:val="24"/>
      <w:lang w:val="en-US"/>
    </w:rPr>
  </w:style>
  <w:style w:type="paragraph" w:customStyle="1" w:styleId="NoteLevel31">
    <w:name w:val="Note Level 31"/>
    <w:basedOn w:val="Normal"/>
    <w:uiPriority w:val="99"/>
    <w:rsid w:val="00C35EF5"/>
    <w:pPr>
      <w:keepNext/>
      <w:numPr>
        <w:ilvl w:val="2"/>
        <w:numId w:val="7"/>
      </w:numPr>
      <w:outlineLvl w:val="2"/>
    </w:pPr>
    <w:rPr>
      <w:rFonts w:ascii="Verdana" w:eastAsia="MS ????" w:hAnsi="Verdana" w:cs="Verdana"/>
      <w:sz w:val="24"/>
      <w:szCs w:val="24"/>
      <w:lang w:val="en-US"/>
    </w:rPr>
  </w:style>
  <w:style w:type="paragraph" w:customStyle="1" w:styleId="NoteLevel41">
    <w:name w:val="Note Level 41"/>
    <w:basedOn w:val="Normal"/>
    <w:uiPriority w:val="99"/>
    <w:rsid w:val="00C35EF5"/>
    <w:pPr>
      <w:keepNext/>
      <w:numPr>
        <w:ilvl w:val="3"/>
        <w:numId w:val="7"/>
      </w:numPr>
      <w:outlineLvl w:val="3"/>
    </w:pPr>
    <w:rPr>
      <w:rFonts w:ascii="Verdana" w:eastAsia="MS ????" w:hAnsi="Verdana" w:cs="Verdana"/>
      <w:sz w:val="24"/>
      <w:szCs w:val="24"/>
      <w:lang w:val="en-US"/>
    </w:rPr>
  </w:style>
  <w:style w:type="paragraph" w:customStyle="1" w:styleId="NoteLevel51">
    <w:name w:val="Note Level 51"/>
    <w:basedOn w:val="Normal"/>
    <w:uiPriority w:val="99"/>
    <w:rsid w:val="00C35EF5"/>
    <w:pPr>
      <w:keepNext/>
      <w:numPr>
        <w:ilvl w:val="4"/>
        <w:numId w:val="7"/>
      </w:numPr>
      <w:outlineLvl w:val="4"/>
    </w:pPr>
    <w:rPr>
      <w:rFonts w:ascii="Verdana" w:eastAsia="MS ????" w:hAnsi="Verdana" w:cs="Verdana"/>
      <w:sz w:val="24"/>
      <w:szCs w:val="24"/>
      <w:lang w:val="en-US"/>
    </w:rPr>
  </w:style>
  <w:style w:type="paragraph" w:customStyle="1" w:styleId="NoteLevel61">
    <w:name w:val="Note Level 61"/>
    <w:basedOn w:val="Normal"/>
    <w:uiPriority w:val="99"/>
    <w:rsid w:val="00C35EF5"/>
    <w:pPr>
      <w:keepNext/>
      <w:numPr>
        <w:ilvl w:val="5"/>
        <w:numId w:val="7"/>
      </w:numPr>
      <w:outlineLvl w:val="5"/>
    </w:pPr>
    <w:rPr>
      <w:rFonts w:ascii="Verdana" w:eastAsia="MS ????" w:hAnsi="Verdana" w:cs="Verdana"/>
      <w:sz w:val="24"/>
      <w:szCs w:val="24"/>
      <w:lang w:val="en-US"/>
    </w:rPr>
  </w:style>
  <w:style w:type="paragraph" w:customStyle="1" w:styleId="NoteLevel71">
    <w:name w:val="Note Level 71"/>
    <w:basedOn w:val="Normal"/>
    <w:uiPriority w:val="99"/>
    <w:rsid w:val="00C35EF5"/>
    <w:pPr>
      <w:keepNext/>
      <w:numPr>
        <w:ilvl w:val="6"/>
        <w:numId w:val="7"/>
      </w:numPr>
      <w:outlineLvl w:val="6"/>
    </w:pPr>
    <w:rPr>
      <w:rFonts w:ascii="Verdana" w:eastAsia="MS ????" w:hAnsi="Verdana" w:cs="Verdana"/>
      <w:sz w:val="24"/>
      <w:szCs w:val="24"/>
      <w:lang w:val="en-US"/>
    </w:rPr>
  </w:style>
  <w:style w:type="paragraph" w:customStyle="1" w:styleId="NoteLevel81">
    <w:name w:val="Note Level 81"/>
    <w:basedOn w:val="Normal"/>
    <w:uiPriority w:val="99"/>
    <w:rsid w:val="00C35EF5"/>
    <w:pPr>
      <w:keepNext/>
      <w:numPr>
        <w:ilvl w:val="7"/>
        <w:numId w:val="7"/>
      </w:numPr>
      <w:outlineLvl w:val="7"/>
    </w:pPr>
    <w:rPr>
      <w:rFonts w:ascii="Verdana" w:eastAsia="MS ????" w:hAnsi="Verdana" w:cs="Verdana"/>
      <w:sz w:val="24"/>
      <w:szCs w:val="24"/>
      <w:lang w:val="en-US"/>
    </w:rPr>
  </w:style>
  <w:style w:type="paragraph" w:customStyle="1" w:styleId="NoteLevel91">
    <w:name w:val="Note Level 91"/>
    <w:basedOn w:val="Normal"/>
    <w:uiPriority w:val="99"/>
    <w:rsid w:val="00C35EF5"/>
    <w:pPr>
      <w:keepNext/>
      <w:numPr>
        <w:ilvl w:val="8"/>
        <w:numId w:val="7"/>
      </w:numPr>
      <w:outlineLvl w:val="8"/>
    </w:pPr>
    <w:rPr>
      <w:rFonts w:ascii="Verdana" w:eastAsia="MS ????" w:hAnsi="Verdana" w:cs="Verdana"/>
      <w:sz w:val="24"/>
      <w:szCs w:val="24"/>
      <w:lang w:val="en-US"/>
    </w:rPr>
  </w:style>
  <w:style w:type="character" w:customStyle="1" w:styleId="TitleChar">
    <w:name w:val="Title Char"/>
    <w:link w:val="Title"/>
    <w:rsid w:val="007D3247"/>
    <w:rPr>
      <w:snapToGrid w:val="0"/>
      <w:sz w:val="24"/>
      <w:lang w:val="en-GB" w:eastAsia="en-US"/>
    </w:rPr>
  </w:style>
  <w:style w:type="character" w:customStyle="1" w:styleId="apple-converted-space">
    <w:name w:val="apple-converted-space"/>
    <w:rsid w:val="004F6F03"/>
  </w:style>
  <w:style w:type="character" w:customStyle="1" w:styleId="il">
    <w:name w:val="il"/>
    <w:rsid w:val="004F6F03"/>
  </w:style>
  <w:style w:type="paragraph" w:customStyle="1" w:styleId="GrantInfo">
    <w:name w:val="Grant Info"/>
    <w:basedOn w:val="Normal"/>
    <w:qFormat/>
    <w:rsid w:val="001C4008"/>
    <w:pPr>
      <w:widowControl w:val="0"/>
      <w:ind w:left="-11"/>
    </w:pPr>
    <w:rPr>
      <w:rFonts w:cs="Arial"/>
      <w:szCs w:val="24"/>
      <w:lang w:val="en-AU"/>
    </w:rPr>
  </w:style>
  <w:style w:type="paragraph" w:customStyle="1" w:styleId="Default">
    <w:name w:val="Default"/>
    <w:rsid w:val="002B0290"/>
    <w:pPr>
      <w:autoSpaceDE w:val="0"/>
      <w:autoSpaceDN w:val="0"/>
      <w:adjustRightInd w:val="0"/>
    </w:pPr>
    <w:rPr>
      <w:rFonts w:ascii="Calibri" w:hAnsi="Calibri" w:cs="Calibri"/>
      <w:color w:val="000000"/>
      <w:sz w:val="24"/>
      <w:szCs w:val="24"/>
      <w:lang w:eastAsia="en-AU"/>
    </w:rPr>
  </w:style>
  <w:style w:type="paragraph" w:customStyle="1" w:styleId="desc">
    <w:name w:val="desc"/>
    <w:basedOn w:val="Normal"/>
    <w:rsid w:val="00D007E5"/>
    <w:pPr>
      <w:spacing w:before="100" w:beforeAutospacing="1" w:after="100" w:afterAutospacing="1"/>
    </w:pPr>
    <w:rPr>
      <w:rFonts w:ascii="Times New Roman" w:hAnsi="Times New Roman"/>
      <w:sz w:val="24"/>
      <w:szCs w:val="24"/>
      <w:lang w:val="en-AU" w:eastAsia="en-AU"/>
    </w:rPr>
  </w:style>
  <w:style w:type="paragraph" w:customStyle="1" w:styleId="details">
    <w:name w:val="details"/>
    <w:basedOn w:val="Normal"/>
    <w:rsid w:val="00D007E5"/>
    <w:pPr>
      <w:spacing w:before="100" w:beforeAutospacing="1" w:after="100" w:afterAutospacing="1"/>
    </w:pPr>
    <w:rPr>
      <w:rFonts w:ascii="Times New Roman" w:hAnsi="Times New Roman"/>
      <w:sz w:val="24"/>
      <w:szCs w:val="24"/>
      <w:lang w:val="en-AU" w:eastAsia="en-AU"/>
    </w:rPr>
  </w:style>
  <w:style w:type="character" w:customStyle="1" w:styleId="jrnl">
    <w:name w:val="jrnl"/>
    <w:rsid w:val="00D007E5"/>
  </w:style>
  <w:style w:type="character" w:customStyle="1" w:styleId="BodyTextChar">
    <w:name w:val="Body Text Char"/>
    <w:link w:val="BodyText"/>
    <w:rsid w:val="00B10EA7"/>
    <w:rPr>
      <w:rFonts w:ascii="Arial" w:hAnsi="Arial"/>
      <w:color w:val="000000"/>
      <w:lang w:val="en-GB" w:eastAsia="en-US"/>
    </w:rPr>
  </w:style>
  <w:style w:type="character" w:customStyle="1" w:styleId="Heading3Char">
    <w:name w:val="Heading 3 Char"/>
    <w:link w:val="Heading3"/>
    <w:semiHidden/>
    <w:rsid w:val="00E53631"/>
    <w:rPr>
      <w:rFonts w:ascii="Cambria" w:eastAsia="SimSun" w:hAnsi="Cambria" w:cs="Times New Roman"/>
      <w:b/>
      <w:bCs/>
      <w:sz w:val="26"/>
      <w:szCs w:val="2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8534">
      <w:bodyDiv w:val="1"/>
      <w:marLeft w:val="0"/>
      <w:marRight w:val="0"/>
      <w:marTop w:val="0"/>
      <w:marBottom w:val="0"/>
      <w:divBdr>
        <w:top w:val="none" w:sz="0" w:space="0" w:color="auto"/>
        <w:left w:val="none" w:sz="0" w:space="0" w:color="auto"/>
        <w:bottom w:val="none" w:sz="0" w:space="0" w:color="auto"/>
        <w:right w:val="none" w:sz="0" w:space="0" w:color="auto"/>
      </w:divBdr>
    </w:div>
    <w:div w:id="93593029">
      <w:bodyDiv w:val="1"/>
      <w:marLeft w:val="0"/>
      <w:marRight w:val="0"/>
      <w:marTop w:val="0"/>
      <w:marBottom w:val="0"/>
      <w:divBdr>
        <w:top w:val="none" w:sz="0" w:space="0" w:color="auto"/>
        <w:left w:val="none" w:sz="0" w:space="0" w:color="auto"/>
        <w:bottom w:val="none" w:sz="0" w:space="0" w:color="auto"/>
        <w:right w:val="none" w:sz="0" w:space="0" w:color="auto"/>
      </w:divBdr>
      <w:divsChild>
        <w:div w:id="1446265267">
          <w:marLeft w:val="0"/>
          <w:marRight w:val="0"/>
          <w:marTop w:val="0"/>
          <w:marBottom w:val="0"/>
          <w:divBdr>
            <w:top w:val="single" w:sz="2" w:space="0" w:color="2E2E2E"/>
            <w:left w:val="single" w:sz="2" w:space="0" w:color="2E2E2E"/>
            <w:bottom w:val="single" w:sz="2" w:space="0" w:color="2E2E2E"/>
            <w:right w:val="single" w:sz="2" w:space="0" w:color="2E2E2E"/>
          </w:divBdr>
          <w:divsChild>
            <w:div w:id="2126196748">
              <w:marLeft w:val="0"/>
              <w:marRight w:val="0"/>
              <w:marTop w:val="0"/>
              <w:marBottom w:val="0"/>
              <w:divBdr>
                <w:top w:val="single" w:sz="6" w:space="0" w:color="C9C9C9"/>
                <w:left w:val="none" w:sz="0" w:space="0" w:color="auto"/>
                <w:bottom w:val="none" w:sz="0" w:space="0" w:color="auto"/>
                <w:right w:val="none" w:sz="0" w:space="0" w:color="auto"/>
              </w:divBdr>
              <w:divsChild>
                <w:div w:id="1127432013">
                  <w:marLeft w:val="0"/>
                  <w:marRight w:val="0"/>
                  <w:marTop w:val="0"/>
                  <w:marBottom w:val="0"/>
                  <w:divBdr>
                    <w:top w:val="none" w:sz="0" w:space="0" w:color="auto"/>
                    <w:left w:val="none" w:sz="0" w:space="0" w:color="auto"/>
                    <w:bottom w:val="none" w:sz="0" w:space="0" w:color="auto"/>
                    <w:right w:val="none" w:sz="0" w:space="0" w:color="auto"/>
                  </w:divBdr>
                  <w:divsChild>
                    <w:div w:id="63308695">
                      <w:marLeft w:val="0"/>
                      <w:marRight w:val="0"/>
                      <w:marTop w:val="0"/>
                      <w:marBottom w:val="0"/>
                      <w:divBdr>
                        <w:top w:val="none" w:sz="0" w:space="0" w:color="auto"/>
                        <w:left w:val="none" w:sz="0" w:space="0" w:color="auto"/>
                        <w:bottom w:val="none" w:sz="0" w:space="0" w:color="auto"/>
                        <w:right w:val="none" w:sz="0" w:space="0" w:color="auto"/>
                      </w:divBdr>
                      <w:divsChild>
                        <w:div w:id="18645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21738">
      <w:bodyDiv w:val="1"/>
      <w:marLeft w:val="0"/>
      <w:marRight w:val="0"/>
      <w:marTop w:val="0"/>
      <w:marBottom w:val="0"/>
      <w:divBdr>
        <w:top w:val="none" w:sz="0" w:space="0" w:color="auto"/>
        <w:left w:val="none" w:sz="0" w:space="0" w:color="auto"/>
        <w:bottom w:val="none" w:sz="0" w:space="0" w:color="auto"/>
        <w:right w:val="none" w:sz="0" w:space="0" w:color="auto"/>
      </w:divBdr>
      <w:divsChild>
        <w:div w:id="417749162">
          <w:marLeft w:val="0"/>
          <w:marRight w:val="0"/>
          <w:marTop w:val="0"/>
          <w:marBottom w:val="0"/>
          <w:divBdr>
            <w:top w:val="none" w:sz="0" w:space="0" w:color="auto"/>
            <w:left w:val="none" w:sz="0" w:space="0" w:color="auto"/>
            <w:bottom w:val="none" w:sz="0" w:space="0" w:color="auto"/>
            <w:right w:val="none" w:sz="0" w:space="0" w:color="auto"/>
          </w:divBdr>
          <w:divsChild>
            <w:div w:id="2106731490">
              <w:marLeft w:val="0"/>
              <w:marRight w:val="0"/>
              <w:marTop w:val="0"/>
              <w:marBottom w:val="0"/>
              <w:divBdr>
                <w:top w:val="none" w:sz="0" w:space="0" w:color="auto"/>
                <w:left w:val="none" w:sz="0" w:space="0" w:color="auto"/>
                <w:bottom w:val="none" w:sz="0" w:space="0" w:color="auto"/>
                <w:right w:val="none" w:sz="0" w:space="0" w:color="auto"/>
              </w:divBdr>
              <w:divsChild>
                <w:div w:id="596862586">
                  <w:marLeft w:val="0"/>
                  <w:marRight w:val="0"/>
                  <w:marTop w:val="0"/>
                  <w:marBottom w:val="0"/>
                  <w:divBdr>
                    <w:top w:val="none" w:sz="0" w:space="0" w:color="auto"/>
                    <w:left w:val="none" w:sz="0" w:space="0" w:color="auto"/>
                    <w:bottom w:val="none" w:sz="0" w:space="0" w:color="auto"/>
                    <w:right w:val="none" w:sz="0" w:space="0" w:color="auto"/>
                  </w:divBdr>
                  <w:divsChild>
                    <w:div w:id="1400784138">
                      <w:marLeft w:val="0"/>
                      <w:marRight w:val="0"/>
                      <w:marTop w:val="0"/>
                      <w:marBottom w:val="0"/>
                      <w:divBdr>
                        <w:top w:val="none" w:sz="0" w:space="0" w:color="auto"/>
                        <w:left w:val="none" w:sz="0" w:space="0" w:color="auto"/>
                        <w:bottom w:val="none" w:sz="0" w:space="0" w:color="auto"/>
                        <w:right w:val="none" w:sz="0" w:space="0" w:color="auto"/>
                      </w:divBdr>
                      <w:divsChild>
                        <w:div w:id="10186201">
                          <w:marLeft w:val="0"/>
                          <w:marRight w:val="0"/>
                          <w:marTop w:val="0"/>
                          <w:marBottom w:val="0"/>
                          <w:divBdr>
                            <w:top w:val="none" w:sz="0" w:space="0" w:color="auto"/>
                            <w:left w:val="none" w:sz="0" w:space="0" w:color="auto"/>
                            <w:bottom w:val="none" w:sz="0" w:space="0" w:color="auto"/>
                            <w:right w:val="none" w:sz="0" w:space="0" w:color="auto"/>
                          </w:divBdr>
                          <w:divsChild>
                            <w:div w:id="2022048434">
                              <w:marLeft w:val="0"/>
                              <w:marRight w:val="0"/>
                              <w:marTop w:val="0"/>
                              <w:marBottom w:val="0"/>
                              <w:divBdr>
                                <w:top w:val="none" w:sz="0" w:space="0" w:color="auto"/>
                                <w:left w:val="none" w:sz="0" w:space="0" w:color="auto"/>
                                <w:bottom w:val="none" w:sz="0" w:space="0" w:color="auto"/>
                                <w:right w:val="none" w:sz="0" w:space="0" w:color="auto"/>
                              </w:divBdr>
                              <w:divsChild>
                                <w:div w:id="1006440789">
                                  <w:marLeft w:val="0"/>
                                  <w:marRight w:val="0"/>
                                  <w:marTop w:val="0"/>
                                  <w:marBottom w:val="0"/>
                                  <w:divBdr>
                                    <w:top w:val="none" w:sz="0" w:space="0" w:color="auto"/>
                                    <w:left w:val="none" w:sz="0" w:space="0" w:color="auto"/>
                                    <w:bottom w:val="none" w:sz="0" w:space="0" w:color="auto"/>
                                    <w:right w:val="none" w:sz="0" w:space="0" w:color="auto"/>
                                  </w:divBdr>
                                  <w:divsChild>
                                    <w:div w:id="948896876">
                                      <w:marLeft w:val="0"/>
                                      <w:marRight w:val="0"/>
                                      <w:marTop w:val="0"/>
                                      <w:marBottom w:val="0"/>
                                      <w:divBdr>
                                        <w:top w:val="none" w:sz="0" w:space="0" w:color="auto"/>
                                        <w:left w:val="none" w:sz="0" w:space="0" w:color="auto"/>
                                        <w:bottom w:val="none" w:sz="0" w:space="0" w:color="auto"/>
                                        <w:right w:val="none" w:sz="0" w:space="0" w:color="auto"/>
                                      </w:divBdr>
                                      <w:divsChild>
                                        <w:div w:id="742678830">
                                          <w:marLeft w:val="0"/>
                                          <w:marRight w:val="0"/>
                                          <w:marTop w:val="0"/>
                                          <w:marBottom w:val="0"/>
                                          <w:divBdr>
                                            <w:top w:val="none" w:sz="0" w:space="0" w:color="auto"/>
                                            <w:left w:val="none" w:sz="0" w:space="0" w:color="auto"/>
                                            <w:bottom w:val="none" w:sz="0" w:space="0" w:color="auto"/>
                                            <w:right w:val="none" w:sz="0" w:space="0" w:color="auto"/>
                                          </w:divBdr>
                                          <w:divsChild>
                                            <w:div w:id="1917860606">
                                              <w:marLeft w:val="0"/>
                                              <w:marRight w:val="0"/>
                                              <w:marTop w:val="0"/>
                                              <w:marBottom w:val="0"/>
                                              <w:divBdr>
                                                <w:top w:val="none" w:sz="0" w:space="0" w:color="auto"/>
                                                <w:left w:val="none" w:sz="0" w:space="0" w:color="auto"/>
                                                <w:bottom w:val="none" w:sz="0" w:space="0" w:color="auto"/>
                                                <w:right w:val="none" w:sz="0" w:space="0" w:color="auto"/>
                                              </w:divBdr>
                                              <w:divsChild>
                                                <w:div w:id="792938280">
                                                  <w:marLeft w:val="0"/>
                                                  <w:marRight w:val="0"/>
                                                  <w:marTop w:val="0"/>
                                                  <w:marBottom w:val="0"/>
                                                  <w:divBdr>
                                                    <w:top w:val="none" w:sz="0" w:space="0" w:color="auto"/>
                                                    <w:left w:val="none" w:sz="0" w:space="0" w:color="auto"/>
                                                    <w:bottom w:val="none" w:sz="0" w:space="0" w:color="auto"/>
                                                    <w:right w:val="none" w:sz="0" w:space="0" w:color="auto"/>
                                                  </w:divBdr>
                                                  <w:divsChild>
                                                    <w:div w:id="522405364">
                                                      <w:marLeft w:val="0"/>
                                                      <w:marRight w:val="0"/>
                                                      <w:marTop w:val="0"/>
                                                      <w:marBottom w:val="0"/>
                                                      <w:divBdr>
                                                        <w:top w:val="none" w:sz="0" w:space="0" w:color="auto"/>
                                                        <w:left w:val="none" w:sz="0" w:space="0" w:color="auto"/>
                                                        <w:bottom w:val="none" w:sz="0" w:space="0" w:color="auto"/>
                                                        <w:right w:val="none" w:sz="0" w:space="0" w:color="auto"/>
                                                      </w:divBdr>
                                                      <w:divsChild>
                                                        <w:div w:id="16784383">
                                                          <w:marLeft w:val="0"/>
                                                          <w:marRight w:val="0"/>
                                                          <w:marTop w:val="0"/>
                                                          <w:marBottom w:val="0"/>
                                                          <w:divBdr>
                                                            <w:top w:val="none" w:sz="0" w:space="0" w:color="auto"/>
                                                            <w:left w:val="none" w:sz="0" w:space="0" w:color="auto"/>
                                                            <w:bottom w:val="none" w:sz="0" w:space="0" w:color="auto"/>
                                                            <w:right w:val="none" w:sz="0" w:space="0" w:color="auto"/>
                                                          </w:divBdr>
                                                          <w:divsChild>
                                                            <w:div w:id="1420980642">
                                                              <w:marLeft w:val="0"/>
                                                              <w:marRight w:val="0"/>
                                                              <w:marTop w:val="0"/>
                                                              <w:marBottom w:val="0"/>
                                                              <w:divBdr>
                                                                <w:top w:val="none" w:sz="0" w:space="0" w:color="auto"/>
                                                                <w:left w:val="none" w:sz="0" w:space="0" w:color="auto"/>
                                                                <w:bottom w:val="none" w:sz="0" w:space="0" w:color="auto"/>
                                                                <w:right w:val="none" w:sz="0" w:space="0" w:color="auto"/>
                                                              </w:divBdr>
                                                              <w:divsChild>
                                                                <w:div w:id="1728258009">
                                                                  <w:marLeft w:val="0"/>
                                                                  <w:marRight w:val="0"/>
                                                                  <w:marTop w:val="0"/>
                                                                  <w:marBottom w:val="0"/>
                                                                  <w:divBdr>
                                                                    <w:top w:val="none" w:sz="0" w:space="0" w:color="auto"/>
                                                                    <w:left w:val="none" w:sz="0" w:space="0" w:color="auto"/>
                                                                    <w:bottom w:val="none" w:sz="0" w:space="0" w:color="auto"/>
                                                                    <w:right w:val="none" w:sz="0" w:space="0" w:color="auto"/>
                                                                  </w:divBdr>
                                                                  <w:divsChild>
                                                                    <w:div w:id="1794127081">
                                                                      <w:marLeft w:val="0"/>
                                                                      <w:marRight w:val="0"/>
                                                                      <w:marTop w:val="0"/>
                                                                      <w:marBottom w:val="0"/>
                                                                      <w:divBdr>
                                                                        <w:top w:val="none" w:sz="0" w:space="0" w:color="auto"/>
                                                                        <w:left w:val="none" w:sz="0" w:space="0" w:color="auto"/>
                                                                        <w:bottom w:val="none" w:sz="0" w:space="0" w:color="auto"/>
                                                                        <w:right w:val="none" w:sz="0" w:space="0" w:color="auto"/>
                                                                      </w:divBdr>
                                                                      <w:divsChild>
                                                                        <w:div w:id="1097335811">
                                                                          <w:marLeft w:val="0"/>
                                                                          <w:marRight w:val="0"/>
                                                                          <w:marTop w:val="0"/>
                                                                          <w:marBottom w:val="0"/>
                                                                          <w:divBdr>
                                                                            <w:top w:val="none" w:sz="0" w:space="0" w:color="auto"/>
                                                                            <w:left w:val="none" w:sz="0" w:space="0" w:color="auto"/>
                                                                            <w:bottom w:val="none" w:sz="0" w:space="0" w:color="auto"/>
                                                                            <w:right w:val="none" w:sz="0" w:space="0" w:color="auto"/>
                                                                          </w:divBdr>
                                                                          <w:divsChild>
                                                                            <w:div w:id="600331742">
                                                                              <w:marLeft w:val="0"/>
                                                                              <w:marRight w:val="0"/>
                                                                              <w:marTop w:val="0"/>
                                                                              <w:marBottom w:val="0"/>
                                                                              <w:divBdr>
                                                                                <w:top w:val="none" w:sz="0" w:space="0" w:color="auto"/>
                                                                                <w:left w:val="none" w:sz="0" w:space="0" w:color="auto"/>
                                                                                <w:bottom w:val="none" w:sz="0" w:space="0" w:color="auto"/>
                                                                                <w:right w:val="none" w:sz="0" w:space="0" w:color="auto"/>
                                                                              </w:divBdr>
                                                                              <w:divsChild>
                                                                                <w:div w:id="168105486">
                                                                                  <w:marLeft w:val="0"/>
                                                                                  <w:marRight w:val="0"/>
                                                                                  <w:marTop w:val="0"/>
                                                                                  <w:marBottom w:val="0"/>
                                                                                  <w:divBdr>
                                                                                    <w:top w:val="none" w:sz="0" w:space="0" w:color="auto"/>
                                                                                    <w:left w:val="none" w:sz="0" w:space="0" w:color="auto"/>
                                                                                    <w:bottom w:val="none" w:sz="0" w:space="0" w:color="auto"/>
                                                                                    <w:right w:val="none" w:sz="0" w:space="0" w:color="auto"/>
                                                                                  </w:divBdr>
                                                                                  <w:divsChild>
                                                                                    <w:div w:id="186675841">
                                                                                      <w:marLeft w:val="360"/>
                                                                                      <w:marRight w:val="0"/>
                                                                                      <w:marTop w:val="280"/>
                                                                                      <w:marBottom w:val="280"/>
                                                                                      <w:divBdr>
                                                                                        <w:top w:val="none" w:sz="0" w:space="0" w:color="auto"/>
                                                                                        <w:left w:val="none" w:sz="0" w:space="0" w:color="auto"/>
                                                                                        <w:bottom w:val="none" w:sz="0" w:space="0" w:color="auto"/>
                                                                                        <w:right w:val="none" w:sz="0" w:space="0" w:color="auto"/>
                                                                                      </w:divBdr>
                                                                                    </w:div>
                                                                                    <w:div w:id="534274318">
                                                                                      <w:marLeft w:val="360"/>
                                                                                      <w:marRight w:val="0"/>
                                                                                      <w:marTop w:val="280"/>
                                                                                      <w:marBottom w:val="280"/>
                                                                                      <w:divBdr>
                                                                                        <w:top w:val="none" w:sz="0" w:space="0" w:color="auto"/>
                                                                                        <w:left w:val="none" w:sz="0" w:space="0" w:color="auto"/>
                                                                                        <w:bottom w:val="none" w:sz="0" w:space="0" w:color="auto"/>
                                                                                        <w:right w:val="none" w:sz="0" w:space="0" w:color="auto"/>
                                                                                      </w:divBdr>
                                                                                    </w:div>
                                                                                    <w:div w:id="1662193088">
                                                                                      <w:marLeft w:val="36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62283">
      <w:bodyDiv w:val="1"/>
      <w:marLeft w:val="0"/>
      <w:marRight w:val="0"/>
      <w:marTop w:val="0"/>
      <w:marBottom w:val="0"/>
      <w:divBdr>
        <w:top w:val="none" w:sz="0" w:space="0" w:color="auto"/>
        <w:left w:val="none" w:sz="0" w:space="0" w:color="auto"/>
        <w:bottom w:val="none" w:sz="0" w:space="0" w:color="auto"/>
        <w:right w:val="none" w:sz="0" w:space="0" w:color="auto"/>
      </w:divBdr>
    </w:div>
    <w:div w:id="217858009">
      <w:bodyDiv w:val="1"/>
      <w:marLeft w:val="0"/>
      <w:marRight w:val="0"/>
      <w:marTop w:val="0"/>
      <w:marBottom w:val="0"/>
      <w:divBdr>
        <w:top w:val="none" w:sz="0" w:space="0" w:color="auto"/>
        <w:left w:val="none" w:sz="0" w:space="0" w:color="auto"/>
        <w:bottom w:val="none" w:sz="0" w:space="0" w:color="auto"/>
        <w:right w:val="none" w:sz="0" w:space="0" w:color="auto"/>
      </w:divBdr>
      <w:divsChild>
        <w:div w:id="1463958165">
          <w:marLeft w:val="0"/>
          <w:marRight w:val="0"/>
          <w:marTop w:val="0"/>
          <w:marBottom w:val="0"/>
          <w:divBdr>
            <w:top w:val="none" w:sz="0" w:space="0" w:color="auto"/>
            <w:left w:val="none" w:sz="0" w:space="0" w:color="auto"/>
            <w:bottom w:val="none" w:sz="0" w:space="0" w:color="auto"/>
            <w:right w:val="none" w:sz="0" w:space="0" w:color="auto"/>
          </w:divBdr>
          <w:divsChild>
            <w:div w:id="246229841">
              <w:marLeft w:val="0"/>
              <w:marRight w:val="0"/>
              <w:marTop w:val="0"/>
              <w:marBottom w:val="0"/>
              <w:divBdr>
                <w:top w:val="none" w:sz="0" w:space="0" w:color="auto"/>
                <w:left w:val="none" w:sz="0" w:space="0" w:color="auto"/>
                <w:bottom w:val="none" w:sz="0" w:space="0" w:color="auto"/>
                <w:right w:val="none" w:sz="0" w:space="0" w:color="auto"/>
              </w:divBdr>
              <w:divsChild>
                <w:div w:id="1027482864">
                  <w:marLeft w:val="0"/>
                  <w:marRight w:val="0"/>
                  <w:marTop w:val="0"/>
                  <w:marBottom w:val="0"/>
                  <w:divBdr>
                    <w:top w:val="none" w:sz="0" w:space="0" w:color="auto"/>
                    <w:left w:val="none" w:sz="0" w:space="0" w:color="auto"/>
                    <w:bottom w:val="none" w:sz="0" w:space="0" w:color="auto"/>
                    <w:right w:val="none" w:sz="0" w:space="0" w:color="auto"/>
                  </w:divBdr>
                  <w:divsChild>
                    <w:div w:id="951016533">
                      <w:marLeft w:val="0"/>
                      <w:marRight w:val="0"/>
                      <w:marTop w:val="0"/>
                      <w:marBottom w:val="0"/>
                      <w:divBdr>
                        <w:top w:val="none" w:sz="0" w:space="0" w:color="auto"/>
                        <w:left w:val="none" w:sz="0" w:space="0" w:color="auto"/>
                        <w:bottom w:val="none" w:sz="0" w:space="0" w:color="auto"/>
                        <w:right w:val="none" w:sz="0" w:space="0" w:color="auto"/>
                      </w:divBdr>
                      <w:divsChild>
                        <w:div w:id="1118597670">
                          <w:marLeft w:val="0"/>
                          <w:marRight w:val="0"/>
                          <w:marTop w:val="0"/>
                          <w:marBottom w:val="0"/>
                          <w:divBdr>
                            <w:top w:val="none" w:sz="0" w:space="0" w:color="auto"/>
                            <w:left w:val="none" w:sz="0" w:space="0" w:color="auto"/>
                            <w:bottom w:val="none" w:sz="0" w:space="0" w:color="auto"/>
                            <w:right w:val="none" w:sz="0" w:space="0" w:color="auto"/>
                          </w:divBdr>
                          <w:divsChild>
                            <w:div w:id="1778408232">
                              <w:marLeft w:val="0"/>
                              <w:marRight w:val="0"/>
                              <w:marTop w:val="0"/>
                              <w:marBottom w:val="0"/>
                              <w:divBdr>
                                <w:top w:val="none" w:sz="0" w:space="0" w:color="auto"/>
                                <w:left w:val="none" w:sz="0" w:space="0" w:color="auto"/>
                                <w:bottom w:val="none" w:sz="0" w:space="0" w:color="auto"/>
                                <w:right w:val="none" w:sz="0" w:space="0" w:color="auto"/>
                              </w:divBdr>
                              <w:divsChild>
                                <w:div w:id="500124767">
                                  <w:marLeft w:val="0"/>
                                  <w:marRight w:val="0"/>
                                  <w:marTop w:val="0"/>
                                  <w:marBottom w:val="0"/>
                                  <w:divBdr>
                                    <w:top w:val="none" w:sz="0" w:space="0" w:color="auto"/>
                                    <w:left w:val="none" w:sz="0" w:space="0" w:color="auto"/>
                                    <w:bottom w:val="none" w:sz="0" w:space="0" w:color="auto"/>
                                    <w:right w:val="none" w:sz="0" w:space="0" w:color="auto"/>
                                  </w:divBdr>
                                  <w:divsChild>
                                    <w:div w:id="2001499779">
                                      <w:marLeft w:val="0"/>
                                      <w:marRight w:val="0"/>
                                      <w:marTop w:val="0"/>
                                      <w:marBottom w:val="0"/>
                                      <w:divBdr>
                                        <w:top w:val="none" w:sz="0" w:space="0" w:color="auto"/>
                                        <w:left w:val="none" w:sz="0" w:space="0" w:color="auto"/>
                                        <w:bottom w:val="none" w:sz="0" w:space="0" w:color="auto"/>
                                        <w:right w:val="none" w:sz="0" w:space="0" w:color="auto"/>
                                      </w:divBdr>
                                      <w:divsChild>
                                        <w:div w:id="805928385">
                                          <w:marLeft w:val="0"/>
                                          <w:marRight w:val="0"/>
                                          <w:marTop w:val="0"/>
                                          <w:marBottom w:val="0"/>
                                          <w:divBdr>
                                            <w:top w:val="none" w:sz="0" w:space="0" w:color="auto"/>
                                            <w:left w:val="none" w:sz="0" w:space="0" w:color="auto"/>
                                            <w:bottom w:val="none" w:sz="0" w:space="0" w:color="auto"/>
                                            <w:right w:val="none" w:sz="0" w:space="0" w:color="auto"/>
                                          </w:divBdr>
                                          <w:divsChild>
                                            <w:div w:id="730805623">
                                              <w:marLeft w:val="0"/>
                                              <w:marRight w:val="0"/>
                                              <w:marTop w:val="0"/>
                                              <w:marBottom w:val="0"/>
                                              <w:divBdr>
                                                <w:top w:val="none" w:sz="0" w:space="0" w:color="auto"/>
                                                <w:left w:val="none" w:sz="0" w:space="0" w:color="auto"/>
                                                <w:bottom w:val="none" w:sz="0" w:space="0" w:color="auto"/>
                                                <w:right w:val="none" w:sz="0" w:space="0" w:color="auto"/>
                                              </w:divBdr>
                                              <w:divsChild>
                                                <w:div w:id="1609191110">
                                                  <w:marLeft w:val="0"/>
                                                  <w:marRight w:val="0"/>
                                                  <w:marTop w:val="0"/>
                                                  <w:marBottom w:val="0"/>
                                                  <w:divBdr>
                                                    <w:top w:val="none" w:sz="0" w:space="0" w:color="auto"/>
                                                    <w:left w:val="none" w:sz="0" w:space="0" w:color="auto"/>
                                                    <w:bottom w:val="none" w:sz="0" w:space="0" w:color="auto"/>
                                                    <w:right w:val="none" w:sz="0" w:space="0" w:color="auto"/>
                                                  </w:divBdr>
                                                  <w:divsChild>
                                                    <w:div w:id="1559196726">
                                                      <w:marLeft w:val="0"/>
                                                      <w:marRight w:val="0"/>
                                                      <w:marTop w:val="0"/>
                                                      <w:marBottom w:val="0"/>
                                                      <w:divBdr>
                                                        <w:top w:val="none" w:sz="0" w:space="0" w:color="auto"/>
                                                        <w:left w:val="none" w:sz="0" w:space="0" w:color="auto"/>
                                                        <w:bottom w:val="none" w:sz="0" w:space="0" w:color="auto"/>
                                                        <w:right w:val="none" w:sz="0" w:space="0" w:color="auto"/>
                                                      </w:divBdr>
                                                      <w:divsChild>
                                                        <w:div w:id="261576452">
                                                          <w:marLeft w:val="0"/>
                                                          <w:marRight w:val="0"/>
                                                          <w:marTop w:val="0"/>
                                                          <w:marBottom w:val="0"/>
                                                          <w:divBdr>
                                                            <w:top w:val="none" w:sz="0" w:space="0" w:color="auto"/>
                                                            <w:left w:val="none" w:sz="0" w:space="0" w:color="auto"/>
                                                            <w:bottom w:val="none" w:sz="0" w:space="0" w:color="auto"/>
                                                            <w:right w:val="none" w:sz="0" w:space="0" w:color="auto"/>
                                                          </w:divBdr>
                                                          <w:divsChild>
                                                            <w:div w:id="631326959">
                                                              <w:marLeft w:val="0"/>
                                                              <w:marRight w:val="0"/>
                                                              <w:marTop w:val="0"/>
                                                              <w:marBottom w:val="0"/>
                                                              <w:divBdr>
                                                                <w:top w:val="none" w:sz="0" w:space="0" w:color="auto"/>
                                                                <w:left w:val="none" w:sz="0" w:space="0" w:color="auto"/>
                                                                <w:bottom w:val="none" w:sz="0" w:space="0" w:color="auto"/>
                                                                <w:right w:val="none" w:sz="0" w:space="0" w:color="auto"/>
                                                              </w:divBdr>
                                                              <w:divsChild>
                                                                <w:div w:id="1831168779">
                                                                  <w:marLeft w:val="0"/>
                                                                  <w:marRight w:val="0"/>
                                                                  <w:marTop w:val="0"/>
                                                                  <w:marBottom w:val="0"/>
                                                                  <w:divBdr>
                                                                    <w:top w:val="none" w:sz="0" w:space="0" w:color="auto"/>
                                                                    <w:left w:val="none" w:sz="0" w:space="0" w:color="auto"/>
                                                                    <w:bottom w:val="none" w:sz="0" w:space="0" w:color="auto"/>
                                                                    <w:right w:val="none" w:sz="0" w:space="0" w:color="auto"/>
                                                                  </w:divBdr>
                                                                  <w:divsChild>
                                                                    <w:div w:id="1749422988">
                                                                      <w:marLeft w:val="0"/>
                                                                      <w:marRight w:val="0"/>
                                                                      <w:marTop w:val="0"/>
                                                                      <w:marBottom w:val="0"/>
                                                                      <w:divBdr>
                                                                        <w:top w:val="none" w:sz="0" w:space="0" w:color="auto"/>
                                                                        <w:left w:val="none" w:sz="0" w:space="0" w:color="auto"/>
                                                                        <w:bottom w:val="none" w:sz="0" w:space="0" w:color="auto"/>
                                                                        <w:right w:val="none" w:sz="0" w:space="0" w:color="auto"/>
                                                                      </w:divBdr>
                                                                      <w:divsChild>
                                                                        <w:div w:id="1067528625">
                                                                          <w:marLeft w:val="0"/>
                                                                          <w:marRight w:val="0"/>
                                                                          <w:marTop w:val="0"/>
                                                                          <w:marBottom w:val="0"/>
                                                                          <w:divBdr>
                                                                            <w:top w:val="none" w:sz="0" w:space="0" w:color="auto"/>
                                                                            <w:left w:val="none" w:sz="0" w:space="0" w:color="auto"/>
                                                                            <w:bottom w:val="none" w:sz="0" w:space="0" w:color="auto"/>
                                                                            <w:right w:val="none" w:sz="0" w:space="0" w:color="auto"/>
                                                                          </w:divBdr>
                                                                          <w:divsChild>
                                                                            <w:div w:id="243077199">
                                                                              <w:marLeft w:val="0"/>
                                                                              <w:marRight w:val="0"/>
                                                                              <w:marTop w:val="0"/>
                                                                              <w:marBottom w:val="0"/>
                                                                              <w:divBdr>
                                                                                <w:top w:val="none" w:sz="0" w:space="0" w:color="auto"/>
                                                                                <w:left w:val="none" w:sz="0" w:space="0" w:color="auto"/>
                                                                                <w:bottom w:val="none" w:sz="0" w:space="0" w:color="auto"/>
                                                                                <w:right w:val="none" w:sz="0" w:space="0" w:color="auto"/>
                                                                              </w:divBdr>
                                                                              <w:divsChild>
                                                                                <w:div w:id="1164011087">
                                                                                  <w:marLeft w:val="0"/>
                                                                                  <w:marRight w:val="0"/>
                                                                                  <w:marTop w:val="0"/>
                                                                                  <w:marBottom w:val="0"/>
                                                                                  <w:divBdr>
                                                                                    <w:top w:val="none" w:sz="0" w:space="0" w:color="auto"/>
                                                                                    <w:left w:val="none" w:sz="0" w:space="0" w:color="auto"/>
                                                                                    <w:bottom w:val="none" w:sz="0" w:space="0" w:color="auto"/>
                                                                                    <w:right w:val="none" w:sz="0" w:space="0" w:color="auto"/>
                                                                                  </w:divBdr>
                                                                                  <w:divsChild>
                                                                                    <w:div w:id="598441511">
                                                                                      <w:marLeft w:val="0"/>
                                                                                      <w:marRight w:val="0"/>
                                                                                      <w:marTop w:val="0"/>
                                                                                      <w:marBottom w:val="0"/>
                                                                                      <w:divBdr>
                                                                                        <w:top w:val="none" w:sz="0" w:space="0" w:color="auto"/>
                                                                                        <w:left w:val="none" w:sz="0" w:space="0" w:color="auto"/>
                                                                                        <w:bottom w:val="none" w:sz="0" w:space="0" w:color="auto"/>
                                                                                        <w:right w:val="none" w:sz="0" w:space="0" w:color="auto"/>
                                                                                      </w:divBdr>
                                                                                      <w:divsChild>
                                                                                        <w:div w:id="586809859">
                                                                                          <w:marLeft w:val="0"/>
                                                                                          <w:marRight w:val="0"/>
                                                                                          <w:marTop w:val="0"/>
                                                                                          <w:marBottom w:val="0"/>
                                                                                          <w:divBdr>
                                                                                            <w:top w:val="none" w:sz="0" w:space="0" w:color="auto"/>
                                                                                            <w:left w:val="none" w:sz="0" w:space="0" w:color="auto"/>
                                                                                            <w:bottom w:val="none" w:sz="0" w:space="0" w:color="auto"/>
                                                                                            <w:right w:val="none" w:sz="0" w:space="0" w:color="auto"/>
                                                                                          </w:divBdr>
                                                                                          <w:divsChild>
                                                                                            <w:div w:id="6299558">
                                                                                              <w:marLeft w:val="0"/>
                                                                                              <w:marRight w:val="0"/>
                                                                                              <w:marTop w:val="0"/>
                                                                                              <w:marBottom w:val="0"/>
                                                                                              <w:divBdr>
                                                                                                <w:top w:val="none" w:sz="0" w:space="0" w:color="auto"/>
                                                                                                <w:left w:val="none" w:sz="0" w:space="0" w:color="auto"/>
                                                                                                <w:bottom w:val="none" w:sz="0" w:space="0" w:color="auto"/>
                                                                                                <w:right w:val="none" w:sz="0" w:space="0" w:color="auto"/>
                                                                                              </w:divBdr>
                                                                                              <w:divsChild>
                                                                                                <w:div w:id="397755070">
                                                                                                  <w:marLeft w:val="0"/>
                                                                                                  <w:marRight w:val="0"/>
                                                                                                  <w:marTop w:val="0"/>
                                                                                                  <w:marBottom w:val="0"/>
                                                                                                  <w:divBdr>
                                                                                                    <w:top w:val="none" w:sz="0" w:space="0" w:color="auto"/>
                                                                                                    <w:left w:val="none" w:sz="0" w:space="0" w:color="auto"/>
                                                                                                    <w:bottom w:val="none" w:sz="0" w:space="0" w:color="auto"/>
                                                                                                    <w:right w:val="none" w:sz="0" w:space="0" w:color="auto"/>
                                                                                                  </w:divBdr>
                                                                                                  <w:divsChild>
                                                                                                    <w:div w:id="1563178362">
                                                                                                      <w:marLeft w:val="0"/>
                                                                                                      <w:marRight w:val="0"/>
                                                                                                      <w:marTop w:val="0"/>
                                                                                                      <w:marBottom w:val="0"/>
                                                                                                      <w:divBdr>
                                                                                                        <w:top w:val="none" w:sz="0" w:space="0" w:color="auto"/>
                                                                                                        <w:left w:val="none" w:sz="0" w:space="0" w:color="auto"/>
                                                                                                        <w:bottom w:val="none" w:sz="0" w:space="0" w:color="auto"/>
                                                                                                        <w:right w:val="none" w:sz="0" w:space="0" w:color="auto"/>
                                                                                                      </w:divBdr>
                                                                                                      <w:divsChild>
                                                                                                        <w:div w:id="546723881">
                                                                                                          <w:marLeft w:val="0"/>
                                                                                                          <w:marRight w:val="0"/>
                                                                                                          <w:marTop w:val="0"/>
                                                                                                          <w:marBottom w:val="0"/>
                                                                                                          <w:divBdr>
                                                                                                            <w:top w:val="none" w:sz="0" w:space="0" w:color="auto"/>
                                                                                                            <w:left w:val="none" w:sz="0" w:space="0" w:color="auto"/>
                                                                                                            <w:bottom w:val="none" w:sz="0" w:space="0" w:color="auto"/>
                                                                                                            <w:right w:val="none" w:sz="0" w:space="0" w:color="auto"/>
                                                                                                          </w:divBdr>
                                                                                                        </w:div>
                                                                                                        <w:div w:id="1164668398">
                                                                                                          <w:marLeft w:val="0"/>
                                                                                                          <w:marRight w:val="0"/>
                                                                                                          <w:marTop w:val="0"/>
                                                                                                          <w:marBottom w:val="0"/>
                                                                                                          <w:divBdr>
                                                                                                            <w:top w:val="none" w:sz="0" w:space="0" w:color="auto"/>
                                                                                                            <w:left w:val="none" w:sz="0" w:space="0" w:color="auto"/>
                                                                                                            <w:bottom w:val="none" w:sz="0" w:space="0" w:color="auto"/>
                                                                                                            <w:right w:val="none" w:sz="0" w:space="0" w:color="auto"/>
                                                                                                          </w:divBdr>
                                                                                                        </w:div>
                                                                                                        <w:div w:id="16497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424514">
                                                                                      <w:marLeft w:val="0"/>
                                                                                      <w:marRight w:val="0"/>
                                                                                      <w:marTop w:val="0"/>
                                                                                      <w:marBottom w:val="0"/>
                                                                                      <w:divBdr>
                                                                                        <w:top w:val="none" w:sz="0" w:space="0" w:color="auto"/>
                                                                                        <w:left w:val="none" w:sz="0" w:space="0" w:color="auto"/>
                                                                                        <w:bottom w:val="none" w:sz="0" w:space="0" w:color="auto"/>
                                                                                        <w:right w:val="none" w:sz="0" w:space="0" w:color="auto"/>
                                                                                      </w:divBdr>
                                                                                    </w:div>
                                                                                    <w:div w:id="19503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8468481">
      <w:bodyDiv w:val="1"/>
      <w:marLeft w:val="0"/>
      <w:marRight w:val="0"/>
      <w:marTop w:val="0"/>
      <w:marBottom w:val="0"/>
      <w:divBdr>
        <w:top w:val="none" w:sz="0" w:space="0" w:color="auto"/>
        <w:left w:val="none" w:sz="0" w:space="0" w:color="auto"/>
        <w:bottom w:val="none" w:sz="0" w:space="0" w:color="auto"/>
        <w:right w:val="none" w:sz="0" w:space="0" w:color="auto"/>
      </w:divBdr>
      <w:divsChild>
        <w:div w:id="129827253">
          <w:marLeft w:val="0"/>
          <w:marRight w:val="0"/>
          <w:marTop w:val="0"/>
          <w:marBottom w:val="0"/>
          <w:divBdr>
            <w:top w:val="none" w:sz="0" w:space="0" w:color="auto"/>
            <w:left w:val="none" w:sz="0" w:space="0" w:color="auto"/>
            <w:bottom w:val="none" w:sz="0" w:space="0" w:color="auto"/>
            <w:right w:val="none" w:sz="0" w:space="0" w:color="auto"/>
          </w:divBdr>
          <w:divsChild>
            <w:div w:id="1104762559">
              <w:marLeft w:val="0"/>
              <w:marRight w:val="0"/>
              <w:marTop w:val="0"/>
              <w:marBottom w:val="0"/>
              <w:divBdr>
                <w:top w:val="none" w:sz="0" w:space="0" w:color="auto"/>
                <w:left w:val="none" w:sz="0" w:space="0" w:color="auto"/>
                <w:bottom w:val="none" w:sz="0" w:space="0" w:color="auto"/>
                <w:right w:val="none" w:sz="0" w:space="0" w:color="auto"/>
              </w:divBdr>
              <w:divsChild>
                <w:div w:id="801581104">
                  <w:marLeft w:val="0"/>
                  <w:marRight w:val="0"/>
                  <w:marTop w:val="0"/>
                  <w:marBottom w:val="0"/>
                  <w:divBdr>
                    <w:top w:val="none" w:sz="0" w:space="0" w:color="auto"/>
                    <w:left w:val="none" w:sz="0" w:space="0" w:color="auto"/>
                    <w:bottom w:val="none" w:sz="0" w:space="0" w:color="auto"/>
                    <w:right w:val="none" w:sz="0" w:space="0" w:color="auto"/>
                  </w:divBdr>
                  <w:divsChild>
                    <w:div w:id="47457691">
                      <w:marLeft w:val="0"/>
                      <w:marRight w:val="0"/>
                      <w:marTop w:val="0"/>
                      <w:marBottom w:val="0"/>
                      <w:divBdr>
                        <w:top w:val="none" w:sz="0" w:space="0" w:color="auto"/>
                        <w:left w:val="none" w:sz="0" w:space="0" w:color="auto"/>
                        <w:bottom w:val="none" w:sz="0" w:space="0" w:color="auto"/>
                        <w:right w:val="none" w:sz="0" w:space="0" w:color="auto"/>
                      </w:divBdr>
                      <w:divsChild>
                        <w:div w:id="1972859225">
                          <w:marLeft w:val="0"/>
                          <w:marRight w:val="0"/>
                          <w:marTop w:val="0"/>
                          <w:marBottom w:val="0"/>
                          <w:divBdr>
                            <w:top w:val="none" w:sz="0" w:space="0" w:color="auto"/>
                            <w:left w:val="none" w:sz="0" w:space="0" w:color="auto"/>
                            <w:bottom w:val="none" w:sz="0" w:space="0" w:color="auto"/>
                            <w:right w:val="none" w:sz="0" w:space="0" w:color="auto"/>
                          </w:divBdr>
                          <w:divsChild>
                            <w:div w:id="1465851198">
                              <w:marLeft w:val="0"/>
                              <w:marRight w:val="0"/>
                              <w:marTop w:val="0"/>
                              <w:marBottom w:val="0"/>
                              <w:divBdr>
                                <w:top w:val="none" w:sz="0" w:space="0" w:color="auto"/>
                                <w:left w:val="none" w:sz="0" w:space="0" w:color="auto"/>
                                <w:bottom w:val="none" w:sz="0" w:space="0" w:color="auto"/>
                                <w:right w:val="none" w:sz="0" w:space="0" w:color="auto"/>
                              </w:divBdr>
                              <w:divsChild>
                                <w:div w:id="4208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220884">
      <w:bodyDiv w:val="1"/>
      <w:marLeft w:val="0"/>
      <w:marRight w:val="0"/>
      <w:marTop w:val="0"/>
      <w:marBottom w:val="0"/>
      <w:divBdr>
        <w:top w:val="none" w:sz="0" w:space="0" w:color="auto"/>
        <w:left w:val="none" w:sz="0" w:space="0" w:color="auto"/>
        <w:bottom w:val="none" w:sz="0" w:space="0" w:color="auto"/>
        <w:right w:val="none" w:sz="0" w:space="0" w:color="auto"/>
      </w:divBdr>
    </w:div>
    <w:div w:id="273172680">
      <w:bodyDiv w:val="1"/>
      <w:marLeft w:val="0"/>
      <w:marRight w:val="0"/>
      <w:marTop w:val="0"/>
      <w:marBottom w:val="0"/>
      <w:divBdr>
        <w:top w:val="none" w:sz="0" w:space="0" w:color="auto"/>
        <w:left w:val="none" w:sz="0" w:space="0" w:color="auto"/>
        <w:bottom w:val="none" w:sz="0" w:space="0" w:color="auto"/>
        <w:right w:val="none" w:sz="0" w:space="0" w:color="auto"/>
      </w:divBdr>
      <w:divsChild>
        <w:div w:id="2068912617">
          <w:marLeft w:val="0"/>
          <w:marRight w:val="1"/>
          <w:marTop w:val="0"/>
          <w:marBottom w:val="0"/>
          <w:divBdr>
            <w:top w:val="none" w:sz="0" w:space="0" w:color="auto"/>
            <w:left w:val="none" w:sz="0" w:space="0" w:color="auto"/>
            <w:bottom w:val="none" w:sz="0" w:space="0" w:color="auto"/>
            <w:right w:val="none" w:sz="0" w:space="0" w:color="auto"/>
          </w:divBdr>
          <w:divsChild>
            <w:div w:id="424424158">
              <w:marLeft w:val="0"/>
              <w:marRight w:val="0"/>
              <w:marTop w:val="0"/>
              <w:marBottom w:val="0"/>
              <w:divBdr>
                <w:top w:val="none" w:sz="0" w:space="0" w:color="auto"/>
                <w:left w:val="none" w:sz="0" w:space="0" w:color="auto"/>
                <w:bottom w:val="none" w:sz="0" w:space="0" w:color="auto"/>
                <w:right w:val="none" w:sz="0" w:space="0" w:color="auto"/>
              </w:divBdr>
              <w:divsChild>
                <w:div w:id="2067218410">
                  <w:marLeft w:val="0"/>
                  <w:marRight w:val="1"/>
                  <w:marTop w:val="0"/>
                  <w:marBottom w:val="0"/>
                  <w:divBdr>
                    <w:top w:val="none" w:sz="0" w:space="0" w:color="auto"/>
                    <w:left w:val="none" w:sz="0" w:space="0" w:color="auto"/>
                    <w:bottom w:val="none" w:sz="0" w:space="0" w:color="auto"/>
                    <w:right w:val="none" w:sz="0" w:space="0" w:color="auto"/>
                  </w:divBdr>
                  <w:divsChild>
                    <w:div w:id="1729376036">
                      <w:marLeft w:val="0"/>
                      <w:marRight w:val="0"/>
                      <w:marTop w:val="0"/>
                      <w:marBottom w:val="0"/>
                      <w:divBdr>
                        <w:top w:val="none" w:sz="0" w:space="0" w:color="auto"/>
                        <w:left w:val="none" w:sz="0" w:space="0" w:color="auto"/>
                        <w:bottom w:val="none" w:sz="0" w:space="0" w:color="auto"/>
                        <w:right w:val="none" w:sz="0" w:space="0" w:color="auto"/>
                      </w:divBdr>
                      <w:divsChild>
                        <w:div w:id="1185825846">
                          <w:marLeft w:val="0"/>
                          <w:marRight w:val="0"/>
                          <w:marTop w:val="0"/>
                          <w:marBottom w:val="0"/>
                          <w:divBdr>
                            <w:top w:val="none" w:sz="0" w:space="0" w:color="auto"/>
                            <w:left w:val="none" w:sz="0" w:space="0" w:color="auto"/>
                            <w:bottom w:val="none" w:sz="0" w:space="0" w:color="auto"/>
                            <w:right w:val="none" w:sz="0" w:space="0" w:color="auto"/>
                          </w:divBdr>
                          <w:divsChild>
                            <w:div w:id="377049402">
                              <w:marLeft w:val="0"/>
                              <w:marRight w:val="0"/>
                              <w:marTop w:val="120"/>
                              <w:marBottom w:val="360"/>
                              <w:divBdr>
                                <w:top w:val="none" w:sz="0" w:space="0" w:color="auto"/>
                                <w:left w:val="none" w:sz="0" w:space="0" w:color="auto"/>
                                <w:bottom w:val="none" w:sz="0" w:space="0" w:color="auto"/>
                                <w:right w:val="none" w:sz="0" w:space="0" w:color="auto"/>
                              </w:divBdr>
                              <w:divsChild>
                                <w:div w:id="920941917">
                                  <w:marLeft w:val="420"/>
                                  <w:marRight w:val="0"/>
                                  <w:marTop w:val="0"/>
                                  <w:marBottom w:val="0"/>
                                  <w:divBdr>
                                    <w:top w:val="none" w:sz="0" w:space="0" w:color="auto"/>
                                    <w:left w:val="none" w:sz="0" w:space="0" w:color="auto"/>
                                    <w:bottom w:val="none" w:sz="0" w:space="0" w:color="auto"/>
                                    <w:right w:val="none" w:sz="0" w:space="0" w:color="auto"/>
                                  </w:divBdr>
                                  <w:divsChild>
                                    <w:div w:id="32548065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280298">
      <w:bodyDiv w:val="1"/>
      <w:marLeft w:val="0"/>
      <w:marRight w:val="0"/>
      <w:marTop w:val="0"/>
      <w:marBottom w:val="0"/>
      <w:divBdr>
        <w:top w:val="none" w:sz="0" w:space="0" w:color="auto"/>
        <w:left w:val="none" w:sz="0" w:space="0" w:color="auto"/>
        <w:bottom w:val="none" w:sz="0" w:space="0" w:color="auto"/>
        <w:right w:val="none" w:sz="0" w:space="0" w:color="auto"/>
      </w:divBdr>
    </w:div>
    <w:div w:id="362246881">
      <w:bodyDiv w:val="1"/>
      <w:marLeft w:val="0"/>
      <w:marRight w:val="0"/>
      <w:marTop w:val="0"/>
      <w:marBottom w:val="0"/>
      <w:divBdr>
        <w:top w:val="none" w:sz="0" w:space="0" w:color="auto"/>
        <w:left w:val="none" w:sz="0" w:space="0" w:color="auto"/>
        <w:bottom w:val="none" w:sz="0" w:space="0" w:color="auto"/>
        <w:right w:val="none" w:sz="0" w:space="0" w:color="auto"/>
      </w:divBdr>
    </w:div>
    <w:div w:id="393353718">
      <w:bodyDiv w:val="1"/>
      <w:marLeft w:val="0"/>
      <w:marRight w:val="0"/>
      <w:marTop w:val="0"/>
      <w:marBottom w:val="0"/>
      <w:divBdr>
        <w:top w:val="none" w:sz="0" w:space="0" w:color="auto"/>
        <w:left w:val="none" w:sz="0" w:space="0" w:color="auto"/>
        <w:bottom w:val="none" w:sz="0" w:space="0" w:color="auto"/>
        <w:right w:val="none" w:sz="0" w:space="0" w:color="auto"/>
      </w:divBdr>
      <w:divsChild>
        <w:div w:id="21175802">
          <w:marLeft w:val="0"/>
          <w:marRight w:val="0"/>
          <w:marTop w:val="0"/>
          <w:marBottom w:val="0"/>
          <w:divBdr>
            <w:top w:val="none" w:sz="0" w:space="0" w:color="auto"/>
            <w:left w:val="none" w:sz="0" w:space="0" w:color="auto"/>
            <w:bottom w:val="none" w:sz="0" w:space="0" w:color="auto"/>
            <w:right w:val="none" w:sz="0" w:space="0" w:color="auto"/>
          </w:divBdr>
          <w:divsChild>
            <w:div w:id="1506673250">
              <w:marLeft w:val="0"/>
              <w:marRight w:val="0"/>
              <w:marTop w:val="0"/>
              <w:marBottom w:val="0"/>
              <w:divBdr>
                <w:top w:val="none" w:sz="0" w:space="0" w:color="auto"/>
                <w:left w:val="none" w:sz="0" w:space="0" w:color="auto"/>
                <w:bottom w:val="none" w:sz="0" w:space="0" w:color="auto"/>
                <w:right w:val="none" w:sz="0" w:space="0" w:color="auto"/>
              </w:divBdr>
              <w:divsChild>
                <w:div w:id="1537546738">
                  <w:marLeft w:val="0"/>
                  <w:marRight w:val="0"/>
                  <w:marTop w:val="0"/>
                  <w:marBottom w:val="0"/>
                  <w:divBdr>
                    <w:top w:val="none" w:sz="0" w:space="0" w:color="auto"/>
                    <w:left w:val="none" w:sz="0" w:space="0" w:color="auto"/>
                    <w:bottom w:val="none" w:sz="0" w:space="0" w:color="auto"/>
                    <w:right w:val="none" w:sz="0" w:space="0" w:color="auto"/>
                  </w:divBdr>
                  <w:divsChild>
                    <w:div w:id="13901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834934">
      <w:bodyDiv w:val="1"/>
      <w:marLeft w:val="0"/>
      <w:marRight w:val="0"/>
      <w:marTop w:val="0"/>
      <w:marBottom w:val="0"/>
      <w:divBdr>
        <w:top w:val="none" w:sz="0" w:space="0" w:color="auto"/>
        <w:left w:val="none" w:sz="0" w:space="0" w:color="auto"/>
        <w:bottom w:val="none" w:sz="0" w:space="0" w:color="auto"/>
        <w:right w:val="none" w:sz="0" w:space="0" w:color="auto"/>
      </w:divBdr>
    </w:div>
    <w:div w:id="634605824">
      <w:bodyDiv w:val="1"/>
      <w:marLeft w:val="0"/>
      <w:marRight w:val="0"/>
      <w:marTop w:val="0"/>
      <w:marBottom w:val="0"/>
      <w:divBdr>
        <w:top w:val="none" w:sz="0" w:space="0" w:color="auto"/>
        <w:left w:val="none" w:sz="0" w:space="0" w:color="auto"/>
        <w:bottom w:val="none" w:sz="0" w:space="0" w:color="auto"/>
        <w:right w:val="none" w:sz="0" w:space="0" w:color="auto"/>
      </w:divBdr>
      <w:divsChild>
        <w:div w:id="1043210640">
          <w:marLeft w:val="0"/>
          <w:marRight w:val="0"/>
          <w:marTop w:val="0"/>
          <w:marBottom w:val="0"/>
          <w:divBdr>
            <w:top w:val="none" w:sz="0" w:space="0" w:color="auto"/>
            <w:left w:val="none" w:sz="0" w:space="0" w:color="auto"/>
            <w:bottom w:val="none" w:sz="0" w:space="0" w:color="auto"/>
            <w:right w:val="none" w:sz="0" w:space="0" w:color="auto"/>
          </w:divBdr>
          <w:divsChild>
            <w:div w:id="809639726">
              <w:marLeft w:val="0"/>
              <w:marRight w:val="0"/>
              <w:marTop w:val="0"/>
              <w:marBottom w:val="0"/>
              <w:divBdr>
                <w:top w:val="none" w:sz="0" w:space="0" w:color="auto"/>
                <w:left w:val="none" w:sz="0" w:space="0" w:color="auto"/>
                <w:bottom w:val="none" w:sz="0" w:space="0" w:color="auto"/>
                <w:right w:val="none" w:sz="0" w:space="0" w:color="auto"/>
              </w:divBdr>
              <w:divsChild>
                <w:div w:id="1020934943">
                  <w:marLeft w:val="0"/>
                  <w:marRight w:val="0"/>
                  <w:marTop w:val="0"/>
                  <w:marBottom w:val="0"/>
                  <w:divBdr>
                    <w:top w:val="none" w:sz="0" w:space="0" w:color="auto"/>
                    <w:left w:val="none" w:sz="0" w:space="0" w:color="auto"/>
                    <w:bottom w:val="none" w:sz="0" w:space="0" w:color="auto"/>
                    <w:right w:val="none" w:sz="0" w:space="0" w:color="auto"/>
                  </w:divBdr>
                  <w:divsChild>
                    <w:div w:id="722994184">
                      <w:marLeft w:val="0"/>
                      <w:marRight w:val="0"/>
                      <w:marTop w:val="0"/>
                      <w:marBottom w:val="0"/>
                      <w:divBdr>
                        <w:top w:val="none" w:sz="0" w:space="0" w:color="auto"/>
                        <w:left w:val="none" w:sz="0" w:space="0" w:color="auto"/>
                        <w:bottom w:val="none" w:sz="0" w:space="0" w:color="auto"/>
                        <w:right w:val="none" w:sz="0" w:space="0" w:color="auto"/>
                      </w:divBdr>
                      <w:divsChild>
                        <w:div w:id="389041525">
                          <w:marLeft w:val="0"/>
                          <w:marRight w:val="0"/>
                          <w:marTop w:val="0"/>
                          <w:marBottom w:val="0"/>
                          <w:divBdr>
                            <w:top w:val="none" w:sz="0" w:space="0" w:color="auto"/>
                            <w:left w:val="none" w:sz="0" w:space="0" w:color="auto"/>
                            <w:bottom w:val="none" w:sz="0" w:space="0" w:color="auto"/>
                            <w:right w:val="none" w:sz="0" w:space="0" w:color="auto"/>
                          </w:divBdr>
                          <w:divsChild>
                            <w:div w:id="1101687369">
                              <w:marLeft w:val="0"/>
                              <w:marRight w:val="0"/>
                              <w:marTop w:val="0"/>
                              <w:marBottom w:val="0"/>
                              <w:divBdr>
                                <w:top w:val="none" w:sz="0" w:space="0" w:color="auto"/>
                                <w:left w:val="none" w:sz="0" w:space="0" w:color="auto"/>
                                <w:bottom w:val="none" w:sz="0" w:space="0" w:color="auto"/>
                                <w:right w:val="none" w:sz="0" w:space="0" w:color="auto"/>
                              </w:divBdr>
                              <w:divsChild>
                                <w:div w:id="1660378937">
                                  <w:marLeft w:val="0"/>
                                  <w:marRight w:val="0"/>
                                  <w:marTop w:val="0"/>
                                  <w:marBottom w:val="0"/>
                                  <w:divBdr>
                                    <w:top w:val="none" w:sz="0" w:space="0" w:color="auto"/>
                                    <w:left w:val="none" w:sz="0" w:space="0" w:color="auto"/>
                                    <w:bottom w:val="none" w:sz="0" w:space="0" w:color="auto"/>
                                    <w:right w:val="none" w:sz="0" w:space="0" w:color="auto"/>
                                  </w:divBdr>
                                  <w:divsChild>
                                    <w:div w:id="185096147">
                                      <w:marLeft w:val="0"/>
                                      <w:marRight w:val="0"/>
                                      <w:marTop w:val="0"/>
                                      <w:marBottom w:val="0"/>
                                      <w:divBdr>
                                        <w:top w:val="none" w:sz="0" w:space="0" w:color="auto"/>
                                        <w:left w:val="none" w:sz="0" w:space="0" w:color="auto"/>
                                        <w:bottom w:val="none" w:sz="0" w:space="0" w:color="auto"/>
                                        <w:right w:val="none" w:sz="0" w:space="0" w:color="auto"/>
                                      </w:divBdr>
                                      <w:divsChild>
                                        <w:div w:id="482964675">
                                          <w:marLeft w:val="0"/>
                                          <w:marRight w:val="0"/>
                                          <w:marTop w:val="0"/>
                                          <w:marBottom w:val="0"/>
                                          <w:divBdr>
                                            <w:top w:val="none" w:sz="0" w:space="0" w:color="auto"/>
                                            <w:left w:val="none" w:sz="0" w:space="0" w:color="auto"/>
                                            <w:bottom w:val="none" w:sz="0" w:space="0" w:color="auto"/>
                                            <w:right w:val="none" w:sz="0" w:space="0" w:color="auto"/>
                                          </w:divBdr>
                                          <w:divsChild>
                                            <w:div w:id="650134627">
                                              <w:marLeft w:val="0"/>
                                              <w:marRight w:val="0"/>
                                              <w:marTop w:val="0"/>
                                              <w:marBottom w:val="0"/>
                                              <w:divBdr>
                                                <w:top w:val="none" w:sz="0" w:space="0" w:color="auto"/>
                                                <w:left w:val="none" w:sz="0" w:space="0" w:color="auto"/>
                                                <w:bottom w:val="none" w:sz="0" w:space="0" w:color="auto"/>
                                                <w:right w:val="none" w:sz="0" w:space="0" w:color="auto"/>
                                              </w:divBdr>
                                              <w:divsChild>
                                                <w:div w:id="1057780505">
                                                  <w:marLeft w:val="0"/>
                                                  <w:marRight w:val="0"/>
                                                  <w:marTop w:val="0"/>
                                                  <w:marBottom w:val="0"/>
                                                  <w:divBdr>
                                                    <w:top w:val="none" w:sz="0" w:space="0" w:color="auto"/>
                                                    <w:left w:val="none" w:sz="0" w:space="0" w:color="auto"/>
                                                    <w:bottom w:val="none" w:sz="0" w:space="0" w:color="auto"/>
                                                    <w:right w:val="none" w:sz="0" w:space="0" w:color="auto"/>
                                                  </w:divBdr>
                                                  <w:divsChild>
                                                    <w:div w:id="1956643068">
                                                      <w:marLeft w:val="0"/>
                                                      <w:marRight w:val="0"/>
                                                      <w:marTop w:val="0"/>
                                                      <w:marBottom w:val="0"/>
                                                      <w:divBdr>
                                                        <w:top w:val="none" w:sz="0" w:space="0" w:color="auto"/>
                                                        <w:left w:val="none" w:sz="0" w:space="0" w:color="auto"/>
                                                        <w:bottom w:val="none" w:sz="0" w:space="0" w:color="auto"/>
                                                        <w:right w:val="none" w:sz="0" w:space="0" w:color="auto"/>
                                                      </w:divBdr>
                                                      <w:divsChild>
                                                        <w:div w:id="1488016593">
                                                          <w:marLeft w:val="0"/>
                                                          <w:marRight w:val="0"/>
                                                          <w:marTop w:val="0"/>
                                                          <w:marBottom w:val="0"/>
                                                          <w:divBdr>
                                                            <w:top w:val="none" w:sz="0" w:space="0" w:color="auto"/>
                                                            <w:left w:val="none" w:sz="0" w:space="0" w:color="auto"/>
                                                            <w:bottom w:val="none" w:sz="0" w:space="0" w:color="auto"/>
                                                            <w:right w:val="none" w:sz="0" w:space="0" w:color="auto"/>
                                                          </w:divBdr>
                                                          <w:divsChild>
                                                            <w:div w:id="1123311114">
                                                              <w:marLeft w:val="0"/>
                                                              <w:marRight w:val="0"/>
                                                              <w:marTop w:val="0"/>
                                                              <w:marBottom w:val="0"/>
                                                              <w:divBdr>
                                                                <w:top w:val="none" w:sz="0" w:space="0" w:color="auto"/>
                                                                <w:left w:val="none" w:sz="0" w:space="0" w:color="auto"/>
                                                                <w:bottom w:val="none" w:sz="0" w:space="0" w:color="auto"/>
                                                                <w:right w:val="none" w:sz="0" w:space="0" w:color="auto"/>
                                                              </w:divBdr>
                                                              <w:divsChild>
                                                                <w:div w:id="1225599304">
                                                                  <w:marLeft w:val="0"/>
                                                                  <w:marRight w:val="0"/>
                                                                  <w:marTop w:val="0"/>
                                                                  <w:marBottom w:val="0"/>
                                                                  <w:divBdr>
                                                                    <w:top w:val="none" w:sz="0" w:space="0" w:color="auto"/>
                                                                    <w:left w:val="none" w:sz="0" w:space="0" w:color="auto"/>
                                                                    <w:bottom w:val="none" w:sz="0" w:space="0" w:color="auto"/>
                                                                    <w:right w:val="none" w:sz="0" w:space="0" w:color="auto"/>
                                                                  </w:divBdr>
                                                                  <w:divsChild>
                                                                    <w:div w:id="1712849465">
                                                                      <w:marLeft w:val="0"/>
                                                                      <w:marRight w:val="0"/>
                                                                      <w:marTop w:val="0"/>
                                                                      <w:marBottom w:val="0"/>
                                                                      <w:divBdr>
                                                                        <w:top w:val="none" w:sz="0" w:space="0" w:color="auto"/>
                                                                        <w:left w:val="none" w:sz="0" w:space="0" w:color="auto"/>
                                                                        <w:bottom w:val="none" w:sz="0" w:space="0" w:color="auto"/>
                                                                        <w:right w:val="none" w:sz="0" w:space="0" w:color="auto"/>
                                                                      </w:divBdr>
                                                                      <w:divsChild>
                                                                        <w:div w:id="583339629">
                                                                          <w:marLeft w:val="0"/>
                                                                          <w:marRight w:val="0"/>
                                                                          <w:marTop w:val="0"/>
                                                                          <w:marBottom w:val="0"/>
                                                                          <w:divBdr>
                                                                            <w:top w:val="none" w:sz="0" w:space="0" w:color="auto"/>
                                                                            <w:left w:val="none" w:sz="0" w:space="0" w:color="auto"/>
                                                                            <w:bottom w:val="none" w:sz="0" w:space="0" w:color="auto"/>
                                                                            <w:right w:val="none" w:sz="0" w:space="0" w:color="auto"/>
                                                                          </w:divBdr>
                                                                          <w:divsChild>
                                                                            <w:div w:id="1490093711">
                                                                              <w:marLeft w:val="0"/>
                                                                              <w:marRight w:val="0"/>
                                                                              <w:marTop w:val="0"/>
                                                                              <w:marBottom w:val="0"/>
                                                                              <w:divBdr>
                                                                                <w:top w:val="none" w:sz="0" w:space="0" w:color="auto"/>
                                                                                <w:left w:val="none" w:sz="0" w:space="0" w:color="auto"/>
                                                                                <w:bottom w:val="none" w:sz="0" w:space="0" w:color="auto"/>
                                                                                <w:right w:val="none" w:sz="0" w:space="0" w:color="auto"/>
                                                                              </w:divBdr>
                                                                              <w:divsChild>
                                                                                <w:div w:id="1504975402">
                                                                                  <w:marLeft w:val="0"/>
                                                                                  <w:marRight w:val="0"/>
                                                                                  <w:marTop w:val="0"/>
                                                                                  <w:marBottom w:val="0"/>
                                                                                  <w:divBdr>
                                                                                    <w:top w:val="none" w:sz="0" w:space="0" w:color="auto"/>
                                                                                    <w:left w:val="none" w:sz="0" w:space="0" w:color="auto"/>
                                                                                    <w:bottom w:val="none" w:sz="0" w:space="0" w:color="auto"/>
                                                                                    <w:right w:val="none" w:sz="0" w:space="0" w:color="auto"/>
                                                                                  </w:divBdr>
                                                                                  <w:divsChild>
                                                                                    <w:div w:id="1846434835">
                                                                                      <w:marLeft w:val="0"/>
                                                                                      <w:marRight w:val="0"/>
                                                                                      <w:marTop w:val="0"/>
                                                                                      <w:marBottom w:val="0"/>
                                                                                      <w:divBdr>
                                                                                        <w:top w:val="none" w:sz="0" w:space="0" w:color="auto"/>
                                                                                        <w:left w:val="none" w:sz="0" w:space="0" w:color="auto"/>
                                                                                        <w:bottom w:val="none" w:sz="0" w:space="0" w:color="auto"/>
                                                                                        <w:right w:val="none" w:sz="0" w:space="0" w:color="auto"/>
                                                                                      </w:divBdr>
                                                                                      <w:divsChild>
                                                                                        <w:div w:id="333610976">
                                                                                          <w:marLeft w:val="0"/>
                                                                                          <w:marRight w:val="0"/>
                                                                                          <w:marTop w:val="0"/>
                                                                                          <w:marBottom w:val="0"/>
                                                                                          <w:divBdr>
                                                                                            <w:top w:val="none" w:sz="0" w:space="0" w:color="auto"/>
                                                                                            <w:left w:val="none" w:sz="0" w:space="0" w:color="auto"/>
                                                                                            <w:bottom w:val="none" w:sz="0" w:space="0" w:color="auto"/>
                                                                                            <w:right w:val="none" w:sz="0" w:space="0" w:color="auto"/>
                                                                                          </w:divBdr>
                                                                                          <w:divsChild>
                                                                                            <w:div w:id="1114785614">
                                                                                              <w:marLeft w:val="0"/>
                                                                                              <w:marRight w:val="0"/>
                                                                                              <w:marTop w:val="0"/>
                                                                                              <w:marBottom w:val="0"/>
                                                                                              <w:divBdr>
                                                                                                <w:top w:val="none" w:sz="0" w:space="0" w:color="auto"/>
                                                                                                <w:left w:val="none" w:sz="0" w:space="0" w:color="auto"/>
                                                                                                <w:bottom w:val="none" w:sz="0" w:space="0" w:color="auto"/>
                                                                                                <w:right w:val="none" w:sz="0" w:space="0" w:color="auto"/>
                                                                                              </w:divBdr>
                                                                                              <w:divsChild>
                                                                                                <w:div w:id="568853956">
                                                                                                  <w:marLeft w:val="0"/>
                                                                                                  <w:marRight w:val="0"/>
                                                                                                  <w:marTop w:val="0"/>
                                                                                                  <w:marBottom w:val="0"/>
                                                                                                  <w:divBdr>
                                                                                                    <w:top w:val="none" w:sz="0" w:space="0" w:color="auto"/>
                                                                                                    <w:left w:val="none" w:sz="0" w:space="0" w:color="auto"/>
                                                                                                    <w:bottom w:val="none" w:sz="0" w:space="0" w:color="auto"/>
                                                                                                    <w:right w:val="none" w:sz="0" w:space="0" w:color="auto"/>
                                                                                                  </w:divBdr>
                                                                                                  <w:divsChild>
                                                                                                    <w:div w:id="1360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659589">
      <w:bodyDiv w:val="1"/>
      <w:marLeft w:val="0"/>
      <w:marRight w:val="0"/>
      <w:marTop w:val="0"/>
      <w:marBottom w:val="0"/>
      <w:divBdr>
        <w:top w:val="none" w:sz="0" w:space="0" w:color="auto"/>
        <w:left w:val="none" w:sz="0" w:space="0" w:color="auto"/>
        <w:bottom w:val="none" w:sz="0" w:space="0" w:color="auto"/>
        <w:right w:val="none" w:sz="0" w:space="0" w:color="auto"/>
      </w:divBdr>
    </w:div>
    <w:div w:id="665131331">
      <w:bodyDiv w:val="1"/>
      <w:marLeft w:val="0"/>
      <w:marRight w:val="0"/>
      <w:marTop w:val="0"/>
      <w:marBottom w:val="0"/>
      <w:divBdr>
        <w:top w:val="none" w:sz="0" w:space="0" w:color="auto"/>
        <w:left w:val="none" w:sz="0" w:space="0" w:color="auto"/>
        <w:bottom w:val="none" w:sz="0" w:space="0" w:color="auto"/>
        <w:right w:val="none" w:sz="0" w:space="0" w:color="auto"/>
      </w:divBdr>
    </w:div>
    <w:div w:id="785855265">
      <w:bodyDiv w:val="1"/>
      <w:marLeft w:val="0"/>
      <w:marRight w:val="0"/>
      <w:marTop w:val="0"/>
      <w:marBottom w:val="0"/>
      <w:divBdr>
        <w:top w:val="none" w:sz="0" w:space="0" w:color="auto"/>
        <w:left w:val="none" w:sz="0" w:space="0" w:color="auto"/>
        <w:bottom w:val="none" w:sz="0" w:space="0" w:color="auto"/>
        <w:right w:val="none" w:sz="0" w:space="0" w:color="auto"/>
      </w:divBdr>
    </w:div>
    <w:div w:id="814296728">
      <w:bodyDiv w:val="1"/>
      <w:marLeft w:val="0"/>
      <w:marRight w:val="0"/>
      <w:marTop w:val="0"/>
      <w:marBottom w:val="0"/>
      <w:divBdr>
        <w:top w:val="none" w:sz="0" w:space="0" w:color="auto"/>
        <w:left w:val="none" w:sz="0" w:space="0" w:color="auto"/>
        <w:bottom w:val="none" w:sz="0" w:space="0" w:color="auto"/>
        <w:right w:val="none" w:sz="0" w:space="0" w:color="auto"/>
      </w:divBdr>
      <w:divsChild>
        <w:div w:id="153961454">
          <w:marLeft w:val="0"/>
          <w:marRight w:val="0"/>
          <w:marTop w:val="0"/>
          <w:marBottom w:val="0"/>
          <w:divBdr>
            <w:top w:val="none" w:sz="0" w:space="0" w:color="auto"/>
            <w:left w:val="none" w:sz="0" w:space="0" w:color="auto"/>
            <w:bottom w:val="none" w:sz="0" w:space="0" w:color="auto"/>
            <w:right w:val="none" w:sz="0" w:space="0" w:color="auto"/>
          </w:divBdr>
          <w:divsChild>
            <w:div w:id="1285580120">
              <w:marLeft w:val="0"/>
              <w:marRight w:val="0"/>
              <w:marTop w:val="0"/>
              <w:marBottom w:val="0"/>
              <w:divBdr>
                <w:top w:val="none" w:sz="0" w:space="0" w:color="auto"/>
                <w:left w:val="none" w:sz="0" w:space="0" w:color="auto"/>
                <w:bottom w:val="none" w:sz="0" w:space="0" w:color="auto"/>
                <w:right w:val="none" w:sz="0" w:space="0" w:color="auto"/>
              </w:divBdr>
              <w:divsChild>
                <w:div w:id="2076854389">
                  <w:marLeft w:val="0"/>
                  <w:marRight w:val="0"/>
                  <w:marTop w:val="0"/>
                  <w:marBottom w:val="0"/>
                  <w:divBdr>
                    <w:top w:val="none" w:sz="0" w:space="0" w:color="auto"/>
                    <w:left w:val="none" w:sz="0" w:space="0" w:color="auto"/>
                    <w:bottom w:val="none" w:sz="0" w:space="0" w:color="auto"/>
                    <w:right w:val="none" w:sz="0" w:space="0" w:color="auto"/>
                  </w:divBdr>
                  <w:divsChild>
                    <w:div w:id="1434325310">
                      <w:marLeft w:val="0"/>
                      <w:marRight w:val="0"/>
                      <w:marTop w:val="0"/>
                      <w:marBottom w:val="0"/>
                      <w:divBdr>
                        <w:top w:val="none" w:sz="0" w:space="0" w:color="auto"/>
                        <w:left w:val="none" w:sz="0" w:space="0" w:color="auto"/>
                        <w:bottom w:val="none" w:sz="0" w:space="0" w:color="auto"/>
                        <w:right w:val="none" w:sz="0" w:space="0" w:color="auto"/>
                      </w:divBdr>
                      <w:divsChild>
                        <w:div w:id="494613103">
                          <w:marLeft w:val="0"/>
                          <w:marRight w:val="0"/>
                          <w:marTop w:val="0"/>
                          <w:marBottom w:val="0"/>
                          <w:divBdr>
                            <w:top w:val="none" w:sz="0" w:space="0" w:color="auto"/>
                            <w:left w:val="none" w:sz="0" w:space="0" w:color="auto"/>
                            <w:bottom w:val="none" w:sz="0" w:space="0" w:color="auto"/>
                            <w:right w:val="none" w:sz="0" w:space="0" w:color="auto"/>
                          </w:divBdr>
                          <w:divsChild>
                            <w:div w:id="1137986920">
                              <w:marLeft w:val="0"/>
                              <w:marRight w:val="0"/>
                              <w:marTop w:val="0"/>
                              <w:marBottom w:val="0"/>
                              <w:divBdr>
                                <w:top w:val="none" w:sz="0" w:space="0" w:color="auto"/>
                                <w:left w:val="none" w:sz="0" w:space="0" w:color="auto"/>
                                <w:bottom w:val="none" w:sz="0" w:space="0" w:color="auto"/>
                                <w:right w:val="none" w:sz="0" w:space="0" w:color="auto"/>
                              </w:divBdr>
                              <w:divsChild>
                                <w:div w:id="1175848445">
                                  <w:marLeft w:val="0"/>
                                  <w:marRight w:val="0"/>
                                  <w:marTop w:val="0"/>
                                  <w:marBottom w:val="0"/>
                                  <w:divBdr>
                                    <w:top w:val="none" w:sz="0" w:space="0" w:color="auto"/>
                                    <w:left w:val="none" w:sz="0" w:space="0" w:color="auto"/>
                                    <w:bottom w:val="none" w:sz="0" w:space="0" w:color="auto"/>
                                    <w:right w:val="none" w:sz="0" w:space="0" w:color="auto"/>
                                  </w:divBdr>
                                  <w:divsChild>
                                    <w:div w:id="48959577">
                                      <w:marLeft w:val="0"/>
                                      <w:marRight w:val="0"/>
                                      <w:marTop w:val="0"/>
                                      <w:marBottom w:val="0"/>
                                      <w:divBdr>
                                        <w:top w:val="none" w:sz="0" w:space="0" w:color="auto"/>
                                        <w:left w:val="none" w:sz="0" w:space="0" w:color="auto"/>
                                        <w:bottom w:val="none" w:sz="0" w:space="0" w:color="auto"/>
                                        <w:right w:val="none" w:sz="0" w:space="0" w:color="auto"/>
                                      </w:divBdr>
                                      <w:divsChild>
                                        <w:div w:id="299656669">
                                          <w:marLeft w:val="0"/>
                                          <w:marRight w:val="0"/>
                                          <w:marTop w:val="0"/>
                                          <w:marBottom w:val="0"/>
                                          <w:divBdr>
                                            <w:top w:val="none" w:sz="0" w:space="0" w:color="auto"/>
                                            <w:left w:val="none" w:sz="0" w:space="0" w:color="auto"/>
                                            <w:bottom w:val="none" w:sz="0" w:space="0" w:color="auto"/>
                                            <w:right w:val="none" w:sz="0" w:space="0" w:color="auto"/>
                                          </w:divBdr>
                                          <w:divsChild>
                                            <w:div w:id="198974043">
                                              <w:marLeft w:val="0"/>
                                              <w:marRight w:val="0"/>
                                              <w:marTop w:val="0"/>
                                              <w:marBottom w:val="0"/>
                                              <w:divBdr>
                                                <w:top w:val="none" w:sz="0" w:space="0" w:color="auto"/>
                                                <w:left w:val="none" w:sz="0" w:space="0" w:color="auto"/>
                                                <w:bottom w:val="none" w:sz="0" w:space="0" w:color="auto"/>
                                                <w:right w:val="none" w:sz="0" w:space="0" w:color="auto"/>
                                              </w:divBdr>
                                              <w:divsChild>
                                                <w:div w:id="628558555">
                                                  <w:marLeft w:val="0"/>
                                                  <w:marRight w:val="0"/>
                                                  <w:marTop w:val="0"/>
                                                  <w:marBottom w:val="0"/>
                                                  <w:divBdr>
                                                    <w:top w:val="none" w:sz="0" w:space="0" w:color="auto"/>
                                                    <w:left w:val="none" w:sz="0" w:space="0" w:color="auto"/>
                                                    <w:bottom w:val="none" w:sz="0" w:space="0" w:color="auto"/>
                                                    <w:right w:val="none" w:sz="0" w:space="0" w:color="auto"/>
                                                  </w:divBdr>
                                                  <w:divsChild>
                                                    <w:div w:id="1265571495">
                                                      <w:marLeft w:val="0"/>
                                                      <w:marRight w:val="0"/>
                                                      <w:marTop w:val="0"/>
                                                      <w:marBottom w:val="0"/>
                                                      <w:divBdr>
                                                        <w:top w:val="none" w:sz="0" w:space="0" w:color="auto"/>
                                                        <w:left w:val="none" w:sz="0" w:space="0" w:color="auto"/>
                                                        <w:bottom w:val="none" w:sz="0" w:space="0" w:color="auto"/>
                                                        <w:right w:val="none" w:sz="0" w:space="0" w:color="auto"/>
                                                      </w:divBdr>
                                                      <w:divsChild>
                                                        <w:div w:id="277496815">
                                                          <w:marLeft w:val="0"/>
                                                          <w:marRight w:val="0"/>
                                                          <w:marTop w:val="0"/>
                                                          <w:marBottom w:val="0"/>
                                                          <w:divBdr>
                                                            <w:top w:val="none" w:sz="0" w:space="0" w:color="auto"/>
                                                            <w:left w:val="none" w:sz="0" w:space="0" w:color="auto"/>
                                                            <w:bottom w:val="none" w:sz="0" w:space="0" w:color="auto"/>
                                                            <w:right w:val="none" w:sz="0" w:space="0" w:color="auto"/>
                                                          </w:divBdr>
                                                          <w:divsChild>
                                                            <w:div w:id="1128207558">
                                                              <w:marLeft w:val="0"/>
                                                              <w:marRight w:val="0"/>
                                                              <w:marTop w:val="0"/>
                                                              <w:marBottom w:val="0"/>
                                                              <w:divBdr>
                                                                <w:top w:val="none" w:sz="0" w:space="0" w:color="auto"/>
                                                                <w:left w:val="none" w:sz="0" w:space="0" w:color="auto"/>
                                                                <w:bottom w:val="none" w:sz="0" w:space="0" w:color="auto"/>
                                                                <w:right w:val="none" w:sz="0" w:space="0" w:color="auto"/>
                                                              </w:divBdr>
                                                              <w:divsChild>
                                                                <w:div w:id="1281719179">
                                                                  <w:marLeft w:val="0"/>
                                                                  <w:marRight w:val="0"/>
                                                                  <w:marTop w:val="0"/>
                                                                  <w:marBottom w:val="0"/>
                                                                  <w:divBdr>
                                                                    <w:top w:val="none" w:sz="0" w:space="0" w:color="auto"/>
                                                                    <w:left w:val="none" w:sz="0" w:space="0" w:color="auto"/>
                                                                    <w:bottom w:val="none" w:sz="0" w:space="0" w:color="auto"/>
                                                                    <w:right w:val="none" w:sz="0" w:space="0" w:color="auto"/>
                                                                  </w:divBdr>
                                                                  <w:divsChild>
                                                                    <w:div w:id="46534716">
                                                                      <w:marLeft w:val="0"/>
                                                                      <w:marRight w:val="0"/>
                                                                      <w:marTop w:val="0"/>
                                                                      <w:marBottom w:val="0"/>
                                                                      <w:divBdr>
                                                                        <w:top w:val="none" w:sz="0" w:space="0" w:color="auto"/>
                                                                        <w:left w:val="none" w:sz="0" w:space="0" w:color="auto"/>
                                                                        <w:bottom w:val="none" w:sz="0" w:space="0" w:color="auto"/>
                                                                        <w:right w:val="none" w:sz="0" w:space="0" w:color="auto"/>
                                                                      </w:divBdr>
                                                                      <w:divsChild>
                                                                        <w:div w:id="1124156978">
                                                                          <w:marLeft w:val="0"/>
                                                                          <w:marRight w:val="0"/>
                                                                          <w:marTop w:val="0"/>
                                                                          <w:marBottom w:val="0"/>
                                                                          <w:divBdr>
                                                                            <w:top w:val="none" w:sz="0" w:space="0" w:color="auto"/>
                                                                            <w:left w:val="none" w:sz="0" w:space="0" w:color="auto"/>
                                                                            <w:bottom w:val="none" w:sz="0" w:space="0" w:color="auto"/>
                                                                            <w:right w:val="none" w:sz="0" w:space="0" w:color="auto"/>
                                                                          </w:divBdr>
                                                                          <w:divsChild>
                                                                            <w:div w:id="512114784">
                                                                              <w:marLeft w:val="0"/>
                                                                              <w:marRight w:val="0"/>
                                                                              <w:marTop w:val="0"/>
                                                                              <w:marBottom w:val="0"/>
                                                                              <w:divBdr>
                                                                                <w:top w:val="none" w:sz="0" w:space="0" w:color="auto"/>
                                                                                <w:left w:val="none" w:sz="0" w:space="0" w:color="auto"/>
                                                                                <w:bottom w:val="none" w:sz="0" w:space="0" w:color="auto"/>
                                                                                <w:right w:val="none" w:sz="0" w:space="0" w:color="auto"/>
                                                                              </w:divBdr>
                                                                              <w:divsChild>
                                                                                <w:div w:id="1168596205">
                                                                                  <w:marLeft w:val="0"/>
                                                                                  <w:marRight w:val="0"/>
                                                                                  <w:marTop w:val="0"/>
                                                                                  <w:marBottom w:val="0"/>
                                                                                  <w:divBdr>
                                                                                    <w:top w:val="none" w:sz="0" w:space="0" w:color="auto"/>
                                                                                    <w:left w:val="none" w:sz="0" w:space="0" w:color="auto"/>
                                                                                    <w:bottom w:val="none" w:sz="0" w:space="0" w:color="auto"/>
                                                                                    <w:right w:val="none" w:sz="0" w:space="0" w:color="auto"/>
                                                                                  </w:divBdr>
                                                                                  <w:divsChild>
                                                                                    <w:div w:id="1743067917">
                                                                                      <w:marLeft w:val="0"/>
                                                                                      <w:marRight w:val="0"/>
                                                                                      <w:marTop w:val="0"/>
                                                                                      <w:marBottom w:val="0"/>
                                                                                      <w:divBdr>
                                                                                        <w:top w:val="none" w:sz="0" w:space="0" w:color="auto"/>
                                                                                        <w:left w:val="none" w:sz="0" w:space="0" w:color="auto"/>
                                                                                        <w:bottom w:val="none" w:sz="0" w:space="0" w:color="auto"/>
                                                                                        <w:right w:val="none" w:sz="0" w:space="0" w:color="auto"/>
                                                                                      </w:divBdr>
                                                                                      <w:divsChild>
                                                                                        <w:div w:id="1185630543">
                                                                                          <w:marLeft w:val="0"/>
                                                                                          <w:marRight w:val="0"/>
                                                                                          <w:marTop w:val="0"/>
                                                                                          <w:marBottom w:val="0"/>
                                                                                          <w:divBdr>
                                                                                            <w:top w:val="none" w:sz="0" w:space="0" w:color="auto"/>
                                                                                            <w:left w:val="none" w:sz="0" w:space="0" w:color="auto"/>
                                                                                            <w:bottom w:val="none" w:sz="0" w:space="0" w:color="auto"/>
                                                                                            <w:right w:val="none" w:sz="0" w:space="0" w:color="auto"/>
                                                                                          </w:divBdr>
                                                                                          <w:divsChild>
                                                                                            <w:div w:id="8534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5728674">
      <w:bodyDiv w:val="1"/>
      <w:marLeft w:val="0"/>
      <w:marRight w:val="0"/>
      <w:marTop w:val="0"/>
      <w:marBottom w:val="0"/>
      <w:divBdr>
        <w:top w:val="none" w:sz="0" w:space="0" w:color="auto"/>
        <w:left w:val="none" w:sz="0" w:space="0" w:color="auto"/>
        <w:bottom w:val="none" w:sz="0" w:space="0" w:color="auto"/>
        <w:right w:val="none" w:sz="0" w:space="0" w:color="auto"/>
      </w:divBdr>
      <w:divsChild>
        <w:div w:id="1012218605">
          <w:marLeft w:val="0"/>
          <w:marRight w:val="0"/>
          <w:marTop w:val="0"/>
          <w:marBottom w:val="0"/>
          <w:divBdr>
            <w:top w:val="none" w:sz="0" w:space="0" w:color="auto"/>
            <w:left w:val="none" w:sz="0" w:space="0" w:color="auto"/>
            <w:bottom w:val="none" w:sz="0" w:space="0" w:color="auto"/>
            <w:right w:val="none" w:sz="0" w:space="0" w:color="auto"/>
          </w:divBdr>
          <w:divsChild>
            <w:div w:id="1540701970">
              <w:marLeft w:val="0"/>
              <w:marRight w:val="0"/>
              <w:marTop w:val="0"/>
              <w:marBottom w:val="0"/>
              <w:divBdr>
                <w:top w:val="none" w:sz="0" w:space="0" w:color="auto"/>
                <w:left w:val="none" w:sz="0" w:space="0" w:color="auto"/>
                <w:bottom w:val="none" w:sz="0" w:space="0" w:color="auto"/>
                <w:right w:val="none" w:sz="0" w:space="0" w:color="auto"/>
              </w:divBdr>
              <w:divsChild>
                <w:div w:id="2462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240155">
      <w:bodyDiv w:val="1"/>
      <w:marLeft w:val="0"/>
      <w:marRight w:val="0"/>
      <w:marTop w:val="0"/>
      <w:marBottom w:val="0"/>
      <w:divBdr>
        <w:top w:val="none" w:sz="0" w:space="0" w:color="auto"/>
        <w:left w:val="none" w:sz="0" w:space="0" w:color="auto"/>
        <w:bottom w:val="none" w:sz="0" w:space="0" w:color="auto"/>
        <w:right w:val="none" w:sz="0" w:space="0" w:color="auto"/>
      </w:divBdr>
      <w:divsChild>
        <w:div w:id="786629453">
          <w:marLeft w:val="0"/>
          <w:marRight w:val="0"/>
          <w:marTop w:val="0"/>
          <w:marBottom w:val="0"/>
          <w:divBdr>
            <w:top w:val="none" w:sz="0" w:space="0" w:color="auto"/>
            <w:left w:val="none" w:sz="0" w:space="0" w:color="auto"/>
            <w:bottom w:val="none" w:sz="0" w:space="0" w:color="auto"/>
            <w:right w:val="none" w:sz="0" w:space="0" w:color="auto"/>
          </w:divBdr>
          <w:divsChild>
            <w:div w:id="1738822433">
              <w:marLeft w:val="0"/>
              <w:marRight w:val="0"/>
              <w:marTop w:val="0"/>
              <w:marBottom w:val="0"/>
              <w:divBdr>
                <w:top w:val="none" w:sz="0" w:space="0" w:color="auto"/>
                <w:left w:val="none" w:sz="0" w:space="0" w:color="auto"/>
                <w:bottom w:val="none" w:sz="0" w:space="0" w:color="auto"/>
                <w:right w:val="none" w:sz="0" w:space="0" w:color="auto"/>
              </w:divBdr>
              <w:divsChild>
                <w:div w:id="98528930">
                  <w:marLeft w:val="0"/>
                  <w:marRight w:val="0"/>
                  <w:marTop w:val="0"/>
                  <w:marBottom w:val="0"/>
                  <w:divBdr>
                    <w:top w:val="none" w:sz="0" w:space="0" w:color="auto"/>
                    <w:left w:val="none" w:sz="0" w:space="0" w:color="auto"/>
                    <w:bottom w:val="none" w:sz="0" w:space="0" w:color="auto"/>
                    <w:right w:val="none" w:sz="0" w:space="0" w:color="auto"/>
                  </w:divBdr>
                  <w:divsChild>
                    <w:div w:id="1329944018">
                      <w:marLeft w:val="0"/>
                      <w:marRight w:val="0"/>
                      <w:marTop w:val="0"/>
                      <w:marBottom w:val="0"/>
                      <w:divBdr>
                        <w:top w:val="none" w:sz="0" w:space="0" w:color="auto"/>
                        <w:left w:val="none" w:sz="0" w:space="0" w:color="auto"/>
                        <w:bottom w:val="none" w:sz="0" w:space="0" w:color="auto"/>
                        <w:right w:val="none" w:sz="0" w:space="0" w:color="auto"/>
                      </w:divBdr>
                      <w:divsChild>
                        <w:div w:id="1092241782">
                          <w:marLeft w:val="0"/>
                          <w:marRight w:val="0"/>
                          <w:marTop w:val="0"/>
                          <w:marBottom w:val="0"/>
                          <w:divBdr>
                            <w:top w:val="none" w:sz="0" w:space="0" w:color="auto"/>
                            <w:left w:val="none" w:sz="0" w:space="0" w:color="auto"/>
                            <w:bottom w:val="none" w:sz="0" w:space="0" w:color="auto"/>
                            <w:right w:val="none" w:sz="0" w:space="0" w:color="auto"/>
                          </w:divBdr>
                          <w:divsChild>
                            <w:div w:id="833110346">
                              <w:marLeft w:val="0"/>
                              <w:marRight w:val="0"/>
                              <w:marTop w:val="0"/>
                              <w:marBottom w:val="0"/>
                              <w:divBdr>
                                <w:top w:val="none" w:sz="0" w:space="0" w:color="auto"/>
                                <w:left w:val="none" w:sz="0" w:space="0" w:color="auto"/>
                                <w:bottom w:val="none" w:sz="0" w:space="0" w:color="auto"/>
                                <w:right w:val="none" w:sz="0" w:space="0" w:color="auto"/>
                              </w:divBdr>
                              <w:divsChild>
                                <w:div w:id="549027737">
                                  <w:marLeft w:val="0"/>
                                  <w:marRight w:val="0"/>
                                  <w:marTop w:val="0"/>
                                  <w:marBottom w:val="0"/>
                                  <w:divBdr>
                                    <w:top w:val="none" w:sz="0" w:space="0" w:color="auto"/>
                                    <w:left w:val="none" w:sz="0" w:space="0" w:color="auto"/>
                                    <w:bottom w:val="none" w:sz="0" w:space="0" w:color="auto"/>
                                    <w:right w:val="none" w:sz="0" w:space="0" w:color="auto"/>
                                  </w:divBdr>
                                  <w:divsChild>
                                    <w:div w:id="828442312">
                                      <w:marLeft w:val="0"/>
                                      <w:marRight w:val="0"/>
                                      <w:marTop w:val="0"/>
                                      <w:marBottom w:val="0"/>
                                      <w:divBdr>
                                        <w:top w:val="none" w:sz="0" w:space="0" w:color="auto"/>
                                        <w:left w:val="none" w:sz="0" w:space="0" w:color="auto"/>
                                        <w:bottom w:val="none" w:sz="0" w:space="0" w:color="auto"/>
                                        <w:right w:val="none" w:sz="0" w:space="0" w:color="auto"/>
                                      </w:divBdr>
                                      <w:divsChild>
                                        <w:div w:id="1150556156">
                                          <w:marLeft w:val="0"/>
                                          <w:marRight w:val="0"/>
                                          <w:marTop w:val="0"/>
                                          <w:marBottom w:val="0"/>
                                          <w:divBdr>
                                            <w:top w:val="none" w:sz="0" w:space="0" w:color="auto"/>
                                            <w:left w:val="none" w:sz="0" w:space="0" w:color="auto"/>
                                            <w:bottom w:val="none" w:sz="0" w:space="0" w:color="auto"/>
                                            <w:right w:val="none" w:sz="0" w:space="0" w:color="auto"/>
                                          </w:divBdr>
                                          <w:divsChild>
                                            <w:div w:id="1907107758">
                                              <w:marLeft w:val="0"/>
                                              <w:marRight w:val="0"/>
                                              <w:marTop w:val="0"/>
                                              <w:marBottom w:val="0"/>
                                              <w:divBdr>
                                                <w:top w:val="none" w:sz="0" w:space="0" w:color="auto"/>
                                                <w:left w:val="none" w:sz="0" w:space="0" w:color="auto"/>
                                                <w:bottom w:val="none" w:sz="0" w:space="0" w:color="auto"/>
                                                <w:right w:val="none" w:sz="0" w:space="0" w:color="auto"/>
                                              </w:divBdr>
                                              <w:divsChild>
                                                <w:div w:id="798761562">
                                                  <w:marLeft w:val="0"/>
                                                  <w:marRight w:val="0"/>
                                                  <w:marTop w:val="0"/>
                                                  <w:marBottom w:val="0"/>
                                                  <w:divBdr>
                                                    <w:top w:val="none" w:sz="0" w:space="0" w:color="auto"/>
                                                    <w:left w:val="none" w:sz="0" w:space="0" w:color="auto"/>
                                                    <w:bottom w:val="none" w:sz="0" w:space="0" w:color="auto"/>
                                                    <w:right w:val="none" w:sz="0" w:space="0" w:color="auto"/>
                                                  </w:divBdr>
                                                  <w:divsChild>
                                                    <w:div w:id="1576235954">
                                                      <w:marLeft w:val="0"/>
                                                      <w:marRight w:val="0"/>
                                                      <w:marTop w:val="0"/>
                                                      <w:marBottom w:val="0"/>
                                                      <w:divBdr>
                                                        <w:top w:val="none" w:sz="0" w:space="0" w:color="auto"/>
                                                        <w:left w:val="none" w:sz="0" w:space="0" w:color="auto"/>
                                                        <w:bottom w:val="none" w:sz="0" w:space="0" w:color="auto"/>
                                                        <w:right w:val="none" w:sz="0" w:space="0" w:color="auto"/>
                                                      </w:divBdr>
                                                      <w:divsChild>
                                                        <w:div w:id="1092898330">
                                                          <w:marLeft w:val="0"/>
                                                          <w:marRight w:val="0"/>
                                                          <w:marTop w:val="0"/>
                                                          <w:marBottom w:val="0"/>
                                                          <w:divBdr>
                                                            <w:top w:val="none" w:sz="0" w:space="0" w:color="auto"/>
                                                            <w:left w:val="none" w:sz="0" w:space="0" w:color="auto"/>
                                                            <w:bottom w:val="none" w:sz="0" w:space="0" w:color="auto"/>
                                                            <w:right w:val="none" w:sz="0" w:space="0" w:color="auto"/>
                                                          </w:divBdr>
                                                          <w:divsChild>
                                                            <w:div w:id="1720595107">
                                                              <w:marLeft w:val="0"/>
                                                              <w:marRight w:val="0"/>
                                                              <w:marTop w:val="0"/>
                                                              <w:marBottom w:val="0"/>
                                                              <w:divBdr>
                                                                <w:top w:val="none" w:sz="0" w:space="0" w:color="auto"/>
                                                                <w:left w:val="none" w:sz="0" w:space="0" w:color="auto"/>
                                                                <w:bottom w:val="none" w:sz="0" w:space="0" w:color="auto"/>
                                                                <w:right w:val="none" w:sz="0" w:space="0" w:color="auto"/>
                                                              </w:divBdr>
                                                              <w:divsChild>
                                                                <w:div w:id="217670132">
                                                                  <w:marLeft w:val="0"/>
                                                                  <w:marRight w:val="0"/>
                                                                  <w:marTop w:val="0"/>
                                                                  <w:marBottom w:val="0"/>
                                                                  <w:divBdr>
                                                                    <w:top w:val="none" w:sz="0" w:space="0" w:color="auto"/>
                                                                    <w:left w:val="none" w:sz="0" w:space="0" w:color="auto"/>
                                                                    <w:bottom w:val="none" w:sz="0" w:space="0" w:color="auto"/>
                                                                    <w:right w:val="none" w:sz="0" w:space="0" w:color="auto"/>
                                                                  </w:divBdr>
                                                                  <w:divsChild>
                                                                    <w:div w:id="1028332876">
                                                                      <w:marLeft w:val="0"/>
                                                                      <w:marRight w:val="0"/>
                                                                      <w:marTop w:val="0"/>
                                                                      <w:marBottom w:val="0"/>
                                                                      <w:divBdr>
                                                                        <w:top w:val="none" w:sz="0" w:space="0" w:color="auto"/>
                                                                        <w:left w:val="none" w:sz="0" w:space="0" w:color="auto"/>
                                                                        <w:bottom w:val="none" w:sz="0" w:space="0" w:color="auto"/>
                                                                        <w:right w:val="none" w:sz="0" w:space="0" w:color="auto"/>
                                                                      </w:divBdr>
                                                                      <w:divsChild>
                                                                        <w:div w:id="1133211123">
                                                                          <w:marLeft w:val="0"/>
                                                                          <w:marRight w:val="0"/>
                                                                          <w:marTop w:val="0"/>
                                                                          <w:marBottom w:val="0"/>
                                                                          <w:divBdr>
                                                                            <w:top w:val="none" w:sz="0" w:space="0" w:color="auto"/>
                                                                            <w:left w:val="none" w:sz="0" w:space="0" w:color="auto"/>
                                                                            <w:bottom w:val="none" w:sz="0" w:space="0" w:color="auto"/>
                                                                            <w:right w:val="none" w:sz="0" w:space="0" w:color="auto"/>
                                                                          </w:divBdr>
                                                                          <w:divsChild>
                                                                            <w:div w:id="398090612">
                                                                              <w:marLeft w:val="0"/>
                                                                              <w:marRight w:val="0"/>
                                                                              <w:marTop w:val="0"/>
                                                                              <w:marBottom w:val="0"/>
                                                                              <w:divBdr>
                                                                                <w:top w:val="none" w:sz="0" w:space="0" w:color="auto"/>
                                                                                <w:left w:val="none" w:sz="0" w:space="0" w:color="auto"/>
                                                                                <w:bottom w:val="none" w:sz="0" w:space="0" w:color="auto"/>
                                                                                <w:right w:val="none" w:sz="0" w:space="0" w:color="auto"/>
                                                                              </w:divBdr>
                                                                              <w:divsChild>
                                                                                <w:div w:id="2310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0359627">
      <w:bodyDiv w:val="1"/>
      <w:marLeft w:val="0"/>
      <w:marRight w:val="0"/>
      <w:marTop w:val="0"/>
      <w:marBottom w:val="0"/>
      <w:divBdr>
        <w:top w:val="none" w:sz="0" w:space="0" w:color="auto"/>
        <w:left w:val="none" w:sz="0" w:space="0" w:color="auto"/>
        <w:bottom w:val="none" w:sz="0" w:space="0" w:color="auto"/>
        <w:right w:val="none" w:sz="0" w:space="0" w:color="auto"/>
      </w:divBdr>
    </w:div>
    <w:div w:id="928657537">
      <w:bodyDiv w:val="1"/>
      <w:marLeft w:val="0"/>
      <w:marRight w:val="0"/>
      <w:marTop w:val="0"/>
      <w:marBottom w:val="0"/>
      <w:divBdr>
        <w:top w:val="none" w:sz="0" w:space="0" w:color="auto"/>
        <w:left w:val="none" w:sz="0" w:space="0" w:color="auto"/>
        <w:bottom w:val="none" w:sz="0" w:space="0" w:color="auto"/>
        <w:right w:val="none" w:sz="0" w:space="0" w:color="auto"/>
      </w:divBdr>
      <w:divsChild>
        <w:div w:id="381249475">
          <w:marLeft w:val="547"/>
          <w:marRight w:val="0"/>
          <w:marTop w:val="0"/>
          <w:marBottom w:val="0"/>
          <w:divBdr>
            <w:top w:val="none" w:sz="0" w:space="0" w:color="auto"/>
            <w:left w:val="none" w:sz="0" w:space="0" w:color="auto"/>
            <w:bottom w:val="none" w:sz="0" w:space="0" w:color="auto"/>
            <w:right w:val="none" w:sz="0" w:space="0" w:color="auto"/>
          </w:divBdr>
        </w:div>
        <w:div w:id="744886334">
          <w:marLeft w:val="1267"/>
          <w:marRight w:val="0"/>
          <w:marTop w:val="0"/>
          <w:marBottom w:val="0"/>
          <w:divBdr>
            <w:top w:val="none" w:sz="0" w:space="0" w:color="auto"/>
            <w:left w:val="none" w:sz="0" w:space="0" w:color="auto"/>
            <w:bottom w:val="none" w:sz="0" w:space="0" w:color="auto"/>
            <w:right w:val="none" w:sz="0" w:space="0" w:color="auto"/>
          </w:divBdr>
        </w:div>
        <w:div w:id="944769804">
          <w:marLeft w:val="547"/>
          <w:marRight w:val="0"/>
          <w:marTop w:val="0"/>
          <w:marBottom w:val="0"/>
          <w:divBdr>
            <w:top w:val="none" w:sz="0" w:space="0" w:color="auto"/>
            <w:left w:val="none" w:sz="0" w:space="0" w:color="auto"/>
            <w:bottom w:val="none" w:sz="0" w:space="0" w:color="auto"/>
            <w:right w:val="none" w:sz="0" w:space="0" w:color="auto"/>
          </w:divBdr>
        </w:div>
        <w:div w:id="964627781">
          <w:marLeft w:val="547"/>
          <w:marRight w:val="0"/>
          <w:marTop w:val="0"/>
          <w:marBottom w:val="0"/>
          <w:divBdr>
            <w:top w:val="none" w:sz="0" w:space="0" w:color="auto"/>
            <w:left w:val="none" w:sz="0" w:space="0" w:color="auto"/>
            <w:bottom w:val="none" w:sz="0" w:space="0" w:color="auto"/>
            <w:right w:val="none" w:sz="0" w:space="0" w:color="auto"/>
          </w:divBdr>
        </w:div>
        <w:div w:id="1171800570">
          <w:marLeft w:val="1267"/>
          <w:marRight w:val="0"/>
          <w:marTop w:val="0"/>
          <w:marBottom w:val="0"/>
          <w:divBdr>
            <w:top w:val="none" w:sz="0" w:space="0" w:color="auto"/>
            <w:left w:val="none" w:sz="0" w:space="0" w:color="auto"/>
            <w:bottom w:val="none" w:sz="0" w:space="0" w:color="auto"/>
            <w:right w:val="none" w:sz="0" w:space="0" w:color="auto"/>
          </w:divBdr>
        </w:div>
        <w:div w:id="1733387840">
          <w:marLeft w:val="1267"/>
          <w:marRight w:val="0"/>
          <w:marTop w:val="0"/>
          <w:marBottom w:val="0"/>
          <w:divBdr>
            <w:top w:val="none" w:sz="0" w:space="0" w:color="auto"/>
            <w:left w:val="none" w:sz="0" w:space="0" w:color="auto"/>
            <w:bottom w:val="none" w:sz="0" w:space="0" w:color="auto"/>
            <w:right w:val="none" w:sz="0" w:space="0" w:color="auto"/>
          </w:divBdr>
        </w:div>
      </w:divsChild>
    </w:div>
    <w:div w:id="954754989">
      <w:bodyDiv w:val="1"/>
      <w:marLeft w:val="0"/>
      <w:marRight w:val="0"/>
      <w:marTop w:val="0"/>
      <w:marBottom w:val="0"/>
      <w:divBdr>
        <w:top w:val="none" w:sz="0" w:space="0" w:color="auto"/>
        <w:left w:val="none" w:sz="0" w:space="0" w:color="auto"/>
        <w:bottom w:val="none" w:sz="0" w:space="0" w:color="auto"/>
        <w:right w:val="none" w:sz="0" w:space="0" w:color="auto"/>
      </w:divBdr>
    </w:div>
    <w:div w:id="997458420">
      <w:bodyDiv w:val="1"/>
      <w:marLeft w:val="0"/>
      <w:marRight w:val="0"/>
      <w:marTop w:val="0"/>
      <w:marBottom w:val="0"/>
      <w:divBdr>
        <w:top w:val="none" w:sz="0" w:space="0" w:color="auto"/>
        <w:left w:val="none" w:sz="0" w:space="0" w:color="auto"/>
        <w:bottom w:val="none" w:sz="0" w:space="0" w:color="auto"/>
        <w:right w:val="none" w:sz="0" w:space="0" w:color="auto"/>
      </w:divBdr>
    </w:div>
    <w:div w:id="1023946533">
      <w:bodyDiv w:val="1"/>
      <w:marLeft w:val="0"/>
      <w:marRight w:val="0"/>
      <w:marTop w:val="0"/>
      <w:marBottom w:val="0"/>
      <w:divBdr>
        <w:top w:val="none" w:sz="0" w:space="0" w:color="auto"/>
        <w:left w:val="none" w:sz="0" w:space="0" w:color="auto"/>
        <w:bottom w:val="none" w:sz="0" w:space="0" w:color="auto"/>
        <w:right w:val="none" w:sz="0" w:space="0" w:color="auto"/>
      </w:divBdr>
    </w:div>
    <w:div w:id="1094668297">
      <w:bodyDiv w:val="1"/>
      <w:marLeft w:val="0"/>
      <w:marRight w:val="0"/>
      <w:marTop w:val="0"/>
      <w:marBottom w:val="0"/>
      <w:divBdr>
        <w:top w:val="none" w:sz="0" w:space="0" w:color="auto"/>
        <w:left w:val="none" w:sz="0" w:space="0" w:color="auto"/>
        <w:bottom w:val="none" w:sz="0" w:space="0" w:color="auto"/>
        <w:right w:val="none" w:sz="0" w:space="0" w:color="auto"/>
      </w:divBdr>
      <w:divsChild>
        <w:div w:id="2117555601">
          <w:marLeft w:val="0"/>
          <w:marRight w:val="0"/>
          <w:marTop w:val="0"/>
          <w:marBottom w:val="0"/>
          <w:divBdr>
            <w:top w:val="none" w:sz="0" w:space="0" w:color="auto"/>
            <w:left w:val="none" w:sz="0" w:space="0" w:color="auto"/>
            <w:bottom w:val="none" w:sz="0" w:space="0" w:color="auto"/>
            <w:right w:val="none" w:sz="0" w:space="0" w:color="auto"/>
          </w:divBdr>
          <w:divsChild>
            <w:div w:id="1732340520">
              <w:marLeft w:val="0"/>
              <w:marRight w:val="0"/>
              <w:marTop w:val="0"/>
              <w:marBottom w:val="0"/>
              <w:divBdr>
                <w:top w:val="none" w:sz="0" w:space="0" w:color="auto"/>
                <w:left w:val="none" w:sz="0" w:space="0" w:color="auto"/>
                <w:bottom w:val="none" w:sz="0" w:space="0" w:color="auto"/>
                <w:right w:val="none" w:sz="0" w:space="0" w:color="auto"/>
              </w:divBdr>
              <w:divsChild>
                <w:div w:id="1110587218">
                  <w:marLeft w:val="0"/>
                  <w:marRight w:val="0"/>
                  <w:marTop w:val="0"/>
                  <w:marBottom w:val="0"/>
                  <w:divBdr>
                    <w:top w:val="none" w:sz="0" w:space="0" w:color="auto"/>
                    <w:left w:val="none" w:sz="0" w:space="0" w:color="auto"/>
                    <w:bottom w:val="none" w:sz="0" w:space="0" w:color="auto"/>
                    <w:right w:val="none" w:sz="0" w:space="0" w:color="auto"/>
                  </w:divBdr>
                  <w:divsChild>
                    <w:div w:id="1046223161">
                      <w:marLeft w:val="0"/>
                      <w:marRight w:val="0"/>
                      <w:marTop w:val="0"/>
                      <w:marBottom w:val="0"/>
                      <w:divBdr>
                        <w:top w:val="none" w:sz="0" w:space="0" w:color="auto"/>
                        <w:left w:val="none" w:sz="0" w:space="0" w:color="auto"/>
                        <w:bottom w:val="none" w:sz="0" w:space="0" w:color="auto"/>
                        <w:right w:val="none" w:sz="0" w:space="0" w:color="auto"/>
                      </w:divBdr>
                      <w:divsChild>
                        <w:div w:id="843977204">
                          <w:marLeft w:val="0"/>
                          <w:marRight w:val="0"/>
                          <w:marTop w:val="0"/>
                          <w:marBottom w:val="0"/>
                          <w:divBdr>
                            <w:top w:val="none" w:sz="0" w:space="0" w:color="auto"/>
                            <w:left w:val="none" w:sz="0" w:space="0" w:color="auto"/>
                            <w:bottom w:val="none" w:sz="0" w:space="0" w:color="auto"/>
                            <w:right w:val="none" w:sz="0" w:space="0" w:color="auto"/>
                          </w:divBdr>
                          <w:divsChild>
                            <w:div w:id="1795557665">
                              <w:marLeft w:val="0"/>
                              <w:marRight w:val="0"/>
                              <w:marTop w:val="0"/>
                              <w:marBottom w:val="0"/>
                              <w:divBdr>
                                <w:top w:val="none" w:sz="0" w:space="0" w:color="auto"/>
                                <w:left w:val="none" w:sz="0" w:space="0" w:color="auto"/>
                                <w:bottom w:val="none" w:sz="0" w:space="0" w:color="auto"/>
                                <w:right w:val="none" w:sz="0" w:space="0" w:color="auto"/>
                              </w:divBdr>
                              <w:divsChild>
                                <w:div w:id="1037775051">
                                  <w:marLeft w:val="0"/>
                                  <w:marRight w:val="0"/>
                                  <w:marTop w:val="0"/>
                                  <w:marBottom w:val="0"/>
                                  <w:divBdr>
                                    <w:top w:val="none" w:sz="0" w:space="0" w:color="auto"/>
                                    <w:left w:val="none" w:sz="0" w:space="0" w:color="auto"/>
                                    <w:bottom w:val="none" w:sz="0" w:space="0" w:color="auto"/>
                                    <w:right w:val="none" w:sz="0" w:space="0" w:color="auto"/>
                                  </w:divBdr>
                                  <w:divsChild>
                                    <w:div w:id="854147275">
                                      <w:marLeft w:val="0"/>
                                      <w:marRight w:val="0"/>
                                      <w:marTop w:val="0"/>
                                      <w:marBottom w:val="0"/>
                                      <w:divBdr>
                                        <w:top w:val="none" w:sz="0" w:space="0" w:color="auto"/>
                                        <w:left w:val="none" w:sz="0" w:space="0" w:color="auto"/>
                                        <w:bottom w:val="none" w:sz="0" w:space="0" w:color="auto"/>
                                        <w:right w:val="none" w:sz="0" w:space="0" w:color="auto"/>
                                      </w:divBdr>
                                      <w:divsChild>
                                        <w:div w:id="277562527">
                                          <w:marLeft w:val="0"/>
                                          <w:marRight w:val="0"/>
                                          <w:marTop w:val="0"/>
                                          <w:marBottom w:val="0"/>
                                          <w:divBdr>
                                            <w:top w:val="none" w:sz="0" w:space="0" w:color="auto"/>
                                            <w:left w:val="none" w:sz="0" w:space="0" w:color="auto"/>
                                            <w:bottom w:val="none" w:sz="0" w:space="0" w:color="auto"/>
                                            <w:right w:val="none" w:sz="0" w:space="0" w:color="auto"/>
                                          </w:divBdr>
                                          <w:divsChild>
                                            <w:div w:id="279384539">
                                              <w:marLeft w:val="0"/>
                                              <w:marRight w:val="0"/>
                                              <w:marTop w:val="0"/>
                                              <w:marBottom w:val="0"/>
                                              <w:divBdr>
                                                <w:top w:val="none" w:sz="0" w:space="0" w:color="auto"/>
                                                <w:left w:val="none" w:sz="0" w:space="0" w:color="auto"/>
                                                <w:bottom w:val="none" w:sz="0" w:space="0" w:color="auto"/>
                                                <w:right w:val="none" w:sz="0" w:space="0" w:color="auto"/>
                                              </w:divBdr>
                                              <w:divsChild>
                                                <w:div w:id="474571556">
                                                  <w:marLeft w:val="0"/>
                                                  <w:marRight w:val="0"/>
                                                  <w:marTop w:val="0"/>
                                                  <w:marBottom w:val="0"/>
                                                  <w:divBdr>
                                                    <w:top w:val="none" w:sz="0" w:space="0" w:color="auto"/>
                                                    <w:left w:val="none" w:sz="0" w:space="0" w:color="auto"/>
                                                    <w:bottom w:val="none" w:sz="0" w:space="0" w:color="auto"/>
                                                    <w:right w:val="none" w:sz="0" w:space="0" w:color="auto"/>
                                                  </w:divBdr>
                                                  <w:divsChild>
                                                    <w:div w:id="1794521016">
                                                      <w:marLeft w:val="0"/>
                                                      <w:marRight w:val="0"/>
                                                      <w:marTop w:val="0"/>
                                                      <w:marBottom w:val="0"/>
                                                      <w:divBdr>
                                                        <w:top w:val="none" w:sz="0" w:space="0" w:color="auto"/>
                                                        <w:left w:val="none" w:sz="0" w:space="0" w:color="auto"/>
                                                        <w:bottom w:val="none" w:sz="0" w:space="0" w:color="auto"/>
                                                        <w:right w:val="none" w:sz="0" w:space="0" w:color="auto"/>
                                                      </w:divBdr>
                                                      <w:divsChild>
                                                        <w:div w:id="1248226961">
                                                          <w:marLeft w:val="0"/>
                                                          <w:marRight w:val="0"/>
                                                          <w:marTop w:val="0"/>
                                                          <w:marBottom w:val="0"/>
                                                          <w:divBdr>
                                                            <w:top w:val="none" w:sz="0" w:space="0" w:color="auto"/>
                                                            <w:left w:val="none" w:sz="0" w:space="0" w:color="auto"/>
                                                            <w:bottom w:val="none" w:sz="0" w:space="0" w:color="auto"/>
                                                            <w:right w:val="none" w:sz="0" w:space="0" w:color="auto"/>
                                                          </w:divBdr>
                                                          <w:divsChild>
                                                            <w:div w:id="128522604">
                                                              <w:marLeft w:val="0"/>
                                                              <w:marRight w:val="0"/>
                                                              <w:marTop w:val="0"/>
                                                              <w:marBottom w:val="0"/>
                                                              <w:divBdr>
                                                                <w:top w:val="none" w:sz="0" w:space="0" w:color="auto"/>
                                                                <w:left w:val="none" w:sz="0" w:space="0" w:color="auto"/>
                                                                <w:bottom w:val="none" w:sz="0" w:space="0" w:color="auto"/>
                                                                <w:right w:val="none" w:sz="0" w:space="0" w:color="auto"/>
                                                              </w:divBdr>
                                                              <w:divsChild>
                                                                <w:div w:id="416295135">
                                                                  <w:marLeft w:val="0"/>
                                                                  <w:marRight w:val="0"/>
                                                                  <w:marTop w:val="0"/>
                                                                  <w:marBottom w:val="0"/>
                                                                  <w:divBdr>
                                                                    <w:top w:val="none" w:sz="0" w:space="0" w:color="auto"/>
                                                                    <w:left w:val="none" w:sz="0" w:space="0" w:color="auto"/>
                                                                    <w:bottom w:val="none" w:sz="0" w:space="0" w:color="auto"/>
                                                                    <w:right w:val="none" w:sz="0" w:space="0" w:color="auto"/>
                                                                  </w:divBdr>
                                                                  <w:divsChild>
                                                                    <w:div w:id="1036657387">
                                                                      <w:marLeft w:val="0"/>
                                                                      <w:marRight w:val="0"/>
                                                                      <w:marTop w:val="0"/>
                                                                      <w:marBottom w:val="0"/>
                                                                      <w:divBdr>
                                                                        <w:top w:val="none" w:sz="0" w:space="0" w:color="auto"/>
                                                                        <w:left w:val="none" w:sz="0" w:space="0" w:color="auto"/>
                                                                        <w:bottom w:val="none" w:sz="0" w:space="0" w:color="auto"/>
                                                                        <w:right w:val="none" w:sz="0" w:space="0" w:color="auto"/>
                                                                      </w:divBdr>
                                                                      <w:divsChild>
                                                                        <w:div w:id="567883958">
                                                                          <w:marLeft w:val="0"/>
                                                                          <w:marRight w:val="0"/>
                                                                          <w:marTop w:val="0"/>
                                                                          <w:marBottom w:val="0"/>
                                                                          <w:divBdr>
                                                                            <w:top w:val="none" w:sz="0" w:space="0" w:color="auto"/>
                                                                            <w:left w:val="none" w:sz="0" w:space="0" w:color="auto"/>
                                                                            <w:bottom w:val="none" w:sz="0" w:space="0" w:color="auto"/>
                                                                            <w:right w:val="none" w:sz="0" w:space="0" w:color="auto"/>
                                                                          </w:divBdr>
                                                                          <w:divsChild>
                                                                            <w:div w:id="386153447">
                                                                              <w:marLeft w:val="0"/>
                                                                              <w:marRight w:val="0"/>
                                                                              <w:marTop w:val="0"/>
                                                                              <w:marBottom w:val="0"/>
                                                                              <w:divBdr>
                                                                                <w:top w:val="none" w:sz="0" w:space="0" w:color="auto"/>
                                                                                <w:left w:val="none" w:sz="0" w:space="0" w:color="auto"/>
                                                                                <w:bottom w:val="none" w:sz="0" w:space="0" w:color="auto"/>
                                                                                <w:right w:val="none" w:sz="0" w:space="0" w:color="auto"/>
                                                                              </w:divBdr>
                                                                              <w:divsChild>
                                                                                <w:div w:id="1884318952">
                                                                                  <w:marLeft w:val="0"/>
                                                                                  <w:marRight w:val="0"/>
                                                                                  <w:marTop w:val="0"/>
                                                                                  <w:marBottom w:val="0"/>
                                                                                  <w:divBdr>
                                                                                    <w:top w:val="none" w:sz="0" w:space="0" w:color="auto"/>
                                                                                    <w:left w:val="none" w:sz="0" w:space="0" w:color="auto"/>
                                                                                    <w:bottom w:val="none" w:sz="0" w:space="0" w:color="auto"/>
                                                                                    <w:right w:val="none" w:sz="0" w:space="0" w:color="auto"/>
                                                                                  </w:divBdr>
                                                                                  <w:divsChild>
                                                                                    <w:div w:id="77752800">
                                                                                      <w:marLeft w:val="0"/>
                                                                                      <w:marRight w:val="0"/>
                                                                                      <w:marTop w:val="0"/>
                                                                                      <w:marBottom w:val="0"/>
                                                                                      <w:divBdr>
                                                                                        <w:top w:val="none" w:sz="0" w:space="0" w:color="auto"/>
                                                                                        <w:left w:val="none" w:sz="0" w:space="0" w:color="auto"/>
                                                                                        <w:bottom w:val="none" w:sz="0" w:space="0" w:color="auto"/>
                                                                                        <w:right w:val="none" w:sz="0" w:space="0" w:color="auto"/>
                                                                                      </w:divBdr>
                                                                                    </w:div>
                                                                                    <w:div w:id="1438939401">
                                                                                      <w:marLeft w:val="0"/>
                                                                                      <w:marRight w:val="0"/>
                                                                                      <w:marTop w:val="0"/>
                                                                                      <w:marBottom w:val="0"/>
                                                                                      <w:divBdr>
                                                                                        <w:top w:val="none" w:sz="0" w:space="0" w:color="auto"/>
                                                                                        <w:left w:val="none" w:sz="0" w:space="0" w:color="auto"/>
                                                                                        <w:bottom w:val="none" w:sz="0" w:space="0" w:color="auto"/>
                                                                                        <w:right w:val="none" w:sz="0" w:space="0" w:color="auto"/>
                                                                                      </w:divBdr>
                                                                                    </w:div>
                                                                                    <w:div w:id="18468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0220665">
      <w:bodyDiv w:val="1"/>
      <w:marLeft w:val="0"/>
      <w:marRight w:val="0"/>
      <w:marTop w:val="0"/>
      <w:marBottom w:val="0"/>
      <w:divBdr>
        <w:top w:val="none" w:sz="0" w:space="0" w:color="auto"/>
        <w:left w:val="none" w:sz="0" w:space="0" w:color="auto"/>
        <w:bottom w:val="none" w:sz="0" w:space="0" w:color="auto"/>
        <w:right w:val="none" w:sz="0" w:space="0" w:color="auto"/>
      </w:divBdr>
    </w:div>
    <w:div w:id="1161965593">
      <w:bodyDiv w:val="1"/>
      <w:marLeft w:val="0"/>
      <w:marRight w:val="0"/>
      <w:marTop w:val="0"/>
      <w:marBottom w:val="0"/>
      <w:divBdr>
        <w:top w:val="none" w:sz="0" w:space="0" w:color="auto"/>
        <w:left w:val="none" w:sz="0" w:space="0" w:color="auto"/>
        <w:bottom w:val="none" w:sz="0" w:space="0" w:color="auto"/>
        <w:right w:val="none" w:sz="0" w:space="0" w:color="auto"/>
      </w:divBdr>
      <w:divsChild>
        <w:div w:id="576982529">
          <w:marLeft w:val="0"/>
          <w:marRight w:val="0"/>
          <w:marTop w:val="0"/>
          <w:marBottom w:val="0"/>
          <w:divBdr>
            <w:top w:val="none" w:sz="0" w:space="0" w:color="auto"/>
            <w:left w:val="none" w:sz="0" w:space="0" w:color="auto"/>
            <w:bottom w:val="none" w:sz="0" w:space="0" w:color="auto"/>
            <w:right w:val="none" w:sz="0" w:space="0" w:color="auto"/>
          </w:divBdr>
          <w:divsChild>
            <w:div w:id="1753500341">
              <w:marLeft w:val="0"/>
              <w:marRight w:val="0"/>
              <w:marTop w:val="0"/>
              <w:marBottom w:val="0"/>
              <w:divBdr>
                <w:top w:val="none" w:sz="0" w:space="0" w:color="auto"/>
                <w:left w:val="none" w:sz="0" w:space="0" w:color="auto"/>
                <w:bottom w:val="none" w:sz="0" w:space="0" w:color="auto"/>
                <w:right w:val="none" w:sz="0" w:space="0" w:color="auto"/>
              </w:divBdr>
              <w:divsChild>
                <w:div w:id="124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11809">
      <w:bodyDiv w:val="1"/>
      <w:marLeft w:val="0"/>
      <w:marRight w:val="0"/>
      <w:marTop w:val="0"/>
      <w:marBottom w:val="0"/>
      <w:divBdr>
        <w:top w:val="none" w:sz="0" w:space="0" w:color="auto"/>
        <w:left w:val="none" w:sz="0" w:space="0" w:color="auto"/>
        <w:bottom w:val="none" w:sz="0" w:space="0" w:color="auto"/>
        <w:right w:val="none" w:sz="0" w:space="0" w:color="auto"/>
      </w:divBdr>
    </w:div>
    <w:div w:id="1218056482">
      <w:bodyDiv w:val="1"/>
      <w:marLeft w:val="0"/>
      <w:marRight w:val="0"/>
      <w:marTop w:val="0"/>
      <w:marBottom w:val="0"/>
      <w:divBdr>
        <w:top w:val="none" w:sz="0" w:space="0" w:color="auto"/>
        <w:left w:val="none" w:sz="0" w:space="0" w:color="auto"/>
        <w:bottom w:val="none" w:sz="0" w:space="0" w:color="auto"/>
        <w:right w:val="none" w:sz="0" w:space="0" w:color="auto"/>
      </w:divBdr>
      <w:divsChild>
        <w:div w:id="977227743">
          <w:marLeft w:val="0"/>
          <w:marRight w:val="0"/>
          <w:marTop w:val="0"/>
          <w:marBottom w:val="0"/>
          <w:divBdr>
            <w:top w:val="none" w:sz="0" w:space="0" w:color="auto"/>
            <w:left w:val="none" w:sz="0" w:space="0" w:color="auto"/>
            <w:bottom w:val="none" w:sz="0" w:space="0" w:color="auto"/>
            <w:right w:val="none" w:sz="0" w:space="0" w:color="auto"/>
          </w:divBdr>
          <w:divsChild>
            <w:div w:id="621771252">
              <w:marLeft w:val="0"/>
              <w:marRight w:val="0"/>
              <w:marTop w:val="0"/>
              <w:marBottom w:val="0"/>
              <w:divBdr>
                <w:top w:val="none" w:sz="0" w:space="0" w:color="auto"/>
                <w:left w:val="none" w:sz="0" w:space="0" w:color="auto"/>
                <w:bottom w:val="none" w:sz="0" w:space="0" w:color="auto"/>
                <w:right w:val="none" w:sz="0" w:space="0" w:color="auto"/>
              </w:divBdr>
              <w:divsChild>
                <w:div w:id="1139228053">
                  <w:marLeft w:val="0"/>
                  <w:marRight w:val="0"/>
                  <w:marTop w:val="0"/>
                  <w:marBottom w:val="0"/>
                  <w:divBdr>
                    <w:top w:val="none" w:sz="0" w:space="0" w:color="auto"/>
                    <w:left w:val="none" w:sz="0" w:space="0" w:color="auto"/>
                    <w:bottom w:val="none" w:sz="0" w:space="0" w:color="auto"/>
                    <w:right w:val="none" w:sz="0" w:space="0" w:color="auto"/>
                  </w:divBdr>
                  <w:divsChild>
                    <w:div w:id="935407868">
                      <w:marLeft w:val="0"/>
                      <w:marRight w:val="0"/>
                      <w:marTop w:val="0"/>
                      <w:marBottom w:val="0"/>
                      <w:divBdr>
                        <w:top w:val="none" w:sz="0" w:space="0" w:color="auto"/>
                        <w:left w:val="none" w:sz="0" w:space="0" w:color="auto"/>
                        <w:bottom w:val="none" w:sz="0" w:space="0" w:color="auto"/>
                        <w:right w:val="none" w:sz="0" w:space="0" w:color="auto"/>
                      </w:divBdr>
                      <w:divsChild>
                        <w:div w:id="1183975312">
                          <w:marLeft w:val="0"/>
                          <w:marRight w:val="0"/>
                          <w:marTop w:val="0"/>
                          <w:marBottom w:val="0"/>
                          <w:divBdr>
                            <w:top w:val="none" w:sz="0" w:space="0" w:color="auto"/>
                            <w:left w:val="none" w:sz="0" w:space="0" w:color="auto"/>
                            <w:bottom w:val="none" w:sz="0" w:space="0" w:color="auto"/>
                            <w:right w:val="none" w:sz="0" w:space="0" w:color="auto"/>
                          </w:divBdr>
                          <w:divsChild>
                            <w:div w:id="416638581">
                              <w:marLeft w:val="0"/>
                              <w:marRight w:val="0"/>
                              <w:marTop w:val="0"/>
                              <w:marBottom w:val="0"/>
                              <w:divBdr>
                                <w:top w:val="none" w:sz="0" w:space="0" w:color="auto"/>
                                <w:left w:val="none" w:sz="0" w:space="0" w:color="auto"/>
                                <w:bottom w:val="none" w:sz="0" w:space="0" w:color="auto"/>
                                <w:right w:val="none" w:sz="0" w:space="0" w:color="auto"/>
                              </w:divBdr>
                              <w:divsChild>
                                <w:div w:id="490874930">
                                  <w:marLeft w:val="0"/>
                                  <w:marRight w:val="0"/>
                                  <w:marTop w:val="0"/>
                                  <w:marBottom w:val="0"/>
                                  <w:divBdr>
                                    <w:top w:val="none" w:sz="0" w:space="0" w:color="auto"/>
                                    <w:left w:val="none" w:sz="0" w:space="0" w:color="auto"/>
                                    <w:bottom w:val="none" w:sz="0" w:space="0" w:color="auto"/>
                                    <w:right w:val="none" w:sz="0" w:space="0" w:color="auto"/>
                                  </w:divBdr>
                                  <w:divsChild>
                                    <w:div w:id="2082410628">
                                      <w:marLeft w:val="0"/>
                                      <w:marRight w:val="0"/>
                                      <w:marTop w:val="0"/>
                                      <w:marBottom w:val="0"/>
                                      <w:divBdr>
                                        <w:top w:val="none" w:sz="0" w:space="0" w:color="auto"/>
                                        <w:left w:val="none" w:sz="0" w:space="0" w:color="auto"/>
                                        <w:bottom w:val="none" w:sz="0" w:space="0" w:color="auto"/>
                                        <w:right w:val="none" w:sz="0" w:space="0" w:color="auto"/>
                                      </w:divBdr>
                                      <w:divsChild>
                                        <w:div w:id="1928810154">
                                          <w:marLeft w:val="0"/>
                                          <w:marRight w:val="0"/>
                                          <w:marTop w:val="0"/>
                                          <w:marBottom w:val="0"/>
                                          <w:divBdr>
                                            <w:top w:val="none" w:sz="0" w:space="0" w:color="auto"/>
                                            <w:left w:val="none" w:sz="0" w:space="0" w:color="auto"/>
                                            <w:bottom w:val="none" w:sz="0" w:space="0" w:color="auto"/>
                                            <w:right w:val="none" w:sz="0" w:space="0" w:color="auto"/>
                                          </w:divBdr>
                                          <w:divsChild>
                                            <w:div w:id="898059536">
                                              <w:marLeft w:val="0"/>
                                              <w:marRight w:val="0"/>
                                              <w:marTop w:val="0"/>
                                              <w:marBottom w:val="0"/>
                                              <w:divBdr>
                                                <w:top w:val="none" w:sz="0" w:space="0" w:color="auto"/>
                                                <w:left w:val="none" w:sz="0" w:space="0" w:color="auto"/>
                                                <w:bottom w:val="none" w:sz="0" w:space="0" w:color="auto"/>
                                                <w:right w:val="none" w:sz="0" w:space="0" w:color="auto"/>
                                              </w:divBdr>
                                              <w:divsChild>
                                                <w:div w:id="751241718">
                                                  <w:marLeft w:val="0"/>
                                                  <w:marRight w:val="0"/>
                                                  <w:marTop w:val="0"/>
                                                  <w:marBottom w:val="0"/>
                                                  <w:divBdr>
                                                    <w:top w:val="none" w:sz="0" w:space="0" w:color="auto"/>
                                                    <w:left w:val="none" w:sz="0" w:space="0" w:color="auto"/>
                                                    <w:bottom w:val="none" w:sz="0" w:space="0" w:color="auto"/>
                                                    <w:right w:val="none" w:sz="0" w:space="0" w:color="auto"/>
                                                  </w:divBdr>
                                                  <w:divsChild>
                                                    <w:div w:id="1175026427">
                                                      <w:marLeft w:val="0"/>
                                                      <w:marRight w:val="0"/>
                                                      <w:marTop w:val="0"/>
                                                      <w:marBottom w:val="0"/>
                                                      <w:divBdr>
                                                        <w:top w:val="none" w:sz="0" w:space="0" w:color="auto"/>
                                                        <w:left w:val="none" w:sz="0" w:space="0" w:color="auto"/>
                                                        <w:bottom w:val="none" w:sz="0" w:space="0" w:color="auto"/>
                                                        <w:right w:val="none" w:sz="0" w:space="0" w:color="auto"/>
                                                      </w:divBdr>
                                                      <w:divsChild>
                                                        <w:div w:id="1482697409">
                                                          <w:marLeft w:val="0"/>
                                                          <w:marRight w:val="0"/>
                                                          <w:marTop w:val="0"/>
                                                          <w:marBottom w:val="0"/>
                                                          <w:divBdr>
                                                            <w:top w:val="none" w:sz="0" w:space="0" w:color="auto"/>
                                                            <w:left w:val="none" w:sz="0" w:space="0" w:color="auto"/>
                                                            <w:bottom w:val="none" w:sz="0" w:space="0" w:color="auto"/>
                                                            <w:right w:val="none" w:sz="0" w:space="0" w:color="auto"/>
                                                          </w:divBdr>
                                                          <w:divsChild>
                                                            <w:div w:id="962345066">
                                                              <w:marLeft w:val="0"/>
                                                              <w:marRight w:val="0"/>
                                                              <w:marTop w:val="0"/>
                                                              <w:marBottom w:val="0"/>
                                                              <w:divBdr>
                                                                <w:top w:val="none" w:sz="0" w:space="0" w:color="auto"/>
                                                                <w:left w:val="none" w:sz="0" w:space="0" w:color="auto"/>
                                                                <w:bottom w:val="none" w:sz="0" w:space="0" w:color="auto"/>
                                                                <w:right w:val="none" w:sz="0" w:space="0" w:color="auto"/>
                                                              </w:divBdr>
                                                              <w:divsChild>
                                                                <w:div w:id="909853735">
                                                                  <w:marLeft w:val="0"/>
                                                                  <w:marRight w:val="0"/>
                                                                  <w:marTop w:val="0"/>
                                                                  <w:marBottom w:val="0"/>
                                                                  <w:divBdr>
                                                                    <w:top w:val="none" w:sz="0" w:space="0" w:color="auto"/>
                                                                    <w:left w:val="none" w:sz="0" w:space="0" w:color="auto"/>
                                                                    <w:bottom w:val="none" w:sz="0" w:space="0" w:color="auto"/>
                                                                    <w:right w:val="none" w:sz="0" w:space="0" w:color="auto"/>
                                                                  </w:divBdr>
                                                                  <w:divsChild>
                                                                    <w:div w:id="217398898">
                                                                      <w:marLeft w:val="0"/>
                                                                      <w:marRight w:val="0"/>
                                                                      <w:marTop w:val="0"/>
                                                                      <w:marBottom w:val="0"/>
                                                                      <w:divBdr>
                                                                        <w:top w:val="none" w:sz="0" w:space="0" w:color="auto"/>
                                                                        <w:left w:val="none" w:sz="0" w:space="0" w:color="auto"/>
                                                                        <w:bottom w:val="none" w:sz="0" w:space="0" w:color="auto"/>
                                                                        <w:right w:val="none" w:sz="0" w:space="0" w:color="auto"/>
                                                                      </w:divBdr>
                                                                      <w:divsChild>
                                                                        <w:div w:id="1112675159">
                                                                          <w:marLeft w:val="0"/>
                                                                          <w:marRight w:val="0"/>
                                                                          <w:marTop w:val="0"/>
                                                                          <w:marBottom w:val="0"/>
                                                                          <w:divBdr>
                                                                            <w:top w:val="none" w:sz="0" w:space="0" w:color="auto"/>
                                                                            <w:left w:val="none" w:sz="0" w:space="0" w:color="auto"/>
                                                                            <w:bottom w:val="none" w:sz="0" w:space="0" w:color="auto"/>
                                                                            <w:right w:val="none" w:sz="0" w:space="0" w:color="auto"/>
                                                                          </w:divBdr>
                                                                          <w:divsChild>
                                                                            <w:div w:id="1216545944">
                                                                              <w:marLeft w:val="0"/>
                                                                              <w:marRight w:val="0"/>
                                                                              <w:marTop w:val="0"/>
                                                                              <w:marBottom w:val="0"/>
                                                                              <w:divBdr>
                                                                                <w:top w:val="none" w:sz="0" w:space="0" w:color="auto"/>
                                                                                <w:left w:val="none" w:sz="0" w:space="0" w:color="auto"/>
                                                                                <w:bottom w:val="none" w:sz="0" w:space="0" w:color="auto"/>
                                                                                <w:right w:val="none" w:sz="0" w:space="0" w:color="auto"/>
                                                                              </w:divBdr>
                                                                              <w:divsChild>
                                                                                <w:div w:id="2029746056">
                                                                                  <w:marLeft w:val="0"/>
                                                                                  <w:marRight w:val="0"/>
                                                                                  <w:marTop w:val="0"/>
                                                                                  <w:marBottom w:val="0"/>
                                                                                  <w:divBdr>
                                                                                    <w:top w:val="none" w:sz="0" w:space="0" w:color="auto"/>
                                                                                    <w:left w:val="none" w:sz="0" w:space="0" w:color="auto"/>
                                                                                    <w:bottom w:val="none" w:sz="0" w:space="0" w:color="auto"/>
                                                                                    <w:right w:val="none" w:sz="0" w:space="0" w:color="auto"/>
                                                                                  </w:divBdr>
                                                                                  <w:divsChild>
                                                                                    <w:div w:id="97481570">
                                                                                      <w:marLeft w:val="0"/>
                                                                                      <w:marRight w:val="0"/>
                                                                                      <w:marTop w:val="0"/>
                                                                                      <w:marBottom w:val="0"/>
                                                                                      <w:divBdr>
                                                                                        <w:top w:val="none" w:sz="0" w:space="0" w:color="auto"/>
                                                                                        <w:left w:val="none" w:sz="0" w:space="0" w:color="auto"/>
                                                                                        <w:bottom w:val="none" w:sz="0" w:space="0" w:color="auto"/>
                                                                                        <w:right w:val="none" w:sz="0" w:space="0" w:color="auto"/>
                                                                                      </w:divBdr>
                                                                                    </w:div>
                                                                                    <w:div w:id="550923811">
                                                                                      <w:marLeft w:val="0"/>
                                                                                      <w:marRight w:val="0"/>
                                                                                      <w:marTop w:val="0"/>
                                                                                      <w:marBottom w:val="0"/>
                                                                                      <w:divBdr>
                                                                                        <w:top w:val="none" w:sz="0" w:space="0" w:color="auto"/>
                                                                                        <w:left w:val="none" w:sz="0" w:space="0" w:color="auto"/>
                                                                                        <w:bottom w:val="none" w:sz="0" w:space="0" w:color="auto"/>
                                                                                        <w:right w:val="none" w:sz="0" w:space="0" w:color="auto"/>
                                                                                      </w:divBdr>
                                                                                    </w:div>
                                                                                    <w:div w:id="645934064">
                                                                                      <w:marLeft w:val="0"/>
                                                                                      <w:marRight w:val="0"/>
                                                                                      <w:marTop w:val="0"/>
                                                                                      <w:marBottom w:val="0"/>
                                                                                      <w:divBdr>
                                                                                        <w:top w:val="none" w:sz="0" w:space="0" w:color="auto"/>
                                                                                        <w:left w:val="none" w:sz="0" w:space="0" w:color="auto"/>
                                                                                        <w:bottom w:val="none" w:sz="0" w:space="0" w:color="auto"/>
                                                                                        <w:right w:val="none" w:sz="0" w:space="0" w:color="auto"/>
                                                                                      </w:divBdr>
                                                                                    </w:div>
                                                                                    <w:div w:id="703754954">
                                                                                      <w:marLeft w:val="0"/>
                                                                                      <w:marRight w:val="0"/>
                                                                                      <w:marTop w:val="0"/>
                                                                                      <w:marBottom w:val="0"/>
                                                                                      <w:divBdr>
                                                                                        <w:top w:val="none" w:sz="0" w:space="0" w:color="auto"/>
                                                                                        <w:left w:val="none" w:sz="0" w:space="0" w:color="auto"/>
                                                                                        <w:bottom w:val="none" w:sz="0" w:space="0" w:color="auto"/>
                                                                                        <w:right w:val="none" w:sz="0" w:space="0" w:color="auto"/>
                                                                                      </w:divBdr>
                                                                                    </w:div>
                                                                                    <w:div w:id="783381612">
                                                                                      <w:marLeft w:val="0"/>
                                                                                      <w:marRight w:val="0"/>
                                                                                      <w:marTop w:val="0"/>
                                                                                      <w:marBottom w:val="0"/>
                                                                                      <w:divBdr>
                                                                                        <w:top w:val="none" w:sz="0" w:space="0" w:color="auto"/>
                                                                                        <w:left w:val="none" w:sz="0" w:space="0" w:color="auto"/>
                                                                                        <w:bottom w:val="none" w:sz="0" w:space="0" w:color="auto"/>
                                                                                        <w:right w:val="none" w:sz="0" w:space="0" w:color="auto"/>
                                                                                      </w:divBdr>
                                                                                    </w:div>
                                                                                    <w:div w:id="1217593534">
                                                                                      <w:marLeft w:val="0"/>
                                                                                      <w:marRight w:val="0"/>
                                                                                      <w:marTop w:val="0"/>
                                                                                      <w:marBottom w:val="0"/>
                                                                                      <w:divBdr>
                                                                                        <w:top w:val="none" w:sz="0" w:space="0" w:color="auto"/>
                                                                                        <w:left w:val="none" w:sz="0" w:space="0" w:color="auto"/>
                                                                                        <w:bottom w:val="none" w:sz="0" w:space="0" w:color="auto"/>
                                                                                        <w:right w:val="none" w:sz="0" w:space="0" w:color="auto"/>
                                                                                      </w:divBdr>
                                                                                    </w:div>
                                                                                    <w:div w:id="1236357656">
                                                                                      <w:marLeft w:val="0"/>
                                                                                      <w:marRight w:val="0"/>
                                                                                      <w:marTop w:val="0"/>
                                                                                      <w:marBottom w:val="0"/>
                                                                                      <w:divBdr>
                                                                                        <w:top w:val="none" w:sz="0" w:space="0" w:color="auto"/>
                                                                                        <w:left w:val="none" w:sz="0" w:space="0" w:color="auto"/>
                                                                                        <w:bottom w:val="none" w:sz="0" w:space="0" w:color="auto"/>
                                                                                        <w:right w:val="none" w:sz="0" w:space="0" w:color="auto"/>
                                                                                      </w:divBdr>
                                                                                    </w:div>
                                                                                    <w:div w:id="1561406318">
                                                                                      <w:marLeft w:val="0"/>
                                                                                      <w:marRight w:val="0"/>
                                                                                      <w:marTop w:val="0"/>
                                                                                      <w:marBottom w:val="0"/>
                                                                                      <w:divBdr>
                                                                                        <w:top w:val="none" w:sz="0" w:space="0" w:color="auto"/>
                                                                                        <w:left w:val="none" w:sz="0" w:space="0" w:color="auto"/>
                                                                                        <w:bottom w:val="none" w:sz="0" w:space="0" w:color="auto"/>
                                                                                        <w:right w:val="none" w:sz="0" w:space="0" w:color="auto"/>
                                                                                      </w:divBdr>
                                                                                    </w:div>
                                                                                    <w:div w:id="20161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8054164">
      <w:bodyDiv w:val="1"/>
      <w:marLeft w:val="0"/>
      <w:marRight w:val="0"/>
      <w:marTop w:val="0"/>
      <w:marBottom w:val="0"/>
      <w:divBdr>
        <w:top w:val="none" w:sz="0" w:space="0" w:color="auto"/>
        <w:left w:val="none" w:sz="0" w:space="0" w:color="auto"/>
        <w:bottom w:val="none" w:sz="0" w:space="0" w:color="auto"/>
        <w:right w:val="none" w:sz="0" w:space="0" w:color="auto"/>
      </w:divBdr>
      <w:divsChild>
        <w:div w:id="1224677746">
          <w:marLeft w:val="0"/>
          <w:marRight w:val="0"/>
          <w:marTop w:val="0"/>
          <w:marBottom w:val="0"/>
          <w:divBdr>
            <w:top w:val="single" w:sz="18" w:space="0" w:color="6C9D30"/>
            <w:left w:val="single" w:sz="2" w:space="0" w:color="2E2E2E"/>
            <w:bottom w:val="single" w:sz="2" w:space="0" w:color="2E2E2E"/>
            <w:right w:val="single" w:sz="2" w:space="0" w:color="2E2E2E"/>
          </w:divBdr>
          <w:divsChild>
            <w:div w:id="1676417037">
              <w:marLeft w:val="0"/>
              <w:marRight w:val="0"/>
              <w:marTop w:val="15"/>
              <w:marBottom w:val="0"/>
              <w:divBdr>
                <w:top w:val="none" w:sz="0" w:space="0" w:color="auto"/>
                <w:left w:val="none" w:sz="0" w:space="0" w:color="auto"/>
                <w:bottom w:val="none" w:sz="0" w:space="0" w:color="auto"/>
                <w:right w:val="none" w:sz="0" w:space="0" w:color="auto"/>
              </w:divBdr>
              <w:divsChild>
                <w:div w:id="2058158433">
                  <w:marLeft w:val="0"/>
                  <w:marRight w:val="0"/>
                  <w:marTop w:val="0"/>
                  <w:marBottom w:val="0"/>
                  <w:divBdr>
                    <w:top w:val="single" w:sz="6" w:space="0" w:color="B7B7B7"/>
                    <w:left w:val="single" w:sz="6" w:space="0" w:color="B7B7B7"/>
                    <w:bottom w:val="single" w:sz="6" w:space="0" w:color="B7B7B7"/>
                    <w:right w:val="single" w:sz="6" w:space="0" w:color="B7B7B7"/>
                  </w:divBdr>
                  <w:divsChild>
                    <w:div w:id="1698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262178">
      <w:bodyDiv w:val="1"/>
      <w:marLeft w:val="0"/>
      <w:marRight w:val="0"/>
      <w:marTop w:val="0"/>
      <w:marBottom w:val="0"/>
      <w:divBdr>
        <w:top w:val="none" w:sz="0" w:space="0" w:color="auto"/>
        <w:left w:val="none" w:sz="0" w:space="0" w:color="auto"/>
        <w:bottom w:val="none" w:sz="0" w:space="0" w:color="auto"/>
        <w:right w:val="none" w:sz="0" w:space="0" w:color="auto"/>
      </w:divBdr>
      <w:divsChild>
        <w:div w:id="1655641482">
          <w:marLeft w:val="0"/>
          <w:marRight w:val="0"/>
          <w:marTop w:val="0"/>
          <w:marBottom w:val="0"/>
          <w:divBdr>
            <w:top w:val="none" w:sz="0" w:space="0" w:color="auto"/>
            <w:left w:val="none" w:sz="0" w:space="0" w:color="auto"/>
            <w:bottom w:val="none" w:sz="0" w:space="0" w:color="auto"/>
            <w:right w:val="none" w:sz="0" w:space="0" w:color="auto"/>
          </w:divBdr>
          <w:divsChild>
            <w:div w:id="1918858030">
              <w:marLeft w:val="0"/>
              <w:marRight w:val="0"/>
              <w:marTop w:val="0"/>
              <w:marBottom w:val="0"/>
              <w:divBdr>
                <w:top w:val="none" w:sz="0" w:space="0" w:color="auto"/>
                <w:left w:val="none" w:sz="0" w:space="0" w:color="auto"/>
                <w:bottom w:val="none" w:sz="0" w:space="0" w:color="auto"/>
                <w:right w:val="none" w:sz="0" w:space="0" w:color="auto"/>
              </w:divBdr>
              <w:divsChild>
                <w:div w:id="88505199">
                  <w:marLeft w:val="0"/>
                  <w:marRight w:val="0"/>
                  <w:marTop w:val="0"/>
                  <w:marBottom w:val="0"/>
                  <w:divBdr>
                    <w:top w:val="none" w:sz="0" w:space="0" w:color="auto"/>
                    <w:left w:val="none" w:sz="0" w:space="0" w:color="auto"/>
                    <w:bottom w:val="none" w:sz="0" w:space="0" w:color="auto"/>
                    <w:right w:val="none" w:sz="0" w:space="0" w:color="auto"/>
                  </w:divBdr>
                  <w:divsChild>
                    <w:div w:id="733040122">
                      <w:marLeft w:val="0"/>
                      <w:marRight w:val="0"/>
                      <w:marTop w:val="0"/>
                      <w:marBottom w:val="0"/>
                      <w:divBdr>
                        <w:top w:val="none" w:sz="0" w:space="0" w:color="auto"/>
                        <w:left w:val="none" w:sz="0" w:space="0" w:color="auto"/>
                        <w:bottom w:val="none" w:sz="0" w:space="0" w:color="auto"/>
                        <w:right w:val="none" w:sz="0" w:space="0" w:color="auto"/>
                      </w:divBdr>
                      <w:divsChild>
                        <w:div w:id="862672533">
                          <w:marLeft w:val="0"/>
                          <w:marRight w:val="0"/>
                          <w:marTop w:val="0"/>
                          <w:marBottom w:val="0"/>
                          <w:divBdr>
                            <w:top w:val="none" w:sz="0" w:space="0" w:color="auto"/>
                            <w:left w:val="none" w:sz="0" w:space="0" w:color="auto"/>
                            <w:bottom w:val="none" w:sz="0" w:space="0" w:color="auto"/>
                            <w:right w:val="none" w:sz="0" w:space="0" w:color="auto"/>
                          </w:divBdr>
                          <w:divsChild>
                            <w:div w:id="206644575">
                              <w:marLeft w:val="0"/>
                              <w:marRight w:val="0"/>
                              <w:marTop w:val="0"/>
                              <w:marBottom w:val="0"/>
                              <w:divBdr>
                                <w:top w:val="none" w:sz="0" w:space="0" w:color="auto"/>
                                <w:left w:val="none" w:sz="0" w:space="0" w:color="auto"/>
                                <w:bottom w:val="none" w:sz="0" w:space="0" w:color="auto"/>
                                <w:right w:val="none" w:sz="0" w:space="0" w:color="auto"/>
                              </w:divBdr>
                              <w:divsChild>
                                <w:div w:id="378285897">
                                  <w:marLeft w:val="0"/>
                                  <w:marRight w:val="0"/>
                                  <w:marTop w:val="0"/>
                                  <w:marBottom w:val="0"/>
                                  <w:divBdr>
                                    <w:top w:val="none" w:sz="0" w:space="0" w:color="auto"/>
                                    <w:left w:val="none" w:sz="0" w:space="0" w:color="auto"/>
                                    <w:bottom w:val="none" w:sz="0" w:space="0" w:color="auto"/>
                                    <w:right w:val="none" w:sz="0" w:space="0" w:color="auto"/>
                                  </w:divBdr>
                                  <w:divsChild>
                                    <w:div w:id="1981960285">
                                      <w:marLeft w:val="0"/>
                                      <w:marRight w:val="0"/>
                                      <w:marTop w:val="0"/>
                                      <w:marBottom w:val="0"/>
                                      <w:divBdr>
                                        <w:top w:val="none" w:sz="0" w:space="0" w:color="auto"/>
                                        <w:left w:val="none" w:sz="0" w:space="0" w:color="auto"/>
                                        <w:bottom w:val="none" w:sz="0" w:space="0" w:color="auto"/>
                                        <w:right w:val="none" w:sz="0" w:space="0" w:color="auto"/>
                                      </w:divBdr>
                                      <w:divsChild>
                                        <w:div w:id="563105544">
                                          <w:marLeft w:val="0"/>
                                          <w:marRight w:val="0"/>
                                          <w:marTop w:val="0"/>
                                          <w:marBottom w:val="0"/>
                                          <w:divBdr>
                                            <w:top w:val="none" w:sz="0" w:space="0" w:color="auto"/>
                                            <w:left w:val="none" w:sz="0" w:space="0" w:color="auto"/>
                                            <w:bottom w:val="none" w:sz="0" w:space="0" w:color="auto"/>
                                            <w:right w:val="none" w:sz="0" w:space="0" w:color="auto"/>
                                          </w:divBdr>
                                          <w:divsChild>
                                            <w:div w:id="116683711">
                                              <w:marLeft w:val="0"/>
                                              <w:marRight w:val="0"/>
                                              <w:marTop w:val="0"/>
                                              <w:marBottom w:val="0"/>
                                              <w:divBdr>
                                                <w:top w:val="none" w:sz="0" w:space="0" w:color="auto"/>
                                                <w:left w:val="none" w:sz="0" w:space="0" w:color="auto"/>
                                                <w:bottom w:val="none" w:sz="0" w:space="0" w:color="auto"/>
                                                <w:right w:val="none" w:sz="0" w:space="0" w:color="auto"/>
                                              </w:divBdr>
                                              <w:divsChild>
                                                <w:div w:id="1402217298">
                                                  <w:marLeft w:val="0"/>
                                                  <w:marRight w:val="0"/>
                                                  <w:marTop w:val="0"/>
                                                  <w:marBottom w:val="0"/>
                                                  <w:divBdr>
                                                    <w:top w:val="none" w:sz="0" w:space="0" w:color="auto"/>
                                                    <w:left w:val="none" w:sz="0" w:space="0" w:color="auto"/>
                                                    <w:bottom w:val="none" w:sz="0" w:space="0" w:color="auto"/>
                                                    <w:right w:val="none" w:sz="0" w:space="0" w:color="auto"/>
                                                  </w:divBdr>
                                                  <w:divsChild>
                                                    <w:div w:id="2106532775">
                                                      <w:marLeft w:val="0"/>
                                                      <w:marRight w:val="0"/>
                                                      <w:marTop w:val="0"/>
                                                      <w:marBottom w:val="0"/>
                                                      <w:divBdr>
                                                        <w:top w:val="none" w:sz="0" w:space="0" w:color="auto"/>
                                                        <w:left w:val="none" w:sz="0" w:space="0" w:color="auto"/>
                                                        <w:bottom w:val="none" w:sz="0" w:space="0" w:color="auto"/>
                                                        <w:right w:val="none" w:sz="0" w:space="0" w:color="auto"/>
                                                      </w:divBdr>
                                                      <w:divsChild>
                                                        <w:div w:id="2028602855">
                                                          <w:marLeft w:val="0"/>
                                                          <w:marRight w:val="0"/>
                                                          <w:marTop w:val="0"/>
                                                          <w:marBottom w:val="0"/>
                                                          <w:divBdr>
                                                            <w:top w:val="none" w:sz="0" w:space="0" w:color="auto"/>
                                                            <w:left w:val="none" w:sz="0" w:space="0" w:color="auto"/>
                                                            <w:bottom w:val="none" w:sz="0" w:space="0" w:color="auto"/>
                                                            <w:right w:val="none" w:sz="0" w:space="0" w:color="auto"/>
                                                          </w:divBdr>
                                                          <w:divsChild>
                                                            <w:div w:id="395474612">
                                                              <w:marLeft w:val="0"/>
                                                              <w:marRight w:val="0"/>
                                                              <w:marTop w:val="0"/>
                                                              <w:marBottom w:val="0"/>
                                                              <w:divBdr>
                                                                <w:top w:val="none" w:sz="0" w:space="0" w:color="auto"/>
                                                                <w:left w:val="none" w:sz="0" w:space="0" w:color="auto"/>
                                                                <w:bottom w:val="none" w:sz="0" w:space="0" w:color="auto"/>
                                                                <w:right w:val="none" w:sz="0" w:space="0" w:color="auto"/>
                                                              </w:divBdr>
                                                              <w:divsChild>
                                                                <w:div w:id="1781947723">
                                                                  <w:marLeft w:val="0"/>
                                                                  <w:marRight w:val="0"/>
                                                                  <w:marTop w:val="0"/>
                                                                  <w:marBottom w:val="0"/>
                                                                  <w:divBdr>
                                                                    <w:top w:val="none" w:sz="0" w:space="0" w:color="auto"/>
                                                                    <w:left w:val="none" w:sz="0" w:space="0" w:color="auto"/>
                                                                    <w:bottom w:val="none" w:sz="0" w:space="0" w:color="auto"/>
                                                                    <w:right w:val="none" w:sz="0" w:space="0" w:color="auto"/>
                                                                  </w:divBdr>
                                                                  <w:divsChild>
                                                                    <w:div w:id="1978144335">
                                                                      <w:marLeft w:val="0"/>
                                                                      <w:marRight w:val="0"/>
                                                                      <w:marTop w:val="0"/>
                                                                      <w:marBottom w:val="0"/>
                                                                      <w:divBdr>
                                                                        <w:top w:val="none" w:sz="0" w:space="0" w:color="auto"/>
                                                                        <w:left w:val="none" w:sz="0" w:space="0" w:color="auto"/>
                                                                        <w:bottom w:val="none" w:sz="0" w:space="0" w:color="auto"/>
                                                                        <w:right w:val="none" w:sz="0" w:space="0" w:color="auto"/>
                                                                      </w:divBdr>
                                                                      <w:divsChild>
                                                                        <w:div w:id="1853714923">
                                                                          <w:marLeft w:val="0"/>
                                                                          <w:marRight w:val="0"/>
                                                                          <w:marTop w:val="0"/>
                                                                          <w:marBottom w:val="0"/>
                                                                          <w:divBdr>
                                                                            <w:top w:val="none" w:sz="0" w:space="0" w:color="auto"/>
                                                                            <w:left w:val="none" w:sz="0" w:space="0" w:color="auto"/>
                                                                            <w:bottom w:val="none" w:sz="0" w:space="0" w:color="auto"/>
                                                                            <w:right w:val="none" w:sz="0" w:space="0" w:color="auto"/>
                                                                          </w:divBdr>
                                                                          <w:divsChild>
                                                                            <w:div w:id="1755470744">
                                                                              <w:marLeft w:val="0"/>
                                                                              <w:marRight w:val="0"/>
                                                                              <w:marTop w:val="0"/>
                                                                              <w:marBottom w:val="0"/>
                                                                              <w:divBdr>
                                                                                <w:top w:val="none" w:sz="0" w:space="0" w:color="auto"/>
                                                                                <w:left w:val="none" w:sz="0" w:space="0" w:color="auto"/>
                                                                                <w:bottom w:val="none" w:sz="0" w:space="0" w:color="auto"/>
                                                                                <w:right w:val="none" w:sz="0" w:space="0" w:color="auto"/>
                                                                              </w:divBdr>
                                                                              <w:divsChild>
                                                                                <w:div w:id="8742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8927063">
      <w:bodyDiv w:val="1"/>
      <w:marLeft w:val="0"/>
      <w:marRight w:val="0"/>
      <w:marTop w:val="0"/>
      <w:marBottom w:val="0"/>
      <w:divBdr>
        <w:top w:val="none" w:sz="0" w:space="0" w:color="auto"/>
        <w:left w:val="none" w:sz="0" w:space="0" w:color="auto"/>
        <w:bottom w:val="none" w:sz="0" w:space="0" w:color="auto"/>
        <w:right w:val="none" w:sz="0" w:space="0" w:color="auto"/>
      </w:divBdr>
      <w:divsChild>
        <w:div w:id="1702123354">
          <w:marLeft w:val="0"/>
          <w:marRight w:val="0"/>
          <w:marTop w:val="0"/>
          <w:marBottom w:val="0"/>
          <w:divBdr>
            <w:top w:val="none" w:sz="0" w:space="0" w:color="auto"/>
            <w:left w:val="none" w:sz="0" w:space="0" w:color="auto"/>
            <w:bottom w:val="none" w:sz="0" w:space="0" w:color="auto"/>
            <w:right w:val="none" w:sz="0" w:space="0" w:color="auto"/>
          </w:divBdr>
          <w:divsChild>
            <w:div w:id="1222255588">
              <w:marLeft w:val="0"/>
              <w:marRight w:val="0"/>
              <w:marTop w:val="0"/>
              <w:marBottom w:val="0"/>
              <w:divBdr>
                <w:top w:val="none" w:sz="0" w:space="0" w:color="auto"/>
                <w:left w:val="none" w:sz="0" w:space="0" w:color="auto"/>
                <w:bottom w:val="none" w:sz="0" w:space="0" w:color="auto"/>
                <w:right w:val="none" w:sz="0" w:space="0" w:color="auto"/>
              </w:divBdr>
              <w:divsChild>
                <w:div w:id="1636373737">
                  <w:marLeft w:val="0"/>
                  <w:marRight w:val="0"/>
                  <w:marTop w:val="0"/>
                  <w:marBottom w:val="0"/>
                  <w:divBdr>
                    <w:top w:val="none" w:sz="0" w:space="0" w:color="auto"/>
                    <w:left w:val="none" w:sz="0" w:space="0" w:color="auto"/>
                    <w:bottom w:val="none" w:sz="0" w:space="0" w:color="auto"/>
                    <w:right w:val="none" w:sz="0" w:space="0" w:color="auto"/>
                  </w:divBdr>
                  <w:divsChild>
                    <w:div w:id="62879314">
                      <w:marLeft w:val="0"/>
                      <w:marRight w:val="0"/>
                      <w:marTop w:val="0"/>
                      <w:marBottom w:val="0"/>
                      <w:divBdr>
                        <w:top w:val="none" w:sz="0" w:space="0" w:color="auto"/>
                        <w:left w:val="none" w:sz="0" w:space="0" w:color="auto"/>
                        <w:bottom w:val="none" w:sz="0" w:space="0" w:color="auto"/>
                        <w:right w:val="none" w:sz="0" w:space="0" w:color="auto"/>
                      </w:divBdr>
                      <w:divsChild>
                        <w:div w:id="56560444">
                          <w:marLeft w:val="0"/>
                          <w:marRight w:val="0"/>
                          <w:marTop w:val="0"/>
                          <w:marBottom w:val="0"/>
                          <w:divBdr>
                            <w:top w:val="none" w:sz="0" w:space="0" w:color="auto"/>
                            <w:left w:val="none" w:sz="0" w:space="0" w:color="auto"/>
                            <w:bottom w:val="none" w:sz="0" w:space="0" w:color="auto"/>
                            <w:right w:val="none" w:sz="0" w:space="0" w:color="auto"/>
                          </w:divBdr>
                          <w:divsChild>
                            <w:div w:id="279344483">
                              <w:marLeft w:val="0"/>
                              <w:marRight w:val="0"/>
                              <w:marTop w:val="0"/>
                              <w:marBottom w:val="0"/>
                              <w:divBdr>
                                <w:top w:val="none" w:sz="0" w:space="0" w:color="auto"/>
                                <w:left w:val="none" w:sz="0" w:space="0" w:color="auto"/>
                                <w:bottom w:val="none" w:sz="0" w:space="0" w:color="auto"/>
                                <w:right w:val="none" w:sz="0" w:space="0" w:color="auto"/>
                              </w:divBdr>
                              <w:divsChild>
                                <w:div w:id="1941327060">
                                  <w:marLeft w:val="0"/>
                                  <w:marRight w:val="0"/>
                                  <w:marTop w:val="0"/>
                                  <w:marBottom w:val="0"/>
                                  <w:divBdr>
                                    <w:top w:val="none" w:sz="0" w:space="0" w:color="auto"/>
                                    <w:left w:val="none" w:sz="0" w:space="0" w:color="auto"/>
                                    <w:bottom w:val="none" w:sz="0" w:space="0" w:color="auto"/>
                                    <w:right w:val="none" w:sz="0" w:space="0" w:color="auto"/>
                                  </w:divBdr>
                                  <w:divsChild>
                                    <w:div w:id="141695811">
                                      <w:marLeft w:val="0"/>
                                      <w:marRight w:val="0"/>
                                      <w:marTop w:val="0"/>
                                      <w:marBottom w:val="0"/>
                                      <w:divBdr>
                                        <w:top w:val="none" w:sz="0" w:space="0" w:color="auto"/>
                                        <w:left w:val="none" w:sz="0" w:space="0" w:color="auto"/>
                                        <w:bottom w:val="none" w:sz="0" w:space="0" w:color="auto"/>
                                        <w:right w:val="none" w:sz="0" w:space="0" w:color="auto"/>
                                      </w:divBdr>
                                      <w:divsChild>
                                        <w:div w:id="129906075">
                                          <w:marLeft w:val="0"/>
                                          <w:marRight w:val="0"/>
                                          <w:marTop w:val="0"/>
                                          <w:marBottom w:val="0"/>
                                          <w:divBdr>
                                            <w:top w:val="none" w:sz="0" w:space="0" w:color="auto"/>
                                            <w:left w:val="none" w:sz="0" w:space="0" w:color="auto"/>
                                            <w:bottom w:val="none" w:sz="0" w:space="0" w:color="auto"/>
                                            <w:right w:val="none" w:sz="0" w:space="0" w:color="auto"/>
                                          </w:divBdr>
                                          <w:divsChild>
                                            <w:div w:id="549458398">
                                              <w:marLeft w:val="0"/>
                                              <w:marRight w:val="0"/>
                                              <w:marTop w:val="0"/>
                                              <w:marBottom w:val="0"/>
                                              <w:divBdr>
                                                <w:top w:val="none" w:sz="0" w:space="0" w:color="auto"/>
                                                <w:left w:val="none" w:sz="0" w:space="0" w:color="auto"/>
                                                <w:bottom w:val="none" w:sz="0" w:space="0" w:color="auto"/>
                                                <w:right w:val="none" w:sz="0" w:space="0" w:color="auto"/>
                                              </w:divBdr>
                                              <w:divsChild>
                                                <w:div w:id="1488671874">
                                                  <w:marLeft w:val="0"/>
                                                  <w:marRight w:val="0"/>
                                                  <w:marTop w:val="0"/>
                                                  <w:marBottom w:val="0"/>
                                                  <w:divBdr>
                                                    <w:top w:val="none" w:sz="0" w:space="0" w:color="auto"/>
                                                    <w:left w:val="none" w:sz="0" w:space="0" w:color="auto"/>
                                                    <w:bottom w:val="none" w:sz="0" w:space="0" w:color="auto"/>
                                                    <w:right w:val="none" w:sz="0" w:space="0" w:color="auto"/>
                                                  </w:divBdr>
                                                  <w:divsChild>
                                                    <w:div w:id="1524368126">
                                                      <w:marLeft w:val="0"/>
                                                      <w:marRight w:val="0"/>
                                                      <w:marTop w:val="0"/>
                                                      <w:marBottom w:val="0"/>
                                                      <w:divBdr>
                                                        <w:top w:val="none" w:sz="0" w:space="0" w:color="auto"/>
                                                        <w:left w:val="none" w:sz="0" w:space="0" w:color="auto"/>
                                                        <w:bottom w:val="none" w:sz="0" w:space="0" w:color="auto"/>
                                                        <w:right w:val="none" w:sz="0" w:space="0" w:color="auto"/>
                                                      </w:divBdr>
                                                      <w:divsChild>
                                                        <w:div w:id="740718089">
                                                          <w:marLeft w:val="0"/>
                                                          <w:marRight w:val="0"/>
                                                          <w:marTop w:val="0"/>
                                                          <w:marBottom w:val="0"/>
                                                          <w:divBdr>
                                                            <w:top w:val="none" w:sz="0" w:space="0" w:color="auto"/>
                                                            <w:left w:val="none" w:sz="0" w:space="0" w:color="auto"/>
                                                            <w:bottom w:val="none" w:sz="0" w:space="0" w:color="auto"/>
                                                            <w:right w:val="none" w:sz="0" w:space="0" w:color="auto"/>
                                                          </w:divBdr>
                                                          <w:divsChild>
                                                            <w:div w:id="745569707">
                                                              <w:marLeft w:val="0"/>
                                                              <w:marRight w:val="0"/>
                                                              <w:marTop w:val="0"/>
                                                              <w:marBottom w:val="0"/>
                                                              <w:divBdr>
                                                                <w:top w:val="none" w:sz="0" w:space="0" w:color="auto"/>
                                                                <w:left w:val="none" w:sz="0" w:space="0" w:color="auto"/>
                                                                <w:bottom w:val="none" w:sz="0" w:space="0" w:color="auto"/>
                                                                <w:right w:val="none" w:sz="0" w:space="0" w:color="auto"/>
                                                              </w:divBdr>
                                                              <w:divsChild>
                                                                <w:div w:id="1208950320">
                                                                  <w:marLeft w:val="0"/>
                                                                  <w:marRight w:val="0"/>
                                                                  <w:marTop w:val="0"/>
                                                                  <w:marBottom w:val="0"/>
                                                                  <w:divBdr>
                                                                    <w:top w:val="none" w:sz="0" w:space="0" w:color="auto"/>
                                                                    <w:left w:val="none" w:sz="0" w:space="0" w:color="auto"/>
                                                                    <w:bottom w:val="none" w:sz="0" w:space="0" w:color="auto"/>
                                                                    <w:right w:val="none" w:sz="0" w:space="0" w:color="auto"/>
                                                                  </w:divBdr>
                                                                  <w:divsChild>
                                                                    <w:div w:id="1838576049">
                                                                      <w:marLeft w:val="0"/>
                                                                      <w:marRight w:val="0"/>
                                                                      <w:marTop w:val="0"/>
                                                                      <w:marBottom w:val="0"/>
                                                                      <w:divBdr>
                                                                        <w:top w:val="none" w:sz="0" w:space="0" w:color="auto"/>
                                                                        <w:left w:val="none" w:sz="0" w:space="0" w:color="auto"/>
                                                                        <w:bottom w:val="none" w:sz="0" w:space="0" w:color="auto"/>
                                                                        <w:right w:val="none" w:sz="0" w:space="0" w:color="auto"/>
                                                                      </w:divBdr>
                                                                      <w:divsChild>
                                                                        <w:div w:id="175777864">
                                                                          <w:marLeft w:val="0"/>
                                                                          <w:marRight w:val="0"/>
                                                                          <w:marTop w:val="0"/>
                                                                          <w:marBottom w:val="0"/>
                                                                          <w:divBdr>
                                                                            <w:top w:val="none" w:sz="0" w:space="0" w:color="auto"/>
                                                                            <w:left w:val="none" w:sz="0" w:space="0" w:color="auto"/>
                                                                            <w:bottom w:val="none" w:sz="0" w:space="0" w:color="auto"/>
                                                                            <w:right w:val="none" w:sz="0" w:space="0" w:color="auto"/>
                                                                          </w:divBdr>
                                                                          <w:divsChild>
                                                                            <w:div w:id="1099376092">
                                                                              <w:marLeft w:val="0"/>
                                                                              <w:marRight w:val="0"/>
                                                                              <w:marTop w:val="0"/>
                                                                              <w:marBottom w:val="0"/>
                                                                              <w:divBdr>
                                                                                <w:top w:val="none" w:sz="0" w:space="0" w:color="auto"/>
                                                                                <w:left w:val="none" w:sz="0" w:space="0" w:color="auto"/>
                                                                                <w:bottom w:val="none" w:sz="0" w:space="0" w:color="auto"/>
                                                                                <w:right w:val="none" w:sz="0" w:space="0" w:color="auto"/>
                                                                              </w:divBdr>
                                                                              <w:divsChild>
                                                                                <w:div w:id="9093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3440324">
      <w:bodyDiv w:val="1"/>
      <w:marLeft w:val="0"/>
      <w:marRight w:val="0"/>
      <w:marTop w:val="0"/>
      <w:marBottom w:val="0"/>
      <w:divBdr>
        <w:top w:val="none" w:sz="0" w:space="0" w:color="auto"/>
        <w:left w:val="none" w:sz="0" w:space="0" w:color="auto"/>
        <w:bottom w:val="none" w:sz="0" w:space="0" w:color="auto"/>
        <w:right w:val="none" w:sz="0" w:space="0" w:color="auto"/>
      </w:divBdr>
    </w:div>
    <w:div w:id="1305043343">
      <w:bodyDiv w:val="1"/>
      <w:marLeft w:val="0"/>
      <w:marRight w:val="0"/>
      <w:marTop w:val="0"/>
      <w:marBottom w:val="0"/>
      <w:divBdr>
        <w:top w:val="none" w:sz="0" w:space="0" w:color="auto"/>
        <w:left w:val="none" w:sz="0" w:space="0" w:color="auto"/>
        <w:bottom w:val="none" w:sz="0" w:space="0" w:color="auto"/>
        <w:right w:val="none" w:sz="0" w:space="0" w:color="auto"/>
      </w:divBdr>
      <w:divsChild>
        <w:div w:id="1106265435">
          <w:marLeft w:val="0"/>
          <w:marRight w:val="0"/>
          <w:marTop w:val="0"/>
          <w:marBottom w:val="0"/>
          <w:divBdr>
            <w:top w:val="none" w:sz="0" w:space="0" w:color="auto"/>
            <w:left w:val="none" w:sz="0" w:space="0" w:color="auto"/>
            <w:bottom w:val="none" w:sz="0" w:space="0" w:color="auto"/>
            <w:right w:val="none" w:sz="0" w:space="0" w:color="auto"/>
          </w:divBdr>
          <w:divsChild>
            <w:div w:id="2061972972">
              <w:marLeft w:val="0"/>
              <w:marRight w:val="0"/>
              <w:marTop w:val="0"/>
              <w:marBottom w:val="0"/>
              <w:divBdr>
                <w:top w:val="none" w:sz="0" w:space="0" w:color="auto"/>
                <w:left w:val="none" w:sz="0" w:space="0" w:color="auto"/>
                <w:bottom w:val="none" w:sz="0" w:space="0" w:color="auto"/>
                <w:right w:val="none" w:sz="0" w:space="0" w:color="auto"/>
              </w:divBdr>
              <w:divsChild>
                <w:div w:id="2099594975">
                  <w:marLeft w:val="0"/>
                  <w:marRight w:val="0"/>
                  <w:marTop w:val="0"/>
                  <w:marBottom w:val="0"/>
                  <w:divBdr>
                    <w:top w:val="none" w:sz="0" w:space="0" w:color="auto"/>
                    <w:left w:val="none" w:sz="0" w:space="0" w:color="auto"/>
                    <w:bottom w:val="none" w:sz="0" w:space="0" w:color="auto"/>
                    <w:right w:val="none" w:sz="0" w:space="0" w:color="auto"/>
                  </w:divBdr>
                  <w:divsChild>
                    <w:div w:id="1620263046">
                      <w:marLeft w:val="0"/>
                      <w:marRight w:val="0"/>
                      <w:marTop w:val="0"/>
                      <w:marBottom w:val="0"/>
                      <w:divBdr>
                        <w:top w:val="none" w:sz="0" w:space="0" w:color="auto"/>
                        <w:left w:val="none" w:sz="0" w:space="0" w:color="auto"/>
                        <w:bottom w:val="none" w:sz="0" w:space="0" w:color="auto"/>
                        <w:right w:val="none" w:sz="0" w:space="0" w:color="auto"/>
                      </w:divBdr>
                      <w:divsChild>
                        <w:div w:id="819426661">
                          <w:marLeft w:val="0"/>
                          <w:marRight w:val="0"/>
                          <w:marTop w:val="0"/>
                          <w:marBottom w:val="0"/>
                          <w:divBdr>
                            <w:top w:val="none" w:sz="0" w:space="0" w:color="auto"/>
                            <w:left w:val="none" w:sz="0" w:space="0" w:color="auto"/>
                            <w:bottom w:val="none" w:sz="0" w:space="0" w:color="auto"/>
                            <w:right w:val="none" w:sz="0" w:space="0" w:color="auto"/>
                          </w:divBdr>
                          <w:divsChild>
                            <w:div w:id="1453326347">
                              <w:marLeft w:val="0"/>
                              <w:marRight w:val="0"/>
                              <w:marTop w:val="0"/>
                              <w:marBottom w:val="0"/>
                              <w:divBdr>
                                <w:top w:val="none" w:sz="0" w:space="0" w:color="auto"/>
                                <w:left w:val="none" w:sz="0" w:space="0" w:color="auto"/>
                                <w:bottom w:val="none" w:sz="0" w:space="0" w:color="auto"/>
                                <w:right w:val="none" w:sz="0" w:space="0" w:color="auto"/>
                              </w:divBdr>
                              <w:divsChild>
                                <w:div w:id="200752461">
                                  <w:marLeft w:val="0"/>
                                  <w:marRight w:val="0"/>
                                  <w:marTop w:val="0"/>
                                  <w:marBottom w:val="0"/>
                                  <w:divBdr>
                                    <w:top w:val="none" w:sz="0" w:space="0" w:color="auto"/>
                                    <w:left w:val="none" w:sz="0" w:space="0" w:color="auto"/>
                                    <w:bottom w:val="none" w:sz="0" w:space="0" w:color="auto"/>
                                    <w:right w:val="none" w:sz="0" w:space="0" w:color="auto"/>
                                  </w:divBdr>
                                  <w:divsChild>
                                    <w:div w:id="743064824">
                                      <w:marLeft w:val="0"/>
                                      <w:marRight w:val="0"/>
                                      <w:marTop w:val="0"/>
                                      <w:marBottom w:val="0"/>
                                      <w:divBdr>
                                        <w:top w:val="none" w:sz="0" w:space="0" w:color="auto"/>
                                        <w:left w:val="none" w:sz="0" w:space="0" w:color="auto"/>
                                        <w:bottom w:val="none" w:sz="0" w:space="0" w:color="auto"/>
                                        <w:right w:val="none" w:sz="0" w:space="0" w:color="auto"/>
                                      </w:divBdr>
                                      <w:divsChild>
                                        <w:div w:id="648637739">
                                          <w:marLeft w:val="0"/>
                                          <w:marRight w:val="0"/>
                                          <w:marTop w:val="0"/>
                                          <w:marBottom w:val="0"/>
                                          <w:divBdr>
                                            <w:top w:val="none" w:sz="0" w:space="0" w:color="auto"/>
                                            <w:left w:val="none" w:sz="0" w:space="0" w:color="auto"/>
                                            <w:bottom w:val="none" w:sz="0" w:space="0" w:color="auto"/>
                                            <w:right w:val="none" w:sz="0" w:space="0" w:color="auto"/>
                                          </w:divBdr>
                                          <w:divsChild>
                                            <w:div w:id="2103917740">
                                              <w:marLeft w:val="0"/>
                                              <w:marRight w:val="0"/>
                                              <w:marTop w:val="0"/>
                                              <w:marBottom w:val="0"/>
                                              <w:divBdr>
                                                <w:top w:val="none" w:sz="0" w:space="0" w:color="auto"/>
                                                <w:left w:val="none" w:sz="0" w:space="0" w:color="auto"/>
                                                <w:bottom w:val="none" w:sz="0" w:space="0" w:color="auto"/>
                                                <w:right w:val="none" w:sz="0" w:space="0" w:color="auto"/>
                                              </w:divBdr>
                                              <w:divsChild>
                                                <w:div w:id="1374843201">
                                                  <w:marLeft w:val="0"/>
                                                  <w:marRight w:val="0"/>
                                                  <w:marTop w:val="0"/>
                                                  <w:marBottom w:val="0"/>
                                                  <w:divBdr>
                                                    <w:top w:val="none" w:sz="0" w:space="0" w:color="auto"/>
                                                    <w:left w:val="none" w:sz="0" w:space="0" w:color="auto"/>
                                                    <w:bottom w:val="none" w:sz="0" w:space="0" w:color="auto"/>
                                                    <w:right w:val="none" w:sz="0" w:space="0" w:color="auto"/>
                                                  </w:divBdr>
                                                  <w:divsChild>
                                                    <w:div w:id="1942880925">
                                                      <w:marLeft w:val="0"/>
                                                      <w:marRight w:val="0"/>
                                                      <w:marTop w:val="0"/>
                                                      <w:marBottom w:val="0"/>
                                                      <w:divBdr>
                                                        <w:top w:val="none" w:sz="0" w:space="0" w:color="auto"/>
                                                        <w:left w:val="none" w:sz="0" w:space="0" w:color="auto"/>
                                                        <w:bottom w:val="none" w:sz="0" w:space="0" w:color="auto"/>
                                                        <w:right w:val="none" w:sz="0" w:space="0" w:color="auto"/>
                                                      </w:divBdr>
                                                      <w:divsChild>
                                                        <w:div w:id="1361201831">
                                                          <w:marLeft w:val="0"/>
                                                          <w:marRight w:val="0"/>
                                                          <w:marTop w:val="0"/>
                                                          <w:marBottom w:val="0"/>
                                                          <w:divBdr>
                                                            <w:top w:val="none" w:sz="0" w:space="0" w:color="auto"/>
                                                            <w:left w:val="none" w:sz="0" w:space="0" w:color="auto"/>
                                                            <w:bottom w:val="none" w:sz="0" w:space="0" w:color="auto"/>
                                                            <w:right w:val="none" w:sz="0" w:space="0" w:color="auto"/>
                                                          </w:divBdr>
                                                          <w:divsChild>
                                                            <w:div w:id="1241016616">
                                                              <w:marLeft w:val="0"/>
                                                              <w:marRight w:val="0"/>
                                                              <w:marTop w:val="0"/>
                                                              <w:marBottom w:val="0"/>
                                                              <w:divBdr>
                                                                <w:top w:val="none" w:sz="0" w:space="0" w:color="auto"/>
                                                                <w:left w:val="none" w:sz="0" w:space="0" w:color="auto"/>
                                                                <w:bottom w:val="none" w:sz="0" w:space="0" w:color="auto"/>
                                                                <w:right w:val="none" w:sz="0" w:space="0" w:color="auto"/>
                                                              </w:divBdr>
                                                              <w:divsChild>
                                                                <w:div w:id="1280914054">
                                                                  <w:marLeft w:val="0"/>
                                                                  <w:marRight w:val="0"/>
                                                                  <w:marTop w:val="0"/>
                                                                  <w:marBottom w:val="0"/>
                                                                  <w:divBdr>
                                                                    <w:top w:val="none" w:sz="0" w:space="0" w:color="auto"/>
                                                                    <w:left w:val="none" w:sz="0" w:space="0" w:color="auto"/>
                                                                    <w:bottom w:val="none" w:sz="0" w:space="0" w:color="auto"/>
                                                                    <w:right w:val="none" w:sz="0" w:space="0" w:color="auto"/>
                                                                  </w:divBdr>
                                                                  <w:divsChild>
                                                                    <w:div w:id="1564634181">
                                                                      <w:marLeft w:val="0"/>
                                                                      <w:marRight w:val="0"/>
                                                                      <w:marTop w:val="0"/>
                                                                      <w:marBottom w:val="0"/>
                                                                      <w:divBdr>
                                                                        <w:top w:val="none" w:sz="0" w:space="0" w:color="auto"/>
                                                                        <w:left w:val="none" w:sz="0" w:space="0" w:color="auto"/>
                                                                        <w:bottom w:val="none" w:sz="0" w:space="0" w:color="auto"/>
                                                                        <w:right w:val="none" w:sz="0" w:space="0" w:color="auto"/>
                                                                      </w:divBdr>
                                                                      <w:divsChild>
                                                                        <w:div w:id="1031105206">
                                                                          <w:marLeft w:val="0"/>
                                                                          <w:marRight w:val="0"/>
                                                                          <w:marTop w:val="0"/>
                                                                          <w:marBottom w:val="0"/>
                                                                          <w:divBdr>
                                                                            <w:top w:val="none" w:sz="0" w:space="0" w:color="auto"/>
                                                                            <w:left w:val="none" w:sz="0" w:space="0" w:color="auto"/>
                                                                            <w:bottom w:val="none" w:sz="0" w:space="0" w:color="auto"/>
                                                                            <w:right w:val="none" w:sz="0" w:space="0" w:color="auto"/>
                                                                          </w:divBdr>
                                                                          <w:divsChild>
                                                                            <w:div w:id="1668823519">
                                                                              <w:marLeft w:val="0"/>
                                                                              <w:marRight w:val="0"/>
                                                                              <w:marTop w:val="0"/>
                                                                              <w:marBottom w:val="0"/>
                                                                              <w:divBdr>
                                                                                <w:top w:val="none" w:sz="0" w:space="0" w:color="auto"/>
                                                                                <w:left w:val="none" w:sz="0" w:space="0" w:color="auto"/>
                                                                                <w:bottom w:val="none" w:sz="0" w:space="0" w:color="auto"/>
                                                                                <w:right w:val="none" w:sz="0" w:space="0" w:color="auto"/>
                                                                              </w:divBdr>
                                                                              <w:divsChild>
                                                                                <w:div w:id="15235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1299831">
      <w:bodyDiv w:val="1"/>
      <w:marLeft w:val="0"/>
      <w:marRight w:val="0"/>
      <w:marTop w:val="0"/>
      <w:marBottom w:val="0"/>
      <w:divBdr>
        <w:top w:val="none" w:sz="0" w:space="0" w:color="auto"/>
        <w:left w:val="none" w:sz="0" w:space="0" w:color="auto"/>
        <w:bottom w:val="none" w:sz="0" w:space="0" w:color="auto"/>
        <w:right w:val="none" w:sz="0" w:space="0" w:color="auto"/>
      </w:divBdr>
      <w:divsChild>
        <w:div w:id="110518665">
          <w:marLeft w:val="547"/>
          <w:marRight w:val="0"/>
          <w:marTop w:val="0"/>
          <w:marBottom w:val="0"/>
          <w:divBdr>
            <w:top w:val="none" w:sz="0" w:space="0" w:color="auto"/>
            <w:left w:val="none" w:sz="0" w:space="0" w:color="auto"/>
            <w:bottom w:val="none" w:sz="0" w:space="0" w:color="auto"/>
            <w:right w:val="none" w:sz="0" w:space="0" w:color="auto"/>
          </w:divBdr>
        </w:div>
        <w:div w:id="636648972">
          <w:marLeft w:val="547"/>
          <w:marRight w:val="0"/>
          <w:marTop w:val="0"/>
          <w:marBottom w:val="0"/>
          <w:divBdr>
            <w:top w:val="none" w:sz="0" w:space="0" w:color="auto"/>
            <w:left w:val="none" w:sz="0" w:space="0" w:color="auto"/>
            <w:bottom w:val="none" w:sz="0" w:space="0" w:color="auto"/>
            <w:right w:val="none" w:sz="0" w:space="0" w:color="auto"/>
          </w:divBdr>
        </w:div>
      </w:divsChild>
    </w:div>
    <w:div w:id="1364601126">
      <w:bodyDiv w:val="1"/>
      <w:marLeft w:val="0"/>
      <w:marRight w:val="0"/>
      <w:marTop w:val="0"/>
      <w:marBottom w:val="0"/>
      <w:divBdr>
        <w:top w:val="none" w:sz="0" w:space="0" w:color="auto"/>
        <w:left w:val="none" w:sz="0" w:space="0" w:color="auto"/>
        <w:bottom w:val="none" w:sz="0" w:space="0" w:color="auto"/>
        <w:right w:val="none" w:sz="0" w:space="0" w:color="auto"/>
      </w:divBdr>
      <w:divsChild>
        <w:div w:id="285090595">
          <w:marLeft w:val="547"/>
          <w:marRight w:val="0"/>
          <w:marTop w:val="0"/>
          <w:marBottom w:val="0"/>
          <w:divBdr>
            <w:top w:val="none" w:sz="0" w:space="0" w:color="auto"/>
            <w:left w:val="none" w:sz="0" w:space="0" w:color="auto"/>
            <w:bottom w:val="none" w:sz="0" w:space="0" w:color="auto"/>
            <w:right w:val="none" w:sz="0" w:space="0" w:color="auto"/>
          </w:divBdr>
        </w:div>
        <w:div w:id="1203637021">
          <w:marLeft w:val="547"/>
          <w:marRight w:val="0"/>
          <w:marTop w:val="0"/>
          <w:marBottom w:val="0"/>
          <w:divBdr>
            <w:top w:val="none" w:sz="0" w:space="0" w:color="auto"/>
            <w:left w:val="none" w:sz="0" w:space="0" w:color="auto"/>
            <w:bottom w:val="none" w:sz="0" w:space="0" w:color="auto"/>
            <w:right w:val="none" w:sz="0" w:space="0" w:color="auto"/>
          </w:divBdr>
        </w:div>
        <w:div w:id="1854564906">
          <w:marLeft w:val="547"/>
          <w:marRight w:val="0"/>
          <w:marTop w:val="0"/>
          <w:marBottom w:val="0"/>
          <w:divBdr>
            <w:top w:val="none" w:sz="0" w:space="0" w:color="auto"/>
            <w:left w:val="none" w:sz="0" w:space="0" w:color="auto"/>
            <w:bottom w:val="none" w:sz="0" w:space="0" w:color="auto"/>
            <w:right w:val="none" w:sz="0" w:space="0" w:color="auto"/>
          </w:divBdr>
        </w:div>
      </w:divsChild>
    </w:div>
    <w:div w:id="1374815048">
      <w:bodyDiv w:val="1"/>
      <w:marLeft w:val="0"/>
      <w:marRight w:val="0"/>
      <w:marTop w:val="0"/>
      <w:marBottom w:val="0"/>
      <w:divBdr>
        <w:top w:val="none" w:sz="0" w:space="0" w:color="auto"/>
        <w:left w:val="none" w:sz="0" w:space="0" w:color="auto"/>
        <w:bottom w:val="none" w:sz="0" w:space="0" w:color="auto"/>
        <w:right w:val="none" w:sz="0" w:space="0" w:color="auto"/>
      </w:divBdr>
    </w:div>
    <w:div w:id="1386179621">
      <w:bodyDiv w:val="1"/>
      <w:marLeft w:val="0"/>
      <w:marRight w:val="0"/>
      <w:marTop w:val="0"/>
      <w:marBottom w:val="0"/>
      <w:divBdr>
        <w:top w:val="none" w:sz="0" w:space="0" w:color="auto"/>
        <w:left w:val="none" w:sz="0" w:space="0" w:color="auto"/>
        <w:bottom w:val="none" w:sz="0" w:space="0" w:color="auto"/>
        <w:right w:val="none" w:sz="0" w:space="0" w:color="auto"/>
      </w:divBdr>
    </w:div>
    <w:div w:id="1389572405">
      <w:bodyDiv w:val="1"/>
      <w:marLeft w:val="0"/>
      <w:marRight w:val="0"/>
      <w:marTop w:val="0"/>
      <w:marBottom w:val="0"/>
      <w:divBdr>
        <w:top w:val="none" w:sz="0" w:space="0" w:color="auto"/>
        <w:left w:val="none" w:sz="0" w:space="0" w:color="auto"/>
        <w:bottom w:val="none" w:sz="0" w:space="0" w:color="auto"/>
        <w:right w:val="none" w:sz="0" w:space="0" w:color="auto"/>
      </w:divBdr>
      <w:divsChild>
        <w:div w:id="1091507811">
          <w:marLeft w:val="0"/>
          <w:marRight w:val="0"/>
          <w:marTop w:val="0"/>
          <w:marBottom w:val="0"/>
          <w:divBdr>
            <w:top w:val="none" w:sz="0" w:space="0" w:color="auto"/>
            <w:left w:val="none" w:sz="0" w:space="0" w:color="auto"/>
            <w:bottom w:val="none" w:sz="0" w:space="0" w:color="auto"/>
            <w:right w:val="none" w:sz="0" w:space="0" w:color="auto"/>
          </w:divBdr>
          <w:divsChild>
            <w:div w:id="1392190084">
              <w:marLeft w:val="0"/>
              <w:marRight w:val="0"/>
              <w:marTop w:val="0"/>
              <w:marBottom w:val="0"/>
              <w:divBdr>
                <w:top w:val="none" w:sz="0" w:space="0" w:color="auto"/>
                <w:left w:val="none" w:sz="0" w:space="0" w:color="auto"/>
                <w:bottom w:val="none" w:sz="0" w:space="0" w:color="auto"/>
                <w:right w:val="none" w:sz="0" w:space="0" w:color="auto"/>
              </w:divBdr>
              <w:divsChild>
                <w:div w:id="471794890">
                  <w:marLeft w:val="0"/>
                  <w:marRight w:val="0"/>
                  <w:marTop w:val="0"/>
                  <w:marBottom w:val="0"/>
                  <w:divBdr>
                    <w:top w:val="none" w:sz="0" w:space="0" w:color="auto"/>
                    <w:left w:val="none" w:sz="0" w:space="0" w:color="auto"/>
                    <w:bottom w:val="none" w:sz="0" w:space="0" w:color="auto"/>
                    <w:right w:val="none" w:sz="0" w:space="0" w:color="auto"/>
                  </w:divBdr>
                  <w:divsChild>
                    <w:div w:id="337583187">
                      <w:marLeft w:val="0"/>
                      <w:marRight w:val="0"/>
                      <w:marTop w:val="0"/>
                      <w:marBottom w:val="0"/>
                      <w:divBdr>
                        <w:top w:val="none" w:sz="0" w:space="0" w:color="auto"/>
                        <w:left w:val="none" w:sz="0" w:space="0" w:color="auto"/>
                        <w:bottom w:val="none" w:sz="0" w:space="0" w:color="auto"/>
                        <w:right w:val="none" w:sz="0" w:space="0" w:color="auto"/>
                      </w:divBdr>
                      <w:divsChild>
                        <w:div w:id="398555065">
                          <w:marLeft w:val="0"/>
                          <w:marRight w:val="0"/>
                          <w:marTop w:val="0"/>
                          <w:marBottom w:val="0"/>
                          <w:divBdr>
                            <w:top w:val="none" w:sz="0" w:space="0" w:color="auto"/>
                            <w:left w:val="none" w:sz="0" w:space="0" w:color="auto"/>
                            <w:bottom w:val="none" w:sz="0" w:space="0" w:color="auto"/>
                            <w:right w:val="none" w:sz="0" w:space="0" w:color="auto"/>
                          </w:divBdr>
                          <w:divsChild>
                            <w:div w:id="966855901">
                              <w:marLeft w:val="0"/>
                              <w:marRight w:val="0"/>
                              <w:marTop w:val="0"/>
                              <w:marBottom w:val="0"/>
                              <w:divBdr>
                                <w:top w:val="none" w:sz="0" w:space="0" w:color="auto"/>
                                <w:left w:val="none" w:sz="0" w:space="0" w:color="auto"/>
                                <w:bottom w:val="none" w:sz="0" w:space="0" w:color="auto"/>
                                <w:right w:val="none" w:sz="0" w:space="0" w:color="auto"/>
                              </w:divBdr>
                              <w:divsChild>
                                <w:div w:id="155993721">
                                  <w:marLeft w:val="0"/>
                                  <w:marRight w:val="0"/>
                                  <w:marTop w:val="0"/>
                                  <w:marBottom w:val="0"/>
                                  <w:divBdr>
                                    <w:top w:val="none" w:sz="0" w:space="0" w:color="auto"/>
                                    <w:left w:val="none" w:sz="0" w:space="0" w:color="auto"/>
                                    <w:bottom w:val="none" w:sz="0" w:space="0" w:color="auto"/>
                                    <w:right w:val="none" w:sz="0" w:space="0" w:color="auto"/>
                                  </w:divBdr>
                                  <w:divsChild>
                                    <w:div w:id="859247994">
                                      <w:marLeft w:val="0"/>
                                      <w:marRight w:val="0"/>
                                      <w:marTop w:val="0"/>
                                      <w:marBottom w:val="0"/>
                                      <w:divBdr>
                                        <w:top w:val="none" w:sz="0" w:space="0" w:color="auto"/>
                                        <w:left w:val="none" w:sz="0" w:space="0" w:color="auto"/>
                                        <w:bottom w:val="none" w:sz="0" w:space="0" w:color="auto"/>
                                        <w:right w:val="none" w:sz="0" w:space="0" w:color="auto"/>
                                      </w:divBdr>
                                      <w:divsChild>
                                        <w:div w:id="4145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510813">
      <w:bodyDiv w:val="1"/>
      <w:marLeft w:val="0"/>
      <w:marRight w:val="0"/>
      <w:marTop w:val="0"/>
      <w:marBottom w:val="0"/>
      <w:divBdr>
        <w:top w:val="none" w:sz="0" w:space="0" w:color="auto"/>
        <w:left w:val="none" w:sz="0" w:space="0" w:color="auto"/>
        <w:bottom w:val="none" w:sz="0" w:space="0" w:color="auto"/>
        <w:right w:val="none" w:sz="0" w:space="0" w:color="auto"/>
      </w:divBdr>
      <w:divsChild>
        <w:div w:id="1178354024">
          <w:marLeft w:val="0"/>
          <w:marRight w:val="0"/>
          <w:marTop w:val="0"/>
          <w:marBottom w:val="0"/>
          <w:divBdr>
            <w:top w:val="none" w:sz="0" w:space="0" w:color="auto"/>
            <w:left w:val="none" w:sz="0" w:space="0" w:color="auto"/>
            <w:bottom w:val="none" w:sz="0" w:space="0" w:color="auto"/>
            <w:right w:val="none" w:sz="0" w:space="0" w:color="auto"/>
          </w:divBdr>
          <w:divsChild>
            <w:div w:id="1851333005">
              <w:marLeft w:val="0"/>
              <w:marRight w:val="0"/>
              <w:marTop w:val="0"/>
              <w:marBottom w:val="0"/>
              <w:divBdr>
                <w:top w:val="none" w:sz="0" w:space="0" w:color="auto"/>
                <w:left w:val="none" w:sz="0" w:space="0" w:color="auto"/>
                <w:bottom w:val="none" w:sz="0" w:space="0" w:color="auto"/>
                <w:right w:val="none" w:sz="0" w:space="0" w:color="auto"/>
              </w:divBdr>
              <w:divsChild>
                <w:div w:id="2019772477">
                  <w:marLeft w:val="0"/>
                  <w:marRight w:val="0"/>
                  <w:marTop w:val="0"/>
                  <w:marBottom w:val="0"/>
                  <w:divBdr>
                    <w:top w:val="none" w:sz="0" w:space="0" w:color="auto"/>
                    <w:left w:val="none" w:sz="0" w:space="0" w:color="auto"/>
                    <w:bottom w:val="none" w:sz="0" w:space="0" w:color="auto"/>
                    <w:right w:val="none" w:sz="0" w:space="0" w:color="auto"/>
                  </w:divBdr>
                  <w:divsChild>
                    <w:div w:id="1423407172">
                      <w:marLeft w:val="0"/>
                      <w:marRight w:val="0"/>
                      <w:marTop w:val="0"/>
                      <w:marBottom w:val="0"/>
                      <w:divBdr>
                        <w:top w:val="none" w:sz="0" w:space="0" w:color="auto"/>
                        <w:left w:val="none" w:sz="0" w:space="0" w:color="auto"/>
                        <w:bottom w:val="none" w:sz="0" w:space="0" w:color="auto"/>
                        <w:right w:val="none" w:sz="0" w:space="0" w:color="auto"/>
                      </w:divBdr>
                      <w:divsChild>
                        <w:div w:id="441220664">
                          <w:marLeft w:val="0"/>
                          <w:marRight w:val="0"/>
                          <w:marTop w:val="0"/>
                          <w:marBottom w:val="0"/>
                          <w:divBdr>
                            <w:top w:val="none" w:sz="0" w:space="0" w:color="auto"/>
                            <w:left w:val="none" w:sz="0" w:space="0" w:color="auto"/>
                            <w:bottom w:val="none" w:sz="0" w:space="0" w:color="auto"/>
                            <w:right w:val="none" w:sz="0" w:space="0" w:color="auto"/>
                          </w:divBdr>
                          <w:divsChild>
                            <w:div w:id="2091538232">
                              <w:marLeft w:val="0"/>
                              <w:marRight w:val="0"/>
                              <w:marTop w:val="0"/>
                              <w:marBottom w:val="0"/>
                              <w:divBdr>
                                <w:top w:val="none" w:sz="0" w:space="0" w:color="auto"/>
                                <w:left w:val="none" w:sz="0" w:space="0" w:color="auto"/>
                                <w:bottom w:val="none" w:sz="0" w:space="0" w:color="auto"/>
                                <w:right w:val="none" w:sz="0" w:space="0" w:color="auto"/>
                              </w:divBdr>
                              <w:divsChild>
                                <w:div w:id="1271355241">
                                  <w:marLeft w:val="0"/>
                                  <w:marRight w:val="0"/>
                                  <w:marTop w:val="0"/>
                                  <w:marBottom w:val="0"/>
                                  <w:divBdr>
                                    <w:top w:val="none" w:sz="0" w:space="0" w:color="auto"/>
                                    <w:left w:val="none" w:sz="0" w:space="0" w:color="auto"/>
                                    <w:bottom w:val="none" w:sz="0" w:space="0" w:color="auto"/>
                                    <w:right w:val="none" w:sz="0" w:space="0" w:color="auto"/>
                                  </w:divBdr>
                                  <w:divsChild>
                                    <w:div w:id="1829248988">
                                      <w:marLeft w:val="0"/>
                                      <w:marRight w:val="0"/>
                                      <w:marTop w:val="0"/>
                                      <w:marBottom w:val="0"/>
                                      <w:divBdr>
                                        <w:top w:val="none" w:sz="0" w:space="0" w:color="auto"/>
                                        <w:left w:val="none" w:sz="0" w:space="0" w:color="auto"/>
                                        <w:bottom w:val="none" w:sz="0" w:space="0" w:color="auto"/>
                                        <w:right w:val="none" w:sz="0" w:space="0" w:color="auto"/>
                                      </w:divBdr>
                                      <w:divsChild>
                                        <w:div w:id="164714732">
                                          <w:marLeft w:val="0"/>
                                          <w:marRight w:val="0"/>
                                          <w:marTop w:val="0"/>
                                          <w:marBottom w:val="0"/>
                                          <w:divBdr>
                                            <w:top w:val="none" w:sz="0" w:space="0" w:color="auto"/>
                                            <w:left w:val="none" w:sz="0" w:space="0" w:color="auto"/>
                                            <w:bottom w:val="none" w:sz="0" w:space="0" w:color="auto"/>
                                            <w:right w:val="none" w:sz="0" w:space="0" w:color="auto"/>
                                          </w:divBdr>
                                          <w:divsChild>
                                            <w:div w:id="970018074">
                                              <w:marLeft w:val="0"/>
                                              <w:marRight w:val="0"/>
                                              <w:marTop w:val="0"/>
                                              <w:marBottom w:val="0"/>
                                              <w:divBdr>
                                                <w:top w:val="none" w:sz="0" w:space="0" w:color="auto"/>
                                                <w:left w:val="none" w:sz="0" w:space="0" w:color="auto"/>
                                                <w:bottom w:val="none" w:sz="0" w:space="0" w:color="auto"/>
                                                <w:right w:val="none" w:sz="0" w:space="0" w:color="auto"/>
                                              </w:divBdr>
                                              <w:divsChild>
                                                <w:div w:id="1005592843">
                                                  <w:marLeft w:val="0"/>
                                                  <w:marRight w:val="0"/>
                                                  <w:marTop w:val="0"/>
                                                  <w:marBottom w:val="0"/>
                                                  <w:divBdr>
                                                    <w:top w:val="none" w:sz="0" w:space="0" w:color="auto"/>
                                                    <w:left w:val="none" w:sz="0" w:space="0" w:color="auto"/>
                                                    <w:bottom w:val="none" w:sz="0" w:space="0" w:color="auto"/>
                                                    <w:right w:val="none" w:sz="0" w:space="0" w:color="auto"/>
                                                  </w:divBdr>
                                                  <w:divsChild>
                                                    <w:div w:id="1059523796">
                                                      <w:marLeft w:val="0"/>
                                                      <w:marRight w:val="0"/>
                                                      <w:marTop w:val="0"/>
                                                      <w:marBottom w:val="0"/>
                                                      <w:divBdr>
                                                        <w:top w:val="none" w:sz="0" w:space="0" w:color="auto"/>
                                                        <w:left w:val="none" w:sz="0" w:space="0" w:color="auto"/>
                                                        <w:bottom w:val="none" w:sz="0" w:space="0" w:color="auto"/>
                                                        <w:right w:val="none" w:sz="0" w:space="0" w:color="auto"/>
                                                      </w:divBdr>
                                                      <w:divsChild>
                                                        <w:div w:id="73748707">
                                                          <w:marLeft w:val="0"/>
                                                          <w:marRight w:val="0"/>
                                                          <w:marTop w:val="0"/>
                                                          <w:marBottom w:val="0"/>
                                                          <w:divBdr>
                                                            <w:top w:val="none" w:sz="0" w:space="0" w:color="auto"/>
                                                            <w:left w:val="none" w:sz="0" w:space="0" w:color="auto"/>
                                                            <w:bottom w:val="none" w:sz="0" w:space="0" w:color="auto"/>
                                                            <w:right w:val="none" w:sz="0" w:space="0" w:color="auto"/>
                                                          </w:divBdr>
                                                          <w:divsChild>
                                                            <w:div w:id="1803961819">
                                                              <w:marLeft w:val="0"/>
                                                              <w:marRight w:val="0"/>
                                                              <w:marTop w:val="0"/>
                                                              <w:marBottom w:val="0"/>
                                                              <w:divBdr>
                                                                <w:top w:val="none" w:sz="0" w:space="0" w:color="auto"/>
                                                                <w:left w:val="none" w:sz="0" w:space="0" w:color="auto"/>
                                                                <w:bottom w:val="none" w:sz="0" w:space="0" w:color="auto"/>
                                                                <w:right w:val="none" w:sz="0" w:space="0" w:color="auto"/>
                                                              </w:divBdr>
                                                              <w:divsChild>
                                                                <w:div w:id="1023439809">
                                                                  <w:marLeft w:val="0"/>
                                                                  <w:marRight w:val="0"/>
                                                                  <w:marTop w:val="0"/>
                                                                  <w:marBottom w:val="0"/>
                                                                  <w:divBdr>
                                                                    <w:top w:val="none" w:sz="0" w:space="0" w:color="auto"/>
                                                                    <w:left w:val="none" w:sz="0" w:space="0" w:color="auto"/>
                                                                    <w:bottom w:val="none" w:sz="0" w:space="0" w:color="auto"/>
                                                                    <w:right w:val="none" w:sz="0" w:space="0" w:color="auto"/>
                                                                  </w:divBdr>
                                                                  <w:divsChild>
                                                                    <w:div w:id="1490629867">
                                                                      <w:marLeft w:val="0"/>
                                                                      <w:marRight w:val="0"/>
                                                                      <w:marTop w:val="0"/>
                                                                      <w:marBottom w:val="0"/>
                                                                      <w:divBdr>
                                                                        <w:top w:val="none" w:sz="0" w:space="0" w:color="auto"/>
                                                                        <w:left w:val="none" w:sz="0" w:space="0" w:color="auto"/>
                                                                        <w:bottom w:val="none" w:sz="0" w:space="0" w:color="auto"/>
                                                                        <w:right w:val="none" w:sz="0" w:space="0" w:color="auto"/>
                                                                      </w:divBdr>
                                                                      <w:divsChild>
                                                                        <w:div w:id="253394535">
                                                                          <w:marLeft w:val="0"/>
                                                                          <w:marRight w:val="0"/>
                                                                          <w:marTop w:val="0"/>
                                                                          <w:marBottom w:val="0"/>
                                                                          <w:divBdr>
                                                                            <w:top w:val="none" w:sz="0" w:space="0" w:color="auto"/>
                                                                            <w:left w:val="none" w:sz="0" w:space="0" w:color="auto"/>
                                                                            <w:bottom w:val="none" w:sz="0" w:space="0" w:color="auto"/>
                                                                            <w:right w:val="none" w:sz="0" w:space="0" w:color="auto"/>
                                                                          </w:divBdr>
                                                                          <w:divsChild>
                                                                            <w:div w:id="736586149">
                                                                              <w:marLeft w:val="0"/>
                                                                              <w:marRight w:val="0"/>
                                                                              <w:marTop w:val="0"/>
                                                                              <w:marBottom w:val="0"/>
                                                                              <w:divBdr>
                                                                                <w:top w:val="none" w:sz="0" w:space="0" w:color="auto"/>
                                                                                <w:left w:val="none" w:sz="0" w:space="0" w:color="auto"/>
                                                                                <w:bottom w:val="none" w:sz="0" w:space="0" w:color="auto"/>
                                                                                <w:right w:val="none" w:sz="0" w:space="0" w:color="auto"/>
                                                                              </w:divBdr>
                                                                              <w:divsChild>
                                                                                <w:div w:id="13380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4498973">
      <w:bodyDiv w:val="1"/>
      <w:marLeft w:val="0"/>
      <w:marRight w:val="0"/>
      <w:marTop w:val="0"/>
      <w:marBottom w:val="0"/>
      <w:divBdr>
        <w:top w:val="none" w:sz="0" w:space="0" w:color="auto"/>
        <w:left w:val="none" w:sz="0" w:space="0" w:color="auto"/>
        <w:bottom w:val="none" w:sz="0" w:space="0" w:color="auto"/>
        <w:right w:val="none" w:sz="0" w:space="0" w:color="auto"/>
      </w:divBdr>
    </w:div>
    <w:div w:id="1452357464">
      <w:bodyDiv w:val="1"/>
      <w:marLeft w:val="0"/>
      <w:marRight w:val="0"/>
      <w:marTop w:val="0"/>
      <w:marBottom w:val="0"/>
      <w:divBdr>
        <w:top w:val="none" w:sz="0" w:space="0" w:color="auto"/>
        <w:left w:val="none" w:sz="0" w:space="0" w:color="auto"/>
        <w:bottom w:val="none" w:sz="0" w:space="0" w:color="auto"/>
        <w:right w:val="none" w:sz="0" w:space="0" w:color="auto"/>
      </w:divBdr>
    </w:div>
    <w:div w:id="1471046705">
      <w:bodyDiv w:val="1"/>
      <w:marLeft w:val="0"/>
      <w:marRight w:val="0"/>
      <w:marTop w:val="0"/>
      <w:marBottom w:val="0"/>
      <w:divBdr>
        <w:top w:val="none" w:sz="0" w:space="0" w:color="auto"/>
        <w:left w:val="none" w:sz="0" w:space="0" w:color="auto"/>
        <w:bottom w:val="none" w:sz="0" w:space="0" w:color="auto"/>
        <w:right w:val="none" w:sz="0" w:space="0" w:color="auto"/>
      </w:divBdr>
    </w:div>
    <w:div w:id="1483423472">
      <w:bodyDiv w:val="1"/>
      <w:marLeft w:val="0"/>
      <w:marRight w:val="0"/>
      <w:marTop w:val="0"/>
      <w:marBottom w:val="0"/>
      <w:divBdr>
        <w:top w:val="none" w:sz="0" w:space="0" w:color="auto"/>
        <w:left w:val="none" w:sz="0" w:space="0" w:color="auto"/>
        <w:bottom w:val="none" w:sz="0" w:space="0" w:color="auto"/>
        <w:right w:val="none" w:sz="0" w:space="0" w:color="auto"/>
      </w:divBdr>
      <w:divsChild>
        <w:div w:id="724991210">
          <w:marLeft w:val="0"/>
          <w:marRight w:val="0"/>
          <w:marTop w:val="0"/>
          <w:marBottom w:val="0"/>
          <w:divBdr>
            <w:top w:val="none" w:sz="0" w:space="0" w:color="auto"/>
            <w:left w:val="none" w:sz="0" w:space="0" w:color="auto"/>
            <w:bottom w:val="none" w:sz="0" w:space="0" w:color="auto"/>
            <w:right w:val="none" w:sz="0" w:space="0" w:color="auto"/>
          </w:divBdr>
          <w:divsChild>
            <w:div w:id="1743673084">
              <w:marLeft w:val="0"/>
              <w:marRight w:val="0"/>
              <w:marTop w:val="0"/>
              <w:marBottom w:val="0"/>
              <w:divBdr>
                <w:top w:val="none" w:sz="0" w:space="0" w:color="auto"/>
                <w:left w:val="none" w:sz="0" w:space="0" w:color="auto"/>
                <w:bottom w:val="none" w:sz="0" w:space="0" w:color="auto"/>
                <w:right w:val="none" w:sz="0" w:space="0" w:color="auto"/>
              </w:divBdr>
              <w:divsChild>
                <w:div w:id="945507076">
                  <w:marLeft w:val="0"/>
                  <w:marRight w:val="0"/>
                  <w:marTop w:val="0"/>
                  <w:marBottom w:val="0"/>
                  <w:divBdr>
                    <w:top w:val="none" w:sz="0" w:space="0" w:color="auto"/>
                    <w:left w:val="none" w:sz="0" w:space="0" w:color="auto"/>
                    <w:bottom w:val="none" w:sz="0" w:space="0" w:color="auto"/>
                    <w:right w:val="none" w:sz="0" w:space="0" w:color="auto"/>
                  </w:divBdr>
                  <w:divsChild>
                    <w:div w:id="1129543279">
                      <w:marLeft w:val="0"/>
                      <w:marRight w:val="0"/>
                      <w:marTop w:val="0"/>
                      <w:marBottom w:val="0"/>
                      <w:divBdr>
                        <w:top w:val="none" w:sz="0" w:space="0" w:color="auto"/>
                        <w:left w:val="none" w:sz="0" w:space="0" w:color="auto"/>
                        <w:bottom w:val="none" w:sz="0" w:space="0" w:color="auto"/>
                        <w:right w:val="none" w:sz="0" w:space="0" w:color="auto"/>
                      </w:divBdr>
                      <w:divsChild>
                        <w:div w:id="1408919127">
                          <w:marLeft w:val="0"/>
                          <w:marRight w:val="0"/>
                          <w:marTop w:val="0"/>
                          <w:marBottom w:val="0"/>
                          <w:divBdr>
                            <w:top w:val="none" w:sz="0" w:space="0" w:color="auto"/>
                            <w:left w:val="none" w:sz="0" w:space="0" w:color="auto"/>
                            <w:bottom w:val="none" w:sz="0" w:space="0" w:color="auto"/>
                            <w:right w:val="none" w:sz="0" w:space="0" w:color="auto"/>
                          </w:divBdr>
                          <w:divsChild>
                            <w:div w:id="406926245">
                              <w:marLeft w:val="0"/>
                              <w:marRight w:val="0"/>
                              <w:marTop w:val="0"/>
                              <w:marBottom w:val="0"/>
                              <w:divBdr>
                                <w:top w:val="none" w:sz="0" w:space="0" w:color="auto"/>
                                <w:left w:val="none" w:sz="0" w:space="0" w:color="auto"/>
                                <w:bottom w:val="none" w:sz="0" w:space="0" w:color="auto"/>
                                <w:right w:val="none" w:sz="0" w:space="0" w:color="auto"/>
                              </w:divBdr>
                              <w:divsChild>
                                <w:div w:id="1766149710">
                                  <w:marLeft w:val="0"/>
                                  <w:marRight w:val="0"/>
                                  <w:marTop w:val="0"/>
                                  <w:marBottom w:val="0"/>
                                  <w:divBdr>
                                    <w:top w:val="none" w:sz="0" w:space="0" w:color="auto"/>
                                    <w:left w:val="none" w:sz="0" w:space="0" w:color="auto"/>
                                    <w:bottom w:val="none" w:sz="0" w:space="0" w:color="auto"/>
                                    <w:right w:val="none" w:sz="0" w:space="0" w:color="auto"/>
                                  </w:divBdr>
                                  <w:divsChild>
                                    <w:div w:id="590889551">
                                      <w:marLeft w:val="0"/>
                                      <w:marRight w:val="0"/>
                                      <w:marTop w:val="0"/>
                                      <w:marBottom w:val="0"/>
                                      <w:divBdr>
                                        <w:top w:val="none" w:sz="0" w:space="0" w:color="auto"/>
                                        <w:left w:val="none" w:sz="0" w:space="0" w:color="auto"/>
                                        <w:bottom w:val="none" w:sz="0" w:space="0" w:color="auto"/>
                                        <w:right w:val="none" w:sz="0" w:space="0" w:color="auto"/>
                                      </w:divBdr>
                                      <w:divsChild>
                                        <w:div w:id="1119952278">
                                          <w:marLeft w:val="0"/>
                                          <w:marRight w:val="0"/>
                                          <w:marTop w:val="0"/>
                                          <w:marBottom w:val="0"/>
                                          <w:divBdr>
                                            <w:top w:val="none" w:sz="0" w:space="0" w:color="auto"/>
                                            <w:left w:val="none" w:sz="0" w:space="0" w:color="auto"/>
                                            <w:bottom w:val="none" w:sz="0" w:space="0" w:color="auto"/>
                                            <w:right w:val="none" w:sz="0" w:space="0" w:color="auto"/>
                                          </w:divBdr>
                                          <w:divsChild>
                                            <w:div w:id="1737047243">
                                              <w:marLeft w:val="0"/>
                                              <w:marRight w:val="0"/>
                                              <w:marTop w:val="0"/>
                                              <w:marBottom w:val="0"/>
                                              <w:divBdr>
                                                <w:top w:val="none" w:sz="0" w:space="0" w:color="auto"/>
                                                <w:left w:val="none" w:sz="0" w:space="0" w:color="auto"/>
                                                <w:bottom w:val="none" w:sz="0" w:space="0" w:color="auto"/>
                                                <w:right w:val="none" w:sz="0" w:space="0" w:color="auto"/>
                                              </w:divBdr>
                                              <w:divsChild>
                                                <w:div w:id="867838768">
                                                  <w:marLeft w:val="0"/>
                                                  <w:marRight w:val="0"/>
                                                  <w:marTop w:val="0"/>
                                                  <w:marBottom w:val="0"/>
                                                  <w:divBdr>
                                                    <w:top w:val="none" w:sz="0" w:space="0" w:color="auto"/>
                                                    <w:left w:val="none" w:sz="0" w:space="0" w:color="auto"/>
                                                    <w:bottom w:val="none" w:sz="0" w:space="0" w:color="auto"/>
                                                    <w:right w:val="none" w:sz="0" w:space="0" w:color="auto"/>
                                                  </w:divBdr>
                                                  <w:divsChild>
                                                    <w:div w:id="575360710">
                                                      <w:marLeft w:val="0"/>
                                                      <w:marRight w:val="0"/>
                                                      <w:marTop w:val="0"/>
                                                      <w:marBottom w:val="0"/>
                                                      <w:divBdr>
                                                        <w:top w:val="none" w:sz="0" w:space="0" w:color="auto"/>
                                                        <w:left w:val="none" w:sz="0" w:space="0" w:color="auto"/>
                                                        <w:bottom w:val="none" w:sz="0" w:space="0" w:color="auto"/>
                                                        <w:right w:val="none" w:sz="0" w:space="0" w:color="auto"/>
                                                      </w:divBdr>
                                                      <w:divsChild>
                                                        <w:div w:id="2050913512">
                                                          <w:marLeft w:val="0"/>
                                                          <w:marRight w:val="0"/>
                                                          <w:marTop w:val="0"/>
                                                          <w:marBottom w:val="0"/>
                                                          <w:divBdr>
                                                            <w:top w:val="none" w:sz="0" w:space="0" w:color="auto"/>
                                                            <w:left w:val="none" w:sz="0" w:space="0" w:color="auto"/>
                                                            <w:bottom w:val="none" w:sz="0" w:space="0" w:color="auto"/>
                                                            <w:right w:val="none" w:sz="0" w:space="0" w:color="auto"/>
                                                          </w:divBdr>
                                                          <w:divsChild>
                                                            <w:div w:id="91559727">
                                                              <w:marLeft w:val="0"/>
                                                              <w:marRight w:val="0"/>
                                                              <w:marTop w:val="0"/>
                                                              <w:marBottom w:val="0"/>
                                                              <w:divBdr>
                                                                <w:top w:val="none" w:sz="0" w:space="0" w:color="auto"/>
                                                                <w:left w:val="none" w:sz="0" w:space="0" w:color="auto"/>
                                                                <w:bottom w:val="none" w:sz="0" w:space="0" w:color="auto"/>
                                                                <w:right w:val="none" w:sz="0" w:space="0" w:color="auto"/>
                                                              </w:divBdr>
                                                              <w:divsChild>
                                                                <w:div w:id="1823545619">
                                                                  <w:marLeft w:val="0"/>
                                                                  <w:marRight w:val="0"/>
                                                                  <w:marTop w:val="0"/>
                                                                  <w:marBottom w:val="0"/>
                                                                  <w:divBdr>
                                                                    <w:top w:val="none" w:sz="0" w:space="0" w:color="auto"/>
                                                                    <w:left w:val="none" w:sz="0" w:space="0" w:color="auto"/>
                                                                    <w:bottom w:val="none" w:sz="0" w:space="0" w:color="auto"/>
                                                                    <w:right w:val="none" w:sz="0" w:space="0" w:color="auto"/>
                                                                  </w:divBdr>
                                                                  <w:divsChild>
                                                                    <w:div w:id="1367562823">
                                                                      <w:marLeft w:val="0"/>
                                                                      <w:marRight w:val="0"/>
                                                                      <w:marTop w:val="0"/>
                                                                      <w:marBottom w:val="0"/>
                                                                      <w:divBdr>
                                                                        <w:top w:val="none" w:sz="0" w:space="0" w:color="auto"/>
                                                                        <w:left w:val="none" w:sz="0" w:space="0" w:color="auto"/>
                                                                        <w:bottom w:val="none" w:sz="0" w:space="0" w:color="auto"/>
                                                                        <w:right w:val="none" w:sz="0" w:space="0" w:color="auto"/>
                                                                      </w:divBdr>
                                                                      <w:divsChild>
                                                                        <w:div w:id="381101494">
                                                                          <w:marLeft w:val="0"/>
                                                                          <w:marRight w:val="0"/>
                                                                          <w:marTop w:val="0"/>
                                                                          <w:marBottom w:val="0"/>
                                                                          <w:divBdr>
                                                                            <w:top w:val="none" w:sz="0" w:space="0" w:color="auto"/>
                                                                            <w:left w:val="none" w:sz="0" w:space="0" w:color="auto"/>
                                                                            <w:bottom w:val="none" w:sz="0" w:space="0" w:color="auto"/>
                                                                            <w:right w:val="none" w:sz="0" w:space="0" w:color="auto"/>
                                                                          </w:divBdr>
                                                                          <w:divsChild>
                                                                            <w:div w:id="340475005">
                                                                              <w:marLeft w:val="0"/>
                                                                              <w:marRight w:val="0"/>
                                                                              <w:marTop w:val="0"/>
                                                                              <w:marBottom w:val="0"/>
                                                                              <w:divBdr>
                                                                                <w:top w:val="none" w:sz="0" w:space="0" w:color="auto"/>
                                                                                <w:left w:val="none" w:sz="0" w:space="0" w:color="auto"/>
                                                                                <w:bottom w:val="none" w:sz="0" w:space="0" w:color="auto"/>
                                                                                <w:right w:val="none" w:sz="0" w:space="0" w:color="auto"/>
                                                                              </w:divBdr>
                                                                              <w:divsChild>
                                                                                <w:div w:id="1091004043">
                                                                                  <w:marLeft w:val="0"/>
                                                                                  <w:marRight w:val="0"/>
                                                                                  <w:marTop w:val="0"/>
                                                                                  <w:marBottom w:val="0"/>
                                                                                  <w:divBdr>
                                                                                    <w:top w:val="none" w:sz="0" w:space="0" w:color="auto"/>
                                                                                    <w:left w:val="none" w:sz="0" w:space="0" w:color="auto"/>
                                                                                    <w:bottom w:val="none" w:sz="0" w:space="0" w:color="auto"/>
                                                                                    <w:right w:val="none" w:sz="0" w:space="0" w:color="auto"/>
                                                                                  </w:divBdr>
                                                                                  <w:divsChild>
                                                                                    <w:div w:id="799957881">
                                                                                      <w:marLeft w:val="0"/>
                                                                                      <w:marRight w:val="0"/>
                                                                                      <w:marTop w:val="0"/>
                                                                                      <w:marBottom w:val="0"/>
                                                                                      <w:divBdr>
                                                                                        <w:top w:val="none" w:sz="0" w:space="0" w:color="auto"/>
                                                                                        <w:left w:val="none" w:sz="0" w:space="0" w:color="auto"/>
                                                                                        <w:bottom w:val="none" w:sz="0" w:space="0" w:color="auto"/>
                                                                                        <w:right w:val="none" w:sz="0" w:space="0" w:color="auto"/>
                                                                                      </w:divBdr>
                                                                                      <w:divsChild>
                                                                                        <w:div w:id="713428907">
                                                                                          <w:marLeft w:val="0"/>
                                                                                          <w:marRight w:val="0"/>
                                                                                          <w:marTop w:val="0"/>
                                                                                          <w:marBottom w:val="0"/>
                                                                                          <w:divBdr>
                                                                                            <w:top w:val="none" w:sz="0" w:space="0" w:color="auto"/>
                                                                                            <w:left w:val="none" w:sz="0" w:space="0" w:color="auto"/>
                                                                                            <w:bottom w:val="none" w:sz="0" w:space="0" w:color="auto"/>
                                                                                            <w:right w:val="none" w:sz="0" w:space="0" w:color="auto"/>
                                                                                          </w:divBdr>
                                                                                        </w:div>
                                                                                        <w:div w:id="11016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6601060">
      <w:bodyDiv w:val="1"/>
      <w:marLeft w:val="0"/>
      <w:marRight w:val="0"/>
      <w:marTop w:val="0"/>
      <w:marBottom w:val="0"/>
      <w:divBdr>
        <w:top w:val="none" w:sz="0" w:space="0" w:color="auto"/>
        <w:left w:val="none" w:sz="0" w:space="0" w:color="auto"/>
        <w:bottom w:val="none" w:sz="0" w:space="0" w:color="auto"/>
        <w:right w:val="none" w:sz="0" w:space="0" w:color="auto"/>
      </w:divBdr>
    </w:div>
    <w:div w:id="1561211032">
      <w:bodyDiv w:val="1"/>
      <w:marLeft w:val="0"/>
      <w:marRight w:val="0"/>
      <w:marTop w:val="0"/>
      <w:marBottom w:val="0"/>
      <w:divBdr>
        <w:top w:val="none" w:sz="0" w:space="0" w:color="auto"/>
        <w:left w:val="none" w:sz="0" w:space="0" w:color="auto"/>
        <w:bottom w:val="none" w:sz="0" w:space="0" w:color="auto"/>
        <w:right w:val="none" w:sz="0" w:space="0" w:color="auto"/>
      </w:divBdr>
      <w:divsChild>
        <w:div w:id="1565023351">
          <w:marLeft w:val="547"/>
          <w:marRight w:val="0"/>
          <w:marTop w:val="77"/>
          <w:marBottom w:val="77"/>
          <w:divBdr>
            <w:top w:val="none" w:sz="0" w:space="0" w:color="auto"/>
            <w:left w:val="none" w:sz="0" w:space="0" w:color="auto"/>
            <w:bottom w:val="none" w:sz="0" w:space="0" w:color="auto"/>
            <w:right w:val="none" w:sz="0" w:space="0" w:color="auto"/>
          </w:divBdr>
        </w:div>
      </w:divsChild>
    </w:div>
    <w:div w:id="1656490797">
      <w:bodyDiv w:val="1"/>
      <w:marLeft w:val="0"/>
      <w:marRight w:val="0"/>
      <w:marTop w:val="0"/>
      <w:marBottom w:val="0"/>
      <w:divBdr>
        <w:top w:val="none" w:sz="0" w:space="0" w:color="auto"/>
        <w:left w:val="none" w:sz="0" w:space="0" w:color="auto"/>
        <w:bottom w:val="none" w:sz="0" w:space="0" w:color="auto"/>
        <w:right w:val="none" w:sz="0" w:space="0" w:color="auto"/>
      </w:divBdr>
      <w:divsChild>
        <w:div w:id="469444652">
          <w:marLeft w:val="547"/>
          <w:marRight w:val="0"/>
          <w:marTop w:val="0"/>
          <w:marBottom w:val="0"/>
          <w:divBdr>
            <w:top w:val="none" w:sz="0" w:space="0" w:color="auto"/>
            <w:left w:val="none" w:sz="0" w:space="0" w:color="auto"/>
            <w:bottom w:val="none" w:sz="0" w:space="0" w:color="auto"/>
            <w:right w:val="none" w:sz="0" w:space="0" w:color="auto"/>
          </w:divBdr>
        </w:div>
        <w:div w:id="1257783613">
          <w:marLeft w:val="547"/>
          <w:marRight w:val="0"/>
          <w:marTop w:val="77"/>
          <w:marBottom w:val="77"/>
          <w:divBdr>
            <w:top w:val="none" w:sz="0" w:space="0" w:color="auto"/>
            <w:left w:val="none" w:sz="0" w:space="0" w:color="auto"/>
            <w:bottom w:val="none" w:sz="0" w:space="0" w:color="auto"/>
            <w:right w:val="none" w:sz="0" w:space="0" w:color="auto"/>
          </w:divBdr>
        </w:div>
      </w:divsChild>
    </w:div>
    <w:div w:id="1692761808">
      <w:bodyDiv w:val="1"/>
      <w:marLeft w:val="0"/>
      <w:marRight w:val="0"/>
      <w:marTop w:val="0"/>
      <w:marBottom w:val="0"/>
      <w:divBdr>
        <w:top w:val="none" w:sz="0" w:space="0" w:color="auto"/>
        <w:left w:val="none" w:sz="0" w:space="0" w:color="auto"/>
        <w:bottom w:val="none" w:sz="0" w:space="0" w:color="auto"/>
        <w:right w:val="none" w:sz="0" w:space="0" w:color="auto"/>
      </w:divBdr>
    </w:div>
    <w:div w:id="1734307571">
      <w:bodyDiv w:val="1"/>
      <w:marLeft w:val="0"/>
      <w:marRight w:val="0"/>
      <w:marTop w:val="0"/>
      <w:marBottom w:val="0"/>
      <w:divBdr>
        <w:top w:val="none" w:sz="0" w:space="0" w:color="auto"/>
        <w:left w:val="none" w:sz="0" w:space="0" w:color="auto"/>
        <w:bottom w:val="none" w:sz="0" w:space="0" w:color="auto"/>
        <w:right w:val="none" w:sz="0" w:space="0" w:color="auto"/>
      </w:divBdr>
      <w:divsChild>
        <w:div w:id="14622004">
          <w:marLeft w:val="0"/>
          <w:marRight w:val="0"/>
          <w:marTop w:val="0"/>
          <w:marBottom w:val="0"/>
          <w:divBdr>
            <w:top w:val="none" w:sz="0" w:space="0" w:color="auto"/>
            <w:left w:val="none" w:sz="0" w:space="0" w:color="auto"/>
            <w:bottom w:val="none" w:sz="0" w:space="0" w:color="auto"/>
            <w:right w:val="none" w:sz="0" w:space="0" w:color="auto"/>
          </w:divBdr>
          <w:divsChild>
            <w:div w:id="348416551">
              <w:marLeft w:val="0"/>
              <w:marRight w:val="0"/>
              <w:marTop w:val="0"/>
              <w:marBottom w:val="0"/>
              <w:divBdr>
                <w:top w:val="none" w:sz="0" w:space="0" w:color="auto"/>
                <w:left w:val="none" w:sz="0" w:space="0" w:color="auto"/>
                <w:bottom w:val="none" w:sz="0" w:space="0" w:color="auto"/>
                <w:right w:val="none" w:sz="0" w:space="0" w:color="auto"/>
              </w:divBdr>
              <w:divsChild>
                <w:div w:id="1634939411">
                  <w:marLeft w:val="0"/>
                  <w:marRight w:val="0"/>
                  <w:marTop w:val="0"/>
                  <w:marBottom w:val="0"/>
                  <w:divBdr>
                    <w:top w:val="none" w:sz="0" w:space="0" w:color="auto"/>
                    <w:left w:val="none" w:sz="0" w:space="0" w:color="auto"/>
                    <w:bottom w:val="none" w:sz="0" w:space="0" w:color="auto"/>
                    <w:right w:val="none" w:sz="0" w:space="0" w:color="auto"/>
                  </w:divBdr>
                  <w:divsChild>
                    <w:div w:id="733626985">
                      <w:marLeft w:val="0"/>
                      <w:marRight w:val="0"/>
                      <w:marTop w:val="0"/>
                      <w:marBottom w:val="0"/>
                      <w:divBdr>
                        <w:top w:val="none" w:sz="0" w:space="0" w:color="auto"/>
                        <w:left w:val="none" w:sz="0" w:space="0" w:color="auto"/>
                        <w:bottom w:val="none" w:sz="0" w:space="0" w:color="auto"/>
                        <w:right w:val="none" w:sz="0" w:space="0" w:color="auto"/>
                      </w:divBdr>
                      <w:divsChild>
                        <w:div w:id="664282940">
                          <w:marLeft w:val="0"/>
                          <w:marRight w:val="0"/>
                          <w:marTop w:val="0"/>
                          <w:marBottom w:val="0"/>
                          <w:divBdr>
                            <w:top w:val="none" w:sz="0" w:space="0" w:color="auto"/>
                            <w:left w:val="none" w:sz="0" w:space="0" w:color="auto"/>
                            <w:bottom w:val="none" w:sz="0" w:space="0" w:color="auto"/>
                            <w:right w:val="none" w:sz="0" w:space="0" w:color="auto"/>
                          </w:divBdr>
                          <w:divsChild>
                            <w:div w:id="1316225112">
                              <w:marLeft w:val="0"/>
                              <w:marRight w:val="0"/>
                              <w:marTop w:val="0"/>
                              <w:marBottom w:val="0"/>
                              <w:divBdr>
                                <w:top w:val="none" w:sz="0" w:space="0" w:color="auto"/>
                                <w:left w:val="none" w:sz="0" w:space="0" w:color="auto"/>
                                <w:bottom w:val="none" w:sz="0" w:space="0" w:color="auto"/>
                                <w:right w:val="none" w:sz="0" w:space="0" w:color="auto"/>
                              </w:divBdr>
                              <w:divsChild>
                                <w:div w:id="1142042759">
                                  <w:marLeft w:val="0"/>
                                  <w:marRight w:val="0"/>
                                  <w:marTop w:val="0"/>
                                  <w:marBottom w:val="0"/>
                                  <w:divBdr>
                                    <w:top w:val="none" w:sz="0" w:space="0" w:color="auto"/>
                                    <w:left w:val="none" w:sz="0" w:space="0" w:color="auto"/>
                                    <w:bottom w:val="none" w:sz="0" w:space="0" w:color="auto"/>
                                    <w:right w:val="none" w:sz="0" w:space="0" w:color="auto"/>
                                  </w:divBdr>
                                  <w:divsChild>
                                    <w:div w:id="1407997343">
                                      <w:marLeft w:val="0"/>
                                      <w:marRight w:val="0"/>
                                      <w:marTop w:val="0"/>
                                      <w:marBottom w:val="0"/>
                                      <w:divBdr>
                                        <w:top w:val="none" w:sz="0" w:space="0" w:color="auto"/>
                                        <w:left w:val="none" w:sz="0" w:space="0" w:color="auto"/>
                                        <w:bottom w:val="none" w:sz="0" w:space="0" w:color="auto"/>
                                        <w:right w:val="none" w:sz="0" w:space="0" w:color="auto"/>
                                      </w:divBdr>
                                      <w:divsChild>
                                        <w:div w:id="687560549">
                                          <w:marLeft w:val="0"/>
                                          <w:marRight w:val="0"/>
                                          <w:marTop w:val="0"/>
                                          <w:marBottom w:val="0"/>
                                          <w:divBdr>
                                            <w:top w:val="none" w:sz="0" w:space="0" w:color="auto"/>
                                            <w:left w:val="none" w:sz="0" w:space="0" w:color="auto"/>
                                            <w:bottom w:val="none" w:sz="0" w:space="0" w:color="auto"/>
                                            <w:right w:val="none" w:sz="0" w:space="0" w:color="auto"/>
                                          </w:divBdr>
                                          <w:divsChild>
                                            <w:div w:id="3368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2866000">
      <w:bodyDiv w:val="1"/>
      <w:marLeft w:val="0"/>
      <w:marRight w:val="0"/>
      <w:marTop w:val="0"/>
      <w:marBottom w:val="0"/>
      <w:divBdr>
        <w:top w:val="none" w:sz="0" w:space="0" w:color="auto"/>
        <w:left w:val="none" w:sz="0" w:space="0" w:color="auto"/>
        <w:bottom w:val="none" w:sz="0" w:space="0" w:color="auto"/>
        <w:right w:val="none" w:sz="0" w:space="0" w:color="auto"/>
      </w:divBdr>
    </w:div>
    <w:div w:id="1775511221">
      <w:bodyDiv w:val="1"/>
      <w:marLeft w:val="0"/>
      <w:marRight w:val="0"/>
      <w:marTop w:val="0"/>
      <w:marBottom w:val="0"/>
      <w:divBdr>
        <w:top w:val="none" w:sz="0" w:space="0" w:color="auto"/>
        <w:left w:val="none" w:sz="0" w:space="0" w:color="auto"/>
        <w:bottom w:val="none" w:sz="0" w:space="0" w:color="auto"/>
        <w:right w:val="none" w:sz="0" w:space="0" w:color="auto"/>
      </w:divBdr>
      <w:divsChild>
        <w:div w:id="539363004">
          <w:marLeft w:val="0"/>
          <w:marRight w:val="0"/>
          <w:marTop w:val="0"/>
          <w:marBottom w:val="0"/>
          <w:divBdr>
            <w:top w:val="none" w:sz="0" w:space="0" w:color="auto"/>
            <w:left w:val="none" w:sz="0" w:space="0" w:color="auto"/>
            <w:bottom w:val="none" w:sz="0" w:space="0" w:color="auto"/>
            <w:right w:val="none" w:sz="0" w:space="0" w:color="auto"/>
          </w:divBdr>
          <w:divsChild>
            <w:div w:id="804127381">
              <w:marLeft w:val="0"/>
              <w:marRight w:val="0"/>
              <w:marTop w:val="0"/>
              <w:marBottom w:val="0"/>
              <w:divBdr>
                <w:top w:val="none" w:sz="0" w:space="0" w:color="auto"/>
                <w:left w:val="none" w:sz="0" w:space="0" w:color="auto"/>
                <w:bottom w:val="none" w:sz="0" w:space="0" w:color="auto"/>
                <w:right w:val="none" w:sz="0" w:space="0" w:color="auto"/>
              </w:divBdr>
              <w:divsChild>
                <w:div w:id="1794054460">
                  <w:marLeft w:val="0"/>
                  <w:marRight w:val="0"/>
                  <w:marTop w:val="0"/>
                  <w:marBottom w:val="0"/>
                  <w:divBdr>
                    <w:top w:val="none" w:sz="0" w:space="0" w:color="auto"/>
                    <w:left w:val="none" w:sz="0" w:space="0" w:color="auto"/>
                    <w:bottom w:val="none" w:sz="0" w:space="0" w:color="auto"/>
                    <w:right w:val="none" w:sz="0" w:space="0" w:color="auto"/>
                  </w:divBdr>
                  <w:divsChild>
                    <w:div w:id="1898273291">
                      <w:marLeft w:val="0"/>
                      <w:marRight w:val="0"/>
                      <w:marTop w:val="0"/>
                      <w:marBottom w:val="0"/>
                      <w:divBdr>
                        <w:top w:val="none" w:sz="0" w:space="0" w:color="auto"/>
                        <w:left w:val="none" w:sz="0" w:space="0" w:color="auto"/>
                        <w:bottom w:val="none" w:sz="0" w:space="0" w:color="auto"/>
                        <w:right w:val="none" w:sz="0" w:space="0" w:color="auto"/>
                      </w:divBdr>
                      <w:divsChild>
                        <w:div w:id="1218736102">
                          <w:marLeft w:val="0"/>
                          <w:marRight w:val="0"/>
                          <w:marTop w:val="0"/>
                          <w:marBottom w:val="0"/>
                          <w:divBdr>
                            <w:top w:val="none" w:sz="0" w:space="0" w:color="auto"/>
                            <w:left w:val="none" w:sz="0" w:space="0" w:color="auto"/>
                            <w:bottom w:val="none" w:sz="0" w:space="0" w:color="auto"/>
                            <w:right w:val="none" w:sz="0" w:space="0" w:color="auto"/>
                          </w:divBdr>
                          <w:divsChild>
                            <w:div w:id="914970762">
                              <w:marLeft w:val="0"/>
                              <w:marRight w:val="0"/>
                              <w:marTop w:val="0"/>
                              <w:marBottom w:val="0"/>
                              <w:divBdr>
                                <w:top w:val="none" w:sz="0" w:space="0" w:color="auto"/>
                                <w:left w:val="none" w:sz="0" w:space="0" w:color="auto"/>
                                <w:bottom w:val="none" w:sz="0" w:space="0" w:color="auto"/>
                                <w:right w:val="none" w:sz="0" w:space="0" w:color="auto"/>
                              </w:divBdr>
                              <w:divsChild>
                                <w:div w:id="418723625">
                                  <w:marLeft w:val="0"/>
                                  <w:marRight w:val="0"/>
                                  <w:marTop w:val="0"/>
                                  <w:marBottom w:val="0"/>
                                  <w:divBdr>
                                    <w:top w:val="none" w:sz="0" w:space="0" w:color="auto"/>
                                    <w:left w:val="none" w:sz="0" w:space="0" w:color="auto"/>
                                    <w:bottom w:val="none" w:sz="0" w:space="0" w:color="auto"/>
                                    <w:right w:val="none" w:sz="0" w:space="0" w:color="auto"/>
                                  </w:divBdr>
                                  <w:divsChild>
                                    <w:div w:id="1986079621">
                                      <w:marLeft w:val="0"/>
                                      <w:marRight w:val="0"/>
                                      <w:marTop w:val="0"/>
                                      <w:marBottom w:val="0"/>
                                      <w:divBdr>
                                        <w:top w:val="none" w:sz="0" w:space="0" w:color="auto"/>
                                        <w:left w:val="none" w:sz="0" w:space="0" w:color="auto"/>
                                        <w:bottom w:val="none" w:sz="0" w:space="0" w:color="auto"/>
                                        <w:right w:val="none" w:sz="0" w:space="0" w:color="auto"/>
                                      </w:divBdr>
                                      <w:divsChild>
                                        <w:div w:id="864637410">
                                          <w:marLeft w:val="0"/>
                                          <w:marRight w:val="0"/>
                                          <w:marTop w:val="0"/>
                                          <w:marBottom w:val="0"/>
                                          <w:divBdr>
                                            <w:top w:val="none" w:sz="0" w:space="0" w:color="auto"/>
                                            <w:left w:val="none" w:sz="0" w:space="0" w:color="auto"/>
                                            <w:bottom w:val="none" w:sz="0" w:space="0" w:color="auto"/>
                                            <w:right w:val="none" w:sz="0" w:space="0" w:color="auto"/>
                                          </w:divBdr>
                                          <w:divsChild>
                                            <w:div w:id="71514971">
                                              <w:marLeft w:val="0"/>
                                              <w:marRight w:val="0"/>
                                              <w:marTop w:val="0"/>
                                              <w:marBottom w:val="0"/>
                                              <w:divBdr>
                                                <w:top w:val="none" w:sz="0" w:space="0" w:color="auto"/>
                                                <w:left w:val="none" w:sz="0" w:space="0" w:color="auto"/>
                                                <w:bottom w:val="none" w:sz="0" w:space="0" w:color="auto"/>
                                                <w:right w:val="none" w:sz="0" w:space="0" w:color="auto"/>
                                              </w:divBdr>
                                              <w:divsChild>
                                                <w:div w:id="1281759177">
                                                  <w:marLeft w:val="0"/>
                                                  <w:marRight w:val="0"/>
                                                  <w:marTop w:val="0"/>
                                                  <w:marBottom w:val="0"/>
                                                  <w:divBdr>
                                                    <w:top w:val="none" w:sz="0" w:space="0" w:color="auto"/>
                                                    <w:left w:val="none" w:sz="0" w:space="0" w:color="auto"/>
                                                    <w:bottom w:val="none" w:sz="0" w:space="0" w:color="auto"/>
                                                    <w:right w:val="none" w:sz="0" w:space="0" w:color="auto"/>
                                                  </w:divBdr>
                                                  <w:divsChild>
                                                    <w:div w:id="1962177780">
                                                      <w:marLeft w:val="0"/>
                                                      <w:marRight w:val="0"/>
                                                      <w:marTop w:val="0"/>
                                                      <w:marBottom w:val="0"/>
                                                      <w:divBdr>
                                                        <w:top w:val="none" w:sz="0" w:space="0" w:color="auto"/>
                                                        <w:left w:val="none" w:sz="0" w:space="0" w:color="auto"/>
                                                        <w:bottom w:val="none" w:sz="0" w:space="0" w:color="auto"/>
                                                        <w:right w:val="none" w:sz="0" w:space="0" w:color="auto"/>
                                                      </w:divBdr>
                                                      <w:divsChild>
                                                        <w:div w:id="505243852">
                                                          <w:marLeft w:val="0"/>
                                                          <w:marRight w:val="0"/>
                                                          <w:marTop w:val="0"/>
                                                          <w:marBottom w:val="0"/>
                                                          <w:divBdr>
                                                            <w:top w:val="none" w:sz="0" w:space="0" w:color="auto"/>
                                                            <w:left w:val="none" w:sz="0" w:space="0" w:color="auto"/>
                                                            <w:bottom w:val="none" w:sz="0" w:space="0" w:color="auto"/>
                                                            <w:right w:val="none" w:sz="0" w:space="0" w:color="auto"/>
                                                          </w:divBdr>
                                                          <w:divsChild>
                                                            <w:div w:id="1932740951">
                                                              <w:marLeft w:val="0"/>
                                                              <w:marRight w:val="0"/>
                                                              <w:marTop w:val="0"/>
                                                              <w:marBottom w:val="0"/>
                                                              <w:divBdr>
                                                                <w:top w:val="none" w:sz="0" w:space="0" w:color="auto"/>
                                                                <w:left w:val="none" w:sz="0" w:space="0" w:color="auto"/>
                                                                <w:bottom w:val="none" w:sz="0" w:space="0" w:color="auto"/>
                                                                <w:right w:val="none" w:sz="0" w:space="0" w:color="auto"/>
                                                              </w:divBdr>
                                                              <w:divsChild>
                                                                <w:div w:id="1012805301">
                                                                  <w:marLeft w:val="0"/>
                                                                  <w:marRight w:val="0"/>
                                                                  <w:marTop w:val="0"/>
                                                                  <w:marBottom w:val="0"/>
                                                                  <w:divBdr>
                                                                    <w:top w:val="none" w:sz="0" w:space="0" w:color="auto"/>
                                                                    <w:left w:val="none" w:sz="0" w:space="0" w:color="auto"/>
                                                                    <w:bottom w:val="none" w:sz="0" w:space="0" w:color="auto"/>
                                                                    <w:right w:val="none" w:sz="0" w:space="0" w:color="auto"/>
                                                                  </w:divBdr>
                                                                  <w:divsChild>
                                                                    <w:div w:id="894660404">
                                                                      <w:marLeft w:val="0"/>
                                                                      <w:marRight w:val="0"/>
                                                                      <w:marTop w:val="0"/>
                                                                      <w:marBottom w:val="0"/>
                                                                      <w:divBdr>
                                                                        <w:top w:val="none" w:sz="0" w:space="0" w:color="auto"/>
                                                                        <w:left w:val="none" w:sz="0" w:space="0" w:color="auto"/>
                                                                        <w:bottom w:val="none" w:sz="0" w:space="0" w:color="auto"/>
                                                                        <w:right w:val="none" w:sz="0" w:space="0" w:color="auto"/>
                                                                      </w:divBdr>
                                                                      <w:divsChild>
                                                                        <w:div w:id="1312563771">
                                                                          <w:marLeft w:val="0"/>
                                                                          <w:marRight w:val="0"/>
                                                                          <w:marTop w:val="0"/>
                                                                          <w:marBottom w:val="0"/>
                                                                          <w:divBdr>
                                                                            <w:top w:val="none" w:sz="0" w:space="0" w:color="auto"/>
                                                                            <w:left w:val="none" w:sz="0" w:space="0" w:color="auto"/>
                                                                            <w:bottom w:val="none" w:sz="0" w:space="0" w:color="auto"/>
                                                                            <w:right w:val="none" w:sz="0" w:space="0" w:color="auto"/>
                                                                          </w:divBdr>
                                                                          <w:divsChild>
                                                                            <w:div w:id="746223106">
                                                                              <w:marLeft w:val="0"/>
                                                                              <w:marRight w:val="0"/>
                                                                              <w:marTop w:val="0"/>
                                                                              <w:marBottom w:val="0"/>
                                                                              <w:divBdr>
                                                                                <w:top w:val="none" w:sz="0" w:space="0" w:color="auto"/>
                                                                                <w:left w:val="none" w:sz="0" w:space="0" w:color="auto"/>
                                                                                <w:bottom w:val="none" w:sz="0" w:space="0" w:color="auto"/>
                                                                                <w:right w:val="none" w:sz="0" w:space="0" w:color="auto"/>
                                                                              </w:divBdr>
                                                                              <w:divsChild>
                                                                                <w:div w:id="231430281">
                                                                                  <w:marLeft w:val="0"/>
                                                                                  <w:marRight w:val="0"/>
                                                                                  <w:marTop w:val="0"/>
                                                                                  <w:marBottom w:val="0"/>
                                                                                  <w:divBdr>
                                                                                    <w:top w:val="none" w:sz="0" w:space="0" w:color="auto"/>
                                                                                    <w:left w:val="none" w:sz="0" w:space="0" w:color="auto"/>
                                                                                    <w:bottom w:val="none" w:sz="0" w:space="0" w:color="auto"/>
                                                                                    <w:right w:val="none" w:sz="0" w:space="0" w:color="auto"/>
                                                                                  </w:divBdr>
                                                                                  <w:divsChild>
                                                                                    <w:div w:id="238056370">
                                                                                      <w:marLeft w:val="0"/>
                                                                                      <w:marRight w:val="0"/>
                                                                                      <w:marTop w:val="0"/>
                                                                                      <w:marBottom w:val="0"/>
                                                                                      <w:divBdr>
                                                                                        <w:top w:val="none" w:sz="0" w:space="0" w:color="auto"/>
                                                                                        <w:left w:val="none" w:sz="0" w:space="0" w:color="auto"/>
                                                                                        <w:bottom w:val="none" w:sz="0" w:space="0" w:color="auto"/>
                                                                                        <w:right w:val="none" w:sz="0" w:space="0" w:color="auto"/>
                                                                                      </w:divBdr>
                                                                                    </w:div>
                                                                                    <w:div w:id="414476696">
                                                                                      <w:marLeft w:val="0"/>
                                                                                      <w:marRight w:val="0"/>
                                                                                      <w:marTop w:val="0"/>
                                                                                      <w:marBottom w:val="0"/>
                                                                                      <w:divBdr>
                                                                                        <w:top w:val="none" w:sz="0" w:space="0" w:color="auto"/>
                                                                                        <w:left w:val="none" w:sz="0" w:space="0" w:color="auto"/>
                                                                                        <w:bottom w:val="none" w:sz="0" w:space="0" w:color="auto"/>
                                                                                        <w:right w:val="none" w:sz="0" w:space="0" w:color="auto"/>
                                                                                      </w:divBdr>
                                                                                    </w:div>
                                                                                    <w:div w:id="16177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9570180">
      <w:bodyDiv w:val="1"/>
      <w:marLeft w:val="0"/>
      <w:marRight w:val="0"/>
      <w:marTop w:val="0"/>
      <w:marBottom w:val="0"/>
      <w:divBdr>
        <w:top w:val="none" w:sz="0" w:space="0" w:color="auto"/>
        <w:left w:val="none" w:sz="0" w:space="0" w:color="auto"/>
        <w:bottom w:val="none" w:sz="0" w:space="0" w:color="auto"/>
        <w:right w:val="none" w:sz="0" w:space="0" w:color="auto"/>
      </w:divBdr>
      <w:divsChild>
        <w:div w:id="881138139">
          <w:marLeft w:val="0"/>
          <w:marRight w:val="0"/>
          <w:marTop w:val="0"/>
          <w:marBottom w:val="0"/>
          <w:divBdr>
            <w:top w:val="none" w:sz="0" w:space="0" w:color="auto"/>
            <w:left w:val="none" w:sz="0" w:space="0" w:color="auto"/>
            <w:bottom w:val="none" w:sz="0" w:space="0" w:color="auto"/>
            <w:right w:val="none" w:sz="0" w:space="0" w:color="auto"/>
          </w:divBdr>
          <w:divsChild>
            <w:div w:id="13197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059">
      <w:bodyDiv w:val="1"/>
      <w:marLeft w:val="0"/>
      <w:marRight w:val="0"/>
      <w:marTop w:val="0"/>
      <w:marBottom w:val="0"/>
      <w:divBdr>
        <w:top w:val="none" w:sz="0" w:space="0" w:color="auto"/>
        <w:left w:val="none" w:sz="0" w:space="0" w:color="auto"/>
        <w:bottom w:val="none" w:sz="0" w:space="0" w:color="auto"/>
        <w:right w:val="none" w:sz="0" w:space="0" w:color="auto"/>
      </w:divBdr>
      <w:divsChild>
        <w:div w:id="932933733">
          <w:marLeft w:val="0"/>
          <w:marRight w:val="0"/>
          <w:marTop w:val="0"/>
          <w:marBottom w:val="0"/>
          <w:divBdr>
            <w:top w:val="single" w:sz="2" w:space="17" w:color="999999"/>
            <w:left w:val="single" w:sz="6" w:space="0" w:color="999999"/>
            <w:bottom w:val="single" w:sz="2" w:space="0" w:color="999999"/>
            <w:right w:val="single" w:sz="6" w:space="0" w:color="999999"/>
          </w:divBdr>
          <w:divsChild>
            <w:div w:id="320085209">
              <w:marLeft w:val="0"/>
              <w:marRight w:val="0"/>
              <w:marTop w:val="0"/>
              <w:marBottom w:val="0"/>
              <w:divBdr>
                <w:top w:val="none" w:sz="0" w:space="0" w:color="auto"/>
                <w:left w:val="none" w:sz="0" w:space="0" w:color="auto"/>
                <w:bottom w:val="none" w:sz="0" w:space="0" w:color="auto"/>
                <w:right w:val="none" w:sz="0" w:space="0" w:color="auto"/>
              </w:divBdr>
              <w:divsChild>
                <w:div w:id="152840972">
                  <w:marLeft w:val="0"/>
                  <w:marRight w:val="300"/>
                  <w:marTop w:val="0"/>
                  <w:marBottom w:val="480"/>
                  <w:divBdr>
                    <w:top w:val="none" w:sz="0" w:space="0" w:color="auto"/>
                    <w:left w:val="none" w:sz="0" w:space="0" w:color="auto"/>
                    <w:bottom w:val="none" w:sz="0" w:space="0" w:color="auto"/>
                    <w:right w:val="none" w:sz="0" w:space="0" w:color="auto"/>
                  </w:divBdr>
                </w:div>
              </w:divsChild>
            </w:div>
          </w:divsChild>
        </w:div>
      </w:divsChild>
    </w:div>
    <w:div w:id="2009168845">
      <w:bodyDiv w:val="1"/>
      <w:marLeft w:val="0"/>
      <w:marRight w:val="0"/>
      <w:marTop w:val="0"/>
      <w:marBottom w:val="0"/>
      <w:divBdr>
        <w:top w:val="none" w:sz="0" w:space="0" w:color="auto"/>
        <w:left w:val="none" w:sz="0" w:space="0" w:color="auto"/>
        <w:bottom w:val="none" w:sz="0" w:space="0" w:color="auto"/>
        <w:right w:val="none" w:sz="0" w:space="0" w:color="auto"/>
      </w:divBdr>
      <w:divsChild>
        <w:div w:id="1820922758">
          <w:marLeft w:val="0"/>
          <w:marRight w:val="0"/>
          <w:marTop w:val="0"/>
          <w:marBottom w:val="0"/>
          <w:divBdr>
            <w:top w:val="none" w:sz="0" w:space="0" w:color="auto"/>
            <w:left w:val="none" w:sz="0" w:space="0" w:color="auto"/>
            <w:bottom w:val="none" w:sz="0" w:space="0" w:color="auto"/>
            <w:right w:val="none" w:sz="0" w:space="0" w:color="auto"/>
          </w:divBdr>
          <w:divsChild>
            <w:div w:id="1811558750">
              <w:marLeft w:val="0"/>
              <w:marRight w:val="0"/>
              <w:marTop w:val="0"/>
              <w:marBottom w:val="0"/>
              <w:divBdr>
                <w:top w:val="none" w:sz="0" w:space="0" w:color="auto"/>
                <w:left w:val="none" w:sz="0" w:space="0" w:color="auto"/>
                <w:bottom w:val="none" w:sz="0" w:space="0" w:color="auto"/>
                <w:right w:val="none" w:sz="0" w:space="0" w:color="auto"/>
              </w:divBdr>
              <w:divsChild>
                <w:div w:id="140464280">
                  <w:marLeft w:val="0"/>
                  <w:marRight w:val="0"/>
                  <w:marTop w:val="0"/>
                  <w:marBottom w:val="0"/>
                  <w:divBdr>
                    <w:top w:val="none" w:sz="0" w:space="0" w:color="auto"/>
                    <w:left w:val="none" w:sz="0" w:space="0" w:color="auto"/>
                    <w:bottom w:val="none" w:sz="0" w:space="0" w:color="auto"/>
                    <w:right w:val="none" w:sz="0" w:space="0" w:color="auto"/>
                  </w:divBdr>
                  <w:divsChild>
                    <w:div w:id="1313949054">
                      <w:marLeft w:val="0"/>
                      <w:marRight w:val="0"/>
                      <w:marTop w:val="0"/>
                      <w:marBottom w:val="0"/>
                      <w:divBdr>
                        <w:top w:val="none" w:sz="0" w:space="0" w:color="auto"/>
                        <w:left w:val="none" w:sz="0" w:space="0" w:color="auto"/>
                        <w:bottom w:val="none" w:sz="0" w:space="0" w:color="auto"/>
                        <w:right w:val="none" w:sz="0" w:space="0" w:color="auto"/>
                      </w:divBdr>
                      <w:divsChild>
                        <w:div w:id="214633375">
                          <w:marLeft w:val="0"/>
                          <w:marRight w:val="0"/>
                          <w:marTop w:val="0"/>
                          <w:marBottom w:val="0"/>
                          <w:divBdr>
                            <w:top w:val="none" w:sz="0" w:space="0" w:color="auto"/>
                            <w:left w:val="none" w:sz="0" w:space="0" w:color="auto"/>
                            <w:bottom w:val="none" w:sz="0" w:space="0" w:color="auto"/>
                            <w:right w:val="none" w:sz="0" w:space="0" w:color="auto"/>
                          </w:divBdr>
                          <w:divsChild>
                            <w:div w:id="1814712723">
                              <w:marLeft w:val="0"/>
                              <w:marRight w:val="0"/>
                              <w:marTop w:val="0"/>
                              <w:marBottom w:val="0"/>
                              <w:divBdr>
                                <w:top w:val="none" w:sz="0" w:space="0" w:color="auto"/>
                                <w:left w:val="none" w:sz="0" w:space="0" w:color="auto"/>
                                <w:bottom w:val="none" w:sz="0" w:space="0" w:color="auto"/>
                                <w:right w:val="none" w:sz="0" w:space="0" w:color="auto"/>
                              </w:divBdr>
                              <w:divsChild>
                                <w:div w:id="389696984">
                                  <w:marLeft w:val="0"/>
                                  <w:marRight w:val="0"/>
                                  <w:marTop w:val="0"/>
                                  <w:marBottom w:val="0"/>
                                  <w:divBdr>
                                    <w:top w:val="none" w:sz="0" w:space="0" w:color="auto"/>
                                    <w:left w:val="none" w:sz="0" w:space="0" w:color="auto"/>
                                    <w:bottom w:val="none" w:sz="0" w:space="0" w:color="auto"/>
                                    <w:right w:val="none" w:sz="0" w:space="0" w:color="auto"/>
                                  </w:divBdr>
                                  <w:divsChild>
                                    <w:div w:id="2112772566">
                                      <w:marLeft w:val="0"/>
                                      <w:marRight w:val="0"/>
                                      <w:marTop w:val="0"/>
                                      <w:marBottom w:val="0"/>
                                      <w:divBdr>
                                        <w:top w:val="none" w:sz="0" w:space="0" w:color="auto"/>
                                        <w:left w:val="none" w:sz="0" w:space="0" w:color="auto"/>
                                        <w:bottom w:val="none" w:sz="0" w:space="0" w:color="auto"/>
                                        <w:right w:val="none" w:sz="0" w:space="0" w:color="auto"/>
                                      </w:divBdr>
                                      <w:divsChild>
                                        <w:div w:id="1531457966">
                                          <w:marLeft w:val="0"/>
                                          <w:marRight w:val="0"/>
                                          <w:marTop w:val="0"/>
                                          <w:marBottom w:val="0"/>
                                          <w:divBdr>
                                            <w:top w:val="none" w:sz="0" w:space="0" w:color="auto"/>
                                            <w:left w:val="none" w:sz="0" w:space="0" w:color="auto"/>
                                            <w:bottom w:val="none" w:sz="0" w:space="0" w:color="auto"/>
                                            <w:right w:val="none" w:sz="0" w:space="0" w:color="auto"/>
                                          </w:divBdr>
                                          <w:divsChild>
                                            <w:div w:id="209730149">
                                              <w:marLeft w:val="0"/>
                                              <w:marRight w:val="0"/>
                                              <w:marTop w:val="0"/>
                                              <w:marBottom w:val="0"/>
                                              <w:divBdr>
                                                <w:top w:val="none" w:sz="0" w:space="0" w:color="auto"/>
                                                <w:left w:val="none" w:sz="0" w:space="0" w:color="auto"/>
                                                <w:bottom w:val="none" w:sz="0" w:space="0" w:color="auto"/>
                                                <w:right w:val="none" w:sz="0" w:space="0" w:color="auto"/>
                                              </w:divBdr>
                                              <w:divsChild>
                                                <w:div w:id="1450049733">
                                                  <w:marLeft w:val="0"/>
                                                  <w:marRight w:val="0"/>
                                                  <w:marTop w:val="0"/>
                                                  <w:marBottom w:val="0"/>
                                                  <w:divBdr>
                                                    <w:top w:val="none" w:sz="0" w:space="0" w:color="auto"/>
                                                    <w:left w:val="none" w:sz="0" w:space="0" w:color="auto"/>
                                                    <w:bottom w:val="none" w:sz="0" w:space="0" w:color="auto"/>
                                                    <w:right w:val="none" w:sz="0" w:space="0" w:color="auto"/>
                                                  </w:divBdr>
                                                  <w:divsChild>
                                                    <w:div w:id="931814452">
                                                      <w:marLeft w:val="0"/>
                                                      <w:marRight w:val="0"/>
                                                      <w:marTop w:val="0"/>
                                                      <w:marBottom w:val="0"/>
                                                      <w:divBdr>
                                                        <w:top w:val="none" w:sz="0" w:space="0" w:color="auto"/>
                                                        <w:left w:val="none" w:sz="0" w:space="0" w:color="auto"/>
                                                        <w:bottom w:val="none" w:sz="0" w:space="0" w:color="auto"/>
                                                        <w:right w:val="none" w:sz="0" w:space="0" w:color="auto"/>
                                                      </w:divBdr>
                                                      <w:divsChild>
                                                        <w:div w:id="148133278">
                                                          <w:marLeft w:val="0"/>
                                                          <w:marRight w:val="0"/>
                                                          <w:marTop w:val="0"/>
                                                          <w:marBottom w:val="0"/>
                                                          <w:divBdr>
                                                            <w:top w:val="none" w:sz="0" w:space="0" w:color="auto"/>
                                                            <w:left w:val="none" w:sz="0" w:space="0" w:color="auto"/>
                                                            <w:bottom w:val="none" w:sz="0" w:space="0" w:color="auto"/>
                                                            <w:right w:val="none" w:sz="0" w:space="0" w:color="auto"/>
                                                          </w:divBdr>
                                                          <w:divsChild>
                                                            <w:div w:id="2005358101">
                                                              <w:marLeft w:val="0"/>
                                                              <w:marRight w:val="0"/>
                                                              <w:marTop w:val="0"/>
                                                              <w:marBottom w:val="0"/>
                                                              <w:divBdr>
                                                                <w:top w:val="none" w:sz="0" w:space="0" w:color="auto"/>
                                                                <w:left w:val="none" w:sz="0" w:space="0" w:color="auto"/>
                                                                <w:bottom w:val="none" w:sz="0" w:space="0" w:color="auto"/>
                                                                <w:right w:val="none" w:sz="0" w:space="0" w:color="auto"/>
                                                              </w:divBdr>
                                                              <w:divsChild>
                                                                <w:div w:id="180123706">
                                                                  <w:marLeft w:val="0"/>
                                                                  <w:marRight w:val="0"/>
                                                                  <w:marTop w:val="0"/>
                                                                  <w:marBottom w:val="0"/>
                                                                  <w:divBdr>
                                                                    <w:top w:val="none" w:sz="0" w:space="0" w:color="auto"/>
                                                                    <w:left w:val="none" w:sz="0" w:space="0" w:color="auto"/>
                                                                    <w:bottom w:val="none" w:sz="0" w:space="0" w:color="auto"/>
                                                                    <w:right w:val="none" w:sz="0" w:space="0" w:color="auto"/>
                                                                  </w:divBdr>
                                                                  <w:divsChild>
                                                                    <w:div w:id="54743203">
                                                                      <w:marLeft w:val="0"/>
                                                                      <w:marRight w:val="0"/>
                                                                      <w:marTop w:val="0"/>
                                                                      <w:marBottom w:val="0"/>
                                                                      <w:divBdr>
                                                                        <w:top w:val="none" w:sz="0" w:space="0" w:color="auto"/>
                                                                        <w:left w:val="none" w:sz="0" w:space="0" w:color="auto"/>
                                                                        <w:bottom w:val="none" w:sz="0" w:space="0" w:color="auto"/>
                                                                        <w:right w:val="none" w:sz="0" w:space="0" w:color="auto"/>
                                                                      </w:divBdr>
                                                                      <w:divsChild>
                                                                        <w:div w:id="243687858">
                                                                          <w:marLeft w:val="0"/>
                                                                          <w:marRight w:val="0"/>
                                                                          <w:marTop w:val="0"/>
                                                                          <w:marBottom w:val="0"/>
                                                                          <w:divBdr>
                                                                            <w:top w:val="none" w:sz="0" w:space="0" w:color="auto"/>
                                                                            <w:left w:val="none" w:sz="0" w:space="0" w:color="auto"/>
                                                                            <w:bottom w:val="none" w:sz="0" w:space="0" w:color="auto"/>
                                                                            <w:right w:val="none" w:sz="0" w:space="0" w:color="auto"/>
                                                                          </w:divBdr>
                                                                          <w:divsChild>
                                                                            <w:div w:id="1153254682">
                                                                              <w:marLeft w:val="0"/>
                                                                              <w:marRight w:val="0"/>
                                                                              <w:marTop w:val="0"/>
                                                                              <w:marBottom w:val="0"/>
                                                                              <w:divBdr>
                                                                                <w:top w:val="none" w:sz="0" w:space="0" w:color="auto"/>
                                                                                <w:left w:val="none" w:sz="0" w:space="0" w:color="auto"/>
                                                                                <w:bottom w:val="none" w:sz="0" w:space="0" w:color="auto"/>
                                                                                <w:right w:val="none" w:sz="0" w:space="0" w:color="auto"/>
                                                                              </w:divBdr>
                                                                              <w:divsChild>
                                                                                <w:div w:id="561910870">
                                                                                  <w:marLeft w:val="0"/>
                                                                                  <w:marRight w:val="0"/>
                                                                                  <w:marTop w:val="0"/>
                                                                                  <w:marBottom w:val="0"/>
                                                                                  <w:divBdr>
                                                                                    <w:top w:val="none" w:sz="0" w:space="0" w:color="auto"/>
                                                                                    <w:left w:val="none" w:sz="0" w:space="0" w:color="auto"/>
                                                                                    <w:bottom w:val="none" w:sz="0" w:space="0" w:color="auto"/>
                                                                                    <w:right w:val="none" w:sz="0" w:space="0" w:color="auto"/>
                                                                                  </w:divBdr>
                                                                                  <w:divsChild>
                                                                                    <w:div w:id="14359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4184876">
      <w:bodyDiv w:val="1"/>
      <w:marLeft w:val="0"/>
      <w:marRight w:val="0"/>
      <w:marTop w:val="0"/>
      <w:marBottom w:val="0"/>
      <w:divBdr>
        <w:top w:val="none" w:sz="0" w:space="0" w:color="auto"/>
        <w:left w:val="none" w:sz="0" w:space="0" w:color="auto"/>
        <w:bottom w:val="none" w:sz="0" w:space="0" w:color="auto"/>
        <w:right w:val="none" w:sz="0" w:space="0" w:color="auto"/>
      </w:divBdr>
      <w:divsChild>
        <w:div w:id="684212743">
          <w:marLeft w:val="547"/>
          <w:marRight w:val="0"/>
          <w:marTop w:val="77"/>
          <w:marBottom w:val="77"/>
          <w:divBdr>
            <w:top w:val="none" w:sz="0" w:space="0" w:color="auto"/>
            <w:left w:val="none" w:sz="0" w:space="0" w:color="auto"/>
            <w:bottom w:val="none" w:sz="0" w:space="0" w:color="auto"/>
            <w:right w:val="none" w:sz="0" w:space="0" w:color="auto"/>
          </w:divBdr>
        </w:div>
        <w:div w:id="1530529205">
          <w:marLeft w:val="547"/>
          <w:marRight w:val="0"/>
          <w:marTop w:val="0"/>
          <w:marBottom w:val="0"/>
          <w:divBdr>
            <w:top w:val="none" w:sz="0" w:space="0" w:color="auto"/>
            <w:left w:val="none" w:sz="0" w:space="0" w:color="auto"/>
            <w:bottom w:val="none" w:sz="0" w:space="0" w:color="auto"/>
            <w:right w:val="none" w:sz="0" w:space="0" w:color="auto"/>
          </w:divBdr>
        </w:div>
      </w:divsChild>
    </w:div>
    <w:div w:id="2054651276">
      <w:bodyDiv w:val="1"/>
      <w:marLeft w:val="0"/>
      <w:marRight w:val="0"/>
      <w:marTop w:val="0"/>
      <w:marBottom w:val="0"/>
      <w:divBdr>
        <w:top w:val="none" w:sz="0" w:space="0" w:color="auto"/>
        <w:left w:val="none" w:sz="0" w:space="0" w:color="auto"/>
        <w:bottom w:val="none" w:sz="0" w:space="0" w:color="auto"/>
        <w:right w:val="none" w:sz="0" w:space="0" w:color="auto"/>
      </w:divBdr>
    </w:div>
    <w:div w:id="2060592843">
      <w:bodyDiv w:val="1"/>
      <w:marLeft w:val="0"/>
      <w:marRight w:val="0"/>
      <w:marTop w:val="0"/>
      <w:marBottom w:val="0"/>
      <w:divBdr>
        <w:top w:val="none" w:sz="0" w:space="0" w:color="auto"/>
        <w:left w:val="none" w:sz="0" w:space="0" w:color="auto"/>
        <w:bottom w:val="none" w:sz="0" w:space="0" w:color="auto"/>
        <w:right w:val="none" w:sz="0" w:space="0" w:color="auto"/>
      </w:divBdr>
    </w:div>
    <w:div w:id="2093576655">
      <w:bodyDiv w:val="1"/>
      <w:marLeft w:val="0"/>
      <w:marRight w:val="0"/>
      <w:marTop w:val="0"/>
      <w:marBottom w:val="0"/>
      <w:divBdr>
        <w:top w:val="none" w:sz="0" w:space="0" w:color="auto"/>
        <w:left w:val="none" w:sz="0" w:space="0" w:color="auto"/>
        <w:bottom w:val="none" w:sz="0" w:space="0" w:color="auto"/>
        <w:right w:val="none" w:sz="0" w:space="0" w:color="auto"/>
      </w:divBdr>
      <w:divsChild>
        <w:div w:id="1982229685">
          <w:marLeft w:val="0"/>
          <w:marRight w:val="1"/>
          <w:marTop w:val="0"/>
          <w:marBottom w:val="0"/>
          <w:divBdr>
            <w:top w:val="none" w:sz="0" w:space="0" w:color="auto"/>
            <w:left w:val="none" w:sz="0" w:space="0" w:color="auto"/>
            <w:bottom w:val="none" w:sz="0" w:space="0" w:color="auto"/>
            <w:right w:val="none" w:sz="0" w:space="0" w:color="auto"/>
          </w:divBdr>
          <w:divsChild>
            <w:div w:id="1898664221">
              <w:marLeft w:val="0"/>
              <w:marRight w:val="0"/>
              <w:marTop w:val="0"/>
              <w:marBottom w:val="0"/>
              <w:divBdr>
                <w:top w:val="none" w:sz="0" w:space="0" w:color="auto"/>
                <w:left w:val="none" w:sz="0" w:space="0" w:color="auto"/>
                <w:bottom w:val="none" w:sz="0" w:space="0" w:color="auto"/>
                <w:right w:val="none" w:sz="0" w:space="0" w:color="auto"/>
              </w:divBdr>
              <w:divsChild>
                <w:div w:id="2087609888">
                  <w:marLeft w:val="0"/>
                  <w:marRight w:val="1"/>
                  <w:marTop w:val="0"/>
                  <w:marBottom w:val="0"/>
                  <w:divBdr>
                    <w:top w:val="none" w:sz="0" w:space="0" w:color="auto"/>
                    <w:left w:val="none" w:sz="0" w:space="0" w:color="auto"/>
                    <w:bottom w:val="none" w:sz="0" w:space="0" w:color="auto"/>
                    <w:right w:val="none" w:sz="0" w:space="0" w:color="auto"/>
                  </w:divBdr>
                  <w:divsChild>
                    <w:div w:id="1562331141">
                      <w:marLeft w:val="0"/>
                      <w:marRight w:val="0"/>
                      <w:marTop w:val="0"/>
                      <w:marBottom w:val="0"/>
                      <w:divBdr>
                        <w:top w:val="none" w:sz="0" w:space="0" w:color="auto"/>
                        <w:left w:val="none" w:sz="0" w:space="0" w:color="auto"/>
                        <w:bottom w:val="none" w:sz="0" w:space="0" w:color="auto"/>
                        <w:right w:val="none" w:sz="0" w:space="0" w:color="auto"/>
                      </w:divBdr>
                      <w:divsChild>
                        <w:div w:id="392433430">
                          <w:marLeft w:val="0"/>
                          <w:marRight w:val="0"/>
                          <w:marTop w:val="0"/>
                          <w:marBottom w:val="0"/>
                          <w:divBdr>
                            <w:top w:val="none" w:sz="0" w:space="0" w:color="auto"/>
                            <w:left w:val="none" w:sz="0" w:space="0" w:color="auto"/>
                            <w:bottom w:val="none" w:sz="0" w:space="0" w:color="auto"/>
                            <w:right w:val="none" w:sz="0" w:space="0" w:color="auto"/>
                          </w:divBdr>
                          <w:divsChild>
                            <w:div w:id="1678072919">
                              <w:marLeft w:val="0"/>
                              <w:marRight w:val="0"/>
                              <w:marTop w:val="120"/>
                              <w:marBottom w:val="360"/>
                              <w:divBdr>
                                <w:top w:val="none" w:sz="0" w:space="0" w:color="auto"/>
                                <w:left w:val="none" w:sz="0" w:space="0" w:color="auto"/>
                                <w:bottom w:val="none" w:sz="0" w:space="0" w:color="auto"/>
                                <w:right w:val="none" w:sz="0" w:space="0" w:color="auto"/>
                              </w:divBdr>
                              <w:divsChild>
                                <w:div w:id="169302015">
                                  <w:marLeft w:val="420"/>
                                  <w:marRight w:val="0"/>
                                  <w:marTop w:val="0"/>
                                  <w:marBottom w:val="0"/>
                                  <w:divBdr>
                                    <w:top w:val="none" w:sz="0" w:space="0" w:color="auto"/>
                                    <w:left w:val="none" w:sz="0" w:space="0" w:color="auto"/>
                                    <w:bottom w:val="none" w:sz="0" w:space="0" w:color="auto"/>
                                    <w:right w:val="none" w:sz="0" w:space="0" w:color="auto"/>
                                  </w:divBdr>
                                  <w:divsChild>
                                    <w:div w:id="493034074">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895886">
      <w:bodyDiv w:val="1"/>
      <w:marLeft w:val="0"/>
      <w:marRight w:val="0"/>
      <w:marTop w:val="0"/>
      <w:marBottom w:val="0"/>
      <w:divBdr>
        <w:top w:val="none" w:sz="0" w:space="0" w:color="auto"/>
        <w:left w:val="none" w:sz="0" w:space="0" w:color="auto"/>
        <w:bottom w:val="none" w:sz="0" w:space="0" w:color="auto"/>
        <w:right w:val="none" w:sz="0" w:space="0" w:color="auto"/>
      </w:divBdr>
      <w:divsChild>
        <w:div w:id="2066683722">
          <w:marLeft w:val="0"/>
          <w:marRight w:val="0"/>
          <w:marTop w:val="0"/>
          <w:marBottom w:val="0"/>
          <w:divBdr>
            <w:top w:val="none" w:sz="0" w:space="0" w:color="auto"/>
            <w:left w:val="none" w:sz="0" w:space="0" w:color="auto"/>
            <w:bottom w:val="none" w:sz="0" w:space="0" w:color="auto"/>
            <w:right w:val="none" w:sz="0" w:space="0" w:color="auto"/>
          </w:divBdr>
          <w:divsChild>
            <w:div w:id="139731149">
              <w:marLeft w:val="0"/>
              <w:marRight w:val="0"/>
              <w:marTop w:val="0"/>
              <w:marBottom w:val="0"/>
              <w:divBdr>
                <w:top w:val="none" w:sz="0" w:space="0" w:color="auto"/>
                <w:left w:val="none" w:sz="0" w:space="0" w:color="auto"/>
                <w:bottom w:val="none" w:sz="0" w:space="0" w:color="auto"/>
                <w:right w:val="none" w:sz="0" w:space="0" w:color="auto"/>
              </w:divBdr>
              <w:divsChild>
                <w:div w:id="877159481">
                  <w:marLeft w:val="0"/>
                  <w:marRight w:val="0"/>
                  <w:marTop w:val="0"/>
                  <w:marBottom w:val="0"/>
                  <w:divBdr>
                    <w:top w:val="none" w:sz="0" w:space="0" w:color="auto"/>
                    <w:left w:val="none" w:sz="0" w:space="0" w:color="auto"/>
                    <w:bottom w:val="none" w:sz="0" w:space="0" w:color="auto"/>
                    <w:right w:val="none" w:sz="0" w:space="0" w:color="auto"/>
                  </w:divBdr>
                  <w:divsChild>
                    <w:div w:id="1295450921">
                      <w:marLeft w:val="0"/>
                      <w:marRight w:val="0"/>
                      <w:marTop w:val="0"/>
                      <w:marBottom w:val="0"/>
                      <w:divBdr>
                        <w:top w:val="none" w:sz="0" w:space="0" w:color="auto"/>
                        <w:left w:val="none" w:sz="0" w:space="0" w:color="auto"/>
                        <w:bottom w:val="none" w:sz="0" w:space="0" w:color="auto"/>
                        <w:right w:val="none" w:sz="0" w:space="0" w:color="auto"/>
                      </w:divBdr>
                      <w:divsChild>
                        <w:div w:id="2067294798">
                          <w:marLeft w:val="0"/>
                          <w:marRight w:val="0"/>
                          <w:marTop w:val="0"/>
                          <w:marBottom w:val="0"/>
                          <w:divBdr>
                            <w:top w:val="none" w:sz="0" w:space="0" w:color="auto"/>
                            <w:left w:val="none" w:sz="0" w:space="0" w:color="auto"/>
                            <w:bottom w:val="none" w:sz="0" w:space="0" w:color="auto"/>
                            <w:right w:val="none" w:sz="0" w:space="0" w:color="auto"/>
                          </w:divBdr>
                          <w:divsChild>
                            <w:div w:id="757293062">
                              <w:marLeft w:val="0"/>
                              <w:marRight w:val="0"/>
                              <w:marTop w:val="0"/>
                              <w:marBottom w:val="0"/>
                              <w:divBdr>
                                <w:top w:val="none" w:sz="0" w:space="0" w:color="auto"/>
                                <w:left w:val="none" w:sz="0" w:space="0" w:color="auto"/>
                                <w:bottom w:val="none" w:sz="0" w:space="0" w:color="auto"/>
                                <w:right w:val="none" w:sz="0" w:space="0" w:color="auto"/>
                              </w:divBdr>
                              <w:divsChild>
                                <w:div w:id="1494830183">
                                  <w:marLeft w:val="0"/>
                                  <w:marRight w:val="0"/>
                                  <w:marTop w:val="0"/>
                                  <w:marBottom w:val="0"/>
                                  <w:divBdr>
                                    <w:top w:val="none" w:sz="0" w:space="0" w:color="auto"/>
                                    <w:left w:val="none" w:sz="0" w:space="0" w:color="auto"/>
                                    <w:bottom w:val="none" w:sz="0" w:space="0" w:color="auto"/>
                                    <w:right w:val="none" w:sz="0" w:space="0" w:color="auto"/>
                                  </w:divBdr>
                                  <w:divsChild>
                                    <w:div w:id="2066902740">
                                      <w:marLeft w:val="0"/>
                                      <w:marRight w:val="0"/>
                                      <w:marTop w:val="0"/>
                                      <w:marBottom w:val="0"/>
                                      <w:divBdr>
                                        <w:top w:val="none" w:sz="0" w:space="0" w:color="auto"/>
                                        <w:left w:val="none" w:sz="0" w:space="0" w:color="auto"/>
                                        <w:bottom w:val="none" w:sz="0" w:space="0" w:color="auto"/>
                                        <w:right w:val="none" w:sz="0" w:space="0" w:color="auto"/>
                                      </w:divBdr>
                                      <w:divsChild>
                                        <w:div w:id="424544026">
                                          <w:marLeft w:val="0"/>
                                          <w:marRight w:val="0"/>
                                          <w:marTop w:val="0"/>
                                          <w:marBottom w:val="0"/>
                                          <w:divBdr>
                                            <w:top w:val="none" w:sz="0" w:space="0" w:color="auto"/>
                                            <w:left w:val="none" w:sz="0" w:space="0" w:color="auto"/>
                                            <w:bottom w:val="none" w:sz="0" w:space="0" w:color="auto"/>
                                            <w:right w:val="none" w:sz="0" w:space="0" w:color="auto"/>
                                          </w:divBdr>
                                          <w:divsChild>
                                            <w:div w:id="128210267">
                                              <w:marLeft w:val="0"/>
                                              <w:marRight w:val="0"/>
                                              <w:marTop w:val="0"/>
                                              <w:marBottom w:val="0"/>
                                              <w:divBdr>
                                                <w:top w:val="none" w:sz="0" w:space="0" w:color="auto"/>
                                                <w:left w:val="none" w:sz="0" w:space="0" w:color="auto"/>
                                                <w:bottom w:val="none" w:sz="0" w:space="0" w:color="auto"/>
                                                <w:right w:val="none" w:sz="0" w:space="0" w:color="auto"/>
                                              </w:divBdr>
                                              <w:divsChild>
                                                <w:div w:id="1710453094">
                                                  <w:marLeft w:val="0"/>
                                                  <w:marRight w:val="0"/>
                                                  <w:marTop w:val="0"/>
                                                  <w:marBottom w:val="0"/>
                                                  <w:divBdr>
                                                    <w:top w:val="none" w:sz="0" w:space="0" w:color="auto"/>
                                                    <w:left w:val="none" w:sz="0" w:space="0" w:color="auto"/>
                                                    <w:bottom w:val="none" w:sz="0" w:space="0" w:color="auto"/>
                                                    <w:right w:val="none" w:sz="0" w:space="0" w:color="auto"/>
                                                  </w:divBdr>
                                                  <w:divsChild>
                                                    <w:div w:id="1956789225">
                                                      <w:marLeft w:val="0"/>
                                                      <w:marRight w:val="0"/>
                                                      <w:marTop w:val="0"/>
                                                      <w:marBottom w:val="0"/>
                                                      <w:divBdr>
                                                        <w:top w:val="none" w:sz="0" w:space="0" w:color="auto"/>
                                                        <w:left w:val="none" w:sz="0" w:space="0" w:color="auto"/>
                                                        <w:bottom w:val="none" w:sz="0" w:space="0" w:color="auto"/>
                                                        <w:right w:val="none" w:sz="0" w:space="0" w:color="auto"/>
                                                      </w:divBdr>
                                                      <w:divsChild>
                                                        <w:div w:id="1125661129">
                                                          <w:marLeft w:val="0"/>
                                                          <w:marRight w:val="0"/>
                                                          <w:marTop w:val="0"/>
                                                          <w:marBottom w:val="0"/>
                                                          <w:divBdr>
                                                            <w:top w:val="none" w:sz="0" w:space="0" w:color="auto"/>
                                                            <w:left w:val="none" w:sz="0" w:space="0" w:color="auto"/>
                                                            <w:bottom w:val="none" w:sz="0" w:space="0" w:color="auto"/>
                                                            <w:right w:val="none" w:sz="0" w:space="0" w:color="auto"/>
                                                          </w:divBdr>
                                                          <w:divsChild>
                                                            <w:div w:id="431054740">
                                                              <w:marLeft w:val="0"/>
                                                              <w:marRight w:val="0"/>
                                                              <w:marTop w:val="0"/>
                                                              <w:marBottom w:val="0"/>
                                                              <w:divBdr>
                                                                <w:top w:val="none" w:sz="0" w:space="0" w:color="auto"/>
                                                                <w:left w:val="none" w:sz="0" w:space="0" w:color="auto"/>
                                                                <w:bottom w:val="none" w:sz="0" w:space="0" w:color="auto"/>
                                                                <w:right w:val="none" w:sz="0" w:space="0" w:color="auto"/>
                                                              </w:divBdr>
                                                              <w:divsChild>
                                                                <w:div w:id="1666396231">
                                                                  <w:marLeft w:val="0"/>
                                                                  <w:marRight w:val="0"/>
                                                                  <w:marTop w:val="0"/>
                                                                  <w:marBottom w:val="0"/>
                                                                  <w:divBdr>
                                                                    <w:top w:val="none" w:sz="0" w:space="0" w:color="auto"/>
                                                                    <w:left w:val="none" w:sz="0" w:space="0" w:color="auto"/>
                                                                    <w:bottom w:val="none" w:sz="0" w:space="0" w:color="auto"/>
                                                                    <w:right w:val="none" w:sz="0" w:space="0" w:color="auto"/>
                                                                  </w:divBdr>
                                                                  <w:divsChild>
                                                                    <w:div w:id="1920864603">
                                                                      <w:marLeft w:val="0"/>
                                                                      <w:marRight w:val="0"/>
                                                                      <w:marTop w:val="0"/>
                                                                      <w:marBottom w:val="0"/>
                                                                      <w:divBdr>
                                                                        <w:top w:val="none" w:sz="0" w:space="0" w:color="auto"/>
                                                                        <w:left w:val="none" w:sz="0" w:space="0" w:color="auto"/>
                                                                        <w:bottom w:val="none" w:sz="0" w:space="0" w:color="auto"/>
                                                                        <w:right w:val="none" w:sz="0" w:space="0" w:color="auto"/>
                                                                      </w:divBdr>
                                                                      <w:divsChild>
                                                                        <w:div w:id="232735698">
                                                                          <w:marLeft w:val="0"/>
                                                                          <w:marRight w:val="0"/>
                                                                          <w:marTop w:val="0"/>
                                                                          <w:marBottom w:val="0"/>
                                                                          <w:divBdr>
                                                                            <w:top w:val="none" w:sz="0" w:space="0" w:color="auto"/>
                                                                            <w:left w:val="none" w:sz="0" w:space="0" w:color="auto"/>
                                                                            <w:bottom w:val="none" w:sz="0" w:space="0" w:color="auto"/>
                                                                            <w:right w:val="none" w:sz="0" w:space="0" w:color="auto"/>
                                                                          </w:divBdr>
                                                                          <w:divsChild>
                                                                            <w:div w:id="647173008">
                                                                              <w:marLeft w:val="0"/>
                                                                              <w:marRight w:val="0"/>
                                                                              <w:marTop w:val="0"/>
                                                                              <w:marBottom w:val="0"/>
                                                                              <w:divBdr>
                                                                                <w:top w:val="none" w:sz="0" w:space="0" w:color="auto"/>
                                                                                <w:left w:val="none" w:sz="0" w:space="0" w:color="auto"/>
                                                                                <w:bottom w:val="none" w:sz="0" w:space="0" w:color="auto"/>
                                                                                <w:right w:val="none" w:sz="0" w:space="0" w:color="auto"/>
                                                                              </w:divBdr>
                                                                              <w:divsChild>
                                                                                <w:div w:id="1866944649">
                                                                                  <w:marLeft w:val="0"/>
                                                                                  <w:marRight w:val="0"/>
                                                                                  <w:marTop w:val="0"/>
                                                                                  <w:marBottom w:val="0"/>
                                                                                  <w:divBdr>
                                                                                    <w:top w:val="none" w:sz="0" w:space="0" w:color="auto"/>
                                                                                    <w:left w:val="none" w:sz="0" w:space="0" w:color="auto"/>
                                                                                    <w:bottom w:val="none" w:sz="0" w:space="0" w:color="auto"/>
                                                                                    <w:right w:val="none" w:sz="0" w:space="0" w:color="auto"/>
                                                                                  </w:divBdr>
                                                                                  <w:divsChild>
                                                                                    <w:div w:id="65229975">
                                                                                      <w:marLeft w:val="0"/>
                                                                                      <w:marRight w:val="0"/>
                                                                                      <w:marTop w:val="0"/>
                                                                                      <w:marBottom w:val="0"/>
                                                                                      <w:divBdr>
                                                                                        <w:top w:val="none" w:sz="0" w:space="0" w:color="auto"/>
                                                                                        <w:left w:val="none" w:sz="0" w:space="0" w:color="auto"/>
                                                                                        <w:bottom w:val="none" w:sz="0" w:space="0" w:color="auto"/>
                                                                                        <w:right w:val="none" w:sz="0" w:space="0" w:color="auto"/>
                                                                                      </w:divBdr>
                                                                                    </w:div>
                                                                                    <w:div w:id="129833637">
                                                                                      <w:marLeft w:val="0"/>
                                                                                      <w:marRight w:val="0"/>
                                                                                      <w:marTop w:val="0"/>
                                                                                      <w:marBottom w:val="0"/>
                                                                                      <w:divBdr>
                                                                                        <w:top w:val="none" w:sz="0" w:space="0" w:color="auto"/>
                                                                                        <w:left w:val="none" w:sz="0" w:space="0" w:color="auto"/>
                                                                                        <w:bottom w:val="none" w:sz="0" w:space="0" w:color="auto"/>
                                                                                        <w:right w:val="none" w:sz="0" w:space="0" w:color="auto"/>
                                                                                      </w:divBdr>
                                                                                    </w:div>
                                                                                    <w:div w:id="316613439">
                                                                                      <w:marLeft w:val="0"/>
                                                                                      <w:marRight w:val="0"/>
                                                                                      <w:marTop w:val="0"/>
                                                                                      <w:marBottom w:val="0"/>
                                                                                      <w:divBdr>
                                                                                        <w:top w:val="none" w:sz="0" w:space="0" w:color="auto"/>
                                                                                        <w:left w:val="none" w:sz="0" w:space="0" w:color="auto"/>
                                                                                        <w:bottom w:val="none" w:sz="0" w:space="0" w:color="auto"/>
                                                                                        <w:right w:val="none" w:sz="0" w:space="0" w:color="auto"/>
                                                                                      </w:divBdr>
                                                                                    </w:div>
                                                                                    <w:div w:id="618032701">
                                                                                      <w:marLeft w:val="0"/>
                                                                                      <w:marRight w:val="0"/>
                                                                                      <w:marTop w:val="0"/>
                                                                                      <w:marBottom w:val="0"/>
                                                                                      <w:divBdr>
                                                                                        <w:top w:val="none" w:sz="0" w:space="0" w:color="auto"/>
                                                                                        <w:left w:val="none" w:sz="0" w:space="0" w:color="auto"/>
                                                                                        <w:bottom w:val="none" w:sz="0" w:space="0" w:color="auto"/>
                                                                                        <w:right w:val="none" w:sz="0" w:space="0" w:color="auto"/>
                                                                                      </w:divBdr>
                                                                                    </w:div>
                                                                                    <w:div w:id="819032743">
                                                                                      <w:marLeft w:val="0"/>
                                                                                      <w:marRight w:val="0"/>
                                                                                      <w:marTop w:val="0"/>
                                                                                      <w:marBottom w:val="0"/>
                                                                                      <w:divBdr>
                                                                                        <w:top w:val="none" w:sz="0" w:space="0" w:color="auto"/>
                                                                                        <w:left w:val="none" w:sz="0" w:space="0" w:color="auto"/>
                                                                                        <w:bottom w:val="none" w:sz="0" w:space="0" w:color="auto"/>
                                                                                        <w:right w:val="none" w:sz="0" w:space="0" w:color="auto"/>
                                                                                      </w:divBdr>
                                                                                    </w:div>
                                                                                    <w:div w:id="1077097915">
                                                                                      <w:marLeft w:val="0"/>
                                                                                      <w:marRight w:val="0"/>
                                                                                      <w:marTop w:val="0"/>
                                                                                      <w:marBottom w:val="0"/>
                                                                                      <w:divBdr>
                                                                                        <w:top w:val="none" w:sz="0" w:space="0" w:color="auto"/>
                                                                                        <w:left w:val="none" w:sz="0" w:space="0" w:color="auto"/>
                                                                                        <w:bottom w:val="none" w:sz="0" w:space="0" w:color="auto"/>
                                                                                        <w:right w:val="none" w:sz="0" w:space="0" w:color="auto"/>
                                                                                      </w:divBdr>
                                                                                    </w:div>
                                                                                    <w:div w:id="1081486225">
                                                                                      <w:marLeft w:val="0"/>
                                                                                      <w:marRight w:val="0"/>
                                                                                      <w:marTop w:val="0"/>
                                                                                      <w:marBottom w:val="0"/>
                                                                                      <w:divBdr>
                                                                                        <w:top w:val="none" w:sz="0" w:space="0" w:color="auto"/>
                                                                                        <w:left w:val="none" w:sz="0" w:space="0" w:color="auto"/>
                                                                                        <w:bottom w:val="none" w:sz="0" w:space="0" w:color="auto"/>
                                                                                        <w:right w:val="none" w:sz="0" w:space="0" w:color="auto"/>
                                                                                      </w:divBdr>
                                                                                    </w:div>
                                                                                    <w:div w:id="1324626667">
                                                                                      <w:marLeft w:val="0"/>
                                                                                      <w:marRight w:val="0"/>
                                                                                      <w:marTop w:val="0"/>
                                                                                      <w:marBottom w:val="0"/>
                                                                                      <w:divBdr>
                                                                                        <w:top w:val="none" w:sz="0" w:space="0" w:color="auto"/>
                                                                                        <w:left w:val="none" w:sz="0" w:space="0" w:color="auto"/>
                                                                                        <w:bottom w:val="none" w:sz="0" w:space="0" w:color="auto"/>
                                                                                        <w:right w:val="none" w:sz="0" w:space="0" w:color="auto"/>
                                                                                      </w:divBdr>
                                                                                    </w:div>
                                                                                    <w:div w:id="13876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14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bc.net.au/radionational/programs/allinthemind/invisible-intruders-e28093-the-voices-in-my-head/5117208" TargetMode="External"/><Relationship Id="rId18" Type="http://schemas.openxmlformats.org/officeDocument/2006/relationships/hyperlink" Target="http://www.smh.com.au/national/health/brain-scans-show-for-some-ugliness-is-all-in-the-mind-20140815-103rmu.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youtube.com/watch?v=87ail_Agu9c" TargetMode="External"/><Relationship Id="rId17" Type="http://schemas.openxmlformats.org/officeDocument/2006/relationships/hyperlink" Target="http://www.sciencealert.com.au/news/20140201-25131.html" TargetMode="External"/><Relationship Id="rId2" Type="http://schemas.openxmlformats.org/officeDocument/2006/relationships/numbering" Target="numbering.xml"/><Relationship Id="rId16" Type="http://schemas.openxmlformats.org/officeDocument/2006/relationships/hyperlink" Target="http://www.healthcanal.com/brain-nerves/46267-ugly-in-the-brain-of-the-beholder.html" TargetMode="External"/><Relationship Id="rId20" Type="http://schemas.openxmlformats.org/officeDocument/2006/relationships/hyperlink" Target="http://www.heraldsun.com.au/news/breaking-news/vic-research-discovers-anorexia-marker/story-fni0xqi4-12271967655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nplay.com.au/channel-eleven/scope/season-2/episode-15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u.ibtimes.com/articles/532250/20131230/ben-buchanan-body-dysmorphic-disorder-bdd-melbourne.htm" TargetMode="External"/><Relationship Id="rId23" Type="http://schemas.openxmlformats.org/officeDocument/2006/relationships/fontTable" Target="fontTable.xml"/><Relationship Id="rId10" Type="http://schemas.openxmlformats.org/officeDocument/2006/relationships/hyperlink" Target="http://www.youtube.com/watch?v=1m10M_-3Ze4" TargetMode="External"/><Relationship Id="rId19" Type="http://schemas.openxmlformats.org/officeDocument/2006/relationships/hyperlink" Target="http://www.theage.com.au/national/health/anorexia-revealed-in-jerky-eyes-says-study-" TargetMode="External"/><Relationship Id="rId4" Type="http://schemas.microsoft.com/office/2007/relationships/stylesWithEffects" Target="stylesWithEffects.xml"/><Relationship Id="rId9" Type="http://schemas.openxmlformats.org/officeDocument/2006/relationships/hyperlink" Target="mailto:srossell@srossell.com" TargetMode="External"/><Relationship Id="rId14" Type="http://schemas.openxmlformats.org/officeDocument/2006/relationships/hyperlink" Target="http://www.theage.com.au/victoria/ugliness-condition-link-uncovered-by-melbourne-researcher-20131228-300uy.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AB98F-85A6-43DD-BC78-D3CD4D4F4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37</Pages>
  <Words>19830</Words>
  <Characters>113032</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CURRICULUM VITAE</vt:lpstr>
    </vt:vector>
  </TitlesOfParts>
  <Company>Monash University</Company>
  <LinksUpToDate>false</LinksUpToDate>
  <CharactersWithSpaces>132597</CharactersWithSpaces>
  <SharedDoc>false</SharedDoc>
  <HLinks>
    <vt:vector size="54" baseType="variant">
      <vt:variant>
        <vt:i4>3670113</vt:i4>
      </vt:variant>
      <vt:variant>
        <vt:i4>24</vt:i4>
      </vt:variant>
      <vt:variant>
        <vt:i4>0</vt:i4>
      </vt:variant>
      <vt:variant>
        <vt:i4>5</vt:i4>
      </vt:variant>
      <vt:variant>
        <vt:lpwstr>http://www.sciencealert.com.au/news/20140201-25131.html</vt:lpwstr>
      </vt:variant>
      <vt:variant>
        <vt:lpwstr/>
      </vt:variant>
      <vt:variant>
        <vt:i4>4456448</vt:i4>
      </vt:variant>
      <vt:variant>
        <vt:i4>21</vt:i4>
      </vt:variant>
      <vt:variant>
        <vt:i4>0</vt:i4>
      </vt:variant>
      <vt:variant>
        <vt:i4>5</vt:i4>
      </vt:variant>
      <vt:variant>
        <vt:lpwstr>http://www.healthcanal.com/brain-nerves/46267-ugly-in-the-brain-of-the-beholder.html</vt:lpwstr>
      </vt:variant>
      <vt:variant>
        <vt:lpwstr/>
      </vt:variant>
      <vt:variant>
        <vt:i4>7012391</vt:i4>
      </vt:variant>
      <vt:variant>
        <vt:i4>18</vt:i4>
      </vt:variant>
      <vt:variant>
        <vt:i4>0</vt:i4>
      </vt:variant>
      <vt:variant>
        <vt:i4>5</vt:i4>
      </vt:variant>
      <vt:variant>
        <vt:lpwstr>http://au.ibtimes.com/articles/532250/20131230/ben-buchanan-body-dysmorphic-disorder-bdd-melbourne.htm</vt:lpwstr>
      </vt:variant>
      <vt:variant>
        <vt:lpwstr>.UsZIEvRLmjR</vt:lpwstr>
      </vt:variant>
      <vt:variant>
        <vt:i4>4063286</vt:i4>
      </vt:variant>
      <vt:variant>
        <vt:i4>15</vt:i4>
      </vt:variant>
      <vt:variant>
        <vt:i4>0</vt:i4>
      </vt:variant>
      <vt:variant>
        <vt:i4>5</vt:i4>
      </vt:variant>
      <vt:variant>
        <vt:lpwstr>http://www.theage.com.au/victoria/ugliness-condition-link-uncovered-by-melbourne-researcher-20131228-300uy.html</vt:lpwstr>
      </vt:variant>
      <vt:variant>
        <vt:lpwstr/>
      </vt:variant>
      <vt:variant>
        <vt:i4>3145772</vt:i4>
      </vt:variant>
      <vt:variant>
        <vt:i4>12</vt:i4>
      </vt:variant>
      <vt:variant>
        <vt:i4>0</vt:i4>
      </vt:variant>
      <vt:variant>
        <vt:i4>5</vt:i4>
      </vt:variant>
      <vt:variant>
        <vt:lpwstr>http://www.abc.net.au/radionational/programs/allinthemind/invisible-intruders-e28093-the-voices-in-my-head/5117208</vt:lpwstr>
      </vt:variant>
      <vt:variant>
        <vt:lpwstr/>
      </vt:variant>
      <vt:variant>
        <vt:i4>6684696</vt:i4>
      </vt:variant>
      <vt:variant>
        <vt:i4>9</vt:i4>
      </vt:variant>
      <vt:variant>
        <vt:i4>0</vt:i4>
      </vt:variant>
      <vt:variant>
        <vt:i4>5</vt:i4>
      </vt:variant>
      <vt:variant>
        <vt:lpwstr>http://www.youtube.com/watch?v=87ail_Agu9c</vt:lpwstr>
      </vt:variant>
      <vt:variant>
        <vt:lpwstr/>
      </vt:variant>
      <vt:variant>
        <vt:i4>2556012</vt:i4>
      </vt:variant>
      <vt:variant>
        <vt:i4>6</vt:i4>
      </vt:variant>
      <vt:variant>
        <vt:i4>0</vt:i4>
      </vt:variant>
      <vt:variant>
        <vt:i4>5</vt:i4>
      </vt:variant>
      <vt:variant>
        <vt:lpwstr>http://tenplay.com.au/channel-eleven/scope/season-2/episode-150</vt:lpwstr>
      </vt:variant>
      <vt:variant>
        <vt:lpwstr/>
      </vt:variant>
      <vt:variant>
        <vt:i4>2752531</vt:i4>
      </vt:variant>
      <vt:variant>
        <vt:i4>3</vt:i4>
      </vt:variant>
      <vt:variant>
        <vt:i4>0</vt:i4>
      </vt:variant>
      <vt:variant>
        <vt:i4>5</vt:i4>
      </vt:variant>
      <vt:variant>
        <vt:lpwstr>http://www.youtube.com/watch?v=1m10M_-3Ze4</vt:lpwstr>
      </vt:variant>
      <vt:variant>
        <vt:lpwstr/>
      </vt:variant>
      <vt:variant>
        <vt:i4>2555904</vt:i4>
      </vt:variant>
      <vt:variant>
        <vt:i4>0</vt:i4>
      </vt:variant>
      <vt:variant>
        <vt:i4>0</vt:i4>
      </vt:variant>
      <vt:variant>
        <vt:i4>5</vt:i4>
      </vt:variant>
      <vt:variant>
        <vt:lpwstr>mailto:srossell@srossell.com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cezanne</dc:creator>
  <cp:lastModifiedBy>Susan Rossell</cp:lastModifiedBy>
  <cp:revision>5</cp:revision>
  <cp:lastPrinted>2014-08-06T04:01:00Z</cp:lastPrinted>
  <dcterms:created xsi:type="dcterms:W3CDTF">2015-03-11T04:05:00Z</dcterms:created>
  <dcterms:modified xsi:type="dcterms:W3CDTF">2015-04-16T22:22:00Z</dcterms:modified>
</cp:coreProperties>
</file>