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57" w:rsidRDefault="00821E65" w:rsidP="00821E65">
      <w:pPr>
        <w:spacing w:before="100" w:beforeAutospacing="1" w:after="100" w:afterAutospacing="1" w:line="390" w:lineRule="atLeast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01C8ABB" wp14:editId="6202DFC1">
            <wp:simplePos x="0" y="0"/>
            <wp:positionH relativeFrom="margin">
              <wp:posOffset>-1101090</wp:posOffset>
            </wp:positionH>
            <wp:positionV relativeFrom="paragraph">
              <wp:posOffset>-1347204</wp:posOffset>
            </wp:positionV>
            <wp:extent cx="7476194" cy="16501730"/>
            <wp:effectExtent l="0" t="0" r="0" b="0"/>
            <wp:wrapNone/>
            <wp:docPr id="10" name="图片 10" descr="封面（空白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封面（空白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194" cy="1650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9EA" w:rsidRDefault="00821E65" w:rsidP="00821E65">
      <w:pPr>
        <w:spacing w:before="100" w:beforeAutospacing="1" w:after="100" w:afterAutospacing="1"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D9B5E" wp14:editId="7E7E30E6">
                <wp:simplePos x="0" y="0"/>
                <wp:positionH relativeFrom="margin">
                  <wp:posOffset>-583698</wp:posOffset>
                </wp:positionH>
                <wp:positionV relativeFrom="paragraph">
                  <wp:posOffset>5613356</wp:posOffset>
                </wp:positionV>
                <wp:extent cx="3838354" cy="2171700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354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89F" w:rsidRDefault="00BF589F" w:rsidP="00BF589F">
                            <w:pPr>
                              <w:tabs>
                                <w:tab w:val="left" w:pos="709"/>
                              </w:tabs>
                              <w:spacing w:line="288" w:lineRule="auto"/>
                              <w:ind w:left="1" w:firstLineChars="400" w:firstLine="960"/>
                            </w:pPr>
                            <w:r>
                              <w:t xml:space="preserve">Weaver </w:t>
                            </w:r>
                            <w:r>
                              <w:rPr>
                                <w:rFonts w:hint="eastAsia"/>
                              </w:rPr>
                              <w:t>Software</w:t>
                            </w:r>
                          </w:p>
                          <w:p w:rsidR="00BF589F" w:rsidRDefault="00BF589F" w:rsidP="00BF589F">
                            <w:pPr>
                              <w:tabs>
                                <w:tab w:val="left" w:pos="0"/>
                                <w:tab w:val="left" w:pos="1080"/>
                              </w:tabs>
                              <w:spacing w:line="288" w:lineRule="auto"/>
                              <w:ind w:left="1" w:firstLineChars="400" w:firstLine="960"/>
                            </w:pPr>
                            <w:r>
                              <w:rPr>
                                <w:rFonts w:hint="eastAsia"/>
                              </w:rPr>
                              <w:t>中国上海</w:t>
                            </w:r>
                            <w:r>
                              <w:rPr>
                                <w:rFonts w:ascii="Verdana" w:hAnsi="Verdana"/>
                              </w:rPr>
                              <w:t>耀华支路泛微软件大厦</w:t>
                            </w:r>
                          </w:p>
                          <w:p w:rsidR="00BF589F" w:rsidRDefault="00BF589F" w:rsidP="00BF589F">
                            <w:pPr>
                              <w:tabs>
                                <w:tab w:val="left" w:pos="1080"/>
                              </w:tabs>
                              <w:spacing w:line="288" w:lineRule="auto"/>
                              <w:ind w:left="1" w:firstLineChars="400" w:firstLine="960"/>
                            </w:pPr>
                            <w:r>
                              <w:rPr>
                                <w:rFonts w:hint="eastAsia"/>
                              </w:rPr>
                              <w:t>邮政编码：200126</w:t>
                            </w:r>
                          </w:p>
                          <w:p w:rsidR="00BF589F" w:rsidRDefault="00BF589F" w:rsidP="00BF589F">
                            <w:pPr>
                              <w:tabs>
                                <w:tab w:val="left" w:pos="1080"/>
                              </w:tabs>
                              <w:spacing w:line="288" w:lineRule="auto"/>
                              <w:ind w:left="1" w:firstLineChars="400" w:firstLine="960"/>
                            </w:pPr>
                            <w:r>
                              <w:rPr>
                                <w:rFonts w:hint="eastAsia"/>
                              </w:rPr>
                              <w:t xml:space="preserve">电话：+86 21 </w:t>
                            </w:r>
                            <w:r w:rsidRPr="00F8274C">
                              <w:t>68869298</w:t>
                            </w:r>
                          </w:p>
                          <w:p w:rsidR="00BF589F" w:rsidRDefault="00BF589F" w:rsidP="00BF589F">
                            <w:pPr>
                              <w:tabs>
                                <w:tab w:val="left" w:pos="1080"/>
                              </w:tabs>
                              <w:spacing w:line="288" w:lineRule="auto"/>
                              <w:ind w:left="1" w:firstLineChars="400" w:firstLine="960"/>
                            </w:pPr>
                            <w:r>
                              <w:rPr>
                                <w:rFonts w:hint="eastAsia"/>
                              </w:rPr>
                              <w:t>传真：+86 21 50942278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83D9B5E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margin-left:-45.95pt;margin-top:442pt;width:302.25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" stroked="f">
                <v:textbox>
                  <w:txbxContent>
                    <w:p w:rsidR="00BF589F" w:rsidRDefault="00BF589F" w:rsidP="00BF589F">
                      <w:pPr>
                        <w:tabs>
                          <w:tab w:val="left" w:pos="709"/>
                        </w:tabs>
                        <w:spacing w:line="288" w:lineRule="auto"/>
                        <w:ind w:left="1" w:firstLineChars="400" w:firstLine="960"/>
                      </w:pPr>
                      <w:r>
                        <w:t xml:space="preserve">Weaver </w:t>
                      </w:r>
                      <w:r>
                        <w:rPr>
                          <w:rFonts w:hint="eastAsia"/>
                        </w:rPr>
                        <w:t>Software</w:t>
                      </w:r>
                    </w:p>
                    <w:p w:rsidR="00BF589F" w:rsidRDefault="00BF589F" w:rsidP="00BF589F">
                      <w:pPr>
                        <w:tabs>
                          <w:tab w:val="left" w:pos="0"/>
                          <w:tab w:val="left" w:pos="1080"/>
                        </w:tabs>
                        <w:spacing w:line="288" w:lineRule="auto"/>
                        <w:ind w:left="1" w:firstLineChars="400" w:firstLine="960"/>
                      </w:pPr>
                      <w:r>
                        <w:rPr>
                          <w:rFonts w:hint="eastAsia"/>
                        </w:rPr>
                        <w:t>中国上海</w:t>
                      </w:r>
                      <w:r>
                        <w:rPr>
                          <w:rFonts w:ascii="Verdana" w:hAnsi="Verdana"/>
                        </w:rPr>
                        <w:t>耀华支路泛微软件大厦</w:t>
                      </w:r>
                    </w:p>
                    <w:p w:rsidR="00BF589F" w:rsidRDefault="00BF589F" w:rsidP="00BF589F">
                      <w:pPr>
                        <w:tabs>
                          <w:tab w:val="left" w:pos="1080"/>
                        </w:tabs>
                        <w:spacing w:line="288" w:lineRule="auto"/>
                        <w:ind w:left="1" w:firstLineChars="400" w:firstLine="960"/>
                      </w:pPr>
                      <w:r>
                        <w:rPr>
                          <w:rFonts w:hint="eastAsia"/>
                        </w:rPr>
                        <w:t>邮政编码：200126</w:t>
                      </w:r>
                    </w:p>
                    <w:p w:rsidR="00BF589F" w:rsidRDefault="00BF589F" w:rsidP="00BF589F">
                      <w:pPr>
                        <w:tabs>
                          <w:tab w:val="left" w:pos="1080"/>
                        </w:tabs>
                        <w:spacing w:line="288" w:lineRule="auto"/>
                        <w:ind w:left="1" w:firstLineChars="400" w:firstLine="960"/>
                      </w:pPr>
                      <w:r>
                        <w:rPr>
                          <w:rFonts w:hint="eastAsia"/>
                        </w:rPr>
                        <w:t xml:space="preserve">电话：+86 21 </w:t>
                      </w:r>
                      <w:r w:rsidRPr="00F8274C">
                        <w:t>68869298</w:t>
                      </w:r>
                    </w:p>
                    <w:p w:rsidR="00BF589F" w:rsidRDefault="00BF589F" w:rsidP="00BF589F">
                      <w:pPr>
                        <w:tabs>
                          <w:tab w:val="left" w:pos="1080"/>
                        </w:tabs>
                        <w:spacing w:line="288" w:lineRule="auto"/>
                        <w:ind w:left="1" w:firstLineChars="400" w:firstLine="960"/>
                      </w:pPr>
                      <w:r>
                        <w:rPr>
                          <w:rFonts w:hint="eastAsia"/>
                        </w:rPr>
                        <w:t>传真：+86 21 50942278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F8A2F" wp14:editId="0DB503D8">
                <wp:simplePos x="0" y="0"/>
                <wp:positionH relativeFrom="margin">
                  <wp:posOffset>-117342</wp:posOffset>
                </wp:positionH>
                <wp:positionV relativeFrom="paragraph">
                  <wp:posOffset>1213028</wp:posOffset>
                </wp:positionV>
                <wp:extent cx="4800600" cy="935665"/>
                <wp:effectExtent l="0" t="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3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672C" w:rsidRPr="00291E7C" w:rsidRDefault="00C4051A">
                            <w:pPr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移动端流程</w:t>
                            </w:r>
                            <w:r w:rsidR="001C4A60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自行</w:t>
                            </w:r>
                            <w:r w:rsidR="0057672C"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  <w:t>开发指南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8F8A2F" id="文本框 11" o:spid="_x0000_s1027" type="#_x0000_t202" style="position:absolute;margin-left:-9.25pt;margin-top:95.5pt;width:378pt;height: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" stroked="f">
                <v:textbox>
                  <w:txbxContent>
                    <w:p w:rsidR="0057672C" w:rsidRPr="00291E7C" w:rsidRDefault="00C4051A">
                      <w:pPr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移动端流程</w:t>
                      </w:r>
                      <w:r w:rsidR="001C4A60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自行</w:t>
                      </w:r>
                      <w:r w:rsidR="0057672C">
                        <w:rPr>
                          <w:rFonts w:ascii="黑体" w:eastAsia="黑体" w:hAnsi="黑体"/>
                          <w:sz w:val="44"/>
                          <w:szCs w:val="44"/>
                        </w:rPr>
                        <w:t>开发指南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9EA">
        <w:rPr>
          <w:rFonts w:ascii="Arial" w:hAnsi="Arial" w:cs="Arial"/>
          <w:color w:val="333333"/>
          <w:sz w:val="20"/>
          <w:szCs w:val="20"/>
        </w:rPr>
        <w:br w:type="page"/>
      </w:r>
    </w:p>
    <w:p w:rsidR="00212F9A" w:rsidRPr="00FA3B35" w:rsidRDefault="00212F9A" w:rsidP="00FA3B35">
      <w:pPr>
        <w:pStyle w:val="a8"/>
        <w:rPr>
          <w:rFonts w:ascii="黑体"/>
        </w:rPr>
      </w:pPr>
      <w:r>
        <w:rPr>
          <w:rFonts w:ascii="黑体" w:hint="eastAsia"/>
        </w:rPr>
        <w:lastRenderedPageBreak/>
        <w:t>文档版本历史</w:t>
      </w:r>
    </w:p>
    <w:p w:rsidR="00212F9A" w:rsidRDefault="00212F9A" w:rsidP="00212F9A">
      <w:pPr>
        <w:pStyle w:val="a8"/>
        <w:jc w:val="both"/>
        <w:rPr>
          <w:sz w:val="24"/>
        </w:rPr>
      </w:pPr>
    </w:p>
    <w:tbl>
      <w:tblPr>
        <w:tblW w:w="878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1367"/>
        <w:gridCol w:w="990"/>
        <w:gridCol w:w="1310"/>
        <w:gridCol w:w="2023"/>
        <w:gridCol w:w="1775"/>
      </w:tblGrid>
      <w:tr w:rsidR="00212F9A" w:rsidTr="00CA2484">
        <w:trPr>
          <w:trHeight w:val="610"/>
        </w:trPr>
        <w:tc>
          <w:tcPr>
            <w:tcW w:w="1324" w:type="dxa"/>
            <w:shd w:val="clear" w:color="auto" w:fill="999999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变更序号</w:t>
            </w:r>
          </w:p>
        </w:tc>
        <w:tc>
          <w:tcPr>
            <w:tcW w:w="1367" w:type="dxa"/>
            <w:shd w:val="clear" w:color="auto" w:fill="999999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990" w:type="dxa"/>
            <w:shd w:val="clear" w:color="auto" w:fill="999999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版本</w:t>
            </w:r>
          </w:p>
        </w:tc>
        <w:tc>
          <w:tcPr>
            <w:tcW w:w="1310" w:type="dxa"/>
            <w:shd w:val="clear" w:color="auto" w:fill="999999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文件变更</w:t>
            </w:r>
          </w:p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申请编号</w:t>
            </w:r>
          </w:p>
        </w:tc>
        <w:tc>
          <w:tcPr>
            <w:tcW w:w="2023" w:type="dxa"/>
            <w:shd w:val="clear" w:color="auto" w:fill="999999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变更说明</w:t>
            </w:r>
          </w:p>
        </w:tc>
        <w:tc>
          <w:tcPr>
            <w:tcW w:w="1775" w:type="dxa"/>
            <w:shd w:val="clear" w:color="auto" w:fill="999999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修改人</w:t>
            </w:r>
          </w:p>
        </w:tc>
      </w:tr>
      <w:tr w:rsidR="00212F9A" w:rsidTr="00CA2484">
        <w:trPr>
          <w:trHeight w:val="300"/>
        </w:trPr>
        <w:tc>
          <w:tcPr>
            <w:tcW w:w="1324" w:type="dxa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67" w:type="dxa"/>
            <w:vAlign w:val="center"/>
          </w:tcPr>
          <w:p w:rsidR="00212F9A" w:rsidRPr="00CA2484" w:rsidRDefault="00212F9A" w:rsidP="00212F9A">
            <w:pPr>
              <w:jc w:val="center"/>
              <w:rPr>
                <w:sz w:val="22"/>
                <w:szCs w:val="22"/>
              </w:rPr>
            </w:pPr>
            <w:r w:rsidRPr="00CA2484">
              <w:rPr>
                <w:sz w:val="22"/>
                <w:szCs w:val="22"/>
              </w:rPr>
              <w:t>2015-12-23</w:t>
            </w:r>
          </w:p>
        </w:tc>
        <w:tc>
          <w:tcPr>
            <w:tcW w:w="990" w:type="dxa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V1.0</w:t>
            </w:r>
          </w:p>
        </w:tc>
        <w:tc>
          <w:tcPr>
            <w:tcW w:w="1310" w:type="dxa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无</w:t>
            </w:r>
          </w:p>
        </w:tc>
        <w:tc>
          <w:tcPr>
            <w:tcW w:w="2023" w:type="dxa"/>
            <w:vAlign w:val="center"/>
          </w:tcPr>
          <w:p w:rsidR="00212F9A" w:rsidRPr="00CA2484" w:rsidRDefault="00FF0CE6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新建</w:t>
            </w:r>
          </w:p>
        </w:tc>
        <w:tc>
          <w:tcPr>
            <w:tcW w:w="1775" w:type="dxa"/>
            <w:vAlign w:val="center"/>
          </w:tcPr>
          <w:p w:rsidR="00212F9A" w:rsidRPr="00CA2484" w:rsidRDefault="00212F9A" w:rsidP="00621EDB">
            <w:pPr>
              <w:jc w:val="center"/>
              <w:rPr>
                <w:sz w:val="22"/>
                <w:szCs w:val="22"/>
              </w:rPr>
            </w:pPr>
            <w:r w:rsidRPr="00CA2484">
              <w:rPr>
                <w:rFonts w:hint="eastAsia"/>
                <w:sz w:val="22"/>
                <w:szCs w:val="22"/>
              </w:rPr>
              <w:t>王成才</w:t>
            </w:r>
          </w:p>
        </w:tc>
      </w:tr>
      <w:tr w:rsidR="00CD2136" w:rsidTr="00CA2484">
        <w:trPr>
          <w:trHeight w:val="300"/>
        </w:trPr>
        <w:tc>
          <w:tcPr>
            <w:tcW w:w="1324" w:type="dxa"/>
            <w:vAlign w:val="center"/>
          </w:tcPr>
          <w:p w:rsidR="00CD2136" w:rsidRPr="00141088" w:rsidRDefault="00CD2136" w:rsidP="00CD21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7" w:type="dxa"/>
            <w:vAlign w:val="center"/>
          </w:tcPr>
          <w:p w:rsidR="00CD2136" w:rsidRPr="00CA2484" w:rsidRDefault="00CD2136" w:rsidP="00CD2136">
            <w:pPr>
              <w:jc w:val="center"/>
              <w:rPr>
                <w:sz w:val="22"/>
                <w:szCs w:val="22"/>
              </w:rPr>
            </w:pPr>
            <w:r w:rsidRPr="00CA2484">
              <w:rPr>
                <w:sz w:val="22"/>
                <w:szCs w:val="22"/>
              </w:rPr>
              <w:t>2015-12-23</w:t>
            </w:r>
          </w:p>
        </w:tc>
        <w:tc>
          <w:tcPr>
            <w:tcW w:w="990" w:type="dxa"/>
            <w:vAlign w:val="center"/>
          </w:tcPr>
          <w:p w:rsidR="00CD2136" w:rsidRDefault="00CD2136" w:rsidP="00CD2136">
            <w:pPr>
              <w:jc w:val="center"/>
            </w:pPr>
            <w:r>
              <w:t>V1.1</w:t>
            </w:r>
          </w:p>
        </w:tc>
        <w:tc>
          <w:tcPr>
            <w:tcW w:w="1310" w:type="dxa"/>
            <w:vAlign w:val="center"/>
          </w:tcPr>
          <w:p w:rsidR="00CD2136" w:rsidRDefault="00CD2136" w:rsidP="00CD2136">
            <w:pPr>
              <w:jc w:val="center"/>
            </w:pPr>
            <w:r>
              <w:t>无</w:t>
            </w:r>
          </w:p>
        </w:tc>
        <w:tc>
          <w:tcPr>
            <w:tcW w:w="2023" w:type="dxa"/>
            <w:vAlign w:val="center"/>
          </w:tcPr>
          <w:p w:rsidR="00CD2136" w:rsidRDefault="00CD2136" w:rsidP="00CD2136">
            <w:pPr>
              <w:jc w:val="center"/>
            </w:pPr>
            <w:r>
              <w:t>更新</w:t>
            </w:r>
          </w:p>
        </w:tc>
        <w:tc>
          <w:tcPr>
            <w:tcW w:w="1775" w:type="dxa"/>
            <w:vAlign w:val="center"/>
          </w:tcPr>
          <w:p w:rsidR="00CD2136" w:rsidRDefault="00CD2136" w:rsidP="00CD2136">
            <w:pPr>
              <w:jc w:val="center"/>
            </w:pPr>
            <w:r>
              <w:t>王成才</w:t>
            </w:r>
          </w:p>
        </w:tc>
      </w:tr>
    </w:tbl>
    <w:p w:rsidR="00717160" w:rsidRDefault="00717160" w:rsidP="00717160">
      <w:pPr>
        <w:spacing w:before="100" w:beforeAutospacing="1" w:after="100" w:afterAutospacing="1" w:line="390" w:lineRule="atLeast"/>
        <w:rPr>
          <w:rFonts w:ascii="Arial" w:eastAsia="黑体" w:hAnsi="Arial" w:cs="Times New Roman"/>
          <w:b/>
          <w:szCs w:val="20"/>
        </w:rPr>
      </w:pPr>
      <w:r>
        <w:rPr>
          <w:rFonts w:ascii="Arial" w:eastAsia="黑体" w:hAnsi="Arial" w:cs="Times New Roman"/>
          <w:b/>
          <w:szCs w:val="20"/>
        </w:rPr>
        <w:br w:type="page"/>
      </w:r>
    </w:p>
    <w:p w:rsidR="00212F9A" w:rsidRDefault="00212F9A" w:rsidP="00717160">
      <w:pPr>
        <w:spacing w:before="100" w:beforeAutospacing="1" w:after="100" w:afterAutospacing="1" w:line="390" w:lineRule="atLeast"/>
        <w:rPr>
          <w:rFonts w:ascii="Arial" w:hAnsi="Arial" w:cs="Arial"/>
          <w:color w:val="333333"/>
          <w:sz w:val="20"/>
          <w:szCs w:val="20"/>
        </w:rPr>
      </w:pPr>
    </w:p>
    <w:p w:rsidR="00267657" w:rsidRDefault="00267657" w:rsidP="00212F9A">
      <w:pPr>
        <w:spacing w:before="100" w:beforeAutospacing="1" w:after="100" w:afterAutospacing="1" w:line="390" w:lineRule="atLeast"/>
        <w:rPr>
          <w:rFonts w:ascii="Arial" w:hAnsi="Arial" w:cs="Arial"/>
          <w:color w:val="333333"/>
          <w:sz w:val="20"/>
          <w:szCs w:val="20"/>
        </w:rPr>
      </w:pPr>
    </w:p>
    <w:p w:rsidR="004962C3" w:rsidRPr="009D7CD0" w:rsidRDefault="004962C3" w:rsidP="00CD69EA">
      <w:pPr>
        <w:pStyle w:val="a5"/>
        <w:widowControl/>
        <w:numPr>
          <w:ilvl w:val="0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rFonts w:ascii="Arial" w:eastAsia="宋体" w:hAnsi="Arial" w:cs="Arial"/>
          <w:color w:val="333333"/>
          <w:kern w:val="0"/>
          <w:sz w:val="20"/>
          <w:szCs w:val="20"/>
        </w:rPr>
        <w:t>系统运行要求</w:t>
      </w:r>
    </w:p>
    <w:p w:rsidR="00B77465" w:rsidRPr="009D7CD0" w:rsidRDefault="004962C3" w:rsidP="00B77465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rFonts w:ascii="Arial" w:eastAsia="宋体" w:hAnsi="Arial" w:cs="Arial"/>
          <w:color w:val="333333"/>
          <w:kern w:val="0"/>
          <w:sz w:val="20"/>
          <w:szCs w:val="20"/>
        </w:rPr>
        <w:t>自定义代码必须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插入</w:t>
      </w:r>
      <w:r w:rsidRPr="009D7CD0">
        <w:rPr>
          <w:rFonts w:ascii="Arial" w:eastAsia="宋体" w:hAnsi="Arial" w:cs="Arial"/>
          <w:color w:val="333333"/>
          <w:kern w:val="0"/>
          <w:sz w:val="20"/>
          <w:szCs w:val="20"/>
        </w:rPr>
        <w:t>到</w:t>
      </w:r>
      <w:r w:rsidRPr="009D7CD0">
        <w:rPr>
          <w:rFonts w:ascii="Arial" w:eastAsia="宋体" w:hAnsi="Arial" w:cs="Arial"/>
          <w:color w:val="333333"/>
          <w:kern w:val="0"/>
          <w:sz w:val="20"/>
          <w:szCs w:val="20"/>
        </w:rPr>
        <w:t>mobile</w:t>
      </w:r>
      <w:r w:rsidRPr="009D7CD0">
        <w:rPr>
          <w:rFonts w:ascii="Arial" w:eastAsia="宋体" w:hAnsi="Arial" w:cs="Arial"/>
          <w:color w:val="333333"/>
          <w:kern w:val="0"/>
          <w:sz w:val="20"/>
          <w:szCs w:val="20"/>
        </w:rPr>
        <w:t>显示模板的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“代码块”中才会作用到页面</w:t>
      </w:r>
    </w:p>
    <w:p w:rsidR="00B77465" w:rsidRPr="009D7CD0" w:rsidRDefault="00B77465" w:rsidP="00B77465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Mobile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显示模板开启方法：</w:t>
      </w:r>
    </w:p>
    <w:p w:rsidR="00B77465" w:rsidRPr="009D7CD0" w:rsidRDefault="00B77465" w:rsidP="00B77465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配置文件：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/ecology/WEB-INF/prop/Mobile.properties</w:t>
      </w:r>
    </w:p>
    <w:p w:rsidR="00B77465" w:rsidRPr="009D7CD0" w:rsidRDefault="00B77465" w:rsidP="00B77465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noProof/>
          <w:sz w:val="20"/>
          <w:szCs w:val="20"/>
        </w:rPr>
        <w:drawing>
          <wp:inline distT="0" distB="0" distL="0" distR="0" wp14:anchorId="01913B6E" wp14:editId="3BA18BDB">
            <wp:extent cx="442912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65" w:rsidRPr="009D7CD0" w:rsidRDefault="0000198C" w:rsidP="00B77465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代码块</w:t>
      </w:r>
    </w:p>
    <w:p w:rsidR="004962C3" w:rsidRPr="009D7CD0" w:rsidRDefault="004962C3" w:rsidP="004962C3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noProof/>
          <w:sz w:val="20"/>
          <w:szCs w:val="20"/>
        </w:rPr>
        <w:drawing>
          <wp:inline distT="0" distB="0" distL="0" distR="0" wp14:anchorId="2D0FAC77" wp14:editId="4D5812CB">
            <wp:extent cx="5274310" cy="2113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C3" w:rsidRPr="009D7CD0" w:rsidRDefault="004962C3" w:rsidP="004962C3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代码块中不能引入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jQuery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的源文件（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jQuery.js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），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 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因为已经引入过了，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 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此处可直接使用。</w:t>
      </w:r>
    </w:p>
    <w:p w:rsidR="004962C3" w:rsidRPr="009D7CD0" w:rsidRDefault="004962C3" w:rsidP="004962C3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此</w:t>
      </w:r>
      <w:r w:rsidRPr="009D7CD0">
        <w:rPr>
          <w:rFonts w:ascii="Arial" w:eastAsia="宋体" w:hAnsi="Arial" w:cs="Arial"/>
          <w:color w:val="333333"/>
          <w:kern w:val="0"/>
          <w:sz w:val="20"/>
          <w:szCs w:val="20"/>
        </w:rPr>
        <w:t>处的代码直接作用于页面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 w:rsidRPr="009D7CD0">
        <w:rPr>
          <w:rFonts w:ascii="Arial" w:eastAsia="宋体" w:hAnsi="Arial" w:cs="Arial"/>
          <w:color w:val="333333"/>
          <w:kern w:val="0"/>
          <w:sz w:val="20"/>
          <w:szCs w:val="20"/>
        </w:rPr>
        <w:t>如果插入的代码有语法错误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 w:rsidRPr="009D7CD0">
        <w:rPr>
          <w:rFonts w:ascii="Arial" w:eastAsia="宋体" w:hAnsi="Arial" w:cs="Arial"/>
          <w:color w:val="333333"/>
          <w:kern w:val="0"/>
          <w:sz w:val="20"/>
          <w:szCs w:val="20"/>
        </w:rPr>
        <w:t>将导致流程功能不正常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（操作按钮、签字意见无法加载等问题），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 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所以请保证其语法的正确性。</w:t>
      </w:r>
    </w:p>
    <w:p w:rsidR="006B3B1F" w:rsidRPr="009D7CD0" w:rsidRDefault="000851AA" w:rsidP="004977DF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代码尽量使用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jQuery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，不要使用原生的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js</w:t>
      </w: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（容易出错）</w:t>
      </w:r>
    </w:p>
    <w:p w:rsidR="008E2071" w:rsidRPr="009D7CD0" w:rsidRDefault="00A15060" w:rsidP="00B514B4">
      <w:pPr>
        <w:pStyle w:val="a5"/>
        <w:widowControl/>
        <w:numPr>
          <w:ilvl w:val="0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自定义开发</w:t>
      </w:r>
      <w:r w:rsidR="001B6BF4" w:rsidRPr="009D7CD0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相关说明</w:t>
      </w:r>
    </w:p>
    <w:p w:rsidR="00936623" w:rsidRPr="009D7CD0" w:rsidRDefault="008F50CF" w:rsidP="00936623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字段获取方式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5C6528" w:rsidRPr="009D7CD0" w:rsidTr="005C6528">
        <w:tc>
          <w:tcPr>
            <w:tcW w:w="8296" w:type="dxa"/>
          </w:tcPr>
          <w:p w:rsidR="005C6528" w:rsidRPr="009D7CD0" w:rsidRDefault="005C6528" w:rsidP="00AD23A1">
            <w:pPr>
              <w:shd w:val="clear" w:color="auto" w:fill="FFFFFF"/>
              <w:ind w:firstLineChars="200" w:firstLine="40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字段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ID</w:t>
            </w:r>
          </w:p>
          <w:p w:rsidR="005C6528" w:rsidRPr="009D7CD0" w:rsidRDefault="005C6528" w:rsidP="00AD23A1">
            <w:pPr>
              <w:shd w:val="clear" w:color="auto" w:fill="FFFFFF"/>
              <w:ind w:firstLineChars="200" w:firstLine="402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var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fieldid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"299"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5C6528" w:rsidRPr="009D7CD0" w:rsidRDefault="005C6528" w:rsidP="00AD23A1">
            <w:pPr>
              <w:shd w:val="clear" w:color="auto" w:fill="FFFFFF"/>
              <w:ind w:firstLineChars="200" w:firstLine="40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获取字段的值</w:t>
            </w:r>
          </w:p>
          <w:p w:rsidR="005C6528" w:rsidRPr="009D7CD0" w:rsidRDefault="005C6528" w:rsidP="005C6528">
            <w:pPr>
              <w:pStyle w:val="a5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D7CD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var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fieldval 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jQuery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"#field"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fieldid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C6528" w:rsidRPr="009D7CD0" w:rsidRDefault="005C6528" w:rsidP="005C6528">
            <w:pPr>
              <w:pStyle w:val="a5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如果字段值</w:t>
            </w: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则将值置空并提示用户</w:t>
            </w:r>
          </w:p>
          <w:p w:rsidR="005C6528" w:rsidRPr="009D7CD0" w:rsidRDefault="005C6528" w:rsidP="005C6528">
            <w:pPr>
              <w:pStyle w:val="a5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D7CD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fieldval 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"1"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C6528" w:rsidRPr="009D7CD0" w:rsidRDefault="005C6528" w:rsidP="005C6528">
            <w:pPr>
              <w:pStyle w:val="a5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jQuery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"#field"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fieldid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C6528" w:rsidRPr="009D7CD0" w:rsidRDefault="005C6528" w:rsidP="005C6528">
            <w:pPr>
              <w:pStyle w:val="a5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只读的情况下需要清空其显示的值</w:t>
            </w:r>
          </w:p>
          <w:p w:rsidR="005C6528" w:rsidRPr="009D7CD0" w:rsidRDefault="005C6528" w:rsidP="005C6528">
            <w:pPr>
              <w:pStyle w:val="a5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jQuery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"#field"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fieldid 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"_span"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html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C6528" w:rsidRPr="009D7CD0" w:rsidRDefault="005C6528" w:rsidP="005C6528">
            <w:pPr>
              <w:pStyle w:val="a5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D7CD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提示用户</w:t>
            </w:r>
          </w:p>
          <w:p w:rsidR="005C6528" w:rsidRPr="009D7CD0" w:rsidRDefault="005C6528" w:rsidP="005C6528">
            <w:pPr>
              <w:pStyle w:val="a5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D7CD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alert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值非法！</w:t>
            </w:r>
            <w:r w:rsidRPr="009D7CD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C6528" w:rsidRPr="009D7CD0" w:rsidRDefault="005C6528" w:rsidP="005C6528">
            <w:pPr>
              <w:pStyle w:val="a5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D7CD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5C6528" w:rsidRPr="009D7CD0" w:rsidRDefault="00936623" w:rsidP="00403AA3">
      <w:pPr>
        <w:pStyle w:val="a5"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字段显示值获取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36623" w:rsidRPr="009D7CD0" w:rsidTr="00936623">
        <w:tc>
          <w:tcPr>
            <w:tcW w:w="8296" w:type="dxa"/>
          </w:tcPr>
          <w:p w:rsidR="00936623" w:rsidRDefault="00C43ECD" w:rsidP="00403AA3">
            <w:pPr>
              <w:pStyle w:val="a5"/>
              <w:shd w:val="clear" w:color="auto" w:fill="FFFFFF"/>
              <w:ind w:left="360" w:firstLineChars="0" w:firstLine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"#field"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fieldid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"_span"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html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F46C8" w:rsidRDefault="001F46C8" w:rsidP="00403AA3">
            <w:pPr>
              <w:pStyle w:val="a5"/>
              <w:shd w:val="clear" w:color="auto" w:fill="FFFFFF"/>
              <w:ind w:left="360" w:firstLineChars="0" w:firstLine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>设置</w:t>
            </w:r>
          </w:p>
          <w:p w:rsidR="00C43ECD" w:rsidRPr="009D7CD0" w:rsidRDefault="00C43ECD" w:rsidP="00403AA3">
            <w:pPr>
              <w:pStyle w:val="a5"/>
              <w:shd w:val="clear" w:color="auto" w:fill="FFFFFF"/>
              <w:ind w:left="360" w:firstLineChars="0" w:firstLine="0"/>
              <w:rPr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"#field"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fieldid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"_span"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html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="001F46C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“”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936623" w:rsidRPr="009D7CD0" w:rsidRDefault="00936623" w:rsidP="004A6380">
      <w:pPr>
        <w:pStyle w:val="a5"/>
        <w:spacing w:before="100" w:beforeAutospacing="1" w:after="100" w:afterAutospacing="1" w:line="390" w:lineRule="atLeast"/>
        <w:ind w:left="720" w:firstLineChars="0" w:firstLine="0"/>
        <w:rPr>
          <w:sz w:val="20"/>
          <w:szCs w:val="20"/>
        </w:rPr>
      </w:pPr>
    </w:p>
    <w:p w:rsidR="006C53A3" w:rsidRPr="009D7CD0" w:rsidRDefault="00781720" w:rsidP="005C6528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事件绑定</w:t>
      </w:r>
    </w:p>
    <w:p w:rsidR="002B4B63" w:rsidRPr="009D7CD0" w:rsidRDefault="002B4B63" w:rsidP="002B4B63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移动端不能使用</w:t>
      </w:r>
      <w:r w:rsidRPr="009D7CD0">
        <w:rPr>
          <w:sz w:val="20"/>
          <w:szCs w:val="20"/>
        </w:rPr>
        <w:t>IE</w:t>
      </w:r>
      <w:r w:rsidRPr="009D7CD0">
        <w:rPr>
          <w:sz w:val="20"/>
          <w:szCs w:val="20"/>
        </w:rPr>
        <w:t>下独有的</w:t>
      </w:r>
      <w:r w:rsidRPr="009D7CD0">
        <w:rPr>
          <w:sz w:val="20"/>
          <w:szCs w:val="20"/>
        </w:rPr>
        <w:t>onpropertyChange</w:t>
      </w:r>
      <w:r w:rsidRPr="009D7CD0">
        <w:rPr>
          <w:sz w:val="20"/>
          <w:szCs w:val="20"/>
        </w:rPr>
        <w:t>事件</w:t>
      </w:r>
      <w:r w:rsidR="00E33310" w:rsidRPr="009D7CD0">
        <w:rPr>
          <w:rFonts w:hint="eastAsia"/>
          <w:sz w:val="20"/>
          <w:szCs w:val="20"/>
        </w:rPr>
        <w:t>，</w:t>
      </w:r>
      <w:r w:rsidR="00E33310" w:rsidRPr="009D7CD0">
        <w:rPr>
          <w:sz w:val="20"/>
          <w:szCs w:val="20"/>
        </w:rPr>
        <w:t>如果</w:t>
      </w:r>
      <w:r w:rsidR="003E2650" w:rsidRPr="009D7CD0">
        <w:rPr>
          <w:sz w:val="20"/>
          <w:szCs w:val="20"/>
        </w:rPr>
        <w:t>是单行文本</w:t>
      </w:r>
      <w:r w:rsidR="003E2650" w:rsidRPr="009D7CD0">
        <w:rPr>
          <w:rFonts w:hint="eastAsia"/>
          <w:sz w:val="20"/>
          <w:szCs w:val="20"/>
        </w:rPr>
        <w:t>、</w:t>
      </w:r>
      <w:r w:rsidR="003E2650" w:rsidRPr="009D7CD0">
        <w:rPr>
          <w:sz w:val="20"/>
          <w:szCs w:val="20"/>
        </w:rPr>
        <w:t>多行文本字段且该字段是</w:t>
      </w:r>
      <w:r w:rsidR="00E33310" w:rsidRPr="009D7CD0">
        <w:rPr>
          <w:sz w:val="20"/>
          <w:szCs w:val="20"/>
        </w:rPr>
        <w:t>可编辑</w:t>
      </w:r>
      <w:r w:rsidR="008601BB" w:rsidRPr="009D7CD0">
        <w:rPr>
          <w:sz w:val="20"/>
          <w:szCs w:val="20"/>
        </w:rPr>
        <w:t>的</w:t>
      </w:r>
      <w:r w:rsidR="00744418" w:rsidRPr="009D7CD0">
        <w:rPr>
          <w:rFonts w:hint="eastAsia"/>
          <w:sz w:val="20"/>
          <w:szCs w:val="20"/>
        </w:rPr>
        <w:t>，</w:t>
      </w:r>
      <w:r w:rsidR="00744418" w:rsidRPr="009D7CD0">
        <w:rPr>
          <w:rFonts w:hint="eastAsia"/>
          <w:sz w:val="20"/>
          <w:szCs w:val="20"/>
        </w:rPr>
        <w:t xml:space="preserve"> </w:t>
      </w:r>
      <w:r w:rsidR="00E33310" w:rsidRPr="009D7CD0">
        <w:rPr>
          <w:sz w:val="20"/>
          <w:szCs w:val="20"/>
        </w:rPr>
        <w:t>可以使用标准的</w:t>
      </w:r>
      <w:r w:rsidR="00E33310" w:rsidRPr="009D7CD0">
        <w:rPr>
          <w:sz w:val="20"/>
          <w:szCs w:val="20"/>
        </w:rPr>
        <w:t>onchange</w:t>
      </w:r>
      <w:r w:rsidR="0097344A" w:rsidRPr="009D7CD0">
        <w:rPr>
          <w:rFonts w:hint="eastAsia"/>
          <w:sz w:val="20"/>
          <w:szCs w:val="20"/>
        </w:rPr>
        <w:t>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2B4B63" w:rsidRPr="009D7CD0" w:rsidTr="002B4B63">
        <w:tc>
          <w:tcPr>
            <w:tcW w:w="8296" w:type="dxa"/>
          </w:tcPr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字段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ID</w:t>
            </w:r>
          </w:p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var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fieldid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"299"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document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ready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对字段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299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绑定值变更事件</w:t>
            </w:r>
          </w:p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jQuery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"#field"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fieldid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bind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"change"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var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fieldval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jQuery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this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fieldval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D7CD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alert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值非法！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386682" w:rsidRPr="009D7CD0" w:rsidRDefault="00386682" w:rsidP="00386682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2B4B63" w:rsidRPr="009D7CD0" w:rsidRDefault="00386682" w:rsidP="0083609C">
            <w:pPr>
              <w:shd w:val="clear" w:color="auto" w:fill="FFFFFF"/>
              <w:rPr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:rsidR="004A12B5" w:rsidRPr="009D7CD0" w:rsidRDefault="004071C0" w:rsidP="004A12B5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注意</w:t>
      </w:r>
      <w:r w:rsidRPr="009D7CD0">
        <w:rPr>
          <w:rFonts w:hint="eastAsia"/>
          <w:sz w:val="20"/>
          <w:szCs w:val="20"/>
        </w:rPr>
        <w:t>：</w:t>
      </w:r>
      <w:r w:rsidR="00CC0351" w:rsidRPr="009D7CD0">
        <w:rPr>
          <w:rFonts w:hint="eastAsia"/>
          <w:sz w:val="20"/>
          <w:szCs w:val="20"/>
        </w:rPr>
        <w:t>用户与</w:t>
      </w:r>
      <w:r w:rsidR="003D2523" w:rsidRPr="009D7CD0">
        <w:rPr>
          <w:rFonts w:hint="eastAsia"/>
          <w:sz w:val="20"/>
          <w:szCs w:val="20"/>
        </w:rPr>
        <w:t>事件源</w:t>
      </w:r>
      <w:r w:rsidRPr="009D7CD0">
        <w:rPr>
          <w:sz w:val="20"/>
          <w:szCs w:val="20"/>
        </w:rPr>
        <w:t>对象</w:t>
      </w:r>
      <w:r w:rsidR="00CC0351" w:rsidRPr="009D7CD0">
        <w:rPr>
          <w:sz w:val="20"/>
          <w:szCs w:val="20"/>
        </w:rPr>
        <w:t>交互导致的值变更</w:t>
      </w:r>
      <w:r w:rsidR="007573E4" w:rsidRPr="009D7CD0">
        <w:rPr>
          <w:sz w:val="20"/>
          <w:szCs w:val="20"/>
        </w:rPr>
        <w:t>才会触发</w:t>
      </w:r>
      <w:r w:rsidR="004A12B5" w:rsidRPr="009D7CD0">
        <w:rPr>
          <w:rFonts w:hint="eastAsia"/>
          <w:sz w:val="20"/>
          <w:szCs w:val="20"/>
        </w:rPr>
        <w:t>onchange</w:t>
      </w:r>
      <w:r w:rsidR="004A12B5" w:rsidRPr="009D7CD0">
        <w:rPr>
          <w:rFonts w:hint="eastAsia"/>
          <w:sz w:val="20"/>
          <w:szCs w:val="20"/>
        </w:rPr>
        <w:t>，</w:t>
      </w:r>
      <w:r w:rsidR="004A12B5" w:rsidRPr="009D7CD0">
        <w:rPr>
          <w:rFonts w:hint="eastAsia"/>
          <w:sz w:val="20"/>
          <w:szCs w:val="20"/>
        </w:rPr>
        <w:t xml:space="preserve"> </w:t>
      </w:r>
      <w:r w:rsidR="004A12B5" w:rsidRPr="009D7CD0">
        <w:rPr>
          <w:sz w:val="20"/>
          <w:szCs w:val="20"/>
        </w:rPr>
        <w:t>即</w:t>
      </w:r>
      <w:r w:rsidR="004A12B5" w:rsidRPr="009D7CD0">
        <w:rPr>
          <w:rFonts w:hint="eastAsia"/>
          <w:sz w:val="20"/>
          <w:szCs w:val="20"/>
        </w:rPr>
        <w:t>：手动输入，通过</w:t>
      </w:r>
      <w:r w:rsidR="004A12B5" w:rsidRPr="009D7CD0">
        <w:rPr>
          <w:rFonts w:hint="eastAsia"/>
          <w:sz w:val="20"/>
          <w:szCs w:val="20"/>
        </w:rPr>
        <w:t>js</w:t>
      </w:r>
      <w:r w:rsidR="004A12B5" w:rsidRPr="009D7CD0">
        <w:rPr>
          <w:rFonts w:hint="eastAsia"/>
          <w:sz w:val="20"/>
          <w:szCs w:val="20"/>
        </w:rPr>
        <w:t>或其他方式变更值，都不会触发。</w:t>
      </w:r>
    </w:p>
    <w:p w:rsidR="00C60E9A" w:rsidRPr="009D7CD0" w:rsidRDefault="00037437" w:rsidP="004A12B5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如果</w:t>
      </w:r>
      <w:r w:rsidRPr="009D7CD0">
        <w:rPr>
          <w:sz w:val="20"/>
          <w:szCs w:val="20"/>
        </w:rPr>
        <w:t>ecology</w:t>
      </w:r>
      <w:r w:rsidRPr="009D7CD0">
        <w:rPr>
          <w:sz w:val="20"/>
          <w:szCs w:val="20"/>
        </w:rPr>
        <w:t>的版本是</w:t>
      </w:r>
      <w:r w:rsidRPr="009D7CD0">
        <w:rPr>
          <w:rFonts w:hint="eastAsia"/>
          <w:sz w:val="20"/>
          <w:szCs w:val="20"/>
        </w:rPr>
        <w:t>8.1+KB</w:t>
      </w:r>
      <w:r w:rsidRPr="009D7CD0">
        <w:rPr>
          <w:sz w:val="20"/>
          <w:szCs w:val="20"/>
        </w:rPr>
        <w:t>1508</w:t>
      </w:r>
      <w:r w:rsidRPr="009D7CD0">
        <w:rPr>
          <w:sz w:val="20"/>
          <w:szCs w:val="20"/>
        </w:rPr>
        <w:t>以上版本</w:t>
      </w:r>
      <w:r w:rsidRPr="009D7CD0">
        <w:rPr>
          <w:rFonts w:hint="eastAsia"/>
          <w:sz w:val="20"/>
          <w:szCs w:val="20"/>
        </w:rPr>
        <w:t>，</w:t>
      </w:r>
      <w:r w:rsidRPr="009D7CD0">
        <w:rPr>
          <w:sz w:val="20"/>
          <w:szCs w:val="20"/>
        </w:rPr>
        <w:t>则可以使用</w:t>
      </w:r>
      <w:r w:rsidR="004D1CD8" w:rsidRPr="009D7C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bindPropertyChange</w:t>
      </w:r>
      <w:r w:rsidR="000C7E2E" w:rsidRPr="009D7CD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</w:t>
      </w:r>
      <w:r w:rsidRPr="009D7CD0">
        <w:rPr>
          <w:sz w:val="20"/>
          <w:szCs w:val="20"/>
        </w:rPr>
        <w:t>方式进行事件绑定</w:t>
      </w:r>
      <w:r w:rsidR="00126415" w:rsidRPr="009D7CD0">
        <w:rPr>
          <w:rFonts w:hint="eastAsia"/>
          <w:sz w:val="20"/>
          <w:szCs w:val="20"/>
        </w:rPr>
        <w:t>，</w:t>
      </w:r>
      <w:r w:rsidR="00126415" w:rsidRPr="009D7CD0">
        <w:rPr>
          <w:rFonts w:hint="eastAsia"/>
          <w:sz w:val="20"/>
          <w:szCs w:val="20"/>
        </w:rPr>
        <w:t xml:space="preserve"> </w:t>
      </w:r>
      <w:r w:rsidR="00126415" w:rsidRPr="009D7CD0">
        <w:rPr>
          <w:rFonts w:hint="eastAsia"/>
          <w:sz w:val="20"/>
          <w:szCs w:val="20"/>
        </w:rPr>
        <w:t>例</w:t>
      </w:r>
      <w:r w:rsidRPr="009D7CD0">
        <w:rPr>
          <w:rFonts w:hint="eastAsia"/>
          <w:sz w:val="20"/>
          <w:szCs w:val="20"/>
        </w:rPr>
        <w:t>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037437" w:rsidRPr="009D7CD0" w:rsidTr="00037437">
        <w:tc>
          <w:tcPr>
            <w:tcW w:w="8296" w:type="dxa"/>
          </w:tcPr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document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ready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//field54882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：起始日期</w:t>
            </w:r>
          </w:p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//field54883: 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起始时间</w:t>
            </w:r>
          </w:p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//field54884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：结束日期</w:t>
            </w:r>
          </w:p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//field54885: 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结束时间</w:t>
            </w:r>
          </w:p>
          <w:p w:rsidR="00D3398B" w:rsidRPr="009D7CD0" w:rsidRDefault="00037437" w:rsidP="00D3398B">
            <w:pPr>
              <w:shd w:val="clear" w:color="auto" w:fill="FFFFFF"/>
              <w:ind w:firstLine="30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//bindPropertyChange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可同时对多个字段同时绑定，也可以值绑定一个元素，</w:t>
            </w:r>
          </w:p>
          <w:p w:rsidR="00037437" w:rsidRPr="009D7CD0" w:rsidRDefault="00D3398B" w:rsidP="00D3398B">
            <w:pPr>
              <w:shd w:val="clear" w:color="auto" w:fill="FFFFFF"/>
              <w:ind w:firstLine="30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//</w:t>
            </w:r>
            <w:r w:rsidR="00037437"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如：</w:t>
            </w:r>
            <w:r w:rsidR="00037437"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jQuery("#field54882").bindPropertyChange(fucntion (){});</w:t>
            </w:r>
          </w:p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jQuery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="004D6C85">
              <w:rPr>
                <w:rFonts w:ascii="Courier New" w:hAnsi="Courier New" w:cs="Courier New"/>
                <w:color w:val="808080"/>
                <w:sz w:val="20"/>
                <w:szCs w:val="20"/>
              </w:rPr>
              <w:t>"#field522,#field538</w:t>
            </w:r>
            <w:r w:rsidR="004D6C85"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bindPropertyChange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targetobj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//TODO </w:t>
            </w:r>
          </w:p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9D7CD0">
              <w:rPr>
                <w:rFonts w:ascii="Courier New" w:hAnsi="Courier New" w:cs="Courier New"/>
                <w:color w:val="008000"/>
                <w:sz w:val="20"/>
                <w:szCs w:val="20"/>
              </w:rPr>
              <w:t>此处为检测起始日期和时间是否符合逻辑</w:t>
            </w:r>
          </w:p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7CD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alert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事件触发成功，提示信息：起始日期必须小于结束日期！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437" w:rsidRPr="009D7CD0" w:rsidRDefault="00037437" w:rsidP="00037437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037437" w:rsidRPr="009D7CD0" w:rsidRDefault="00037437" w:rsidP="00651484">
            <w:pPr>
              <w:shd w:val="clear" w:color="auto" w:fill="FFFFFF"/>
              <w:rPr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:rsidR="000E32E2" w:rsidRPr="009D7CD0" w:rsidRDefault="001F65DF" w:rsidP="001F65DF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流程相关变量获取</w:t>
      </w:r>
    </w:p>
    <w:p w:rsidR="002673C9" w:rsidRPr="009D7CD0" w:rsidRDefault="002673C9" w:rsidP="002673C9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详情页面中定义</w:t>
      </w:r>
      <w:r w:rsidR="00337082" w:rsidRPr="009D7CD0">
        <w:rPr>
          <w:sz w:val="20"/>
          <w:szCs w:val="20"/>
        </w:rPr>
        <w:t>了</w:t>
      </w:r>
      <w:r w:rsidR="00E955E5" w:rsidRPr="009D7CD0">
        <w:rPr>
          <w:sz w:val="20"/>
          <w:szCs w:val="20"/>
        </w:rPr>
        <w:t>如下流程相关的变量</w:t>
      </w:r>
      <w:r w:rsidRPr="009D7CD0">
        <w:rPr>
          <w:rFonts w:hint="eastAsia"/>
          <w:sz w:val="20"/>
          <w:szCs w:val="20"/>
        </w:rPr>
        <w:t>，</w:t>
      </w:r>
      <w:r w:rsidRPr="009D7CD0">
        <w:rPr>
          <w:rFonts w:hint="eastAsia"/>
          <w:sz w:val="20"/>
          <w:szCs w:val="20"/>
        </w:rPr>
        <w:t xml:space="preserve"> </w:t>
      </w:r>
      <w:r w:rsidRPr="009D7CD0">
        <w:rPr>
          <w:rFonts w:hint="eastAsia"/>
          <w:sz w:val="20"/>
          <w:szCs w:val="20"/>
        </w:rPr>
        <w:t>在</w:t>
      </w:r>
      <w:r w:rsidRPr="009D7CD0">
        <w:rPr>
          <w:rFonts w:hint="eastAsia"/>
          <w:sz w:val="20"/>
          <w:szCs w:val="20"/>
        </w:rPr>
        <w:t>js</w:t>
      </w:r>
      <w:r w:rsidRPr="009D7CD0">
        <w:rPr>
          <w:rFonts w:hint="eastAsia"/>
          <w:sz w:val="20"/>
          <w:szCs w:val="20"/>
        </w:rPr>
        <w:t>中可直接使用</w:t>
      </w:r>
    </w:p>
    <w:p w:rsidR="002673C9" w:rsidRPr="009D7CD0" w:rsidRDefault="002673C9" w:rsidP="002673C9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 w:rsidRPr="009D7CD0">
        <w:rPr>
          <w:noProof/>
          <w:sz w:val="20"/>
          <w:szCs w:val="20"/>
        </w:rPr>
        <w:drawing>
          <wp:inline distT="0" distB="0" distL="0" distR="0" wp14:anchorId="0952BAFB" wp14:editId="2264BE9C">
            <wp:extent cx="4362450" cy="203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365AEB" w:rsidRPr="009D7CD0" w:rsidTr="00365AEB">
        <w:tc>
          <w:tcPr>
            <w:tcW w:w="8296" w:type="dxa"/>
          </w:tcPr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/*</w:t>
            </w:r>
          </w:p>
          <w:p w:rsidR="002E1011" w:rsidRPr="009D7CD0" w:rsidRDefault="002E1011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预设变量说明</w:t>
            </w:r>
            <w:r w:rsidR="008D0670" w:rsidRPr="009D7CD0">
              <w:rPr>
                <w:rStyle w:val="sc11"/>
                <w:rFonts w:hint="eastAsia"/>
              </w:rPr>
              <w:t>：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js_userid;      //</w:t>
            </w:r>
            <w:r w:rsidRPr="009D7CD0">
              <w:rPr>
                <w:rStyle w:val="sc11"/>
              </w:rPr>
              <w:t>用户</w:t>
            </w:r>
            <w:r w:rsidRPr="009D7CD0">
              <w:rPr>
                <w:rStyle w:val="sc11"/>
              </w:rPr>
              <w:t>ID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js_sessionkey   //sessionkey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js_module       //moduleID</w:t>
            </w:r>
            <w:r w:rsidRPr="009D7CD0">
              <w:rPr>
                <w:rStyle w:val="sc11"/>
              </w:rPr>
              <w:t>（</w:t>
            </w:r>
            <w:r w:rsidRPr="009D7CD0">
              <w:rPr>
                <w:rStyle w:val="sc11"/>
              </w:rPr>
              <w:t>mobile</w:t>
            </w:r>
            <w:r w:rsidRPr="009D7CD0">
              <w:rPr>
                <w:rStyle w:val="sc11"/>
              </w:rPr>
              <w:t>端传输，代表当前流程的模块。</w:t>
            </w:r>
            <w:r w:rsidRPr="009D7CD0">
              <w:rPr>
                <w:rStyle w:val="sc11"/>
              </w:rPr>
              <w:t xml:space="preserve"> 1</w:t>
            </w:r>
            <w:r w:rsidRPr="009D7CD0">
              <w:rPr>
                <w:rStyle w:val="sc11"/>
              </w:rPr>
              <w:t>：待办）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js_scope        //scope</w:t>
            </w:r>
            <w:r w:rsidRPr="009D7CD0">
              <w:rPr>
                <w:rStyle w:val="sc11"/>
              </w:rPr>
              <w:t>（</w:t>
            </w:r>
            <w:r w:rsidRPr="009D7CD0">
              <w:rPr>
                <w:rStyle w:val="sc11"/>
              </w:rPr>
              <w:t>Mobile</w:t>
            </w:r>
            <w:r w:rsidRPr="009D7CD0">
              <w:rPr>
                <w:rStyle w:val="sc11"/>
              </w:rPr>
              <w:t>端传输）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js_requestid    //</w:t>
            </w:r>
            <w:r w:rsidRPr="009D7CD0">
              <w:rPr>
                <w:rStyle w:val="sc11"/>
              </w:rPr>
              <w:t>当前请求</w:t>
            </w:r>
            <w:r w:rsidRPr="009D7CD0">
              <w:rPr>
                <w:rStyle w:val="sc11"/>
              </w:rPr>
              <w:t>ID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js_nodeid       //</w:t>
            </w:r>
            <w:r w:rsidRPr="009D7CD0">
              <w:rPr>
                <w:rStyle w:val="sc11"/>
              </w:rPr>
              <w:t>节点</w:t>
            </w:r>
            <w:r w:rsidRPr="009D7CD0">
              <w:rPr>
                <w:rStyle w:val="sc11"/>
              </w:rPr>
              <w:t>ID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js_workflowid   //</w:t>
            </w:r>
            <w:r w:rsidRPr="009D7CD0">
              <w:rPr>
                <w:rStyle w:val="sc11"/>
              </w:rPr>
              <w:t>流程</w:t>
            </w:r>
            <w:r w:rsidRPr="009D7CD0">
              <w:rPr>
                <w:rStyle w:val="sc11"/>
              </w:rPr>
              <w:t>ID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js_clienttype   //</w:t>
            </w:r>
            <w:r w:rsidRPr="009D7CD0">
              <w:rPr>
                <w:rStyle w:val="sc11"/>
              </w:rPr>
              <w:t>客户端类型（</w:t>
            </w:r>
            <w:r w:rsidRPr="009D7CD0">
              <w:rPr>
                <w:rStyle w:val="sc11"/>
              </w:rPr>
              <w:t>iPhone/iPad/Androd</w:t>
            </w:r>
            <w:r w:rsidRPr="009D7CD0">
              <w:rPr>
                <w:rStyle w:val="sc11"/>
              </w:rPr>
              <w:t>）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>js_isBill       //isbill</w:t>
            </w:r>
            <w:r w:rsidRPr="009D7CD0">
              <w:rPr>
                <w:rStyle w:val="sc11"/>
              </w:rPr>
              <w:t>（是否是单据）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js_formid;      //form id </w:t>
            </w:r>
            <w:r w:rsidRPr="009D7CD0">
              <w:rPr>
                <w:rStyle w:val="sc11"/>
              </w:rPr>
              <w:t>表单</w:t>
            </w:r>
            <w:r w:rsidRPr="009D7CD0">
              <w:rPr>
                <w:rStyle w:val="sc11"/>
              </w:rPr>
              <w:t>ID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11"/>
              </w:rPr>
              <w:t>*/</w:t>
            </w:r>
          </w:p>
          <w:p w:rsidR="000401B3" w:rsidRPr="009D7CD0" w:rsidRDefault="00A60B09" w:rsidP="000401B3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  <w:rFonts w:hint="eastAsia"/>
              </w:rPr>
              <w:t>//</w:t>
            </w:r>
            <w:r w:rsidRPr="009D7CD0">
              <w:rPr>
                <w:rStyle w:val="sc0"/>
                <w:rFonts w:hint="eastAsia"/>
              </w:rPr>
              <w:t>示例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11"/>
              </w:rPr>
              <w:t>jQuery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191"/>
              </w:rPr>
              <w:t>document</w:t>
            </w:r>
            <w:r w:rsidRPr="009D7CD0">
              <w:rPr>
                <w:rStyle w:val="sc101"/>
              </w:rPr>
              <w:t>).</w:t>
            </w:r>
            <w:r w:rsidRPr="009D7CD0">
              <w:rPr>
                <w:rStyle w:val="sc11"/>
              </w:rPr>
              <w:t>ready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51"/>
              </w:rPr>
              <w:t>function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()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{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51"/>
              </w:rPr>
              <w:t>if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11"/>
              </w:rPr>
              <w:t>js_workflowid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==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71"/>
              </w:rPr>
              <w:t>'11245'</w:t>
            </w:r>
            <w:r w:rsidRPr="009D7CD0">
              <w:rPr>
                <w:rStyle w:val="sc101"/>
              </w:rPr>
              <w:t>)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{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191"/>
              </w:rPr>
              <w:t>alert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61"/>
              </w:rPr>
              <w:t>"</w:t>
            </w:r>
            <w:r w:rsidRPr="009D7CD0">
              <w:rPr>
                <w:rStyle w:val="sc61"/>
              </w:rPr>
              <w:t>当前操作的流程</w:t>
            </w:r>
            <w:r w:rsidRPr="009D7CD0">
              <w:rPr>
                <w:rStyle w:val="sc61"/>
              </w:rPr>
              <w:t>ID</w:t>
            </w:r>
            <w:r w:rsidRPr="009D7CD0">
              <w:rPr>
                <w:rStyle w:val="sc61"/>
              </w:rPr>
              <w:t>为：</w:t>
            </w:r>
            <w:r w:rsidRPr="009D7CD0">
              <w:rPr>
                <w:rStyle w:val="sc61"/>
              </w:rPr>
              <w:t>11245</w:t>
            </w:r>
            <w:r w:rsidRPr="009D7CD0">
              <w:rPr>
                <w:rStyle w:val="sc61"/>
              </w:rPr>
              <w:t>！</w:t>
            </w:r>
            <w:r w:rsidRPr="009D7CD0">
              <w:rPr>
                <w:rStyle w:val="sc61"/>
              </w:rPr>
              <w:t>"</w:t>
            </w:r>
            <w:r w:rsidRPr="009D7CD0">
              <w:rPr>
                <w:rStyle w:val="sc101"/>
              </w:rPr>
              <w:t>);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101"/>
              </w:rPr>
              <w:t>}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51"/>
              </w:rPr>
              <w:t>if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11"/>
              </w:rPr>
              <w:t>js_isBill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==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71"/>
              </w:rPr>
              <w:t>'1'</w:t>
            </w:r>
            <w:r w:rsidRPr="009D7CD0">
              <w:rPr>
                <w:rStyle w:val="sc101"/>
              </w:rPr>
              <w:t>)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{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191"/>
              </w:rPr>
              <w:t>alert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61"/>
              </w:rPr>
              <w:t>"</w:t>
            </w:r>
            <w:r w:rsidRPr="009D7CD0">
              <w:rPr>
                <w:rStyle w:val="sc61"/>
              </w:rPr>
              <w:t>表单为单据！</w:t>
            </w:r>
            <w:r w:rsidRPr="009D7CD0">
              <w:rPr>
                <w:rStyle w:val="sc61"/>
              </w:rPr>
              <w:t>"</w:t>
            </w:r>
            <w:r w:rsidRPr="009D7CD0">
              <w:rPr>
                <w:rStyle w:val="sc101"/>
              </w:rPr>
              <w:t>);</w:t>
            </w:r>
          </w:p>
          <w:p w:rsidR="000401B3" w:rsidRPr="009D7CD0" w:rsidRDefault="000401B3" w:rsidP="000401B3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101"/>
              </w:rPr>
              <w:t>}</w:t>
            </w:r>
          </w:p>
          <w:p w:rsidR="00365AEB" w:rsidRPr="009D7CD0" w:rsidRDefault="000401B3" w:rsidP="00715439">
            <w:pPr>
              <w:shd w:val="clear" w:color="auto" w:fill="FFFFFF"/>
              <w:rPr>
                <w:sz w:val="20"/>
                <w:szCs w:val="20"/>
              </w:rPr>
            </w:pPr>
            <w:r w:rsidRPr="009D7CD0">
              <w:rPr>
                <w:rStyle w:val="sc101"/>
              </w:rPr>
              <w:t>});</w:t>
            </w:r>
          </w:p>
        </w:tc>
      </w:tr>
    </w:tbl>
    <w:p w:rsidR="008F27ED" w:rsidRDefault="00613A93" w:rsidP="008F27ED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注意：不要修改这些变量的值，</w:t>
      </w:r>
      <w:r w:rsidRPr="009D7CD0">
        <w:rPr>
          <w:rFonts w:hint="eastAsia"/>
          <w:sz w:val="20"/>
          <w:szCs w:val="20"/>
        </w:rPr>
        <w:t xml:space="preserve"> </w:t>
      </w:r>
      <w:r w:rsidRPr="009D7CD0">
        <w:rPr>
          <w:rFonts w:hint="eastAsia"/>
          <w:sz w:val="20"/>
          <w:szCs w:val="20"/>
        </w:rPr>
        <w:t>会导致流程功能不正常！</w:t>
      </w:r>
    </w:p>
    <w:p w:rsidR="00D6482E" w:rsidRDefault="00D6482E" w:rsidP="00D6482E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A62F4">
        <w:rPr>
          <w:sz w:val="20"/>
          <w:szCs w:val="20"/>
        </w:rPr>
        <w:t>提交时</w:t>
      </w:r>
      <w:r>
        <w:rPr>
          <w:sz w:val="20"/>
          <w:szCs w:val="20"/>
        </w:rPr>
        <w:t>自定义</w:t>
      </w:r>
      <w:r w:rsidR="004A62F4">
        <w:rPr>
          <w:sz w:val="20"/>
          <w:szCs w:val="20"/>
        </w:rPr>
        <w:t>check</w:t>
      </w:r>
      <w:r>
        <w:rPr>
          <w:sz w:val="20"/>
          <w:szCs w:val="20"/>
        </w:rPr>
        <w:t>事件</w:t>
      </w:r>
    </w:p>
    <w:p w:rsidR="00036447" w:rsidRDefault="00670B5D" w:rsidP="00036447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ecology8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KB1510</w:t>
      </w:r>
      <w:r>
        <w:rPr>
          <w:sz w:val="20"/>
          <w:szCs w:val="20"/>
        </w:rPr>
        <w:t>版本之后可以使用</w:t>
      </w:r>
      <w:r>
        <w:rPr>
          <w:rFonts w:hint="eastAsia"/>
          <w:sz w:val="20"/>
          <w:szCs w:val="20"/>
        </w:rPr>
        <w:t>：</w:t>
      </w:r>
      <w:r w:rsidRPr="004A62F4">
        <w:rPr>
          <w:sz w:val="20"/>
          <w:szCs w:val="20"/>
        </w:rPr>
        <w:t>checkCustomize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和</w:t>
      </w:r>
      <w:bookmarkStart w:id="1" w:name="OLE_LINK1"/>
      <w:bookmarkStart w:id="2" w:name="OLE_LINK2"/>
      <w:r w:rsidRPr="00670B5D">
        <w:rPr>
          <w:sz w:val="20"/>
          <w:szCs w:val="20"/>
        </w:rPr>
        <w:t>dobeforecheck</w:t>
      </w:r>
      <w:bookmarkEnd w:id="1"/>
      <w:bookmarkEnd w:id="2"/>
    </w:p>
    <w:p w:rsidR="00670B5D" w:rsidRDefault="00670B5D" w:rsidP="00036447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其他版本只能使用</w:t>
      </w:r>
      <w:r w:rsidRPr="00670B5D">
        <w:rPr>
          <w:sz w:val="20"/>
          <w:szCs w:val="20"/>
        </w:rPr>
        <w:t>dobeforecheck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使用</w:t>
      </w:r>
      <w:r w:rsidRPr="004A62F4">
        <w:rPr>
          <w:sz w:val="20"/>
          <w:szCs w:val="20"/>
        </w:rPr>
        <w:t>checkCustomize</w:t>
      </w:r>
      <w:r>
        <w:rPr>
          <w:sz w:val="20"/>
          <w:szCs w:val="20"/>
        </w:rPr>
        <w:t>是无效的</w:t>
      </w:r>
      <w:r w:rsidR="0073588D">
        <w:rPr>
          <w:rFonts w:hint="eastAsia"/>
          <w:sz w:val="20"/>
          <w:szCs w:val="20"/>
        </w:rPr>
        <w:t>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F4259" w:rsidTr="00EF4259">
        <w:tc>
          <w:tcPr>
            <w:tcW w:w="8296" w:type="dxa"/>
          </w:tcPr>
          <w:p w:rsidR="0016042E" w:rsidRDefault="0016042E" w:rsidP="0016042E">
            <w:pPr>
              <w:shd w:val="clear" w:color="auto" w:fill="FFFFFF"/>
              <w:ind w:firstLineChars="200"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//</w:t>
            </w:r>
            <w:r>
              <w:rPr>
                <w:sz w:val="20"/>
                <w:szCs w:val="20"/>
              </w:rPr>
              <w:t xml:space="preserve"> ecology8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KB1510</w:t>
            </w:r>
          </w:p>
          <w:p w:rsidR="0016042E" w:rsidRPr="0016042E" w:rsidRDefault="0016042E" w:rsidP="0016042E">
            <w:pPr>
              <w:shd w:val="clear" w:color="auto" w:fill="FFFFFF"/>
              <w:ind w:firstLineChars="200"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042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checkCustomize </w:t>
            </w:r>
            <w:r w:rsidRPr="001604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042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04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16042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04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(){</w:t>
            </w:r>
          </w:p>
          <w:p w:rsidR="0016042E" w:rsidRPr="0016042E" w:rsidRDefault="0016042E" w:rsidP="0016042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042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04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16042E" w:rsidRPr="0016042E" w:rsidRDefault="0016042E" w:rsidP="0016042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042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dobeforecheck </w:t>
            </w:r>
            <w:r w:rsidRPr="001604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042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04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16042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04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(){</w:t>
            </w:r>
          </w:p>
          <w:p w:rsidR="00EF4259" w:rsidRPr="000D7842" w:rsidRDefault="0016042E" w:rsidP="000D7842">
            <w:pPr>
              <w:shd w:val="clear" w:color="auto" w:fill="FFFFFF"/>
            </w:pPr>
            <w:r w:rsidRPr="0016042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04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</w:tc>
      </w:tr>
    </w:tbl>
    <w:p w:rsidR="00EF4259" w:rsidRPr="00670B5D" w:rsidRDefault="00EF4259" w:rsidP="00036447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</w:p>
    <w:p w:rsidR="001F65DF" w:rsidRPr="009D7CD0" w:rsidRDefault="00CE1B37" w:rsidP="0044639F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 xml:space="preserve"> </w:t>
      </w:r>
      <w:r w:rsidR="003E7E15" w:rsidRPr="009D7CD0">
        <w:rPr>
          <w:sz w:val="20"/>
          <w:szCs w:val="20"/>
        </w:rPr>
        <w:t>操作</w:t>
      </w:r>
      <w:r w:rsidR="004A13E0" w:rsidRPr="009D7CD0">
        <w:rPr>
          <w:sz w:val="20"/>
          <w:szCs w:val="20"/>
        </w:rPr>
        <w:t>事件</w:t>
      </w:r>
      <w:r w:rsidR="0067483B" w:rsidRPr="009D7CD0">
        <w:rPr>
          <w:sz w:val="20"/>
          <w:szCs w:val="20"/>
        </w:rPr>
        <w:t>前</w:t>
      </w:r>
      <w:r w:rsidR="008F2946" w:rsidRPr="009D7CD0">
        <w:rPr>
          <w:sz w:val="20"/>
          <w:szCs w:val="20"/>
        </w:rPr>
        <w:t>添加</w:t>
      </w:r>
      <w:r w:rsidR="008F2946" w:rsidRPr="009D7CD0">
        <w:rPr>
          <w:rFonts w:hint="eastAsia"/>
          <w:sz w:val="20"/>
          <w:szCs w:val="20"/>
        </w:rPr>
        <w:t>自定义</w:t>
      </w:r>
      <w:r w:rsidR="0067483B" w:rsidRPr="009D7CD0">
        <w:rPr>
          <w:rFonts w:hint="eastAsia"/>
          <w:sz w:val="20"/>
          <w:szCs w:val="20"/>
        </w:rPr>
        <w:t>事件</w:t>
      </w:r>
    </w:p>
    <w:p w:rsidR="00CE1B37" w:rsidRPr="009D7CD0" w:rsidRDefault="00CE1B37" w:rsidP="00CE1B37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A0ADF" w:rsidRPr="009D7CD0" w:rsidTr="00EA0ADF">
        <w:tc>
          <w:tcPr>
            <w:tcW w:w="8296" w:type="dxa"/>
          </w:tcPr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/* 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 * mobile</w:t>
            </w:r>
            <w:r w:rsidRPr="009D7CD0">
              <w:rPr>
                <w:rStyle w:val="sc11"/>
              </w:rPr>
              <w:t>各操作按钮事件调用方法说明：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 * </w:t>
            </w:r>
            <w:r w:rsidRPr="009D7CD0">
              <w:rPr>
                <w:rStyle w:val="sc11"/>
              </w:rPr>
              <w:t>提交：</w:t>
            </w:r>
            <w:r w:rsidRPr="009D7CD0">
              <w:rPr>
                <w:rStyle w:val="sc11"/>
              </w:rPr>
              <w:t>dosubmit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 * </w:t>
            </w:r>
            <w:r w:rsidRPr="009D7CD0">
              <w:rPr>
                <w:rStyle w:val="sc11"/>
              </w:rPr>
              <w:t>提交不需要反馈：</w:t>
            </w:r>
            <w:r w:rsidRPr="009D7CD0">
              <w:rPr>
                <w:rStyle w:val="sc11"/>
              </w:rPr>
              <w:t>dosubnoback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 * </w:t>
            </w:r>
            <w:r w:rsidRPr="009D7CD0">
              <w:rPr>
                <w:rStyle w:val="sc11"/>
              </w:rPr>
              <w:t>提交需反馈：</w:t>
            </w:r>
            <w:r w:rsidRPr="009D7CD0">
              <w:rPr>
                <w:rStyle w:val="sc11"/>
              </w:rPr>
              <w:t>dosubback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 * </w:t>
            </w:r>
            <w:r w:rsidRPr="009D7CD0">
              <w:rPr>
                <w:rStyle w:val="sc11"/>
              </w:rPr>
              <w:t>退回：</w:t>
            </w:r>
            <w:r w:rsidRPr="009D7CD0">
              <w:rPr>
                <w:rStyle w:val="sc11"/>
              </w:rPr>
              <w:t>doreject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 * </w:t>
            </w:r>
            <w:r w:rsidRPr="009D7CD0">
              <w:rPr>
                <w:rStyle w:val="sc11"/>
              </w:rPr>
              <w:t>退回（自由节点）：</w:t>
            </w:r>
            <w:r w:rsidRPr="009D7CD0">
              <w:rPr>
                <w:rStyle w:val="sc11"/>
              </w:rPr>
              <w:t>dorejectIsfree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 * </w:t>
            </w:r>
            <w:r w:rsidRPr="009D7CD0">
              <w:rPr>
                <w:rStyle w:val="sc11"/>
              </w:rPr>
              <w:t>转发：</w:t>
            </w:r>
            <w:r w:rsidRPr="009D7CD0">
              <w:rPr>
                <w:rStyle w:val="sc11"/>
              </w:rPr>
              <w:t>doforward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 * </w:t>
            </w:r>
            <w:r w:rsidRPr="009D7CD0">
              <w:rPr>
                <w:rStyle w:val="sc11"/>
              </w:rPr>
              <w:t>意见征询：</w:t>
            </w:r>
            <w:r w:rsidRPr="009D7CD0">
              <w:rPr>
                <w:rStyle w:val="sc11"/>
              </w:rPr>
              <w:t>doforward2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11"/>
              </w:rPr>
            </w:pPr>
            <w:r w:rsidRPr="009D7CD0">
              <w:rPr>
                <w:rStyle w:val="sc11"/>
              </w:rPr>
              <w:t xml:space="preserve"> * </w:t>
            </w:r>
            <w:r w:rsidRPr="009D7CD0">
              <w:rPr>
                <w:rStyle w:val="sc11"/>
              </w:rPr>
              <w:t>转办：</w:t>
            </w:r>
            <w:r w:rsidRPr="009D7CD0">
              <w:rPr>
                <w:rStyle w:val="sc11"/>
              </w:rPr>
              <w:t>doforward3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11"/>
              </w:rPr>
              <w:t xml:space="preserve"> */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21"/>
              </w:rPr>
              <w:t>//</w:t>
            </w:r>
            <w:r w:rsidRPr="009D7CD0">
              <w:rPr>
                <w:rStyle w:val="sc21"/>
              </w:rPr>
              <w:t>提交操作之前，先对页面上的值进行验证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21"/>
              </w:rPr>
              <w:t>//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11"/>
              </w:rPr>
              <w:t>jQuery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191"/>
              </w:rPr>
              <w:t>document</w:t>
            </w:r>
            <w:r w:rsidRPr="009D7CD0">
              <w:rPr>
                <w:rStyle w:val="sc101"/>
              </w:rPr>
              <w:t>).</w:t>
            </w:r>
            <w:r w:rsidRPr="009D7CD0">
              <w:rPr>
                <w:rStyle w:val="sc11"/>
              </w:rPr>
              <w:t>ready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51"/>
              </w:rPr>
              <w:t>function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()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{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21"/>
              </w:rPr>
              <w:t>//</w:t>
            </w:r>
            <w:r w:rsidRPr="009D7CD0">
              <w:rPr>
                <w:rStyle w:val="sc21"/>
              </w:rPr>
              <w:t>可根据实际需要，</w:t>
            </w:r>
            <w:r w:rsidRPr="009D7CD0">
              <w:rPr>
                <w:rStyle w:val="sc21"/>
              </w:rPr>
              <w:t xml:space="preserve"> </w:t>
            </w:r>
            <w:r w:rsidRPr="009D7CD0">
              <w:rPr>
                <w:rStyle w:val="sc21"/>
              </w:rPr>
              <w:t>后置用户操作事件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21"/>
              </w:rPr>
              <w:t>//</w:t>
            </w:r>
            <w:r w:rsidRPr="009D7CD0">
              <w:rPr>
                <w:rStyle w:val="sc21"/>
              </w:rPr>
              <w:t>此处在流程提交事件前添加一些验证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21"/>
              </w:rPr>
              <w:t>//</w:t>
            </w:r>
            <w:r w:rsidRPr="009D7CD0">
              <w:rPr>
                <w:rStyle w:val="sc21"/>
              </w:rPr>
              <w:t>通过后才执行用户操作事件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51"/>
              </w:rPr>
              <w:t>var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1"/>
              </w:rPr>
              <w:t>__systemHandleFunction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=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1"/>
              </w:rPr>
              <w:t>dosubmit</w:t>
            </w:r>
            <w:r w:rsidRPr="009D7CD0">
              <w:rPr>
                <w:rStyle w:val="sc101"/>
              </w:rPr>
              <w:t>;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11"/>
              </w:rPr>
              <w:t>dosubmit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=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51"/>
              </w:rPr>
              <w:t>function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11"/>
              </w:rPr>
              <w:t>btnobj</w:t>
            </w:r>
            <w:r w:rsidRPr="009D7CD0">
              <w:rPr>
                <w:rStyle w:val="sc101"/>
              </w:rPr>
              <w:t>)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{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21"/>
              </w:rPr>
              <w:t xml:space="preserve">//TODO </w:t>
            </w:r>
            <w:r w:rsidRPr="009D7CD0">
              <w:rPr>
                <w:rStyle w:val="sc21"/>
              </w:rPr>
              <w:t>前置事件逻辑，可以添加任何代码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21"/>
              </w:rPr>
              <w:t>//</w:t>
            </w:r>
            <w:r w:rsidRPr="009D7CD0">
              <w:rPr>
                <w:rStyle w:val="sc21"/>
              </w:rPr>
              <w:t>不想让程序执行提交操作直接</w:t>
            </w:r>
            <w:r w:rsidRPr="009D7CD0">
              <w:rPr>
                <w:rStyle w:val="sc21"/>
              </w:rPr>
              <w:t>return</w:t>
            </w:r>
            <w:r w:rsidRPr="009D7CD0">
              <w:rPr>
                <w:rStyle w:val="sc21"/>
              </w:rPr>
              <w:t>即可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21"/>
              </w:rPr>
              <w:t>//</w:t>
            </w:r>
            <w:r w:rsidRPr="009D7CD0">
              <w:rPr>
                <w:rStyle w:val="sc21"/>
              </w:rPr>
              <w:t>如：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51"/>
              </w:rPr>
              <w:t>var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1"/>
              </w:rPr>
              <w:t>fieldval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=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1"/>
              </w:rPr>
              <w:t>jQuery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61"/>
              </w:rPr>
              <w:t>"#field2566"</w:t>
            </w:r>
            <w:r w:rsidRPr="009D7CD0">
              <w:rPr>
                <w:rStyle w:val="sc101"/>
              </w:rPr>
              <w:t>).</w:t>
            </w:r>
            <w:r w:rsidRPr="009D7CD0">
              <w:rPr>
                <w:rStyle w:val="sc11"/>
              </w:rPr>
              <w:t>val</w:t>
            </w:r>
            <w:r w:rsidRPr="009D7CD0">
              <w:rPr>
                <w:rStyle w:val="sc101"/>
              </w:rPr>
              <w:t>();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51"/>
              </w:rPr>
              <w:t>if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11"/>
              </w:rPr>
              <w:t>fieldval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==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61"/>
              </w:rPr>
              <w:t>"1"</w:t>
            </w:r>
            <w:r w:rsidRPr="009D7CD0">
              <w:rPr>
                <w:rStyle w:val="sc101"/>
              </w:rPr>
              <w:t>)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{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    </w:t>
            </w:r>
            <w:r w:rsidRPr="009D7CD0">
              <w:rPr>
                <w:rStyle w:val="sc191"/>
              </w:rPr>
              <w:t>alert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61"/>
              </w:rPr>
              <w:t>"</w:t>
            </w:r>
            <w:r w:rsidRPr="009D7CD0">
              <w:rPr>
                <w:rStyle w:val="sc61"/>
              </w:rPr>
              <w:t>值非法！</w:t>
            </w:r>
            <w:r w:rsidRPr="009D7CD0">
              <w:rPr>
                <w:rStyle w:val="sc61"/>
              </w:rPr>
              <w:t xml:space="preserve"> </w:t>
            </w:r>
            <w:r w:rsidRPr="009D7CD0">
              <w:rPr>
                <w:rStyle w:val="sc61"/>
              </w:rPr>
              <w:t>阻止提交！</w:t>
            </w:r>
            <w:r w:rsidRPr="009D7CD0">
              <w:rPr>
                <w:rStyle w:val="sc61"/>
              </w:rPr>
              <w:t>"</w:t>
            </w:r>
            <w:r w:rsidRPr="009D7CD0">
              <w:rPr>
                <w:rStyle w:val="sc101"/>
              </w:rPr>
              <w:t>);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0"/>
              </w:rPr>
              <w:t xml:space="preserve">            </w:t>
            </w:r>
            <w:r w:rsidRPr="009D7CD0">
              <w:rPr>
                <w:rStyle w:val="sc21"/>
              </w:rPr>
              <w:t>//</w:t>
            </w:r>
            <w:r w:rsidRPr="009D7CD0">
              <w:rPr>
                <w:rStyle w:val="sc21"/>
              </w:rPr>
              <w:t>验证不通过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    </w:t>
            </w:r>
            <w:r w:rsidRPr="009D7CD0">
              <w:rPr>
                <w:rStyle w:val="sc51"/>
              </w:rPr>
              <w:t>return</w:t>
            </w:r>
            <w:r w:rsidRPr="009D7CD0">
              <w:rPr>
                <w:rStyle w:val="sc0"/>
              </w:rPr>
              <w:t xml:space="preserve"> </w:t>
            </w:r>
            <w:r w:rsidRPr="009D7CD0">
              <w:rPr>
                <w:rStyle w:val="sc101"/>
              </w:rPr>
              <w:t>;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101"/>
              </w:rPr>
              <w:t>}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191"/>
              </w:rPr>
              <w:t>alert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61"/>
              </w:rPr>
              <w:t>"</w:t>
            </w:r>
            <w:r w:rsidRPr="009D7CD0">
              <w:rPr>
                <w:rStyle w:val="sc61"/>
              </w:rPr>
              <w:t>通过，</w:t>
            </w:r>
            <w:r w:rsidRPr="009D7CD0">
              <w:rPr>
                <w:rStyle w:val="sc61"/>
              </w:rPr>
              <w:t xml:space="preserve"> </w:t>
            </w:r>
            <w:r w:rsidRPr="009D7CD0">
              <w:rPr>
                <w:rStyle w:val="sc61"/>
              </w:rPr>
              <w:t>执行系统事件！</w:t>
            </w:r>
            <w:r w:rsidRPr="009D7CD0">
              <w:rPr>
                <w:rStyle w:val="sc61"/>
              </w:rPr>
              <w:t>"</w:t>
            </w:r>
            <w:r w:rsidRPr="009D7CD0">
              <w:rPr>
                <w:rStyle w:val="sc101"/>
              </w:rPr>
              <w:t>);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21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21"/>
              </w:rPr>
              <w:t>//</w:t>
            </w:r>
            <w:r w:rsidRPr="009D7CD0">
              <w:rPr>
                <w:rStyle w:val="sc21"/>
              </w:rPr>
              <w:t>执行流程事件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    </w:t>
            </w:r>
            <w:r w:rsidRPr="009D7CD0">
              <w:rPr>
                <w:rStyle w:val="sc11"/>
              </w:rPr>
              <w:t>__systemHandleFunction</w:t>
            </w:r>
            <w:r w:rsidRPr="009D7CD0">
              <w:rPr>
                <w:rStyle w:val="sc101"/>
              </w:rPr>
              <w:t>(</w:t>
            </w:r>
            <w:r w:rsidRPr="009D7CD0">
              <w:rPr>
                <w:rStyle w:val="sc11"/>
              </w:rPr>
              <w:t>btnobj</w:t>
            </w:r>
            <w:r w:rsidRPr="009D7CD0">
              <w:rPr>
                <w:rStyle w:val="sc101"/>
              </w:rPr>
              <w:t>);</w:t>
            </w:r>
          </w:p>
          <w:p w:rsidR="001B42E8" w:rsidRPr="009D7CD0" w:rsidRDefault="001B42E8" w:rsidP="001B42E8">
            <w:pPr>
              <w:shd w:val="clear" w:color="auto" w:fill="FFFFFF"/>
              <w:rPr>
                <w:rStyle w:val="sc0"/>
              </w:rPr>
            </w:pPr>
            <w:r w:rsidRPr="009D7CD0">
              <w:rPr>
                <w:rStyle w:val="sc0"/>
              </w:rPr>
              <w:t xml:space="preserve">    </w:t>
            </w:r>
            <w:r w:rsidRPr="009D7CD0">
              <w:rPr>
                <w:rStyle w:val="sc101"/>
              </w:rPr>
              <w:t>};</w:t>
            </w:r>
          </w:p>
          <w:p w:rsidR="00EA0ADF" w:rsidRPr="009D7CD0" w:rsidRDefault="001B42E8" w:rsidP="00C079D0">
            <w:pPr>
              <w:shd w:val="clear" w:color="auto" w:fill="FFFFFF"/>
              <w:rPr>
                <w:sz w:val="20"/>
                <w:szCs w:val="20"/>
              </w:rPr>
            </w:pPr>
            <w:r w:rsidRPr="009D7CD0">
              <w:rPr>
                <w:rStyle w:val="sc101"/>
              </w:rPr>
              <w:t>});</w:t>
            </w:r>
          </w:p>
        </w:tc>
      </w:tr>
    </w:tbl>
    <w:p w:rsidR="002B5FC0" w:rsidRPr="009D7CD0" w:rsidRDefault="00613A93" w:rsidP="00CE1B37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注意</w:t>
      </w:r>
      <w:r w:rsidR="00B906E9" w:rsidRPr="009D7CD0">
        <w:rPr>
          <w:rFonts w:hint="eastAsia"/>
          <w:sz w:val="20"/>
          <w:szCs w:val="20"/>
        </w:rPr>
        <w:t>：一定要预保存原事件</w:t>
      </w:r>
    </w:p>
    <w:p w:rsidR="00933B57" w:rsidRPr="009D7CD0" w:rsidRDefault="00EF6562" w:rsidP="00791724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A</w:t>
      </w:r>
      <w:r w:rsidRPr="009D7CD0">
        <w:rPr>
          <w:rFonts w:hint="eastAsia"/>
          <w:sz w:val="20"/>
          <w:szCs w:val="20"/>
        </w:rPr>
        <w:t>jax</w:t>
      </w:r>
      <w:r w:rsidRPr="009D7CD0">
        <w:rPr>
          <w:rFonts w:hint="eastAsia"/>
          <w:sz w:val="20"/>
          <w:szCs w:val="20"/>
        </w:rPr>
        <w:t>获取数据</w:t>
      </w:r>
    </w:p>
    <w:p w:rsidR="00617D70" w:rsidRPr="009D7CD0" w:rsidRDefault="007B4570" w:rsidP="00617D70">
      <w:pPr>
        <w:pStyle w:val="a5"/>
        <w:widowControl/>
        <w:numPr>
          <w:ilvl w:val="2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ajax</w:t>
      </w:r>
      <w:r w:rsidRPr="009D7CD0">
        <w:rPr>
          <w:sz w:val="20"/>
          <w:szCs w:val="20"/>
        </w:rPr>
        <w:t>请求页面</w:t>
      </w:r>
      <w:r w:rsidRPr="009D7CD0">
        <w:rPr>
          <w:sz w:val="20"/>
          <w:szCs w:val="20"/>
        </w:rPr>
        <w:t>user</w:t>
      </w:r>
      <w:r w:rsidRPr="009D7CD0">
        <w:rPr>
          <w:sz w:val="20"/>
          <w:szCs w:val="20"/>
        </w:rPr>
        <w:t>对象获取</w:t>
      </w:r>
    </w:p>
    <w:p w:rsidR="00617D70" w:rsidRPr="009D7CD0" w:rsidRDefault="00617D70" w:rsidP="00617D70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Ajax</w:t>
      </w:r>
      <w:r w:rsidRPr="009D7CD0">
        <w:rPr>
          <w:sz w:val="20"/>
          <w:szCs w:val="20"/>
        </w:rPr>
        <w:t>请求的页面如果位于</w:t>
      </w:r>
      <w:r w:rsidR="00FE0CFE" w:rsidRPr="009D7CD0">
        <w:rPr>
          <w:sz w:val="20"/>
          <w:szCs w:val="20"/>
        </w:rPr>
        <w:t>目录</w:t>
      </w:r>
      <w:r w:rsidRPr="009D7CD0">
        <w:rPr>
          <w:sz w:val="20"/>
          <w:szCs w:val="20"/>
        </w:rPr>
        <w:t>ecology</w:t>
      </w:r>
      <w:r w:rsidRPr="009D7CD0">
        <w:rPr>
          <w:rFonts w:hint="eastAsia"/>
          <w:sz w:val="20"/>
          <w:szCs w:val="20"/>
        </w:rPr>
        <w:t>/mobile/plugin/</w:t>
      </w:r>
      <w:r w:rsidRPr="009D7CD0">
        <w:rPr>
          <w:rFonts w:hint="eastAsia"/>
          <w:sz w:val="20"/>
          <w:szCs w:val="20"/>
        </w:rPr>
        <w:t>下，</w:t>
      </w:r>
      <w:r w:rsidR="00FD723A" w:rsidRPr="009D7CD0">
        <w:rPr>
          <w:rFonts w:hint="eastAsia"/>
          <w:sz w:val="20"/>
          <w:szCs w:val="20"/>
        </w:rPr>
        <w:t>通过以下方式获取</w:t>
      </w:r>
      <w:r w:rsidR="00FD723A" w:rsidRPr="009D7CD0">
        <w:rPr>
          <w:rFonts w:hint="eastAsia"/>
          <w:sz w:val="20"/>
          <w:szCs w:val="20"/>
        </w:rPr>
        <w:t>user</w:t>
      </w:r>
      <w:r w:rsidR="00FD723A" w:rsidRPr="009D7CD0">
        <w:rPr>
          <w:rFonts w:hint="eastAsia"/>
          <w:sz w:val="20"/>
          <w:szCs w:val="20"/>
        </w:rPr>
        <w:t>，是可以获取到的</w:t>
      </w:r>
      <w:r w:rsidR="00FD723A" w:rsidRPr="009D7CD0">
        <w:rPr>
          <w:sz w:val="20"/>
          <w:szCs w:val="20"/>
        </w:rPr>
        <w:t xml:space="preserve"> 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082"/>
      </w:tblGrid>
      <w:tr w:rsidR="00FD18A4" w:rsidRPr="009D7CD0" w:rsidTr="00FD18A4">
        <w:tc>
          <w:tcPr>
            <w:tcW w:w="8296" w:type="dxa"/>
          </w:tcPr>
          <w:p w:rsidR="00FD18A4" w:rsidRPr="009D7CD0" w:rsidRDefault="00FD18A4" w:rsidP="00FD18A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User user = HrmUserVarify.getUser (request , response) ;</w:t>
            </w:r>
          </w:p>
        </w:tc>
      </w:tr>
    </w:tbl>
    <w:p w:rsidR="004D13F9" w:rsidRPr="009D7CD0" w:rsidRDefault="00BC3074" w:rsidP="00617D70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非</w:t>
      </w:r>
      <w:r w:rsidRPr="009D7CD0">
        <w:rPr>
          <w:sz w:val="20"/>
          <w:szCs w:val="20"/>
        </w:rPr>
        <w:t>ecology</w:t>
      </w:r>
      <w:r w:rsidRPr="009D7CD0">
        <w:rPr>
          <w:rFonts w:hint="eastAsia"/>
          <w:sz w:val="20"/>
          <w:szCs w:val="20"/>
        </w:rPr>
        <w:t>/mobile/plugin/</w:t>
      </w:r>
      <w:r w:rsidRPr="009D7CD0">
        <w:rPr>
          <w:rFonts w:hint="eastAsia"/>
          <w:sz w:val="20"/>
          <w:szCs w:val="20"/>
        </w:rPr>
        <w:t>目录下的页面</w:t>
      </w:r>
      <w:r w:rsidR="00D16869" w:rsidRPr="009D7CD0">
        <w:rPr>
          <w:rFonts w:hint="eastAsia"/>
          <w:sz w:val="20"/>
          <w:szCs w:val="20"/>
        </w:rPr>
        <w:t>想要获取</w:t>
      </w:r>
      <w:r w:rsidRPr="009D7CD0">
        <w:rPr>
          <w:rFonts w:hint="eastAsia"/>
          <w:sz w:val="20"/>
          <w:szCs w:val="20"/>
        </w:rPr>
        <w:t>user</w:t>
      </w:r>
      <w:r w:rsidRPr="009D7CD0">
        <w:rPr>
          <w:rFonts w:hint="eastAsia"/>
          <w:sz w:val="20"/>
          <w:szCs w:val="20"/>
        </w:rPr>
        <w:t>，</w:t>
      </w:r>
      <w:r w:rsidR="008073A9" w:rsidRPr="009D7CD0">
        <w:rPr>
          <w:rFonts w:hint="eastAsia"/>
          <w:sz w:val="20"/>
          <w:szCs w:val="20"/>
        </w:rPr>
        <w:t>则需要</w:t>
      </w:r>
      <w:r w:rsidR="002040DB" w:rsidRPr="009D7CD0">
        <w:rPr>
          <w:rFonts w:hint="eastAsia"/>
          <w:sz w:val="20"/>
          <w:szCs w:val="20"/>
        </w:rPr>
        <w:t>在</w:t>
      </w:r>
      <w:r w:rsidR="002040DB" w:rsidRPr="009D7CD0">
        <w:rPr>
          <w:rFonts w:hint="eastAsia"/>
          <w:sz w:val="20"/>
          <w:szCs w:val="20"/>
        </w:rPr>
        <w:t>web.xml</w:t>
      </w:r>
      <w:r w:rsidR="002040DB" w:rsidRPr="009D7CD0">
        <w:rPr>
          <w:rFonts w:hint="eastAsia"/>
          <w:sz w:val="20"/>
          <w:szCs w:val="20"/>
        </w:rPr>
        <w:t>中增加一些</w:t>
      </w:r>
      <w:r w:rsidRPr="009D7CD0">
        <w:rPr>
          <w:rFonts w:hint="eastAsia"/>
          <w:sz w:val="20"/>
          <w:szCs w:val="20"/>
        </w:rPr>
        <w:t>配置：</w:t>
      </w:r>
    </w:p>
    <w:p w:rsidR="00A20430" w:rsidRPr="009D7CD0" w:rsidRDefault="00A20430" w:rsidP="00A20430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在</w:t>
      </w:r>
      <w:r w:rsidR="005D5143" w:rsidRPr="009D7CD0">
        <w:rPr>
          <w:sz w:val="20"/>
          <w:szCs w:val="20"/>
        </w:rPr>
        <w:t>W</w:t>
      </w:r>
      <w:r w:rsidR="005D5143" w:rsidRPr="009D7CD0">
        <w:rPr>
          <w:rFonts w:hint="eastAsia"/>
          <w:sz w:val="20"/>
          <w:szCs w:val="20"/>
        </w:rPr>
        <w:t>eb.</w:t>
      </w:r>
      <w:r w:rsidR="005D5143" w:rsidRPr="009D7CD0">
        <w:rPr>
          <w:sz w:val="20"/>
          <w:szCs w:val="20"/>
        </w:rPr>
        <w:t>xml</w:t>
      </w:r>
      <w:r w:rsidRPr="009D7CD0">
        <w:rPr>
          <w:sz w:val="20"/>
          <w:szCs w:val="20"/>
        </w:rPr>
        <w:t>中找到如下代码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082"/>
      </w:tblGrid>
      <w:tr w:rsidR="005D5143" w:rsidRPr="009D7CD0" w:rsidTr="005D5143">
        <w:tc>
          <w:tcPr>
            <w:tcW w:w="8296" w:type="dxa"/>
          </w:tcPr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filter-name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Mobile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&lt;/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filter-name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filter-class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  <w:t>weaver.mobile.plugin.ecology.MobileFilter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&lt;/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filter-class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&lt;/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filter-mapping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filter-name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Mobile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&lt;/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filter-name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url-pattern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/mobile/plugin/*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&lt;/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url-pattern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5D5143" w:rsidRPr="009D7CD0" w:rsidRDefault="00BA4C56" w:rsidP="00BA4C56">
            <w:pPr>
              <w:pStyle w:val="a5"/>
              <w:widowControl/>
              <w:spacing w:before="100" w:beforeAutospacing="1" w:after="100" w:afterAutospacing="1" w:line="390" w:lineRule="atLeast"/>
              <w:ind w:firstLineChars="0" w:firstLine="0"/>
              <w:jc w:val="left"/>
              <w:rPr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9D7CD0">
              <w:rPr>
                <w:rFonts w:ascii="Courier New" w:hAnsi="Courier New" w:cs="Courier New"/>
                <w:color w:val="3F7F7F"/>
                <w:sz w:val="20"/>
                <w:szCs w:val="20"/>
              </w:rPr>
              <w:t>filter-mapping</w:t>
            </w:r>
            <w:r w:rsidRPr="009D7C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5D5143" w:rsidRPr="009D7CD0" w:rsidRDefault="00BA4C56" w:rsidP="00617D70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找到之后，在它的下方增加如下配置：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082"/>
      </w:tblGrid>
      <w:tr w:rsidR="00BA4C56" w:rsidRPr="009D7CD0" w:rsidTr="00BA4C56">
        <w:tc>
          <w:tcPr>
            <w:tcW w:w="8296" w:type="dxa"/>
          </w:tcPr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filter-mapping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filter-name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Mobile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&lt;/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filter-name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url-pattern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  <w:r w:rsidRPr="009D7CD0">
              <w:rPr>
                <w:rFonts w:ascii="Courier New" w:eastAsiaTheme="minorEastAsia" w:hAnsi="Courier New" w:cs="Courier New" w:hint="eastAsia"/>
                <w:color w:val="000000"/>
                <w:sz w:val="20"/>
                <w:szCs w:val="20"/>
              </w:rPr>
              <w:t>资源</w:t>
            </w:r>
            <w:r w:rsidRPr="009D7CD0">
              <w:rPr>
                <w:rFonts w:ascii="Courier New" w:eastAsiaTheme="minorEastAsia" w:hAnsi="Courier New" w:cs="Courier New"/>
                <w:color w:val="000000"/>
                <w:sz w:val="20"/>
                <w:szCs w:val="20"/>
              </w:rPr>
              <w:t>页面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&lt;/</w:t>
            </w:r>
            <w:r w:rsidRPr="009D7CD0">
              <w:rPr>
                <w:rFonts w:ascii="Courier New" w:eastAsiaTheme="minorEastAsia" w:hAnsi="Courier New" w:cs="Courier New"/>
                <w:color w:val="3F7F7F"/>
                <w:sz w:val="20"/>
                <w:szCs w:val="20"/>
              </w:rPr>
              <w:t>url-pattern</w:t>
            </w:r>
            <w:r w:rsidRPr="009D7CD0">
              <w:rPr>
                <w:rFonts w:ascii="Courier New" w:eastAsiaTheme="minorEastAsia" w:hAnsi="Courier New" w:cs="Courier New"/>
                <w:color w:val="008080"/>
                <w:sz w:val="20"/>
                <w:szCs w:val="20"/>
              </w:rPr>
              <w:t>&gt;</w:t>
            </w:r>
          </w:p>
          <w:p w:rsidR="00BA4C56" w:rsidRPr="009D7CD0" w:rsidRDefault="00BA4C56" w:rsidP="00BA4C56">
            <w:pPr>
              <w:pStyle w:val="a5"/>
              <w:widowControl/>
              <w:spacing w:before="100" w:beforeAutospacing="1" w:after="100" w:afterAutospacing="1" w:line="390" w:lineRule="atLeast"/>
              <w:ind w:firstLineChars="0" w:firstLine="0"/>
              <w:jc w:val="left"/>
              <w:rPr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D7CD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9D7CD0">
              <w:rPr>
                <w:rFonts w:ascii="Courier New" w:hAnsi="Courier New" w:cs="Courier New"/>
                <w:color w:val="3F7F7F"/>
                <w:sz w:val="20"/>
                <w:szCs w:val="20"/>
              </w:rPr>
              <w:t>filter-mapping</w:t>
            </w:r>
            <w:r w:rsidRPr="009D7CD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BA4C56" w:rsidRPr="009D7CD0" w:rsidRDefault="009C6B03" w:rsidP="00617D70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添加完成之后，重启</w:t>
      </w:r>
      <w:r w:rsidRPr="009D7CD0">
        <w:rPr>
          <w:rFonts w:hint="eastAsia"/>
          <w:sz w:val="20"/>
          <w:szCs w:val="20"/>
        </w:rPr>
        <w:t>resin</w:t>
      </w:r>
      <w:r w:rsidRPr="009D7CD0">
        <w:rPr>
          <w:rFonts w:hint="eastAsia"/>
          <w:sz w:val="20"/>
          <w:szCs w:val="20"/>
        </w:rPr>
        <w:t>，即可使用上述方法获取</w:t>
      </w:r>
      <w:r w:rsidRPr="009D7CD0">
        <w:rPr>
          <w:rFonts w:hint="eastAsia"/>
          <w:sz w:val="20"/>
          <w:szCs w:val="20"/>
        </w:rPr>
        <w:t>user</w:t>
      </w:r>
      <w:r w:rsidRPr="009D7CD0">
        <w:rPr>
          <w:rFonts w:hint="eastAsia"/>
          <w:sz w:val="20"/>
          <w:szCs w:val="20"/>
        </w:rPr>
        <w:t>了。</w:t>
      </w:r>
    </w:p>
    <w:p w:rsidR="002F1238" w:rsidRPr="009D7CD0" w:rsidRDefault="0019316B" w:rsidP="00364551">
      <w:pPr>
        <w:pStyle w:val="a5"/>
        <w:numPr>
          <w:ilvl w:val="2"/>
          <w:numId w:val="3"/>
        </w:numPr>
        <w:spacing w:before="100" w:beforeAutospacing="1" w:after="100" w:afterAutospacing="1" w:line="390" w:lineRule="atLeast"/>
        <w:ind w:firstLineChars="0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ajax</w:t>
      </w:r>
      <w:r w:rsidRPr="009D7CD0">
        <w:rPr>
          <w:rFonts w:hint="eastAsia"/>
          <w:sz w:val="20"/>
          <w:szCs w:val="20"/>
        </w:rPr>
        <w:t>请求页面参数获取</w:t>
      </w:r>
    </w:p>
    <w:p w:rsidR="00364551" w:rsidRPr="009D7CD0" w:rsidRDefault="00364551" w:rsidP="00364551">
      <w:pPr>
        <w:pStyle w:val="a5"/>
        <w:spacing w:before="100" w:beforeAutospacing="1" w:after="100" w:afterAutospacing="1" w:line="390" w:lineRule="atLeast"/>
        <w:ind w:left="1440" w:firstLineChars="0" w:firstLine="0"/>
        <w:rPr>
          <w:sz w:val="20"/>
          <w:szCs w:val="20"/>
        </w:rPr>
      </w:pPr>
      <w:r w:rsidRPr="009D7CD0">
        <w:rPr>
          <w:sz w:val="20"/>
          <w:szCs w:val="20"/>
        </w:rPr>
        <w:t>通过</w:t>
      </w:r>
      <w:r w:rsidRPr="009D7CD0">
        <w:rPr>
          <w:sz w:val="20"/>
          <w:szCs w:val="20"/>
        </w:rPr>
        <w:t>get</w:t>
      </w:r>
      <w:r w:rsidRPr="009D7CD0">
        <w:rPr>
          <w:sz w:val="20"/>
          <w:szCs w:val="20"/>
        </w:rPr>
        <w:t>发送的请求</w:t>
      </w:r>
      <w:r w:rsidRPr="009D7CD0">
        <w:rPr>
          <w:rFonts w:hint="eastAsia"/>
          <w:sz w:val="20"/>
          <w:szCs w:val="20"/>
        </w:rPr>
        <w:t>，</w:t>
      </w:r>
      <w:r w:rsidRPr="009D7CD0">
        <w:rPr>
          <w:sz w:val="20"/>
          <w:szCs w:val="20"/>
        </w:rPr>
        <w:t>在请求的资源页面</w:t>
      </w:r>
      <w:r w:rsidRPr="009D7CD0">
        <w:rPr>
          <w:rFonts w:hint="eastAsia"/>
          <w:sz w:val="20"/>
          <w:szCs w:val="20"/>
        </w:rPr>
        <w:t>可以通过</w:t>
      </w:r>
      <w:r w:rsidRPr="009D7CD0">
        <w:rPr>
          <w:rFonts w:hint="eastAsia"/>
          <w:sz w:val="20"/>
          <w:szCs w:val="20"/>
        </w:rPr>
        <w:t>request</w:t>
      </w:r>
      <w:r w:rsidRPr="009D7CD0">
        <w:rPr>
          <w:rFonts w:hint="eastAsia"/>
          <w:sz w:val="20"/>
          <w:szCs w:val="20"/>
        </w:rPr>
        <w:t>直接获取参数</w:t>
      </w:r>
      <w:r w:rsidR="00FF5E0F" w:rsidRPr="009D7CD0">
        <w:rPr>
          <w:rFonts w:hint="eastAsia"/>
          <w:sz w:val="20"/>
          <w:szCs w:val="20"/>
        </w:rPr>
        <w:t>。</w:t>
      </w:r>
    </w:p>
    <w:p w:rsidR="00FF5E0F" w:rsidRPr="009D7CD0" w:rsidRDefault="00FF5E0F" w:rsidP="00364551">
      <w:pPr>
        <w:pStyle w:val="a5"/>
        <w:spacing w:before="100" w:beforeAutospacing="1" w:after="100" w:afterAutospacing="1" w:line="390" w:lineRule="atLeast"/>
        <w:ind w:left="1440" w:firstLineChars="0" w:firstLine="0"/>
        <w:rPr>
          <w:sz w:val="20"/>
          <w:szCs w:val="20"/>
        </w:rPr>
      </w:pPr>
      <w:r w:rsidRPr="009D7CD0">
        <w:rPr>
          <w:sz w:val="20"/>
          <w:szCs w:val="20"/>
        </w:rPr>
        <w:t>Ajax</w:t>
      </w:r>
      <w:r w:rsidR="007C2C3F" w:rsidRPr="009D7CD0">
        <w:rPr>
          <w:sz w:val="20"/>
          <w:szCs w:val="20"/>
        </w:rPr>
        <w:t>示例</w:t>
      </w:r>
      <w:r w:rsidRPr="009D7CD0">
        <w:rPr>
          <w:rFonts w:hint="eastAsia"/>
          <w:sz w:val="20"/>
          <w:szCs w:val="20"/>
        </w:rPr>
        <w:t>：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082"/>
      </w:tblGrid>
      <w:tr w:rsidR="00364551" w:rsidRPr="009D7CD0" w:rsidTr="00364551">
        <w:tc>
          <w:tcPr>
            <w:tcW w:w="8296" w:type="dxa"/>
          </w:tcPr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ajax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({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type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"GET"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cache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url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encodeURI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"/mobile/plugin/1/</w:t>
            </w:r>
            <w:r w:rsidR="00445C4D"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resource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.jsp?field2434=9"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data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"workflowid"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"12"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"requestid"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"999"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dataType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"json"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contentType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"application/x-www-form-urlencoded;charset=UTF-8"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complete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(){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error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XMLHttpRequest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textStatus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errorThrown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success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data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textStatus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7CD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alert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执行成功！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536B53" w:rsidRPr="009D7CD0" w:rsidRDefault="00536B53" w:rsidP="00536B5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64551" w:rsidRPr="009D7CD0" w:rsidRDefault="00536B53" w:rsidP="0044100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64551" w:rsidRPr="009D7CD0" w:rsidRDefault="00441001" w:rsidP="00364551">
      <w:pPr>
        <w:pStyle w:val="a5"/>
        <w:spacing w:before="100" w:beforeAutospacing="1" w:after="100" w:afterAutospacing="1" w:line="390" w:lineRule="atLeast"/>
        <w:ind w:left="1440" w:firstLineChars="0" w:firstLine="0"/>
        <w:rPr>
          <w:sz w:val="20"/>
          <w:szCs w:val="20"/>
        </w:rPr>
      </w:pPr>
      <w:r w:rsidRPr="009D7CD0">
        <w:rPr>
          <w:sz w:val="20"/>
          <w:szCs w:val="20"/>
        </w:rPr>
        <w:t>Resource.</w:t>
      </w:r>
      <w:r w:rsidR="005E6F18" w:rsidRPr="009D7CD0">
        <w:rPr>
          <w:sz w:val="20"/>
          <w:szCs w:val="20"/>
        </w:rPr>
        <w:t>jsp</w:t>
      </w:r>
      <w:r w:rsidR="005E6F18" w:rsidRPr="009D7CD0">
        <w:rPr>
          <w:rFonts w:hint="eastAsia"/>
          <w:sz w:val="20"/>
          <w:szCs w:val="20"/>
        </w:rPr>
        <w:t>中使用</w:t>
      </w:r>
      <w:r w:rsidR="005E6F18" w:rsidRPr="009D7CD0">
        <w:rPr>
          <w:rFonts w:hint="eastAsia"/>
          <w:sz w:val="20"/>
          <w:szCs w:val="20"/>
        </w:rPr>
        <w:t>request</w:t>
      </w:r>
      <w:r w:rsidR="005E6F18" w:rsidRPr="009D7CD0">
        <w:rPr>
          <w:rFonts w:hint="eastAsia"/>
          <w:sz w:val="20"/>
          <w:szCs w:val="20"/>
        </w:rPr>
        <w:t>直接获取值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082"/>
      </w:tblGrid>
      <w:tr w:rsidR="00441001" w:rsidRPr="009D7CD0" w:rsidTr="00441001">
        <w:tc>
          <w:tcPr>
            <w:tcW w:w="8296" w:type="dxa"/>
          </w:tcPr>
          <w:p w:rsidR="00441001" w:rsidRPr="009D7CD0" w:rsidRDefault="005E6F18" w:rsidP="00364551">
            <w:pPr>
              <w:pStyle w:val="a5"/>
              <w:spacing w:before="100" w:beforeAutospacing="1" w:after="100" w:afterAutospacing="1" w:line="390" w:lineRule="atLeast"/>
              <w:ind w:firstLineChars="0" w:firstLine="0"/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</w:rPr>
              <w:t>String field2434_val = request.getParameter("field2434");</w:t>
            </w:r>
          </w:p>
        </w:tc>
      </w:tr>
    </w:tbl>
    <w:p w:rsidR="005B4BBA" w:rsidRPr="009D7CD0" w:rsidRDefault="006A5E65" w:rsidP="005B4BBA">
      <w:pPr>
        <w:pStyle w:val="a5"/>
        <w:spacing w:before="100" w:beforeAutospacing="1" w:after="100" w:afterAutospacing="1" w:line="390" w:lineRule="atLeast"/>
        <w:ind w:left="1440" w:firstLineChars="0" w:firstLine="0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通过</w:t>
      </w:r>
      <w:r w:rsidRPr="009D7CD0">
        <w:rPr>
          <w:rFonts w:hint="eastAsia"/>
          <w:sz w:val="20"/>
          <w:szCs w:val="20"/>
        </w:rPr>
        <w:t>POST</w:t>
      </w:r>
      <w:r w:rsidRPr="009D7CD0">
        <w:rPr>
          <w:rFonts w:hint="eastAsia"/>
          <w:sz w:val="20"/>
          <w:szCs w:val="20"/>
        </w:rPr>
        <w:t>发送的请求，必须通过</w:t>
      </w:r>
      <w:r w:rsidRPr="009D7CD0">
        <w:rPr>
          <w:rFonts w:hint="eastAsia"/>
          <w:sz w:val="20"/>
          <w:szCs w:val="20"/>
        </w:rPr>
        <w:t>FileUpload</w:t>
      </w:r>
      <w:r w:rsidRPr="009D7CD0">
        <w:rPr>
          <w:rFonts w:hint="eastAsia"/>
          <w:sz w:val="20"/>
          <w:szCs w:val="20"/>
        </w:rPr>
        <w:t>对</w:t>
      </w:r>
      <w:r w:rsidRPr="009D7CD0">
        <w:rPr>
          <w:rFonts w:hint="eastAsia"/>
          <w:sz w:val="20"/>
          <w:szCs w:val="20"/>
        </w:rPr>
        <w:t>request</w:t>
      </w:r>
      <w:r w:rsidRPr="009D7CD0">
        <w:rPr>
          <w:rFonts w:hint="eastAsia"/>
          <w:sz w:val="20"/>
          <w:szCs w:val="20"/>
        </w:rPr>
        <w:t>对象进行包装，才可以正确的获取值</w:t>
      </w:r>
      <w:r w:rsidR="005B4BBA" w:rsidRPr="009D7CD0">
        <w:rPr>
          <w:rFonts w:hint="eastAsia"/>
          <w:sz w:val="20"/>
          <w:szCs w:val="20"/>
        </w:rPr>
        <w:t>。</w:t>
      </w:r>
      <w:r w:rsidR="005B4BBA" w:rsidRPr="009D7CD0">
        <w:rPr>
          <w:rFonts w:hint="eastAsia"/>
          <w:sz w:val="20"/>
          <w:szCs w:val="20"/>
        </w:rPr>
        <w:t xml:space="preserve"> </w:t>
      </w:r>
      <w:r w:rsidR="005B4BBA" w:rsidRPr="009D7CD0">
        <w:rPr>
          <w:rFonts w:hint="eastAsia"/>
          <w:sz w:val="20"/>
          <w:szCs w:val="20"/>
        </w:rPr>
        <w:t>假设如上</w:t>
      </w:r>
      <w:r w:rsidR="005B4BBA" w:rsidRPr="009D7CD0">
        <w:rPr>
          <w:rFonts w:hint="eastAsia"/>
          <w:sz w:val="20"/>
          <w:szCs w:val="20"/>
        </w:rPr>
        <w:t>ajax</w:t>
      </w:r>
      <w:r w:rsidR="005B4BBA" w:rsidRPr="009D7CD0">
        <w:rPr>
          <w:rFonts w:hint="eastAsia"/>
          <w:sz w:val="20"/>
          <w:szCs w:val="20"/>
        </w:rPr>
        <w:t>是通过</w:t>
      </w:r>
      <w:r w:rsidR="005B4BBA" w:rsidRPr="009D7CD0">
        <w:rPr>
          <w:rFonts w:hint="eastAsia"/>
          <w:sz w:val="20"/>
          <w:szCs w:val="20"/>
        </w:rPr>
        <w:t>post</w:t>
      </w:r>
      <w:r w:rsidR="005B4BBA" w:rsidRPr="009D7CD0">
        <w:rPr>
          <w:rFonts w:hint="eastAsia"/>
          <w:sz w:val="20"/>
          <w:szCs w:val="20"/>
        </w:rPr>
        <w:t>发送的请求，那么获取参数的方式如下：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082"/>
      </w:tblGrid>
      <w:tr w:rsidR="005B4BBA" w:rsidRPr="009D7CD0" w:rsidTr="005B4BBA">
        <w:tc>
          <w:tcPr>
            <w:tcW w:w="8296" w:type="dxa"/>
          </w:tcPr>
          <w:p w:rsidR="00556D8E" w:rsidRPr="009D7CD0" w:rsidRDefault="00556D8E" w:rsidP="00556D8E">
            <w:pPr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&lt;%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@ page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"weaver.file.*"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%&gt;</w:t>
            </w:r>
          </w:p>
          <w:p w:rsidR="005156F8" w:rsidRPr="009D7CD0" w:rsidRDefault="005156F8" w:rsidP="00556D8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56D8E" w:rsidRPr="009D7CD0" w:rsidRDefault="00556D8E" w:rsidP="00556D8E">
            <w:pPr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FileUpload fu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FileUpload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request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51C44" w:rsidRPr="009D7CD0" w:rsidRDefault="00E51C44" w:rsidP="00556D8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56D8E" w:rsidRPr="009D7CD0" w:rsidRDefault="00556D8E" w:rsidP="00556D8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8000FF"/>
                <w:sz w:val="20"/>
                <w:szCs w:val="20"/>
              </w:rPr>
              <w:t>String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workflowid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fu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getParameter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"workflowid"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5B4BBA" w:rsidRPr="009D7CD0" w:rsidRDefault="00556D8E" w:rsidP="00556D8E">
            <w:pPr>
              <w:shd w:val="clear" w:color="auto" w:fill="FFFFFF"/>
              <w:rPr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8000FF"/>
                <w:sz w:val="20"/>
                <w:szCs w:val="20"/>
              </w:rPr>
              <w:t>String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requestid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fu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getParameter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"requestid"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2F1238" w:rsidRPr="009D7CD0" w:rsidRDefault="002F1238" w:rsidP="00B34DC3">
      <w:pPr>
        <w:spacing w:before="100" w:beforeAutospacing="1" w:after="100" w:afterAutospacing="1" w:line="390" w:lineRule="atLeast"/>
        <w:rPr>
          <w:sz w:val="20"/>
          <w:szCs w:val="20"/>
        </w:rPr>
      </w:pPr>
    </w:p>
    <w:p w:rsidR="00461FD1" w:rsidRPr="009D7CD0" w:rsidRDefault="003C0415" w:rsidP="00E8008B">
      <w:pPr>
        <w:pStyle w:val="a5"/>
        <w:widowControl/>
        <w:numPr>
          <w:ilvl w:val="0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移动端自定义页面说明</w:t>
      </w:r>
      <w:r w:rsidR="00740FD9" w:rsidRPr="009D7CD0">
        <w:rPr>
          <w:rFonts w:hint="eastAsia"/>
          <w:sz w:val="20"/>
          <w:szCs w:val="20"/>
        </w:rPr>
        <w:t>（</w:t>
      </w:r>
      <w:r w:rsidR="00740FD9" w:rsidRPr="009D7CD0">
        <w:rPr>
          <w:rFonts w:hint="eastAsia"/>
          <w:sz w:val="20"/>
          <w:szCs w:val="20"/>
        </w:rPr>
        <w:t>Custompage</w:t>
      </w:r>
      <w:r w:rsidR="00740FD9" w:rsidRPr="009D7CD0">
        <w:rPr>
          <w:rFonts w:hint="eastAsia"/>
          <w:sz w:val="20"/>
          <w:szCs w:val="20"/>
        </w:rPr>
        <w:t>）</w:t>
      </w:r>
    </w:p>
    <w:p w:rsidR="00EC59EE" w:rsidRPr="009D7CD0" w:rsidRDefault="00E8008B" w:rsidP="00EC59EE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配置说明</w:t>
      </w:r>
    </w:p>
    <w:p w:rsidR="004F4412" w:rsidRPr="009D7CD0" w:rsidRDefault="000922B5" w:rsidP="004F4412">
      <w:pPr>
        <w:pStyle w:val="a5"/>
        <w:widowControl/>
        <w:spacing w:before="100" w:beforeAutospacing="1" w:after="100" w:afterAutospacing="1" w:line="390" w:lineRule="atLeast"/>
        <w:ind w:left="720" w:firstLineChars="0" w:firstLine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SQL: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4F4412" w:rsidRPr="009D7CD0" w:rsidTr="004F4412">
        <w:tc>
          <w:tcPr>
            <w:tcW w:w="8296" w:type="dxa"/>
          </w:tcPr>
          <w:p w:rsidR="004F4412" w:rsidRPr="009D7CD0" w:rsidRDefault="004F4412" w:rsidP="0044348D">
            <w:pPr>
              <w:shd w:val="clear" w:color="auto" w:fill="FFFFFF"/>
              <w:rPr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update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workflow_base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set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custompage4emoble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'/1.jsp'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id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流程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</w:tr>
    </w:tbl>
    <w:p w:rsidR="00CC28FB" w:rsidRPr="009D7CD0" w:rsidRDefault="00EC59EE" w:rsidP="00CC28FB">
      <w:pPr>
        <w:pStyle w:val="a5"/>
        <w:widowControl/>
        <w:numPr>
          <w:ilvl w:val="1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页面开发说明</w:t>
      </w:r>
    </w:p>
    <w:p w:rsidR="00CC28FB" w:rsidRPr="009D7CD0" w:rsidRDefault="00CC28FB" w:rsidP="00CC28FB">
      <w:pPr>
        <w:pStyle w:val="a5"/>
        <w:widowControl/>
        <w:numPr>
          <w:ilvl w:val="2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限制</w:t>
      </w:r>
    </w:p>
    <w:p w:rsidR="002E54A3" w:rsidRPr="009D7CD0" w:rsidRDefault="002E54A3" w:rsidP="002E54A3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不能引入</w:t>
      </w:r>
      <w:r w:rsidRPr="009D7CD0">
        <w:rPr>
          <w:sz w:val="20"/>
          <w:szCs w:val="20"/>
        </w:rPr>
        <w:t>/systeminfo/init_wev8.jsp</w:t>
      </w:r>
    </w:p>
    <w:p w:rsidR="002E54A3" w:rsidRPr="009D7CD0" w:rsidRDefault="002E54A3" w:rsidP="002E54A3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不能引入</w:t>
      </w:r>
      <w:r w:rsidRPr="009D7CD0">
        <w:rPr>
          <w:sz w:val="20"/>
          <w:szCs w:val="20"/>
        </w:rPr>
        <w:t>/systeminfo/init.jsp</w:t>
      </w:r>
    </w:p>
    <w:p w:rsidR="002F63C1" w:rsidRPr="009D7CD0" w:rsidRDefault="002E54A3" w:rsidP="002F63C1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不能引入</w:t>
      </w:r>
      <w:r w:rsidRPr="009D7CD0">
        <w:rPr>
          <w:rFonts w:hint="eastAsia"/>
          <w:sz w:val="20"/>
          <w:szCs w:val="20"/>
        </w:rPr>
        <w:t>jQuery</w:t>
      </w:r>
      <w:r w:rsidRPr="009D7CD0">
        <w:rPr>
          <w:rFonts w:hint="eastAsia"/>
          <w:sz w:val="20"/>
          <w:szCs w:val="20"/>
        </w:rPr>
        <w:t>源文件，即</w:t>
      </w:r>
      <w:r w:rsidRPr="009D7CD0">
        <w:rPr>
          <w:rFonts w:hint="eastAsia"/>
          <w:sz w:val="20"/>
          <w:szCs w:val="20"/>
        </w:rPr>
        <w:t>jQuery</w:t>
      </w:r>
      <w:r w:rsidRPr="009D7CD0">
        <w:rPr>
          <w:sz w:val="20"/>
          <w:szCs w:val="20"/>
        </w:rPr>
        <w:t>.js</w:t>
      </w:r>
    </w:p>
    <w:p w:rsidR="00CC28FB" w:rsidRPr="009D7CD0" w:rsidRDefault="00DA56F7" w:rsidP="00CC28FB">
      <w:pPr>
        <w:pStyle w:val="a5"/>
        <w:widowControl/>
        <w:numPr>
          <w:ilvl w:val="2"/>
          <w:numId w:val="3"/>
        </w:numPr>
        <w:spacing w:before="100" w:beforeAutospacing="1" w:after="100" w:afterAutospacing="1" w:line="390" w:lineRule="atLeast"/>
        <w:ind w:firstLineChars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流程相关参数获取</w:t>
      </w:r>
    </w:p>
    <w:p w:rsidR="001652AA" w:rsidRPr="009D7CD0" w:rsidRDefault="001652AA" w:rsidP="001652AA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sz w:val="20"/>
          <w:szCs w:val="20"/>
        </w:rPr>
        <w:t>Custompage</w:t>
      </w:r>
      <w:r w:rsidRPr="009D7CD0">
        <w:rPr>
          <w:rFonts w:hint="eastAsia"/>
          <w:sz w:val="20"/>
          <w:szCs w:val="20"/>
        </w:rPr>
        <w:t>：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082"/>
      </w:tblGrid>
      <w:tr w:rsidR="001652AA" w:rsidRPr="009D7CD0" w:rsidTr="001652AA">
        <w:tc>
          <w:tcPr>
            <w:tcW w:w="8296" w:type="dxa"/>
          </w:tcPr>
          <w:p w:rsidR="001652AA" w:rsidRPr="009D7CD0" w:rsidRDefault="001652AA" w:rsidP="001652AA">
            <w:pPr>
              <w:shd w:val="clear" w:color="auto" w:fill="FFFFFF"/>
              <w:rPr>
                <w:rStyle w:val="sc80"/>
              </w:rPr>
            </w:pPr>
            <w:r w:rsidRPr="009D7CD0">
              <w:rPr>
                <w:rStyle w:val="sc151"/>
              </w:rPr>
              <w:t>&lt;%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11"/>
              </w:rPr>
              <w:t>//</w:t>
            </w:r>
            <w:r w:rsidRPr="009D7CD0">
              <w:rPr>
                <w:rStyle w:val="sc811"/>
              </w:rPr>
              <w:t>用户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61"/>
              </w:rPr>
              <w:t>User</w:t>
            </w:r>
            <w:r w:rsidRPr="009D7CD0">
              <w:rPr>
                <w:rStyle w:val="sc811"/>
              </w:rPr>
              <w:t xml:space="preserve"> </w:t>
            </w:r>
            <w:r w:rsidRPr="009D7CD0">
              <w:rPr>
                <w:rStyle w:val="sc861"/>
              </w:rPr>
              <w:t>user</w:t>
            </w:r>
            <w:r w:rsidRPr="009D7CD0">
              <w:rPr>
                <w:rStyle w:val="sc811"/>
              </w:rPr>
              <w:t xml:space="preserve">  = </w:t>
            </w:r>
            <w:r w:rsidRPr="009D7CD0">
              <w:rPr>
                <w:rStyle w:val="sc861"/>
              </w:rPr>
              <w:t>HrmUserVarify.getUser</w:t>
            </w:r>
            <w:r w:rsidRPr="009D7CD0">
              <w:rPr>
                <w:rStyle w:val="sc811"/>
              </w:rPr>
              <w:t>(</w:t>
            </w:r>
            <w:r w:rsidRPr="009D7CD0">
              <w:rPr>
                <w:rStyle w:val="sc861"/>
              </w:rPr>
              <w:t>request</w:t>
            </w:r>
            <w:r w:rsidRPr="009D7CD0">
              <w:rPr>
                <w:rStyle w:val="sc811"/>
              </w:rPr>
              <w:t xml:space="preserve">, </w:t>
            </w:r>
            <w:r w:rsidRPr="009D7CD0">
              <w:rPr>
                <w:rStyle w:val="sc861"/>
              </w:rPr>
              <w:t>response</w:t>
            </w:r>
            <w:r w:rsidRPr="009D7CD0">
              <w:rPr>
                <w:rStyle w:val="sc811"/>
              </w:rPr>
              <w:t>) ;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11"/>
              </w:rPr>
              <w:t>//</w:t>
            </w:r>
            <w:r w:rsidRPr="009D7CD0">
              <w:rPr>
                <w:rStyle w:val="sc811"/>
              </w:rPr>
              <w:t>流程</w:t>
            </w:r>
            <w:r w:rsidRPr="009D7CD0">
              <w:rPr>
                <w:rStyle w:val="sc861"/>
              </w:rPr>
              <w:t>ID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41"/>
              </w:rPr>
              <w:t>String</w:t>
            </w:r>
            <w:r w:rsidRPr="009D7CD0">
              <w:rPr>
                <w:rStyle w:val="sc811"/>
              </w:rPr>
              <w:t xml:space="preserve"> </w:t>
            </w:r>
            <w:r w:rsidRPr="009D7CD0">
              <w:rPr>
                <w:rStyle w:val="sc861"/>
              </w:rPr>
              <w:t>workflowid</w:t>
            </w:r>
            <w:r w:rsidRPr="009D7CD0">
              <w:rPr>
                <w:rStyle w:val="sc811"/>
              </w:rPr>
              <w:t xml:space="preserve"> = </w:t>
            </w:r>
            <w:r w:rsidRPr="009D7CD0">
              <w:rPr>
                <w:rStyle w:val="sc861"/>
              </w:rPr>
              <w:t>request.getParameter</w:t>
            </w:r>
            <w:r w:rsidRPr="009D7CD0">
              <w:rPr>
                <w:rStyle w:val="sc811"/>
              </w:rPr>
              <w:t>(</w:t>
            </w:r>
            <w:r w:rsidRPr="009D7CD0">
              <w:rPr>
                <w:rStyle w:val="sc851"/>
              </w:rPr>
              <w:t>"workflowid"</w:t>
            </w:r>
            <w:r w:rsidRPr="009D7CD0">
              <w:rPr>
                <w:rStyle w:val="sc811"/>
              </w:rPr>
              <w:t>);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11"/>
              </w:rPr>
              <w:t>//</w:t>
            </w:r>
            <w:r w:rsidRPr="009D7CD0">
              <w:rPr>
                <w:rStyle w:val="sc811"/>
              </w:rPr>
              <w:t>节点</w:t>
            </w:r>
            <w:r w:rsidRPr="009D7CD0">
              <w:rPr>
                <w:rStyle w:val="sc861"/>
              </w:rPr>
              <w:t>ID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41"/>
              </w:rPr>
              <w:t>String</w:t>
            </w:r>
            <w:r w:rsidRPr="009D7CD0">
              <w:rPr>
                <w:rStyle w:val="sc811"/>
              </w:rPr>
              <w:t xml:space="preserve"> </w:t>
            </w:r>
            <w:r w:rsidRPr="009D7CD0">
              <w:rPr>
                <w:rStyle w:val="sc861"/>
              </w:rPr>
              <w:t>nodeId</w:t>
            </w:r>
            <w:r w:rsidRPr="009D7CD0">
              <w:rPr>
                <w:rStyle w:val="sc811"/>
              </w:rPr>
              <w:t xml:space="preserve"> = </w:t>
            </w:r>
            <w:r w:rsidRPr="009D7CD0">
              <w:rPr>
                <w:rStyle w:val="sc861"/>
              </w:rPr>
              <w:t>request.getParameter</w:t>
            </w:r>
            <w:r w:rsidRPr="009D7CD0">
              <w:rPr>
                <w:rStyle w:val="sc811"/>
              </w:rPr>
              <w:t>(</w:t>
            </w:r>
            <w:r w:rsidRPr="009D7CD0">
              <w:rPr>
                <w:rStyle w:val="sc851"/>
              </w:rPr>
              <w:t>"nodeid"</w:t>
            </w:r>
            <w:r w:rsidRPr="009D7CD0">
              <w:rPr>
                <w:rStyle w:val="sc811"/>
              </w:rPr>
              <w:t>);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11"/>
              </w:rPr>
              <w:t>//</w:t>
            </w:r>
            <w:r w:rsidRPr="009D7CD0">
              <w:rPr>
                <w:rStyle w:val="sc811"/>
              </w:rPr>
              <w:t>请求</w:t>
            </w:r>
            <w:r w:rsidRPr="009D7CD0">
              <w:rPr>
                <w:rStyle w:val="sc861"/>
              </w:rPr>
              <w:t>ID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41"/>
              </w:rPr>
              <w:t>String</w:t>
            </w:r>
            <w:r w:rsidRPr="009D7CD0">
              <w:rPr>
                <w:rStyle w:val="sc811"/>
              </w:rPr>
              <w:t xml:space="preserve"> </w:t>
            </w:r>
            <w:r w:rsidRPr="009D7CD0">
              <w:rPr>
                <w:rStyle w:val="sc861"/>
              </w:rPr>
              <w:t>requestid</w:t>
            </w:r>
            <w:r w:rsidRPr="009D7CD0">
              <w:rPr>
                <w:rStyle w:val="sc811"/>
              </w:rPr>
              <w:t xml:space="preserve"> = </w:t>
            </w:r>
            <w:r w:rsidRPr="009D7CD0">
              <w:rPr>
                <w:rStyle w:val="sc861"/>
              </w:rPr>
              <w:t>request.getParameter</w:t>
            </w:r>
            <w:r w:rsidRPr="009D7CD0">
              <w:rPr>
                <w:rStyle w:val="sc811"/>
              </w:rPr>
              <w:t>(</w:t>
            </w:r>
            <w:r w:rsidRPr="009D7CD0">
              <w:rPr>
                <w:rStyle w:val="sc851"/>
              </w:rPr>
              <w:t>"requestid"</w:t>
            </w:r>
            <w:r w:rsidRPr="009D7CD0">
              <w:rPr>
                <w:rStyle w:val="sc811"/>
              </w:rPr>
              <w:t>);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11"/>
              </w:rPr>
              <w:t>//</w:t>
            </w:r>
            <w:r w:rsidRPr="009D7CD0">
              <w:rPr>
                <w:rStyle w:val="sc811"/>
              </w:rPr>
              <w:t>用户</w:t>
            </w:r>
            <w:r w:rsidRPr="009D7CD0">
              <w:rPr>
                <w:rStyle w:val="sc861"/>
              </w:rPr>
              <w:t>ID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41"/>
              </w:rPr>
              <w:t>String</w:t>
            </w:r>
            <w:r w:rsidRPr="009D7CD0">
              <w:rPr>
                <w:rStyle w:val="sc811"/>
              </w:rPr>
              <w:t xml:space="preserve"> </w:t>
            </w:r>
            <w:r w:rsidRPr="009D7CD0">
              <w:rPr>
                <w:rStyle w:val="sc861"/>
              </w:rPr>
              <w:t>userid</w:t>
            </w:r>
            <w:r w:rsidRPr="009D7CD0">
              <w:rPr>
                <w:rStyle w:val="sc811"/>
              </w:rPr>
              <w:t xml:space="preserve"> = </w:t>
            </w:r>
            <w:r w:rsidRPr="009D7CD0">
              <w:rPr>
                <w:rStyle w:val="sc861"/>
              </w:rPr>
              <w:t>request.getParameter</w:t>
            </w:r>
            <w:r w:rsidRPr="009D7CD0">
              <w:rPr>
                <w:rStyle w:val="sc811"/>
              </w:rPr>
              <w:t>(</w:t>
            </w:r>
            <w:r w:rsidRPr="009D7CD0">
              <w:rPr>
                <w:rStyle w:val="sc851"/>
              </w:rPr>
              <w:t>"userid"</w:t>
            </w:r>
            <w:r w:rsidRPr="009D7CD0">
              <w:rPr>
                <w:rStyle w:val="sc811"/>
              </w:rPr>
              <w:t>);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11"/>
              </w:rPr>
              <w:t>//</w:t>
            </w:r>
            <w:r w:rsidRPr="009D7CD0">
              <w:rPr>
                <w:rStyle w:val="sc811"/>
              </w:rPr>
              <w:t>语言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41"/>
              </w:rPr>
              <w:t>String</w:t>
            </w:r>
            <w:r w:rsidRPr="009D7CD0">
              <w:rPr>
                <w:rStyle w:val="sc811"/>
              </w:rPr>
              <w:t xml:space="preserve"> </w:t>
            </w:r>
            <w:r w:rsidRPr="009D7CD0">
              <w:rPr>
                <w:rStyle w:val="sc861"/>
              </w:rPr>
              <w:t>languageid</w:t>
            </w:r>
            <w:r w:rsidRPr="009D7CD0">
              <w:rPr>
                <w:rStyle w:val="sc811"/>
              </w:rPr>
              <w:t xml:space="preserve"> = </w:t>
            </w:r>
            <w:r w:rsidRPr="009D7CD0">
              <w:rPr>
                <w:rStyle w:val="sc861"/>
              </w:rPr>
              <w:t>request.getParameter</w:t>
            </w:r>
            <w:r w:rsidRPr="009D7CD0">
              <w:rPr>
                <w:rStyle w:val="sc811"/>
              </w:rPr>
              <w:t>(</w:t>
            </w:r>
            <w:r w:rsidRPr="009D7CD0">
              <w:rPr>
                <w:rStyle w:val="sc851"/>
              </w:rPr>
              <w:t>"languageid"</w:t>
            </w:r>
            <w:r w:rsidRPr="009D7CD0">
              <w:rPr>
                <w:rStyle w:val="sc811"/>
              </w:rPr>
              <w:t>);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11"/>
              </w:rPr>
              <w:t>//</w:t>
            </w:r>
            <w:r w:rsidRPr="009D7CD0">
              <w:rPr>
                <w:rStyle w:val="sc811"/>
              </w:rPr>
              <w:t>模块</w:t>
            </w:r>
            <w:r w:rsidRPr="009D7CD0">
              <w:rPr>
                <w:rStyle w:val="sc861"/>
              </w:rPr>
              <w:t>ID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  <w:r w:rsidRPr="009D7CD0">
              <w:rPr>
                <w:rStyle w:val="sc841"/>
              </w:rPr>
              <w:t>String</w:t>
            </w:r>
            <w:r w:rsidRPr="009D7CD0">
              <w:rPr>
                <w:rStyle w:val="sc811"/>
              </w:rPr>
              <w:t xml:space="preserve"> </w:t>
            </w:r>
            <w:r w:rsidRPr="009D7CD0">
              <w:rPr>
                <w:rStyle w:val="sc841"/>
              </w:rPr>
              <w:t>module</w:t>
            </w:r>
            <w:r w:rsidRPr="009D7CD0">
              <w:rPr>
                <w:rStyle w:val="sc811"/>
              </w:rPr>
              <w:t xml:space="preserve"> = </w:t>
            </w:r>
            <w:r w:rsidRPr="009D7CD0">
              <w:rPr>
                <w:rStyle w:val="sc861"/>
              </w:rPr>
              <w:t>request.getParameter</w:t>
            </w:r>
            <w:r w:rsidRPr="009D7CD0">
              <w:rPr>
                <w:rStyle w:val="sc811"/>
              </w:rPr>
              <w:t>(</w:t>
            </w:r>
            <w:r w:rsidRPr="009D7CD0">
              <w:rPr>
                <w:rStyle w:val="sc851"/>
              </w:rPr>
              <w:t>"module"</w:t>
            </w:r>
            <w:r w:rsidRPr="009D7CD0">
              <w:rPr>
                <w:rStyle w:val="sc811"/>
              </w:rPr>
              <w:t>);</w:t>
            </w:r>
          </w:p>
          <w:p w:rsidR="001652AA" w:rsidRPr="009D7CD0" w:rsidRDefault="001652AA" w:rsidP="001652AA">
            <w:pPr>
              <w:shd w:val="clear" w:color="auto" w:fill="FFFFFF"/>
              <w:rPr>
                <w:rStyle w:val="sc811"/>
              </w:rPr>
            </w:pPr>
          </w:p>
          <w:p w:rsidR="001652AA" w:rsidRPr="009D7CD0" w:rsidRDefault="001652AA" w:rsidP="001652AA">
            <w:pPr>
              <w:shd w:val="clear" w:color="auto" w:fill="FFFFFF"/>
              <w:rPr>
                <w:sz w:val="20"/>
                <w:szCs w:val="20"/>
              </w:rPr>
            </w:pPr>
            <w:r w:rsidRPr="009D7CD0">
              <w:rPr>
                <w:rStyle w:val="sc151"/>
              </w:rPr>
              <w:t>%&gt;</w:t>
            </w:r>
          </w:p>
        </w:tc>
      </w:tr>
    </w:tbl>
    <w:p w:rsidR="00DA56F7" w:rsidRPr="009D7CD0" w:rsidRDefault="00D30B10" w:rsidP="00DA56F7">
      <w:pPr>
        <w:pStyle w:val="a5"/>
        <w:widowControl/>
        <w:spacing w:before="100" w:beforeAutospacing="1" w:after="100" w:afterAutospacing="1" w:line="390" w:lineRule="atLeast"/>
        <w:ind w:left="1440" w:firstLineChars="0" w:firstLine="0"/>
        <w:jc w:val="left"/>
        <w:rPr>
          <w:sz w:val="20"/>
          <w:szCs w:val="20"/>
        </w:rPr>
      </w:pPr>
      <w:r w:rsidRPr="009D7CD0">
        <w:rPr>
          <w:rFonts w:hint="eastAsia"/>
          <w:sz w:val="20"/>
          <w:szCs w:val="20"/>
        </w:rPr>
        <w:t>在</w:t>
      </w:r>
      <w:r w:rsidRPr="009D7CD0">
        <w:rPr>
          <w:rFonts w:hint="eastAsia"/>
          <w:sz w:val="20"/>
          <w:szCs w:val="20"/>
        </w:rPr>
        <w:t>custompage</w:t>
      </w:r>
      <w:r w:rsidRPr="009D7CD0">
        <w:rPr>
          <w:rFonts w:hint="eastAsia"/>
          <w:sz w:val="20"/>
          <w:szCs w:val="20"/>
        </w:rPr>
        <w:t>中可直接使用</w:t>
      </w:r>
      <w:r w:rsidRPr="009D7CD0">
        <w:rPr>
          <w:rFonts w:hint="eastAsia"/>
          <w:sz w:val="20"/>
          <w:szCs w:val="20"/>
        </w:rPr>
        <w:t>jQuery</w:t>
      </w:r>
      <w:r w:rsidRPr="009D7CD0">
        <w:rPr>
          <w:rFonts w:hint="eastAsia"/>
          <w:sz w:val="20"/>
          <w:szCs w:val="20"/>
        </w:rPr>
        <w:t>，因为已经在详情页面引入过了：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082"/>
      </w:tblGrid>
      <w:tr w:rsidR="00D30B10" w:rsidRPr="009D7CD0" w:rsidTr="00D30B10">
        <w:tc>
          <w:tcPr>
            <w:tcW w:w="8296" w:type="dxa"/>
          </w:tcPr>
          <w:p w:rsidR="00D30B10" w:rsidRPr="009D7CD0" w:rsidRDefault="00D30B10" w:rsidP="00D30B1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document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>ready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30B10" w:rsidRPr="009D7CD0" w:rsidRDefault="00D30B10" w:rsidP="00D30B1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7CD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alert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9D7CD0"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loadding</w:t>
            </w:r>
            <w:r w:rsidRPr="009D7CD0"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完成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！</w:t>
            </w:r>
            <w:r w:rsidRPr="009D7CD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30B10" w:rsidRPr="009D7CD0" w:rsidRDefault="00E36327" w:rsidP="00E36327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D7CD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})</w:t>
            </w:r>
            <w:r w:rsidRPr="009D7CD0"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574C79" w:rsidRDefault="00EF3A9F" w:rsidP="00EF3A9F">
      <w:pPr>
        <w:spacing w:before="100" w:beforeAutospacing="1" w:after="100" w:afterAutospacing="1" w:line="390" w:lineRule="atLeast"/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3.2.2 明细</w:t>
      </w:r>
      <w:r>
        <w:rPr>
          <w:sz w:val="20"/>
          <w:szCs w:val="20"/>
        </w:rPr>
        <w:t>字段显示通过行专列的形式，请通过谷歌浏览器进行模拟手机调试</w:t>
      </w:r>
    </w:p>
    <w:p w:rsidR="00EF3A9F" w:rsidRDefault="00EF3A9F" w:rsidP="00EF3A9F">
      <w:pPr>
        <w:spacing w:before="100" w:beforeAutospacing="1" w:after="100" w:afterAutospacing="1" w:line="390" w:lineRule="atLeast"/>
        <w:ind w:firstLine="405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noProof/>
        </w:rPr>
        <w:drawing>
          <wp:inline distT="0" distB="0" distL="0" distR="0" wp14:anchorId="216AA114" wp14:editId="69388E29">
            <wp:extent cx="5274310" cy="2562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9F" w:rsidRPr="00EF3A9F" w:rsidRDefault="00EF3A9F" w:rsidP="00EF3A9F">
      <w:pPr>
        <w:spacing w:before="100" w:beforeAutospacing="1" w:after="100" w:afterAutospacing="1" w:line="390" w:lineRule="atLeast"/>
        <w:ind w:firstLine="405"/>
        <w:rPr>
          <w:sz w:val="20"/>
          <w:szCs w:val="20"/>
        </w:rPr>
      </w:pPr>
    </w:p>
    <w:sectPr w:rsidR="00EF3A9F" w:rsidRPr="00EF3A9F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1C" w:rsidRDefault="00B2181C" w:rsidP="004962C3">
      <w:r>
        <w:separator/>
      </w:r>
    </w:p>
  </w:endnote>
  <w:endnote w:type="continuationSeparator" w:id="0">
    <w:p w:rsidR="00B2181C" w:rsidRDefault="00B2181C" w:rsidP="0049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1C" w:rsidRDefault="00B2181C" w:rsidP="004962C3">
      <w:r>
        <w:separator/>
      </w:r>
    </w:p>
  </w:footnote>
  <w:footnote w:type="continuationSeparator" w:id="0">
    <w:p w:rsidR="00B2181C" w:rsidRDefault="00B2181C" w:rsidP="00496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9FF" w:rsidRDefault="003A29FF" w:rsidP="003A29FF">
    <w:pPr>
      <w:pStyle w:val="a3"/>
      <w:jc w:val="left"/>
    </w:pPr>
    <w:r>
      <w:rPr>
        <w:noProof/>
      </w:rPr>
      <w:drawing>
        <wp:inline distT="0" distB="0" distL="0" distR="0">
          <wp:extent cx="797560" cy="475615"/>
          <wp:effectExtent l="0" t="0" r="2540" b="635"/>
          <wp:docPr id="6" name="图片 6" descr="wea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a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1DEB"/>
    <w:multiLevelType w:val="multilevel"/>
    <w:tmpl w:val="8C0AE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4AC75CA"/>
    <w:multiLevelType w:val="hybridMultilevel"/>
    <w:tmpl w:val="035AE098"/>
    <w:lvl w:ilvl="0" w:tplc="7C5AF47A">
      <w:start w:val="1"/>
      <w:numFmt w:val="japaneseCounting"/>
      <w:lvlText w:val="%1．"/>
      <w:lvlJc w:val="left"/>
      <w:pPr>
        <w:ind w:left="420" w:hanging="42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AE18DA"/>
    <w:multiLevelType w:val="hybridMultilevel"/>
    <w:tmpl w:val="C5C6BC92"/>
    <w:lvl w:ilvl="0" w:tplc="E65E27A2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03"/>
    <w:rsid w:val="0000198C"/>
    <w:rsid w:val="0001583D"/>
    <w:rsid w:val="00036447"/>
    <w:rsid w:val="00037437"/>
    <w:rsid w:val="000401B3"/>
    <w:rsid w:val="000851AA"/>
    <w:rsid w:val="000922B5"/>
    <w:rsid w:val="000C7E2E"/>
    <w:rsid w:val="000D7842"/>
    <w:rsid w:val="000E32E2"/>
    <w:rsid w:val="00126415"/>
    <w:rsid w:val="00141203"/>
    <w:rsid w:val="0016042E"/>
    <w:rsid w:val="001652AA"/>
    <w:rsid w:val="001714DE"/>
    <w:rsid w:val="0019316B"/>
    <w:rsid w:val="001971C1"/>
    <w:rsid w:val="001B42E8"/>
    <w:rsid w:val="001B6BF4"/>
    <w:rsid w:val="001C4A60"/>
    <w:rsid w:val="001C5446"/>
    <w:rsid w:val="001D14FF"/>
    <w:rsid w:val="001F46C8"/>
    <w:rsid w:val="001F65DF"/>
    <w:rsid w:val="002040DB"/>
    <w:rsid w:val="00212F9A"/>
    <w:rsid w:val="00226DE6"/>
    <w:rsid w:val="00231835"/>
    <w:rsid w:val="002422AF"/>
    <w:rsid w:val="002534F8"/>
    <w:rsid w:val="002633E5"/>
    <w:rsid w:val="002673C9"/>
    <w:rsid w:val="00267657"/>
    <w:rsid w:val="00291E7C"/>
    <w:rsid w:val="00296A99"/>
    <w:rsid w:val="002B4B63"/>
    <w:rsid w:val="002B5FC0"/>
    <w:rsid w:val="002E1011"/>
    <w:rsid w:val="002E3D4A"/>
    <w:rsid w:val="002E54A3"/>
    <w:rsid w:val="002F1238"/>
    <w:rsid w:val="002F62DF"/>
    <w:rsid w:val="002F63C1"/>
    <w:rsid w:val="00337082"/>
    <w:rsid w:val="00342BE5"/>
    <w:rsid w:val="00364551"/>
    <w:rsid w:val="00365849"/>
    <w:rsid w:val="00365AEB"/>
    <w:rsid w:val="00386682"/>
    <w:rsid w:val="003A29FF"/>
    <w:rsid w:val="003C0415"/>
    <w:rsid w:val="003D2523"/>
    <w:rsid w:val="003E2650"/>
    <w:rsid w:val="003E7E15"/>
    <w:rsid w:val="00403AA3"/>
    <w:rsid w:val="00404621"/>
    <w:rsid w:val="004071C0"/>
    <w:rsid w:val="004302C8"/>
    <w:rsid w:val="004323F2"/>
    <w:rsid w:val="004338FA"/>
    <w:rsid w:val="00441001"/>
    <w:rsid w:val="0044348D"/>
    <w:rsid w:val="00445C4D"/>
    <w:rsid w:val="0044639F"/>
    <w:rsid w:val="00447BB6"/>
    <w:rsid w:val="00450265"/>
    <w:rsid w:val="00461FD1"/>
    <w:rsid w:val="00484512"/>
    <w:rsid w:val="004845E5"/>
    <w:rsid w:val="00486CB2"/>
    <w:rsid w:val="004962C3"/>
    <w:rsid w:val="004977DF"/>
    <w:rsid w:val="004A024C"/>
    <w:rsid w:val="004A12B5"/>
    <w:rsid w:val="004A13E0"/>
    <w:rsid w:val="004A62F4"/>
    <w:rsid w:val="004A6380"/>
    <w:rsid w:val="004C6AE3"/>
    <w:rsid w:val="004D13F9"/>
    <w:rsid w:val="004D1CD8"/>
    <w:rsid w:val="004D6C85"/>
    <w:rsid w:val="004F4412"/>
    <w:rsid w:val="004F50E3"/>
    <w:rsid w:val="004F737E"/>
    <w:rsid w:val="00502DA5"/>
    <w:rsid w:val="005046C6"/>
    <w:rsid w:val="005108FD"/>
    <w:rsid w:val="005156F8"/>
    <w:rsid w:val="00536B53"/>
    <w:rsid w:val="00543728"/>
    <w:rsid w:val="00556D8E"/>
    <w:rsid w:val="005667E9"/>
    <w:rsid w:val="00567270"/>
    <w:rsid w:val="00573CED"/>
    <w:rsid w:val="00574C79"/>
    <w:rsid w:val="0057672C"/>
    <w:rsid w:val="00591C71"/>
    <w:rsid w:val="005A7397"/>
    <w:rsid w:val="005B4BBA"/>
    <w:rsid w:val="005C6528"/>
    <w:rsid w:val="005D5143"/>
    <w:rsid w:val="005E6F18"/>
    <w:rsid w:val="00613A93"/>
    <w:rsid w:val="00617D70"/>
    <w:rsid w:val="0063113E"/>
    <w:rsid w:val="00633E37"/>
    <w:rsid w:val="00634909"/>
    <w:rsid w:val="006377C5"/>
    <w:rsid w:val="00647AFC"/>
    <w:rsid w:val="00651484"/>
    <w:rsid w:val="0065457E"/>
    <w:rsid w:val="00664E9F"/>
    <w:rsid w:val="00665FCF"/>
    <w:rsid w:val="00670B5D"/>
    <w:rsid w:val="0067483B"/>
    <w:rsid w:val="00697660"/>
    <w:rsid w:val="006A5E65"/>
    <w:rsid w:val="006B3B1F"/>
    <w:rsid w:val="006B785F"/>
    <w:rsid w:val="006C53A3"/>
    <w:rsid w:val="007078FA"/>
    <w:rsid w:val="00715439"/>
    <w:rsid w:val="007160FC"/>
    <w:rsid w:val="00717160"/>
    <w:rsid w:val="00721CE1"/>
    <w:rsid w:val="0073053C"/>
    <w:rsid w:val="00732588"/>
    <w:rsid w:val="0073588D"/>
    <w:rsid w:val="00740FD9"/>
    <w:rsid w:val="00744418"/>
    <w:rsid w:val="007573E4"/>
    <w:rsid w:val="00770F63"/>
    <w:rsid w:val="00781720"/>
    <w:rsid w:val="007825B6"/>
    <w:rsid w:val="00791724"/>
    <w:rsid w:val="007A4AA4"/>
    <w:rsid w:val="007A7777"/>
    <w:rsid w:val="007B4570"/>
    <w:rsid w:val="007C2C3F"/>
    <w:rsid w:val="007C33A3"/>
    <w:rsid w:val="007D4CB9"/>
    <w:rsid w:val="008073A9"/>
    <w:rsid w:val="00821E65"/>
    <w:rsid w:val="0083609C"/>
    <w:rsid w:val="008434BD"/>
    <w:rsid w:val="008601BB"/>
    <w:rsid w:val="00876229"/>
    <w:rsid w:val="008C5171"/>
    <w:rsid w:val="008D0670"/>
    <w:rsid w:val="008E2071"/>
    <w:rsid w:val="008F27ED"/>
    <w:rsid w:val="008F2946"/>
    <w:rsid w:val="008F4E8A"/>
    <w:rsid w:val="008F50CF"/>
    <w:rsid w:val="009136E5"/>
    <w:rsid w:val="00933B57"/>
    <w:rsid w:val="00936623"/>
    <w:rsid w:val="0097344A"/>
    <w:rsid w:val="009C5956"/>
    <w:rsid w:val="009C6B03"/>
    <w:rsid w:val="009D4A82"/>
    <w:rsid w:val="009D7CD0"/>
    <w:rsid w:val="009F2ECC"/>
    <w:rsid w:val="00A1038A"/>
    <w:rsid w:val="00A15060"/>
    <w:rsid w:val="00A20430"/>
    <w:rsid w:val="00A26F48"/>
    <w:rsid w:val="00A60B09"/>
    <w:rsid w:val="00A6681F"/>
    <w:rsid w:val="00A70453"/>
    <w:rsid w:val="00A97D7B"/>
    <w:rsid w:val="00AD23A1"/>
    <w:rsid w:val="00AD3343"/>
    <w:rsid w:val="00AD50BD"/>
    <w:rsid w:val="00AE1CCC"/>
    <w:rsid w:val="00AE41BA"/>
    <w:rsid w:val="00B027F5"/>
    <w:rsid w:val="00B0492A"/>
    <w:rsid w:val="00B2181C"/>
    <w:rsid w:val="00B337FE"/>
    <w:rsid w:val="00B34DC3"/>
    <w:rsid w:val="00B36789"/>
    <w:rsid w:val="00B55B97"/>
    <w:rsid w:val="00B77465"/>
    <w:rsid w:val="00B906E9"/>
    <w:rsid w:val="00BA4C56"/>
    <w:rsid w:val="00BC3074"/>
    <w:rsid w:val="00BF04B4"/>
    <w:rsid w:val="00BF589F"/>
    <w:rsid w:val="00C079D0"/>
    <w:rsid w:val="00C4051A"/>
    <w:rsid w:val="00C43ECD"/>
    <w:rsid w:val="00C450FD"/>
    <w:rsid w:val="00C45A08"/>
    <w:rsid w:val="00C60E9A"/>
    <w:rsid w:val="00C95EDD"/>
    <w:rsid w:val="00CA1910"/>
    <w:rsid w:val="00CA2484"/>
    <w:rsid w:val="00CA526B"/>
    <w:rsid w:val="00CC0351"/>
    <w:rsid w:val="00CC28FB"/>
    <w:rsid w:val="00CD13D5"/>
    <w:rsid w:val="00CD2136"/>
    <w:rsid w:val="00CD69EA"/>
    <w:rsid w:val="00CE1B37"/>
    <w:rsid w:val="00CE6B82"/>
    <w:rsid w:val="00D16869"/>
    <w:rsid w:val="00D30B10"/>
    <w:rsid w:val="00D3398B"/>
    <w:rsid w:val="00D6482E"/>
    <w:rsid w:val="00DA56F7"/>
    <w:rsid w:val="00DC2FF1"/>
    <w:rsid w:val="00DC446D"/>
    <w:rsid w:val="00DE4C19"/>
    <w:rsid w:val="00E2376B"/>
    <w:rsid w:val="00E33310"/>
    <w:rsid w:val="00E36327"/>
    <w:rsid w:val="00E51C44"/>
    <w:rsid w:val="00E570C5"/>
    <w:rsid w:val="00E6576A"/>
    <w:rsid w:val="00E65D95"/>
    <w:rsid w:val="00E8008B"/>
    <w:rsid w:val="00E86963"/>
    <w:rsid w:val="00E8775A"/>
    <w:rsid w:val="00E955E5"/>
    <w:rsid w:val="00E9663C"/>
    <w:rsid w:val="00EA0ADF"/>
    <w:rsid w:val="00EC03CF"/>
    <w:rsid w:val="00EC59EE"/>
    <w:rsid w:val="00ED35B5"/>
    <w:rsid w:val="00EE2E54"/>
    <w:rsid w:val="00EF2B71"/>
    <w:rsid w:val="00EF3A9F"/>
    <w:rsid w:val="00EF4259"/>
    <w:rsid w:val="00EF4FE4"/>
    <w:rsid w:val="00EF6562"/>
    <w:rsid w:val="00F65A88"/>
    <w:rsid w:val="00F86B4C"/>
    <w:rsid w:val="00F94A25"/>
    <w:rsid w:val="00FA25E3"/>
    <w:rsid w:val="00FA3B35"/>
    <w:rsid w:val="00FA77A0"/>
    <w:rsid w:val="00FC46E0"/>
    <w:rsid w:val="00FD18A4"/>
    <w:rsid w:val="00FD723A"/>
    <w:rsid w:val="00FE0CFE"/>
    <w:rsid w:val="00FF0CE6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42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26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962C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4962C3"/>
    <w:rPr>
      <w:sz w:val="18"/>
      <w:szCs w:val="18"/>
    </w:rPr>
  </w:style>
  <w:style w:type="paragraph" w:styleId="a4">
    <w:name w:val="footer"/>
    <w:basedOn w:val="a"/>
    <w:link w:val="Char0"/>
    <w:unhideWhenUsed/>
    <w:rsid w:val="004962C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2C3"/>
    <w:rPr>
      <w:sz w:val="18"/>
      <w:szCs w:val="18"/>
    </w:rPr>
  </w:style>
  <w:style w:type="paragraph" w:styleId="a5">
    <w:name w:val="List Paragraph"/>
    <w:basedOn w:val="a"/>
    <w:uiPriority w:val="34"/>
    <w:qFormat/>
    <w:rsid w:val="004962C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6">
    <w:name w:val="Table Grid"/>
    <w:basedOn w:val="a1"/>
    <w:uiPriority w:val="39"/>
    <w:rsid w:val="00E65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">
    <w:name w:val="sc21"/>
    <w:basedOn w:val="a0"/>
    <w:rsid w:val="00E6576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6576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57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657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6576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6576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E6576A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71">
    <w:name w:val="sc71"/>
    <w:basedOn w:val="a0"/>
    <w:rsid w:val="000401B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556D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51">
    <w:name w:val="sc151"/>
    <w:basedOn w:val="a0"/>
    <w:rsid w:val="001652AA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0">
    <w:name w:val="sc80"/>
    <w:basedOn w:val="a0"/>
    <w:rsid w:val="001652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1">
    <w:name w:val="sc811"/>
    <w:basedOn w:val="a0"/>
    <w:rsid w:val="001652AA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a0"/>
    <w:rsid w:val="001652AA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41">
    <w:name w:val="sc841"/>
    <w:basedOn w:val="a0"/>
    <w:rsid w:val="001652AA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51">
    <w:name w:val="sc851"/>
    <w:basedOn w:val="a0"/>
    <w:rsid w:val="001652AA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styleId="a7">
    <w:name w:val="page number"/>
    <w:basedOn w:val="a0"/>
    <w:semiHidden/>
    <w:rsid w:val="00502DA5"/>
  </w:style>
  <w:style w:type="character" w:customStyle="1" w:styleId="1Char">
    <w:name w:val="标题 1 Char"/>
    <w:basedOn w:val="a0"/>
    <w:link w:val="1"/>
    <w:uiPriority w:val="9"/>
    <w:rsid w:val="00A26F4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6F4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26F4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26F48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26F4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8">
    <w:name w:val="Title"/>
    <w:basedOn w:val="a"/>
    <w:link w:val="Char1"/>
    <w:rsid w:val="00212F9A"/>
    <w:pPr>
      <w:jc w:val="center"/>
    </w:pPr>
    <w:rPr>
      <w:rFonts w:ascii="Arial" w:eastAsia="黑体" w:hAnsi="Arial" w:cs="Times New Roman"/>
      <w:b/>
      <w:sz w:val="32"/>
      <w:szCs w:val="20"/>
    </w:rPr>
  </w:style>
  <w:style w:type="character" w:customStyle="1" w:styleId="Char1">
    <w:name w:val="标题 Char"/>
    <w:basedOn w:val="a0"/>
    <w:link w:val="a8"/>
    <w:rsid w:val="00212F9A"/>
    <w:rPr>
      <w:rFonts w:ascii="Arial" w:eastAsia="黑体" w:hAnsi="Arial" w:cs="Times New Roman"/>
      <w:b/>
      <w:kern w:val="0"/>
      <w:sz w:val="32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9D4A8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D4A82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42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26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962C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4962C3"/>
    <w:rPr>
      <w:sz w:val="18"/>
      <w:szCs w:val="18"/>
    </w:rPr>
  </w:style>
  <w:style w:type="paragraph" w:styleId="a4">
    <w:name w:val="footer"/>
    <w:basedOn w:val="a"/>
    <w:link w:val="Char0"/>
    <w:unhideWhenUsed/>
    <w:rsid w:val="004962C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2C3"/>
    <w:rPr>
      <w:sz w:val="18"/>
      <w:szCs w:val="18"/>
    </w:rPr>
  </w:style>
  <w:style w:type="paragraph" w:styleId="a5">
    <w:name w:val="List Paragraph"/>
    <w:basedOn w:val="a"/>
    <w:uiPriority w:val="34"/>
    <w:qFormat/>
    <w:rsid w:val="004962C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6">
    <w:name w:val="Table Grid"/>
    <w:basedOn w:val="a1"/>
    <w:uiPriority w:val="39"/>
    <w:rsid w:val="00E65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">
    <w:name w:val="sc21"/>
    <w:basedOn w:val="a0"/>
    <w:rsid w:val="00E6576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6576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57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657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6576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6576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E6576A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71">
    <w:name w:val="sc71"/>
    <w:basedOn w:val="a0"/>
    <w:rsid w:val="000401B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556D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51">
    <w:name w:val="sc151"/>
    <w:basedOn w:val="a0"/>
    <w:rsid w:val="001652AA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0">
    <w:name w:val="sc80"/>
    <w:basedOn w:val="a0"/>
    <w:rsid w:val="001652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1">
    <w:name w:val="sc811"/>
    <w:basedOn w:val="a0"/>
    <w:rsid w:val="001652AA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a0"/>
    <w:rsid w:val="001652AA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41">
    <w:name w:val="sc841"/>
    <w:basedOn w:val="a0"/>
    <w:rsid w:val="001652AA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51">
    <w:name w:val="sc851"/>
    <w:basedOn w:val="a0"/>
    <w:rsid w:val="001652AA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styleId="a7">
    <w:name w:val="page number"/>
    <w:basedOn w:val="a0"/>
    <w:semiHidden/>
    <w:rsid w:val="00502DA5"/>
  </w:style>
  <w:style w:type="character" w:customStyle="1" w:styleId="1Char">
    <w:name w:val="标题 1 Char"/>
    <w:basedOn w:val="a0"/>
    <w:link w:val="1"/>
    <w:uiPriority w:val="9"/>
    <w:rsid w:val="00A26F4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6F4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26F4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26F48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26F4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8">
    <w:name w:val="Title"/>
    <w:basedOn w:val="a"/>
    <w:link w:val="Char1"/>
    <w:rsid w:val="00212F9A"/>
    <w:pPr>
      <w:jc w:val="center"/>
    </w:pPr>
    <w:rPr>
      <w:rFonts w:ascii="Arial" w:eastAsia="黑体" w:hAnsi="Arial" w:cs="Times New Roman"/>
      <w:b/>
      <w:sz w:val="32"/>
      <w:szCs w:val="20"/>
    </w:rPr>
  </w:style>
  <w:style w:type="character" w:customStyle="1" w:styleId="Char1">
    <w:name w:val="标题 Char"/>
    <w:basedOn w:val="a0"/>
    <w:link w:val="a8"/>
    <w:rsid w:val="00212F9A"/>
    <w:rPr>
      <w:rFonts w:ascii="Arial" w:eastAsia="黑体" w:hAnsi="Arial" w:cs="Times New Roman"/>
      <w:b/>
      <w:kern w:val="0"/>
      <w:sz w:val="32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9D4A8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D4A82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E8CB6-8007-42C8-80F4-9A466C1B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王成才</dc:creator>
  <cp:keywords/>
  <dc:description/>
  <cp:lastModifiedBy>系?管理?</cp:lastModifiedBy>
  <cp:revision>271</cp:revision>
  <dcterms:created xsi:type="dcterms:W3CDTF">2015-12-22T03:35:00Z</dcterms:created>
  <dcterms:modified xsi:type="dcterms:W3CDTF">2018-07-06T01:49:00Z</dcterms:modified>
</cp:coreProperties>
</file>