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78B" w:rsidRPr="00246D5E" w:rsidRDefault="008F4DA6" w:rsidP="00246D5E">
      <w:pPr>
        <w:rPr>
          <w:rFonts w:asciiTheme="minorEastAsia" w:hAnsiTheme="minorEastAsia" w:cs="宋体"/>
          <w:b/>
          <w:bCs/>
          <w:kern w:val="0"/>
          <w:szCs w:val="21"/>
        </w:rPr>
      </w:pPr>
      <w:hyperlink r:id="rId7" w:history="1">
        <w:r w:rsidR="006D678B" w:rsidRPr="00246D5E">
          <w:rPr>
            <w:rFonts w:asciiTheme="minorEastAsia" w:hAnsiTheme="minorEastAsia" w:cs="宋体"/>
            <w:kern w:val="0"/>
            <w:szCs w:val="21"/>
          </w:rPr>
          <w:t>RabbitMQ与AMQP协议详解</w:t>
        </w:r>
      </w:hyperlink>
      <w:r w:rsidR="006D678B" w:rsidRPr="00246D5E">
        <w:rPr>
          <w:rFonts w:asciiTheme="minorEastAsia" w:hAnsiTheme="minorEastAsia" w:cs="宋体"/>
          <w:kern w:val="0"/>
          <w:szCs w:val="21"/>
        </w:rPr>
        <w:t xml:space="preserve"> </w:t>
      </w:r>
    </w:p>
    <w:p w:rsidR="006D678B" w:rsidRPr="00246D5E" w:rsidRDefault="006D678B" w:rsidP="00246D5E">
      <w:pPr>
        <w:rPr>
          <w:rFonts w:asciiTheme="minorEastAsia" w:hAnsiTheme="minorEastAsia"/>
          <w:szCs w:val="21"/>
        </w:rPr>
      </w:pPr>
      <w:r w:rsidRPr="00246D5E">
        <w:rPr>
          <w:rFonts w:asciiTheme="minorEastAsia" w:hAnsiTheme="minorEastAsia" w:hint="eastAsia"/>
          <w:b/>
          <w:bCs/>
          <w:szCs w:val="21"/>
        </w:rPr>
        <w:t>1. 消息队列的历史</w:t>
      </w:r>
      <w:r w:rsidRPr="00246D5E">
        <w:rPr>
          <w:rFonts w:asciiTheme="minorEastAsia" w:hAnsiTheme="minorEastAsia" w:hint="eastAsia"/>
          <w:szCs w:val="21"/>
        </w:rPr>
        <w:t xml:space="preserve"> </w:t>
      </w:r>
      <w:r w:rsidRPr="00246D5E">
        <w:rPr>
          <w:rFonts w:asciiTheme="minorEastAsia" w:hAnsiTheme="minorEastAsia"/>
          <w:szCs w:val="21"/>
        </w:rPr>
        <w:br/>
      </w:r>
      <w:r w:rsidRPr="00246D5E">
        <w:rPr>
          <w:rFonts w:asciiTheme="minorEastAsia" w:hAnsiTheme="minorEastAsia" w:hint="eastAsia"/>
          <w:szCs w:val="21"/>
        </w:rPr>
        <w:t>了解一件事情的来龙去脉，将不会对它感到神秘。让我们来看看消息队列（Message Queue）这项技术的发展历史。</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Message Queue的需求由来已久，80年代最早在金融交易中，高盛等公司采用Teknekron公司的产品，当时的Message queuing软件叫做：the information bus（TIB）。 TIB被电信和通讯公司采用，路透社收购了Teknekron公司。之后，IBM开发了MQSeries，微软开发了Microsoft Message Queue（MSMQ）。这些商业MQ供应商的问题是厂商锁定，价格高昂</w:t>
      </w:r>
      <w:r>
        <w:rPr>
          <w:rFonts w:ascii="微软雅黑" w:eastAsia="微软雅黑" w:hAnsi="微软雅黑" w:hint="eastAsia"/>
          <w:sz w:val="19"/>
          <w:szCs w:val="19"/>
        </w:rPr>
        <w:t>。</w:t>
      </w:r>
      <w:r w:rsidRPr="00246D5E">
        <w:rPr>
          <w:rFonts w:asciiTheme="minorEastAsia" w:hAnsiTheme="minorEastAsia" w:hint="eastAsia"/>
          <w:szCs w:val="21"/>
        </w:rPr>
        <w:t>2001年，Java Message queuing试图解决锁定和交互性的问题，但对应用来说反而更加麻烦了。</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于是2004年，摩根大通和iMatrix开始着手Advanced Message Queuing Protocol （AMQP）开放标准的开发。2006年，AMQP规范发布。2007年，Rabbit技术公司基于AMQP标准开发的RabbitMQ 1.0 发布。</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目前RabbitMQ的最新版本为3.5.7，基于AMQP 0-9-1。</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RabbitMQ采用Erlang语言开发。Erlang语言由Ericson设计，专门为开发concurrent和distribution系统的一种语言，在电信领域使用广泛。OTP（Open Telecom Platform）作为Erlang语言的一部分，包含了很多基于Erlang开发的中间件／库／工具，如mnesia／SASL，极大方便了Erlang应用的开发。OTP就类似于Python语言中众多的module，用户借助这些module可以很方便的开发应用。</w:t>
      </w:r>
    </w:p>
    <w:p w:rsidR="006D678B" w:rsidRPr="006D678B" w:rsidRDefault="006D678B" w:rsidP="006D678B">
      <w:pPr>
        <w:widowControl/>
        <w:spacing w:before="100" w:beforeAutospacing="1" w:after="100" w:afterAutospacing="1"/>
        <w:jc w:val="left"/>
        <w:rPr>
          <w:rFonts w:ascii="宋体" w:eastAsia="宋体" w:hAnsi="宋体" w:cs="宋体"/>
          <w:kern w:val="0"/>
          <w:sz w:val="24"/>
          <w:szCs w:val="24"/>
        </w:rPr>
      </w:pPr>
      <w:r w:rsidRPr="00246D5E">
        <w:rPr>
          <w:rFonts w:asciiTheme="minorEastAsia" w:hAnsiTheme="minorEastAsia" w:hint="eastAsia"/>
          <w:szCs w:val="21"/>
        </w:rPr>
        <w:t xml:space="preserve">2. AMQP messaging 中的基本概念 </w:t>
      </w:r>
      <w:r w:rsidRPr="006D678B">
        <w:rPr>
          <w:rFonts w:ascii="宋体" w:eastAsia="宋体" w:hAnsi="宋体" w:cs="宋体"/>
          <w:kern w:val="0"/>
          <w:sz w:val="24"/>
          <w:szCs w:val="24"/>
        </w:rPr>
        <w:br/>
      </w:r>
      <w:r>
        <w:rPr>
          <w:rFonts w:ascii="微软雅黑" w:eastAsia="微软雅黑" w:hAnsi="微软雅黑" w:cs="宋体"/>
          <w:noProof/>
          <w:kern w:val="0"/>
          <w:sz w:val="19"/>
          <w:szCs w:val="19"/>
        </w:rPr>
        <w:drawing>
          <wp:inline distT="0" distB="0" distL="0" distR="0">
            <wp:extent cx="5279390" cy="1503045"/>
            <wp:effectExtent l="19050" t="0" r="0" b="0"/>
            <wp:docPr id="11" name="图片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8"/>
                    <a:srcRect/>
                    <a:stretch>
                      <a:fillRect/>
                    </a:stretch>
                  </pic:blipFill>
                  <pic:spPr bwMode="auto">
                    <a:xfrm>
                      <a:off x="0" y="0"/>
                      <a:ext cx="5279390" cy="1503045"/>
                    </a:xfrm>
                    <a:prstGeom prst="rect">
                      <a:avLst/>
                    </a:prstGeom>
                    <a:noFill/>
                    <a:ln w="9525">
                      <a:noFill/>
                      <a:miter lim="800000"/>
                      <a:headEnd/>
                      <a:tailEnd/>
                    </a:ln>
                  </pic:spPr>
                </pic:pic>
              </a:graphicData>
            </a:graphic>
          </wp:inline>
        </w:drawing>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Broker: 接收和分发消息的应用，RabbitMQ Server就是Message Broker。</w:t>
      </w:r>
      <w:r w:rsidR="009C7714" w:rsidRPr="00246D5E">
        <w:rPr>
          <w:rFonts w:asciiTheme="minorEastAsia" w:hAnsiTheme="minorEastAsia" w:hint="eastAsia"/>
          <w:szCs w:val="21"/>
        </w:rPr>
        <w:t>(</w:t>
      </w:r>
      <w:r w:rsidR="00563DD1" w:rsidRPr="00246D5E">
        <w:rPr>
          <w:rFonts w:asciiTheme="minorEastAsia" w:hAnsiTheme="minorEastAsia" w:hint="eastAsia"/>
          <w:szCs w:val="21"/>
        </w:rPr>
        <w:t>broker 中间人的意思，类似与服务器的功能</w:t>
      </w:r>
      <w:r w:rsidR="009C7714" w:rsidRPr="00246D5E">
        <w:rPr>
          <w:rFonts w:asciiTheme="minorEastAsia" w:hAnsiTheme="minorEastAsia" w:hint="eastAsia"/>
          <w:szCs w:val="21"/>
        </w:rPr>
        <w:t>)</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Virtual host: 出于多租户和安全因素设计的，把AMQP的基本组件划分到一个虚拟的分组中，类似于网络中的namespace概念。当多个不同的用户使用同一个RabbitMQ server提供的服务时，可以划分出多个vhost，每个用户在自己的vhost创建exchange／queue等。</w:t>
      </w:r>
      <w:r w:rsidR="009C7714" w:rsidRPr="00246D5E">
        <w:rPr>
          <w:rFonts w:asciiTheme="minorEastAsia" w:hAnsiTheme="minorEastAsia" w:hint="eastAsia"/>
          <w:szCs w:val="21"/>
        </w:rPr>
        <w:t>(类似与虚拟服务器的概念</w:t>
      </w:r>
      <w:r w:rsidR="009B1CB9" w:rsidRPr="00246D5E">
        <w:rPr>
          <w:rFonts w:asciiTheme="minorEastAsia" w:hAnsiTheme="minorEastAsia" w:hint="eastAsia"/>
          <w:szCs w:val="21"/>
        </w:rPr>
        <w:t>，每一个用户有一台功能独立的虚拟服务器</w:t>
      </w:r>
      <w:r w:rsidR="009C7714" w:rsidRPr="00246D5E">
        <w:rPr>
          <w:rFonts w:asciiTheme="minorEastAsia" w:hAnsiTheme="minorEastAsia" w:hint="eastAsia"/>
          <w:szCs w:val="21"/>
        </w:rPr>
        <w:t>)</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Connection: publisher／consumer和broker之间的TCP连接。断开连接的操作只会在client端进行，Broker不会断开连接，除非出现网络故障或broker服务出现问题。</w:t>
      </w:r>
      <w:r w:rsidR="00E36723" w:rsidRPr="00246D5E">
        <w:rPr>
          <w:rFonts w:asciiTheme="minorEastAsia" w:hAnsiTheme="minorEastAsia" w:hint="eastAsia"/>
          <w:szCs w:val="21"/>
        </w:rPr>
        <w:t>(生产者和消费者对于broker来说，都是客户端</w:t>
      </w:r>
      <w:r w:rsidR="00A238B4" w:rsidRPr="00246D5E">
        <w:rPr>
          <w:rFonts w:asciiTheme="minorEastAsia" w:hAnsiTheme="minorEastAsia" w:hint="eastAsia"/>
          <w:szCs w:val="21"/>
        </w:rPr>
        <w:t>，broker不会主动把连接断开，一般都是客户端</w:t>
      </w:r>
      <w:r w:rsidR="00E36723" w:rsidRPr="00246D5E">
        <w:rPr>
          <w:rFonts w:asciiTheme="minorEastAsia" w:hAnsiTheme="minorEastAsia" w:hint="eastAsia"/>
          <w:szCs w:val="21"/>
        </w:rPr>
        <w:t>)</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Channel: 如果每一次访问RabbitMQ都建立一个Connection，在消息量大的时候建立TCP Connection的开销将是巨大的，效率也较低。Channel是在connection内部建立的逻辑连接，如果应用程序支持多线程，通常每个thread创建单独的channel进行通讯，AMQP method包含了channel id帮助客户端和message broker识别channel，所以channel之间是完全隔离的。Channel作为轻量级的Connection极大减少了操作系统建立TCP connection的开</w:t>
      </w:r>
      <w:r w:rsidRPr="00246D5E">
        <w:rPr>
          <w:rFonts w:asciiTheme="minorEastAsia" w:hAnsiTheme="minorEastAsia" w:hint="eastAsia"/>
          <w:szCs w:val="21"/>
        </w:rPr>
        <w:lastRenderedPageBreak/>
        <w:t>销。</w:t>
      </w:r>
      <w:r w:rsidR="00B80444" w:rsidRPr="00246D5E">
        <w:rPr>
          <w:rFonts w:asciiTheme="minorEastAsia" w:hAnsiTheme="minorEastAsia" w:hint="eastAsia"/>
          <w:szCs w:val="21"/>
        </w:rPr>
        <w:t>(channel是connection的内部逻辑，为多个连接而创建)</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Exchange: message到达broker的第一站，根据分发规则，匹配查询表中的routing key，分发消息到queue中去。常用的类型有：direct (point-to-point)</w:t>
      </w:r>
      <w:r w:rsidR="000372A8" w:rsidRPr="00246D5E">
        <w:rPr>
          <w:rFonts w:asciiTheme="minorEastAsia" w:hAnsiTheme="minorEastAsia" w:hint="eastAsia"/>
          <w:szCs w:val="21"/>
        </w:rPr>
        <w:t>点对点</w:t>
      </w:r>
      <w:r w:rsidRPr="00246D5E">
        <w:rPr>
          <w:rFonts w:asciiTheme="minorEastAsia" w:hAnsiTheme="minorEastAsia" w:hint="eastAsia"/>
          <w:szCs w:val="21"/>
        </w:rPr>
        <w:t xml:space="preserve">, topic (publish-subscribe) </w:t>
      </w:r>
      <w:r w:rsidR="00A05D43" w:rsidRPr="00246D5E">
        <w:rPr>
          <w:rFonts w:asciiTheme="minorEastAsia" w:hAnsiTheme="minorEastAsia" w:hint="eastAsia"/>
          <w:szCs w:val="21"/>
        </w:rPr>
        <w:t>订阅发布</w:t>
      </w:r>
      <w:r w:rsidRPr="00246D5E">
        <w:rPr>
          <w:rFonts w:asciiTheme="minorEastAsia" w:hAnsiTheme="minorEastAsia" w:hint="eastAsia"/>
          <w:szCs w:val="21"/>
        </w:rPr>
        <w:t>and fanout (multicast)</w:t>
      </w:r>
      <w:r w:rsidR="000372A8" w:rsidRPr="00246D5E">
        <w:rPr>
          <w:rFonts w:asciiTheme="minorEastAsia" w:hAnsiTheme="minorEastAsia" w:hint="eastAsia"/>
          <w:szCs w:val="21"/>
        </w:rPr>
        <w:t>组播</w:t>
      </w:r>
      <w:r w:rsidRPr="00246D5E">
        <w:rPr>
          <w:rFonts w:asciiTheme="minorEastAsia" w:hAnsiTheme="minorEastAsia" w:hint="eastAsia"/>
          <w:szCs w:val="21"/>
        </w:rPr>
        <w:t>。</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Queue: 消息最终被送到这里等待consumer取走。一个message可以被同时拷贝到多个queue中。</w:t>
      </w:r>
    </w:p>
    <w:p w:rsidR="006D678B" w:rsidRPr="00246D5E" w:rsidRDefault="006D678B" w:rsidP="00246D5E">
      <w:pPr>
        <w:rPr>
          <w:rFonts w:asciiTheme="minorEastAsia" w:hAnsiTheme="minorEastAsia"/>
          <w:szCs w:val="21"/>
        </w:rPr>
      </w:pPr>
      <w:r w:rsidRPr="00246D5E">
        <w:rPr>
          <w:rFonts w:asciiTheme="minorEastAsia" w:hAnsiTheme="minorEastAsia" w:hint="eastAsia"/>
          <w:szCs w:val="21"/>
        </w:rPr>
        <w:t>Binding: exchange和queue之间的虚拟连接，binding中可以包含routing key。Binding信息被保存到exchange中的查询表中，用于message的分发依据。</w:t>
      </w:r>
    </w:p>
    <w:p w:rsidR="00A902D4" w:rsidRPr="00A902D4" w:rsidRDefault="00A902D4" w:rsidP="00246D5E">
      <w:pPr>
        <w:rPr>
          <w:rFonts w:ascii="宋体" w:eastAsia="宋体" w:hAnsi="宋体" w:cs="宋体"/>
          <w:kern w:val="0"/>
          <w:sz w:val="24"/>
          <w:szCs w:val="24"/>
        </w:rPr>
      </w:pPr>
      <w:r w:rsidRPr="00246D5E">
        <w:rPr>
          <w:rFonts w:asciiTheme="minorEastAsia" w:hAnsiTheme="minorEastAsia" w:hint="eastAsia"/>
          <w:szCs w:val="21"/>
        </w:rPr>
        <w:t xml:space="preserve">3. 典型的“生产／消费”消息模型 </w:t>
      </w:r>
      <w:r w:rsidRPr="00246D5E">
        <w:rPr>
          <w:rFonts w:asciiTheme="minorEastAsia" w:hAnsiTheme="minorEastAsia"/>
          <w:szCs w:val="21"/>
        </w:rPr>
        <w:br/>
      </w:r>
      <w:r>
        <w:rPr>
          <w:noProof/>
          <w:kern w:val="0"/>
        </w:rPr>
        <w:drawing>
          <wp:inline distT="0" distB="0" distL="0" distR="0">
            <wp:extent cx="4612005" cy="3713480"/>
            <wp:effectExtent l="19050" t="0" r="0" b="0"/>
            <wp:docPr id="15" name="图片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9"/>
                    <a:srcRect/>
                    <a:stretch>
                      <a:fillRect/>
                    </a:stretch>
                  </pic:blipFill>
                  <pic:spPr bwMode="auto">
                    <a:xfrm>
                      <a:off x="0" y="0"/>
                      <a:ext cx="4612005" cy="3713480"/>
                    </a:xfrm>
                    <a:prstGeom prst="rect">
                      <a:avLst/>
                    </a:prstGeom>
                    <a:noFill/>
                    <a:ln w="9525">
                      <a:noFill/>
                      <a:miter lim="800000"/>
                      <a:headEnd/>
                      <a:tailEnd/>
                    </a:ln>
                  </pic:spPr>
                </pic:pic>
              </a:graphicData>
            </a:graphic>
          </wp:inline>
        </w:drawing>
      </w:r>
      <w:r w:rsidRPr="00A902D4">
        <w:rPr>
          <w:rFonts w:ascii="宋体" w:eastAsia="宋体" w:hAnsi="宋体" w:cs="宋体"/>
          <w:kern w:val="0"/>
          <w:sz w:val="24"/>
          <w:szCs w:val="24"/>
        </w:rPr>
        <w:br/>
      </w:r>
      <w:r w:rsidRPr="00A902D4">
        <w:rPr>
          <w:rFonts w:ascii="微软雅黑" w:eastAsia="微软雅黑" w:hAnsi="微软雅黑" w:cs="宋体" w:hint="eastAsia"/>
          <w:kern w:val="0"/>
          <w:sz w:val="19"/>
          <w:szCs w:val="19"/>
        </w:rPr>
        <w:t>生产者发送消息到broker server（RabbitMQ）。在Broker内部，用户创建Exchange／Queue，通过Binding规则将两者联系在一起。Exchange分发消息，根据类型／binding的不同分发策略有区别。消息最后来到Queue中，等待消费者取走。</w:t>
      </w:r>
    </w:p>
    <w:p w:rsidR="00A902D4" w:rsidRPr="00246D5E" w:rsidRDefault="00A902D4" w:rsidP="00246D5E">
      <w:pPr>
        <w:rPr>
          <w:rFonts w:asciiTheme="minorEastAsia" w:hAnsiTheme="minorEastAsia"/>
          <w:szCs w:val="21"/>
        </w:rPr>
      </w:pPr>
      <w:r w:rsidRPr="00246D5E">
        <w:rPr>
          <w:rFonts w:asciiTheme="minorEastAsia" w:hAnsiTheme="minorEastAsia" w:hint="eastAsia"/>
          <w:szCs w:val="21"/>
        </w:rPr>
        <w:t xml:space="preserve">4. Exchange类型 </w:t>
      </w:r>
      <w:r w:rsidRPr="00246D5E">
        <w:rPr>
          <w:rFonts w:asciiTheme="minorEastAsia" w:hAnsiTheme="minorEastAsia"/>
          <w:szCs w:val="21"/>
        </w:rPr>
        <w:br/>
      </w:r>
      <w:r w:rsidRPr="00246D5E">
        <w:rPr>
          <w:rFonts w:asciiTheme="minorEastAsia" w:hAnsiTheme="minorEastAsia" w:hint="eastAsia"/>
          <w:szCs w:val="21"/>
        </w:rPr>
        <w:t>Exchange有多种类型，最常用的是Direct／Fanout／Topic三种类型。</w:t>
      </w:r>
    </w:p>
    <w:p w:rsidR="00A902D4" w:rsidRPr="00A902D4" w:rsidRDefault="00A902D4" w:rsidP="00A902D4">
      <w:pPr>
        <w:pStyle w:val="a9"/>
        <w:widowControl/>
        <w:numPr>
          <w:ilvl w:val="0"/>
          <w:numId w:val="3"/>
        </w:numPr>
        <w:spacing w:before="100" w:beforeAutospacing="1" w:after="100" w:afterAutospacing="1"/>
        <w:ind w:firstLineChars="0"/>
        <w:jc w:val="left"/>
        <w:rPr>
          <w:rFonts w:ascii="宋体" w:eastAsia="宋体" w:hAnsi="宋体" w:cs="宋体"/>
          <w:kern w:val="0"/>
          <w:sz w:val="24"/>
          <w:szCs w:val="24"/>
        </w:rPr>
      </w:pPr>
      <w:r w:rsidRPr="00246D5E">
        <w:rPr>
          <w:rFonts w:asciiTheme="minorEastAsia" w:hAnsiTheme="minorEastAsia" w:hint="eastAsia"/>
          <w:szCs w:val="21"/>
        </w:rPr>
        <w:lastRenderedPageBreak/>
        <w:t xml:space="preserve">Direct </w:t>
      </w:r>
      <w:r w:rsidRPr="00A902D4">
        <w:rPr>
          <w:rFonts w:ascii="宋体" w:eastAsia="宋体" w:hAnsi="宋体" w:cs="宋体"/>
          <w:kern w:val="0"/>
          <w:sz w:val="24"/>
          <w:szCs w:val="24"/>
        </w:rPr>
        <w:br/>
      </w:r>
      <w:r>
        <w:rPr>
          <w:noProof/>
          <w:kern w:val="0"/>
        </w:rPr>
        <w:drawing>
          <wp:inline distT="0" distB="0" distL="0" distR="0">
            <wp:extent cx="3665855" cy="2838450"/>
            <wp:effectExtent l="19050" t="0" r="0" b="0"/>
            <wp:docPr id="14" name="图片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描述"/>
                    <pic:cNvPicPr>
                      <a:picLocks noChangeAspect="1" noChangeArrowheads="1"/>
                    </pic:cNvPicPr>
                  </pic:nvPicPr>
                  <pic:blipFill>
                    <a:blip r:embed="rId10"/>
                    <a:srcRect/>
                    <a:stretch>
                      <a:fillRect/>
                    </a:stretch>
                  </pic:blipFill>
                  <pic:spPr bwMode="auto">
                    <a:xfrm>
                      <a:off x="0" y="0"/>
                      <a:ext cx="3665855" cy="2838450"/>
                    </a:xfrm>
                    <a:prstGeom prst="rect">
                      <a:avLst/>
                    </a:prstGeom>
                    <a:noFill/>
                    <a:ln w="9525">
                      <a:noFill/>
                      <a:miter lim="800000"/>
                      <a:headEnd/>
                      <a:tailEnd/>
                    </a:ln>
                  </pic:spPr>
                </pic:pic>
              </a:graphicData>
            </a:graphic>
          </wp:inline>
        </w:drawing>
      </w:r>
      <w:r w:rsidRPr="00A902D4">
        <w:rPr>
          <w:rFonts w:ascii="宋体" w:eastAsia="宋体" w:hAnsi="宋体" w:cs="宋体"/>
          <w:kern w:val="0"/>
          <w:sz w:val="24"/>
          <w:szCs w:val="24"/>
        </w:rPr>
        <w:br/>
      </w:r>
      <w:r w:rsidRPr="00246D5E">
        <w:rPr>
          <w:rFonts w:asciiTheme="minorEastAsia" w:hAnsiTheme="minorEastAsia" w:hint="eastAsia"/>
          <w:szCs w:val="21"/>
        </w:rPr>
        <w:t>Message中的“routing key”如果和Binding中的“binding key”一致， Direct exchange则将message发到对应的queue中。</w:t>
      </w:r>
    </w:p>
    <w:p w:rsidR="00A902D4" w:rsidRPr="00246D5E" w:rsidRDefault="00A902D4" w:rsidP="00246D5E">
      <w:pPr>
        <w:rPr>
          <w:rFonts w:asciiTheme="minorEastAsia" w:hAnsiTheme="minorEastAsia"/>
          <w:szCs w:val="21"/>
        </w:rPr>
      </w:pPr>
      <w:r w:rsidRPr="00246D5E">
        <w:rPr>
          <w:rFonts w:asciiTheme="minorEastAsia" w:hAnsiTheme="minorEastAsia" w:hint="eastAsia"/>
          <w:szCs w:val="21"/>
        </w:rPr>
        <w:t xml:space="preserve">Fanout </w:t>
      </w:r>
      <w:r w:rsidRPr="00A902D4">
        <w:rPr>
          <w:rFonts w:ascii="宋体" w:eastAsia="宋体" w:hAnsi="宋体" w:cs="宋体"/>
          <w:kern w:val="0"/>
          <w:sz w:val="24"/>
          <w:szCs w:val="24"/>
        </w:rPr>
        <w:br/>
      </w:r>
      <w:r>
        <w:rPr>
          <w:noProof/>
          <w:kern w:val="0"/>
        </w:rPr>
        <w:drawing>
          <wp:inline distT="0" distB="0" distL="0" distR="0">
            <wp:extent cx="4413250" cy="3021330"/>
            <wp:effectExtent l="19050" t="0" r="6350" b="0"/>
            <wp:docPr id="13" name="图片 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11"/>
                    <a:srcRect/>
                    <a:stretch>
                      <a:fillRect/>
                    </a:stretch>
                  </pic:blipFill>
                  <pic:spPr bwMode="auto">
                    <a:xfrm>
                      <a:off x="0" y="0"/>
                      <a:ext cx="4413250" cy="3021330"/>
                    </a:xfrm>
                    <a:prstGeom prst="rect">
                      <a:avLst/>
                    </a:prstGeom>
                    <a:noFill/>
                    <a:ln w="9525">
                      <a:noFill/>
                      <a:miter lim="800000"/>
                      <a:headEnd/>
                      <a:tailEnd/>
                    </a:ln>
                  </pic:spPr>
                </pic:pic>
              </a:graphicData>
            </a:graphic>
          </wp:inline>
        </w:drawing>
      </w:r>
      <w:r w:rsidRPr="00A902D4">
        <w:rPr>
          <w:rFonts w:ascii="宋体" w:eastAsia="宋体" w:hAnsi="宋体" w:cs="宋体"/>
          <w:kern w:val="0"/>
          <w:sz w:val="24"/>
          <w:szCs w:val="24"/>
        </w:rPr>
        <w:br/>
      </w:r>
      <w:r w:rsidRPr="00246D5E">
        <w:rPr>
          <w:rFonts w:asciiTheme="minorEastAsia" w:hAnsiTheme="minorEastAsia" w:hint="eastAsia"/>
          <w:szCs w:val="21"/>
        </w:rPr>
        <w:t>每个发到Fanout类型Exchange的message都会分到所有绑定的queue上去。</w:t>
      </w:r>
    </w:p>
    <w:p w:rsidR="00A902D4" w:rsidRPr="00246D5E" w:rsidRDefault="00A902D4" w:rsidP="00246D5E">
      <w:pPr>
        <w:rPr>
          <w:rFonts w:asciiTheme="minorEastAsia" w:hAnsiTheme="minorEastAsia"/>
          <w:szCs w:val="21"/>
        </w:rPr>
      </w:pPr>
      <w:r w:rsidRPr="00246D5E">
        <w:rPr>
          <w:rFonts w:asciiTheme="minorEastAsia" w:hAnsiTheme="minorEastAsia" w:hint="eastAsia"/>
          <w:szCs w:val="21"/>
        </w:rPr>
        <w:t xml:space="preserve">Topic </w:t>
      </w:r>
      <w:r w:rsidR="003B0A62" w:rsidRPr="00246D5E">
        <w:rPr>
          <w:rFonts w:asciiTheme="minorEastAsia" w:hAnsiTheme="minorEastAsia" w:hint="eastAsia"/>
          <w:szCs w:val="21"/>
        </w:rPr>
        <w:t>（这种模式是把queue分成了不同的组，每一个组处理不同的信息，同时呢，一个queue可以属于多个组，组里面的queue都得到一个份相同的信息）</w:t>
      </w:r>
      <w:r w:rsidRPr="00246D5E">
        <w:rPr>
          <w:rFonts w:asciiTheme="minorEastAsia" w:hAnsiTheme="minorEastAsia"/>
          <w:szCs w:val="21"/>
        </w:rPr>
        <w:br/>
      </w:r>
      <w:r>
        <w:rPr>
          <w:noProof/>
          <w:kern w:val="0"/>
        </w:rPr>
        <w:lastRenderedPageBreak/>
        <w:drawing>
          <wp:inline distT="0" distB="0" distL="0" distR="0">
            <wp:extent cx="4285615" cy="2305685"/>
            <wp:effectExtent l="19050" t="0" r="635" b="0"/>
            <wp:docPr id="12" name="图片 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描述"/>
                    <pic:cNvPicPr>
                      <a:picLocks noChangeAspect="1" noChangeArrowheads="1"/>
                    </pic:cNvPicPr>
                  </pic:nvPicPr>
                  <pic:blipFill>
                    <a:blip r:embed="rId12"/>
                    <a:srcRect/>
                    <a:stretch>
                      <a:fillRect/>
                    </a:stretch>
                  </pic:blipFill>
                  <pic:spPr bwMode="auto">
                    <a:xfrm>
                      <a:off x="0" y="0"/>
                      <a:ext cx="4285615" cy="2305685"/>
                    </a:xfrm>
                    <a:prstGeom prst="rect">
                      <a:avLst/>
                    </a:prstGeom>
                    <a:noFill/>
                    <a:ln w="9525">
                      <a:noFill/>
                      <a:miter lim="800000"/>
                      <a:headEnd/>
                      <a:tailEnd/>
                    </a:ln>
                  </pic:spPr>
                </pic:pic>
              </a:graphicData>
            </a:graphic>
          </wp:inline>
        </w:drawing>
      </w:r>
      <w:r w:rsidRPr="00A902D4">
        <w:rPr>
          <w:rFonts w:ascii="宋体" w:eastAsia="宋体" w:hAnsi="宋体" w:cs="宋体"/>
          <w:kern w:val="0"/>
          <w:sz w:val="24"/>
          <w:szCs w:val="24"/>
        </w:rPr>
        <w:br/>
      </w:r>
      <w:r w:rsidRPr="00246D5E">
        <w:rPr>
          <w:rFonts w:asciiTheme="minorEastAsia" w:hAnsiTheme="minorEastAsia" w:hint="eastAsia"/>
          <w:szCs w:val="21"/>
        </w:rPr>
        <w:t>根据routing key，及通配规则，Topic exchange将分发到目标queue中。</w:t>
      </w:r>
    </w:p>
    <w:p w:rsidR="00A902D4" w:rsidRPr="00246D5E" w:rsidRDefault="00A902D4" w:rsidP="00246D5E">
      <w:pPr>
        <w:rPr>
          <w:rFonts w:asciiTheme="minorEastAsia" w:hAnsiTheme="minorEastAsia"/>
          <w:szCs w:val="21"/>
        </w:rPr>
      </w:pPr>
      <w:r w:rsidRPr="00246D5E">
        <w:rPr>
          <w:rFonts w:asciiTheme="minorEastAsia" w:hAnsiTheme="minorEastAsia" w:hint="eastAsia"/>
          <w:szCs w:val="21"/>
        </w:rPr>
        <w:t>Routing key中可以包含两种通配符，类似于正则表达式：</w:t>
      </w:r>
    </w:p>
    <w:p w:rsidR="00A902D4" w:rsidRPr="00246D5E" w:rsidRDefault="00A902D4" w:rsidP="00246D5E">
      <w:pPr>
        <w:rPr>
          <w:rFonts w:asciiTheme="minorEastAsia" w:hAnsiTheme="minorEastAsia"/>
          <w:szCs w:val="21"/>
        </w:rPr>
      </w:pPr>
      <w:r w:rsidRPr="00246D5E">
        <w:rPr>
          <w:rFonts w:asciiTheme="minorEastAsia" w:hAnsiTheme="minorEastAsia" w:hint="eastAsia"/>
          <w:szCs w:val="21"/>
        </w:rPr>
        <w:t>“#”通配任何零个或多个word</w:t>
      </w:r>
    </w:p>
    <w:p w:rsidR="00A902D4" w:rsidRPr="00246D5E" w:rsidRDefault="00A902D4" w:rsidP="00246D5E">
      <w:pPr>
        <w:rPr>
          <w:rFonts w:asciiTheme="minorEastAsia" w:hAnsiTheme="minorEastAsia"/>
          <w:szCs w:val="21"/>
        </w:rPr>
      </w:pPr>
      <w:r w:rsidRPr="00246D5E">
        <w:rPr>
          <w:rFonts w:asciiTheme="minorEastAsia" w:hAnsiTheme="minorEastAsia" w:hint="eastAsia"/>
          <w:szCs w:val="21"/>
        </w:rPr>
        <w:t>“*”通配任何单个word</w:t>
      </w:r>
    </w:p>
    <w:p w:rsidR="006D678B" w:rsidRPr="00246D5E" w:rsidRDefault="00147D57" w:rsidP="00246D5E">
      <w:pPr>
        <w:rPr>
          <w:rFonts w:asciiTheme="minorEastAsia" w:hAnsiTheme="minorEastAsia"/>
          <w:szCs w:val="21"/>
        </w:rPr>
      </w:pPr>
      <w:r w:rsidRPr="00246D5E">
        <w:rPr>
          <w:rFonts w:asciiTheme="minorEastAsia" w:hAnsiTheme="minorEastAsia"/>
          <w:szCs w:val="21"/>
        </w:rPr>
        <w:t>========================</w:t>
      </w:r>
    </w:p>
    <w:p w:rsidR="00695335" w:rsidRPr="00246D5E" w:rsidRDefault="00695335" w:rsidP="00246D5E">
      <w:pPr>
        <w:rPr>
          <w:rFonts w:asciiTheme="minorEastAsia" w:hAnsiTheme="minorEastAsia"/>
          <w:szCs w:val="21"/>
        </w:rPr>
      </w:pPr>
      <w:r w:rsidRPr="00246D5E">
        <w:rPr>
          <w:rFonts w:asciiTheme="minorEastAsia" w:hAnsiTheme="minorEastAsia"/>
          <w:szCs w:val="21"/>
        </w:rPr>
        <w:t>ConnectionFactory、Connection、Channel</w:t>
      </w:r>
    </w:p>
    <w:p w:rsidR="00695335" w:rsidRPr="00246D5E" w:rsidRDefault="00695335" w:rsidP="00246D5E">
      <w:pPr>
        <w:rPr>
          <w:rFonts w:asciiTheme="minorEastAsia" w:hAnsiTheme="minorEastAsia"/>
          <w:szCs w:val="21"/>
        </w:rPr>
      </w:pPr>
      <w:r w:rsidRPr="00246D5E">
        <w:rPr>
          <w:rFonts w:asciiTheme="minorEastAsia" w:hAnsiTheme="minorEastAsia"/>
          <w:szCs w:val="21"/>
        </w:rPr>
        <w:t>ConnectionFactory、Connection、Channel都是RabbitMQ对外提供的API中最基本的对象。Connection是RabbitMQ的socket链接，它封装了socket协议相关部分逻辑。ConnectionFactory为Connection的制造工厂。</w:t>
      </w:r>
      <w:r w:rsidRPr="00246D5E">
        <w:rPr>
          <w:rFonts w:asciiTheme="minorEastAsia" w:hAnsiTheme="minorEastAsia"/>
          <w:szCs w:val="21"/>
        </w:rPr>
        <w:br/>
        <w:t>Channel是我们与RabbitMQ打交道的最重要的一个接口，我们大部分的业务操作是在Channel这个接口中完成的，包括定义Queue、定义Exchange、绑定Queue与Exchange、发布消息等。</w:t>
      </w:r>
    </w:p>
    <w:p w:rsidR="00695335" w:rsidRPr="00246D5E" w:rsidRDefault="00695335" w:rsidP="00246D5E">
      <w:pPr>
        <w:rPr>
          <w:rFonts w:asciiTheme="minorEastAsia" w:hAnsiTheme="minorEastAsia"/>
          <w:szCs w:val="21"/>
        </w:rPr>
      </w:pPr>
      <w:r w:rsidRPr="00246D5E">
        <w:rPr>
          <w:rFonts w:asciiTheme="minorEastAsia" w:hAnsiTheme="minorEastAsia"/>
          <w:szCs w:val="21"/>
        </w:rPr>
        <w:t>Queue</w:t>
      </w:r>
    </w:p>
    <w:p w:rsidR="00695335" w:rsidRPr="00246D5E" w:rsidRDefault="00695335" w:rsidP="00246D5E">
      <w:pPr>
        <w:rPr>
          <w:rFonts w:asciiTheme="minorEastAsia" w:hAnsiTheme="minorEastAsia"/>
          <w:szCs w:val="21"/>
        </w:rPr>
      </w:pPr>
      <w:r w:rsidRPr="00246D5E">
        <w:rPr>
          <w:rFonts w:asciiTheme="minorEastAsia" w:hAnsiTheme="minorEastAsia"/>
          <w:szCs w:val="21"/>
        </w:rPr>
        <w:t>Queue（队列）是RabbitMQ的内部对象，用于存储消息，用下图表示。</w:t>
      </w:r>
      <w:r w:rsidRPr="00246D5E">
        <w:rPr>
          <w:rFonts w:asciiTheme="minorEastAsia" w:hAnsiTheme="minorEastAsia"/>
          <w:szCs w:val="21"/>
        </w:rPr>
        <w:br/>
      </w:r>
      <w:r w:rsidRPr="00246D5E">
        <w:rPr>
          <w:rFonts w:asciiTheme="minorEastAsia" w:hAnsiTheme="minorEastAsia"/>
          <w:szCs w:val="21"/>
        </w:rPr>
        <w:drawing>
          <wp:inline distT="0" distB="0" distL="0" distR="0">
            <wp:extent cx="1232535" cy="866775"/>
            <wp:effectExtent l="19050" t="0" r="5715" b="0"/>
            <wp:docPr id="1" name="图片 1" descr="queu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hlinkClick r:id="rId13" tgtFrame="&quot;_blank&quot;"/>
                    </pic:cNvPr>
                    <pic:cNvPicPr>
                      <a:picLocks noChangeAspect="1" noChangeArrowheads="1"/>
                    </pic:cNvPicPr>
                  </pic:nvPicPr>
                  <pic:blipFill>
                    <a:blip r:embed="rId14"/>
                    <a:srcRect/>
                    <a:stretch>
                      <a:fillRect/>
                    </a:stretch>
                  </pic:blipFill>
                  <pic:spPr bwMode="auto">
                    <a:xfrm>
                      <a:off x="0" y="0"/>
                      <a:ext cx="1232535" cy="866775"/>
                    </a:xfrm>
                    <a:prstGeom prst="rect">
                      <a:avLst/>
                    </a:prstGeom>
                    <a:noFill/>
                    <a:ln w="9525">
                      <a:noFill/>
                      <a:miter lim="800000"/>
                      <a:headEnd/>
                      <a:tailEnd/>
                    </a:ln>
                  </pic:spPr>
                </pic:pic>
              </a:graphicData>
            </a:graphic>
          </wp:inline>
        </w:drawing>
      </w:r>
    </w:p>
    <w:p w:rsidR="00695335" w:rsidRDefault="00695335" w:rsidP="00695335">
      <w:pPr>
        <w:pStyle w:val="a5"/>
        <w:spacing w:before="0" w:after="0"/>
      </w:pPr>
      <w:r w:rsidRPr="00246D5E">
        <w:rPr>
          <w:rFonts w:asciiTheme="minorEastAsia" w:eastAsiaTheme="minorEastAsia" w:hAnsiTheme="minorEastAsia" w:cstheme="minorBidi"/>
          <w:kern w:val="2"/>
          <w:sz w:val="21"/>
          <w:szCs w:val="21"/>
        </w:rPr>
        <w:t>RabbitMQ中的消息都只能存储在Queue中，生产者（下图中的P）生产消息并最终投递到Queue中，消费者（下图中的C）可以从Queue中获取消息并消费。</w:t>
      </w:r>
      <w:r w:rsidRPr="00246D5E">
        <w:rPr>
          <w:rFonts w:asciiTheme="minorEastAsia" w:eastAsiaTheme="minorEastAsia" w:hAnsiTheme="minorEastAsia" w:cstheme="minorBidi"/>
          <w:kern w:val="2"/>
          <w:sz w:val="21"/>
          <w:szCs w:val="21"/>
        </w:rPr>
        <w:br/>
      </w:r>
      <w:r>
        <w:rPr>
          <w:noProof/>
          <w:color w:val="0088DD"/>
        </w:rPr>
        <w:drawing>
          <wp:inline distT="0" distB="0" distL="0" distR="0">
            <wp:extent cx="3736975" cy="548640"/>
            <wp:effectExtent l="19050" t="0" r="0" b="0"/>
            <wp:docPr id="2" name="图片 2" descr="qq">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
                      <a:hlinkClick r:id="rId15" tgtFrame="&quot;_blank&quot;"/>
                    </pic:cNvPr>
                    <pic:cNvPicPr>
                      <a:picLocks noChangeAspect="1" noChangeArrowheads="1"/>
                    </pic:cNvPicPr>
                  </pic:nvPicPr>
                  <pic:blipFill>
                    <a:blip r:embed="rId16"/>
                    <a:srcRect/>
                    <a:stretch>
                      <a:fillRect/>
                    </a:stretch>
                  </pic:blipFill>
                  <pic:spPr bwMode="auto">
                    <a:xfrm>
                      <a:off x="0" y="0"/>
                      <a:ext cx="3736975" cy="548640"/>
                    </a:xfrm>
                    <a:prstGeom prst="rect">
                      <a:avLst/>
                    </a:prstGeom>
                    <a:noFill/>
                    <a:ln w="9525">
                      <a:noFill/>
                      <a:miter lim="800000"/>
                      <a:headEnd/>
                      <a:tailEnd/>
                    </a:ln>
                  </pic:spPr>
                </pic:pic>
              </a:graphicData>
            </a:graphic>
          </wp:inline>
        </w:drawing>
      </w:r>
    </w:p>
    <w:p w:rsidR="00695335" w:rsidRDefault="00695335" w:rsidP="00695335">
      <w:pPr>
        <w:pStyle w:val="a5"/>
        <w:spacing w:before="0" w:after="0"/>
      </w:pPr>
      <w:r w:rsidRPr="00246D5E">
        <w:rPr>
          <w:rFonts w:asciiTheme="minorEastAsia" w:eastAsiaTheme="minorEastAsia" w:hAnsiTheme="minorEastAsia" w:cstheme="minorBidi"/>
          <w:kern w:val="2"/>
          <w:sz w:val="21"/>
          <w:szCs w:val="21"/>
        </w:rPr>
        <w:t>多个消费者可以订阅同一个Queue，这时Queue中的消息会被平均分摊给多个消费者进行处理，而不是每个消费者都收到所有的消息并处理。（直观的感觉是消息队列</w:t>
      </w:r>
      <w:r w:rsidRPr="00246D5E">
        <w:rPr>
          <w:rFonts w:asciiTheme="minorEastAsia" w:eastAsiaTheme="minorEastAsia" w:hAnsiTheme="minorEastAsia" w:cstheme="minorBidi" w:hint="eastAsia"/>
          <w:kern w:val="2"/>
          <w:sz w:val="21"/>
          <w:szCs w:val="21"/>
        </w:rPr>
        <w:t>queue，只是存</w:t>
      </w:r>
      <w:r w:rsidRPr="00246D5E">
        <w:rPr>
          <w:rFonts w:asciiTheme="minorEastAsia" w:eastAsiaTheme="minorEastAsia" w:hAnsiTheme="minorEastAsia" w:cstheme="minorBidi" w:hint="eastAsia"/>
          <w:kern w:val="2"/>
          <w:sz w:val="21"/>
          <w:szCs w:val="21"/>
        </w:rPr>
        <w:lastRenderedPageBreak/>
        <w:t>储消息用的，而消息的具体内容它是不知道的</w:t>
      </w:r>
      <w:r w:rsidRPr="00246D5E">
        <w:rPr>
          <w:rFonts w:asciiTheme="minorEastAsia" w:eastAsiaTheme="minorEastAsia" w:hAnsiTheme="minorEastAsia" w:cstheme="minorBidi"/>
          <w:kern w:val="2"/>
          <w:sz w:val="21"/>
          <w:szCs w:val="21"/>
        </w:rPr>
        <w:t>）</w:t>
      </w:r>
      <w:r w:rsidRPr="00246D5E">
        <w:rPr>
          <w:rFonts w:asciiTheme="minorEastAsia" w:eastAsiaTheme="minorEastAsia" w:hAnsiTheme="minorEastAsia" w:cstheme="minorBidi"/>
          <w:kern w:val="2"/>
          <w:sz w:val="21"/>
          <w:szCs w:val="21"/>
        </w:rPr>
        <w:br/>
      </w:r>
      <w:r>
        <w:rPr>
          <w:noProof/>
          <w:color w:val="0088DD"/>
        </w:rPr>
        <w:drawing>
          <wp:inline distT="0" distB="0" distL="0" distR="0">
            <wp:extent cx="3164840" cy="1057275"/>
            <wp:effectExtent l="19050" t="0" r="0" b="0"/>
            <wp:docPr id="3" name="图片 3" descr="2014-2-21 9-46-4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2-21 9-46-43">
                      <a:hlinkClick r:id="rId17" tgtFrame="&quot;_blank&quot;"/>
                    </pic:cNvPr>
                    <pic:cNvPicPr>
                      <a:picLocks noChangeAspect="1" noChangeArrowheads="1"/>
                    </pic:cNvPicPr>
                  </pic:nvPicPr>
                  <pic:blipFill>
                    <a:blip r:embed="rId18"/>
                    <a:srcRect/>
                    <a:stretch>
                      <a:fillRect/>
                    </a:stretch>
                  </pic:blipFill>
                  <pic:spPr bwMode="auto">
                    <a:xfrm>
                      <a:off x="0" y="0"/>
                      <a:ext cx="3164840" cy="1057275"/>
                    </a:xfrm>
                    <a:prstGeom prst="rect">
                      <a:avLst/>
                    </a:prstGeom>
                    <a:noFill/>
                    <a:ln w="9525">
                      <a:noFill/>
                      <a:miter lim="800000"/>
                      <a:headEnd/>
                      <a:tailEnd/>
                    </a:ln>
                  </pic:spPr>
                </pic:pic>
              </a:graphicData>
            </a:graphic>
          </wp:inline>
        </w:drawing>
      </w:r>
    </w:p>
    <w:p w:rsidR="007831C6" w:rsidRPr="00246D5E" w:rsidRDefault="007831C6" w:rsidP="00246D5E">
      <w:pPr>
        <w:rPr>
          <w:rFonts w:asciiTheme="minorEastAsia" w:hAnsiTheme="minorEastAsia"/>
          <w:szCs w:val="21"/>
        </w:rPr>
      </w:pPr>
      <w:bookmarkStart w:id="0" w:name="t5"/>
      <w:bookmarkEnd w:id="0"/>
      <w:r w:rsidRPr="00246D5E">
        <w:rPr>
          <w:rFonts w:asciiTheme="minorEastAsia" w:hAnsiTheme="minorEastAsia"/>
          <w:szCs w:val="21"/>
        </w:rPr>
        <w:t>Message acknowledgment</w:t>
      </w:r>
    </w:p>
    <w:p w:rsidR="007831C6" w:rsidRPr="00246D5E" w:rsidRDefault="007831C6" w:rsidP="00246D5E">
      <w:pPr>
        <w:rPr>
          <w:rFonts w:asciiTheme="minorEastAsia" w:hAnsiTheme="minorEastAsia"/>
          <w:szCs w:val="21"/>
        </w:rPr>
      </w:pPr>
      <w:r w:rsidRPr="00246D5E">
        <w:rPr>
          <w:rFonts w:asciiTheme="minorEastAsia" w:hAnsiTheme="minorEastAsia" w:hint="eastAsia"/>
          <w:szCs w:val="21"/>
        </w:rPr>
        <w:t>默认情况下，queue中的消息发送给消费者以后，那么该条消息就从queue中移除了</w:t>
      </w:r>
      <w:r w:rsidR="00F95918" w:rsidRPr="00246D5E">
        <w:rPr>
          <w:rFonts w:asciiTheme="minorEastAsia" w:hAnsiTheme="minorEastAsia" w:hint="eastAsia"/>
          <w:szCs w:val="21"/>
        </w:rPr>
        <w:t>。</w:t>
      </w:r>
      <w:r w:rsidR="00446524" w:rsidRPr="00246D5E">
        <w:rPr>
          <w:rFonts w:asciiTheme="minorEastAsia" w:hAnsiTheme="minorEastAsia" w:hint="eastAsia"/>
          <w:szCs w:val="21"/>
        </w:rPr>
        <w:t>同时在在rabbitmq重启的情况下，queue中的消息也会丢失</w:t>
      </w:r>
    </w:p>
    <w:p w:rsidR="007831C6" w:rsidRPr="00246D5E" w:rsidRDefault="007831C6" w:rsidP="00246D5E">
      <w:pPr>
        <w:rPr>
          <w:rFonts w:asciiTheme="minorEastAsia" w:hAnsiTheme="minorEastAsia"/>
          <w:szCs w:val="21"/>
        </w:rPr>
      </w:pPr>
      <w:r w:rsidRPr="00246D5E">
        <w:rPr>
          <w:rFonts w:asciiTheme="minorEastAsia" w:hAnsiTheme="minorEastAsia"/>
          <w:szCs w:val="21"/>
        </w:rPr>
        <w:t>在实际应用中，可能会发生消费者收到Queue中的消息，但没有处理完成就宕机（或出现其他意外）的情况，这种情况下就可能会导致消息丢失。为了避免这种情况发生，我们可以要求消费者在消费完消息后发送一个回执给RabbitMQ，RabbitMQ收到消息回执（Message acknowledgment）后才将该消息从Queue中移除；如果RabbitMQ没有收到回执并检测到消费者的RabbitMQ连接断开，则RabbitMQ会将该消息发送给其他消费者（如果存在多个消费者）进行处理。这里不存在timeout概念，一个消费者处理消息时间再长也不会导致该消息被发送给其他消费者，</w:t>
      </w:r>
      <w:r w:rsidR="00322487" w:rsidRPr="00246D5E">
        <w:rPr>
          <w:rFonts w:asciiTheme="minorEastAsia" w:hAnsiTheme="minorEastAsia"/>
          <w:szCs w:val="21"/>
        </w:rPr>
        <w:t>（隐含的意思是说只要消费的</w:t>
      </w:r>
      <w:r w:rsidR="00322487" w:rsidRPr="00246D5E">
        <w:rPr>
          <w:rFonts w:asciiTheme="minorEastAsia" w:hAnsiTheme="minorEastAsia" w:hint="eastAsia"/>
          <w:szCs w:val="21"/>
        </w:rPr>
        <w:t>rabbitmq连接没有断开，那么它就一直处于消费状态，不算timeout</w:t>
      </w:r>
      <w:r w:rsidR="00322487" w:rsidRPr="00246D5E">
        <w:rPr>
          <w:rFonts w:asciiTheme="minorEastAsia" w:hAnsiTheme="minorEastAsia"/>
          <w:szCs w:val="21"/>
        </w:rPr>
        <w:t>）</w:t>
      </w:r>
      <w:r w:rsidRPr="00246D5E">
        <w:rPr>
          <w:rFonts w:asciiTheme="minorEastAsia" w:hAnsiTheme="minorEastAsia"/>
          <w:szCs w:val="21"/>
        </w:rPr>
        <w:t>除非它的RabbitMQ连接断开。</w:t>
      </w:r>
      <w:r w:rsidRPr="00246D5E">
        <w:rPr>
          <w:rFonts w:asciiTheme="minorEastAsia" w:hAnsiTheme="minorEastAsia"/>
          <w:szCs w:val="21"/>
        </w:rPr>
        <w:br/>
        <w:t>这里会产生另外一个问题，如果我们的开发人员在处理完业务逻辑后，忘记发送回执给RabbitMQ，这将会导致严重的bug——Queue中堆积的消息会越来越多；消费者重启后会重复消费这些消息并重复执行业务逻辑…</w:t>
      </w:r>
    </w:p>
    <w:p w:rsidR="007831C6" w:rsidRPr="00246D5E" w:rsidRDefault="007831C6" w:rsidP="00246D5E">
      <w:pPr>
        <w:rPr>
          <w:rFonts w:asciiTheme="minorEastAsia" w:hAnsiTheme="minorEastAsia"/>
          <w:szCs w:val="21"/>
        </w:rPr>
      </w:pPr>
      <w:r w:rsidRPr="00246D5E">
        <w:rPr>
          <w:rFonts w:asciiTheme="minorEastAsia" w:hAnsiTheme="minorEastAsia"/>
          <w:szCs w:val="21"/>
        </w:rPr>
        <w:t>另外pub message是没有ack的</w:t>
      </w:r>
    </w:p>
    <w:p w:rsidR="002D094B" w:rsidRPr="00246D5E" w:rsidRDefault="002D094B" w:rsidP="00246D5E">
      <w:pPr>
        <w:rPr>
          <w:rFonts w:asciiTheme="minorEastAsia" w:hAnsiTheme="minorEastAsia"/>
          <w:szCs w:val="21"/>
        </w:rPr>
      </w:pPr>
      <w:r w:rsidRPr="00246D5E">
        <w:rPr>
          <w:rFonts w:asciiTheme="minorEastAsia" w:hAnsiTheme="minorEastAsia"/>
          <w:szCs w:val="21"/>
        </w:rPr>
        <w:t>Message durability（持久化）</w:t>
      </w:r>
    </w:p>
    <w:p w:rsidR="002D094B" w:rsidRPr="00246D5E" w:rsidRDefault="002D094B" w:rsidP="00246D5E">
      <w:pPr>
        <w:rPr>
          <w:rFonts w:asciiTheme="minorEastAsia" w:hAnsiTheme="minorEastAsia"/>
          <w:szCs w:val="21"/>
        </w:rPr>
      </w:pPr>
      <w:r w:rsidRPr="00246D5E">
        <w:rPr>
          <w:rFonts w:asciiTheme="minorEastAsia" w:hAnsiTheme="minorEastAsia"/>
          <w:szCs w:val="21"/>
        </w:rPr>
        <w:t>如果我们希望即使在RabbitMQ服务重启的情况下，也不会丢失消息，我们可以将Queue与Message都设置为可持久化的（durable），这样可以保证绝大部分情况下我们的RabbitMQ消息不会丢失。但依然解决不了小概率丢失事件的发生（比如RabbitMQ服务器已经接收到生产者的消息，但还没来得及持久化该消息时RabbitMQ服务器就断电了），如果我们需要对这种小概率事件也要管理起来，那么我们要用到事务。由于这里仅为RabbitMQ的简单介绍，所以这里将不讲解RabbitMQ相关的事务。</w:t>
      </w:r>
    </w:p>
    <w:p w:rsidR="00E32980" w:rsidRPr="00246D5E" w:rsidRDefault="00E32980" w:rsidP="00246D5E">
      <w:pPr>
        <w:rPr>
          <w:rFonts w:asciiTheme="minorEastAsia" w:hAnsiTheme="minorEastAsia"/>
          <w:szCs w:val="21"/>
        </w:rPr>
      </w:pPr>
      <w:r w:rsidRPr="00246D5E">
        <w:rPr>
          <w:rFonts w:asciiTheme="minorEastAsia" w:hAnsiTheme="minorEastAsia"/>
          <w:szCs w:val="21"/>
        </w:rPr>
        <w:t>Prefetch count预取</w:t>
      </w:r>
      <w:r w:rsidRPr="00246D5E">
        <w:rPr>
          <w:rFonts w:asciiTheme="minorEastAsia" w:hAnsiTheme="minorEastAsia" w:hint="eastAsia"/>
          <w:szCs w:val="21"/>
        </w:rPr>
        <w:t>数目</w:t>
      </w:r>
    </w:p>
    <w:p w:rsidR="00E32980" w:rsidRDefault="00E32980" w:rsidP="00246D5E">
      <w:r w:rsidRPr="00246D5E">
        <w:rPr>
          <w:rFonts w:asciiTheme="minorEastAsia" w:hAnsiTheme="minorEastAsia"/>
          <w:szCs w:val="21"/>
        </w:rPr>
        <w:t>前面我们讲到如果有多个消费者同时订阅同一个Queue中的消息，Queue中的消息会被平摊给多个消费者。这时如果每个消息的处理时间不同，就有可能会导致某些消费者一直在忙，而另外一些消费者很快就处理完手头工作并一直空闲的情况。我们可以通过设置prefetchCount来限制Queue每次发送给每个消费者的消息数，比如我们设置prefetchCount=1，则Queue每次给每个消费者发送一条消息；消费者处理完这条消息后Queue会再给该消费者发送一条消息。</w:t>
      </w:r>
      <w:r w:rsidRPr="00246D5E">
        <w:rPr>
          <w:rFonts w:asciiTheme="minorEastAsia" w:hAnsiTheme="minorEastAsia"/>
          <w:szCs w:val="21"/>
        </w:rPr>
        <w:br/>
      </w:r>
      <w:r>
        <w:rPr>
          <w:noProof/>
          <w:color w:val="0088DD"/>
        </w:rPr>
        <w:drawing>
          <wp:inline distT="0" distB="0" distL="0" distR="0">
            <wp:extent cx="3768725" cy="1057275"/>
            <wp:effectExtent l="19050" t="0" r="3175" b="0"/>
            <wp:docPr id="7" name="图片 7" descr="2014-2-21 9-49-0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4-2-21 9-49-08">
                      <a:hlinkClick r:id="rId19" tgtFrame="&quot;_blank&quot;"/>
                    </pic:cNvPr>
                    <pic:cNvPicPr>
                      <a:picLocks noChangeAspect="1" noChangeArrowheads="1"/>
                    </pic:cNvPicPr>
                  </pic:nvPicPr>
                  <pic:blipFill>
                    <a:blip r:embed="rId20"/>
                    <a:srcRect/>
                    <a:stretch>
                      <a:fillRect/>
                    </a:stretch>
                  </pic:blipFill>
                  <pic:spPr bwMode="auto">
                    <a:xfrm>
                      <a:off x="0" y="0"/>
                      <a:ext cx="3768725" cy="1057275"/>
                    </a:xfrm>
                    <a:prstGeom prst="rect">
                      <a:avLst/>
                    </a:prstGeom>
                    <a:noFill/>
                    <a:ln w="9525">
                      <a:noFill/>
                      <a:miter lim="800000"/>
                      <a:headEnd/>
                      <a:tailEnd/>
                    </a:ln>
                  </pic:spPr>
                </pic:pic>
              </a:graphicData>
            </a:graphic>
          </wp:inline>
        </w:drawing>
      </w:r>
    </w:p>
    <w:p w:rsidR="00E32980" w:rsidRPr="00246D5E" w:rsidRDefault="00E32980" w:rsidP="00246D5E">
      <w:pPr>
        <w:rPr>
          <w:rFonts w:asciiTheme="minorEastAsia" w:hAnsiTheme="minorEastAsia"/>
          <w:szCs w:val="21"/>
        </w:rPr>
      </w:pPr>
      <w:r w:rsidRPr="00246D5E">
        <w:rPr>
          <w:rFonts w:asciiTheme="minorEastAsia" w:hAnsiTheme="minorEastAsia"/>
          <w:szCs w:val="21"/>
        </w:rPr>
        <w:t>（隐含的意思是，默认情况下，</w:t>
      </w:r>
      <w:r w:rsidRPr="00246D5E">
        <w:rPr>
          <w:rFonts w:asciiTheme="minorEastAsia" w:hAnsiTheme="minorEastAsia" w:hint="eastAsia"/>
          <w:szCs w:val="21"/>
        </w:rPr>
        <w:t>queue在平摊消息时，是一块发送多条，给消费者进行处理，</w:t>
      </w:r>
      <w:r w:rsidRPr="00246D5E">
        <w:rPr>
          <w:rFonts w:asciiTheme="minorEastAsia" w:hAnsiTheme="minorEastAsia" w:hint="eastAsia"/>
          <w:szCs w:val="21"/>
        </w:rPr>
        <w:lastRenderedPageBreak/>
        <w:t>而且消费者对消息的处理时间不同，导致有些时间的不一致，有早有晚</w:t>
      </w:r>
      <w:r w:rsidRPr="00246D5E">
        <w:rPr>
          <w:rFonts w:asciiTheme="minorEastAsia" w:hAnsiTheme="minorEastAsia"/>
          <w:szCs w:val="21"/>
        </w:rPr>
        <w:t>）</w:t>
      </w:r>
    </w:p>
    <w:p w:rsidR="00A862F6" w:rsidRPr="00246D5E" w:rsidRDefault="00A862F6" w:rsidP="00246D5E">
      <w:pPr>
        <w:rPr>
          <w:rFonts w:asciiTheme="minorEastAsia" w:hAnsiTheme="minorEastAsia"/>
          <w:szCs w:val="21"/>
        </w:rPr>
      </w:pPr>
      <w:r w:rsidRPr="00246D5E">
        <w:rPr>
          <w:rFonts w:asciiTheme="minorEastAsia" w:hAnsiTheme="minorEastAsia"/>
          <w:szCs w:val="21"/>
        </w:rPr>
        <w:t>Exchange</w:t>
      </w:r>
    </w:p>
    <w:p w:rsidR="00A862F6" w:rsidRPr="00246D5E" w:rsidRDefault="00A862F6" w:rsidP="00246D5E">
      <w:pPr>
        <w:rPr>
          <w:rFonts w:asciiTheme="minorEastAsia" w:hAnsiTheme="minorEastAsia"/>
          <w:szCs w:val="21"/>
        </w:rPr>
      </w:pPr>
      <w:r w:rsidRPr="00246D5E">
        <w:rPr>
          <w:rFonts w:asciiTheme="minorEastAsia" w:hAnsiTheme="minorEastAsia"/>
          <w:szCs w:val="21"/>
        </w:rPr>
        <w:t>在上一节我们看到生产者将消息投递到Queue中，实际上这在RabbitMQ中这种事情永远都不会发生。实际的情况是，生产者将消息发送到Exchange（交换器，下图中的X），由Exchange将消息路由到一个或多个Queue中（或者丢弃）。</w:t>
      </w:r>
      <w:r>
        <w:br/>
      </w:r>
      <w:r>
        <w:rPr>
          <w:noProof/>
          <w:color w:val="0088DD"/>
        </w:rPr>
        <w:drawing>
          <wp:inline distT="0" distB="0" distL="0" distR="0">
            <wp:extent cx="3164840" cy="1049655"/>
            <wp:effectExtent l="19050" t="0" r="0" b="0"/>
            <wp:docPr id="8" name="图片 8" descr="2014-2-21 9-51-0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4-2-21 9-51-03">
                      <a:hlinkClick r:id="rId21" tgtFrame="&quot;_blank&quot;"/>
                    </pic:cNvPr>
                    <pic:cNvPicPr>
                      <a:picLocks noChangeAspect="1" noChangeArrowheads="1"/>
                    </pic:cNvPicPr>
                  </pic:nvPicPr>
                  <pic:blipFill>
                    <a:blip r:embed="rId22"/>
                    <a:srcRect/>
                    <a:stretch>
                      <a:fillRect/>
                    </a:stretch>
                  </pic:blipFill>
                  <pic:spPr bwMode="auto">
                    <a:xfrm>
                      <a:off x="0" y="0"/>
                      <a:ext cx="3164840" cy="1049655"/>
                    </a:xfrm>
                    <a:prstGeom prst="rect">
                      <a:avLst/>
                    </a:prstGeom>
                    <a:noFill/>
                    <a:ln w="9525">
                      <a:noFill/>
                      <a:miter lim="800000"/>
                      <a:headEnd/>
                      <a:tailEnd/>
                    </a:ln>
                  </pic:spPr>
                </pic:pic>
              </a:graphicData>
            </a:graphic>
          </wp:inline>
        </w:drawing>
      </w:r>
      <w:r>
        <w:br/>
      </w:r>
      <w:r w:rsidRPr="00246D5E">
        <w:rPr>
          <w:rFonts w:asciiTheme="minorEastAsia" w:hAnsiTheme="minorEastAsia"/>
          <w:szCs w:val="21"/>
        </w:rPr>
        <w:t>Exchange是按照什么逻辑将消息路由到Queue的？这个将在Binding一节介绍。</w:t>
      </w:r>
      <w:r w:rsidRPr="00246D5E">
        <w:rPr>
          <w:rFonts w:asciiTheme="minorEastAsia" w:hAnsiTheme="minorEastAsia"/>
          <w:szCs w:val="21"/>
        </w:rPr>
        <w:br/>
        <w:t>RabbitMQ中的Exchange有四种类型，不同的类型有着不同的路由策略，这将在Exchange Types一节介绍</w:t>
      </w:r>
    </w:p>
    <w:p w:rsidR="00145AB4" w:rsidRPr="00246D5E" w:rsidRDefault="00145AB4" w:rsidP="00246D5E">
      <w:pPr>
        <w:rPr>
          <w:rFonts w:asciiTheme="minorEastAsia" w:hAnsiTheme="minorEastAsia"/>
          <w:szCs w:val="21"/>
        </w:rPr>
      </w:pPr>
      <w:r w:rsidRPr="00246D5E">
        <w:rPr>
          <w:rFonts w:asciiTheme="minorEastAsia" w:hAnsiTheme="minorEastAsia"/>
          <w:szCs w:val="21"/>
        </w:rPr>
        <w:t>routing key</w:t>
      </w:r>
    </w:p>
    <w:p w:rsidR="00145AB4" w:rsidRPr="00246D5E" w:rsidRDefault="00145AB4" w:rsidP="00246D5E">
      <w:pPr>
        <w:rPr>
          <w:rFonts w:asciiTheme="minorEastAsia" w:hAnsiTheme="minorEastAsia"/>
          <w:szCs w:val="21"/>
        </w:rPr>
      </w:pPr>
      <w:r w:rsidRPr="00246D5E">
        <w:rPr>
          <w:rFonts w:asciiTheme="minorEastAsia" w:hAnsiTheme="minorEastAsia"/>
          <w:szCs w:val="21"/>
        </w:rPr>
        <w:t>生产者在将消息发送给Exchange的时候，一般会指定一个routing key，来指定这个消息的路由规则，（就是说生产者在发送消息的时候，该消息会携带一个</w:t>
      </w:r>
      <w:r w:rsidRPr="00246D5E">
        <w:rPr>
          <w:rFonts w:asciiTheme="minorEastAsia" w:hAnsiTheme="minorEastAsia" w:hint="eastAsia"/>
          <w:szCs w:val="21"/>
        </w:rPr>
        <w:t>routing key</w:t>
      </w:r>
      <w:r w:rsidR="00C235D4" w:rsidRPr="00246D5E">
        <w:rPr>
          <w:rFonts w:asciiTheme="minorEastAsia" w:hAnsiTheme="minorEastAsia" w:hint="eastAsia"/>
          <w:szCs w:val="21"/>
        </w:rPr>
        <w:t>的关键信息，routing key路由关键字，告诉如何消息如何路由</w:t>
      </w:r>
      <w:r w:rsidRPr="00246D5E">
        <w:rPr>
          <w:rFonts w:asciiTheme="minorEastAsia" w:hAnsiTheme="minorEastAsia"/>
          <w:szCs w:val="21"/>
        </w:rPr>
        <w:t>）而这个routing key需要与Exchange Type及binding key联合使用才能最终生效。</w:t>
      </w:r>
      <w:r w:rsidRPr="00246D5E">
        <w:rPr>
          <w:rFonts w:asciiTheme="minorEastAsia" w:hAnsiTheme="minorEastAsia"/>
          <w:szCs w:val="21"/>
        </w:rPr>
        <w:br/>
        <w:t>在Exchange Type与binding key固定的情况下（在正常使用时一般这些内容都是固定配置好的），我们的生产者就可以在发送消息给Exchange时，通过指定routing key来决定消息流向哪里。</w:t>
      </w:r>
      <w:r w:rsidRPr="00246D5E">
        <w:rPr>
          <w:rFonts w:asciiTheme="minorEastAsia" w:hAnsiTheme="minorEastAsia"/>
          <w:szCs w:val="21"/>
        </w:rPr>
        <w:br/>
        <w:t>RabbitMQ为routing key设定的长度限制为255 bytes。</w:t>
      </w:r>
    </w:p>
    <w:p w:rsidR="00A64117" w:rsidRPr="00246D5E" w:rsidRDefault="00A64117" w:rsidP="00246D5E">
      <w:pPr>
        <w:rPr>
          <w:rFonts w:asciiTheme="minorEastAsia" w:hAnsiTheme="minorEastAsia"/>
          <w:szCs w:val="21"/>
        </w:rPr>
      </w:pPr>
      <w:r w:rsidRPr="00246D5E">
        <w:rPr>
          <w:rFonts w:asciiTheme="minorEastAsia" w:hAnsiTheme="minorEastAsia"/>
          <w:szCs w:val="21"/>
        </w:rPr>
        <w:t>Binding</w:t>
      </w:r>
    </w:p>
    <w:p w:rsidR="00A64117" w:rsidRPr="00A64117" w:rsidRDefault="00A64117" w:rsidP="00246D5E">
      <w:pPr>
        <w:rPr>
          <w:rFonts w:ascii="宋体" w:eastAsia="宋体" w:hAnsi="宋体" w:cs="宋体"/>
          <w:kern w:val="0"/>
          <w:sz w:val="24"/>
          <w:szCs w:val="24"/>
        </w:rPr>
      </w:pPr>
      <w:r w:rsidRPr="00246D5E">
        <w:rPr>
          <w:rFonts w:asciiTheme="minorEastAsia" w:hAnsiTheme="minorEastAsia"/>
          <w:szCs w:val="21"/>
        </w:rPr>
        <w:t>RabbitMQ中通过Binding将Exchange与Queue关联起来，这样RabbitMQ就知道如何正确地将消息路由到指定的Queue了。</w:t>
      </w:r>
      <w:r w:rsidRPr="00246D5E">
        <w:rPr>
          <w:rFonts w:asciiTheme="minorEastAsia" w:hAnsiTheme="minorEastAsia"/>
          <w:szCs w:val="21"/>
        </w:rPr>
        <w:br/>
      </w:r>
      <w:r>
        <w:rPr>
          <w:rFonts w:ascii="宋体" w:eastAsia="宋体" w:hAnsi="宋体" w:cs="宋体"/>
          <w:noProof/>
          <w:color w:val="0088DD"/>
          <w:kern w:val="0"/>
          <w:sz w:val="24"/>
          <w:szCs w:val="24"/>
        </w:rPr>
        <w:drawing>
          <wp:inline distT="0" distB="0" distL="0" distR="0">
            <wp:extent cx="3068955" cy="858520"/>
            <wp:effectExtent l="19050" t="0" r="0" b="0"/>
            <wp:docPr id="4" name="图片 1" descr="2014-2-21 9-52-46">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2-21 9-52-46">
                      <a:hlinkClick r:id="rId23" tgtFrame="&quot;_blank&quot;"/>
                    </pic:cNvPr>
                    <pic:cNvPicPr>
                      <a:picLocks noChangeAspect="1" noChangeArrowheads="1"/>
                    </pic:cNvPicPr>
                  </pic:nvPicPr>
                  <pic:blipFill>
                    <a:blip r:embed="rId24"/>
                    <a:srcRect/>
                    <a:stretch>
                      <a:fillRect/>
                    </a:stretch>
                  </pic:blipFill>
                  <pic:spPr bwMode="auto">
                    <a:xfrm>
                      <a:off x="0" y="0"/>
                      <a:ext cx="3068955" cy="858520"/>
                    </a:xfrm>
                    <a:prstGeom prst="rect">
                      <a:avLst/>
                    </a:prstGeom>
                    <a:noFill/>
                    <a:ln w="9525">
                      <a:noFill/>
                      <a:miter lim="800000"/>
                      <a:headEnd/>
                      <a:tailEnd/>
                    </a:ln>
                  </pic:spPr>
                </pic:pic>
              </a:graphicData>
            </a:graphic>
          </wp:inline>
        </w:drawing>
      </w:r>
    </w:p>
    <w:p w:rsidR="00A64117" w:rsidRPr="00246D5E" w:rsidRDefault="00A64117" w:rsidP="00246D5E">
      <w:pPr>
        <w:rPr>
          <w:rFonts w:asciiTheme="minorEastAsia" w:hAnsiTheme="minorEastAsia"/>
          <w:szCs w:val="21"/>
        </w:rPr>
      </w:pPr>
      <w:r w:rsidRPr="00246D5E">
        <w:rPr>
          <w:rFonts w:asciiTheme="minorEastAsia" w:hAnsiTheme="minorEastAsia"/>
          <w:szCs w:val="21"/>
        </w:rPr>
        <w:t>Binding key</w:t>
      </w:r>
    </w:p>
    <w:p w:rsidR="00A64117" w:rsidRPr="00246D5E" w:rsidRDefault="00A64117" w:rsidP="00246D5E">
      <w:pPr>
        <w:rPr>
          <w:rFonts w:asciiTheme="minorEastAsia" w:hAnsiTheme="minorEastAsia"/>
          <w:szCs w:val="21"/>
        </w:rPr>
      </w:pPr>
      <w:r w:rsidRPr="00246D5E">
        <w:rPr>
          <w:rFonts w:asciiTheme="minorEastAsia" w:hAnsiTheme="minorEastAsia"/>
          <w:szCs w:val="21"/>
        </w:rPr>
        <w:t>在绑定（Binding）Exchange与Queue的同时，一般会指定一个binding key；消费者将消息发送给Exchange时，一般会指定一个routing key；当binding key与routing key相匹配时，消息将会被路由到对应的Queue中。这个将在Exchange Types章节会列举实际的例子加以说明。</w:t>
      </w:r>
      <w:r w:rsidRPr="00246D5E">
        <w:rPr>
          <w:rFonts w:asciiTheme="minorEastAsia" w:hAnsiTheme="minorEastAsia"/>
          <w:szCs w:val="21"/>
        </w:rPr>
        <w:br/>
        <w:t>在绑定多个Queue到同一个Exchange的时候，这些Binding允许使用相同的binding key。</w:t>
      </w:r>
      <w:r w:rsidRPr="00246D5E">
        <w:rPr>
          <w:rFonts w:asciiTheme="minorEastAsia" w:hAnsiTheme="minorEastAsia"/>
          <w:szCs w:val="21"/>
        </w:rPr>
        <w:br/>
        <w:t>binding key 并不是在所有情况下都生效，它依赖于Exchange Type，比如fanout类型的Exchange就会无视binding key，而是将消息路由到所有绑定到该Exchange的Queue。</w:t>
      </w:r>
    </w:p>
    <w:p w:rsidR="00A64117" w:rsidRPr="00246D5E" w:rsidRDefault="00A64117" w:rsidP="00246D5E">
      <w:pPr>
        <w:rPr>
          <w:rFonts w:asciiTheme="minorEastAsia" w:hAnsiTheme="minorEastAsia"/>
          <w:szCs w:val="21"/>
        </w:rPr>
      </w:pPr>
      <w:r w:rsidRPr="00246D5E">
        <w:rPr>
          <w:rFonts w:asciiTheme="minorEastAsia" w:hAnsiTheme="minorEastAsia"/>
          <w:szCs w:val="21"/>
        </w:rPr>
        <w:t>Exchange Types</w:t>
      </w:r>
    </w:p>
    <w:p w:rsidR="00A64117" w:rsidRPr="00246D5E" w:rsidRDefault="00A64117" w:rsidP="00246D5E">
      <w:pPr>
        <w:rPr>
          <w:rFonts w:asciiTheme="minorEastAsia" w:hAnsiTheme="minorEastAsia"/>
          <w:szCs w:val="21"/>
        </w:rPr>
      </w:pPr>
      <w:r w:rsidRPr="00246D5E">
        <w:rPr>
          <w:rFonts w:asciiTheme="minorEastAsia" w:hAnsiTheme="minorEastAsia"/>
          <w:szCs w:val="21"/>
        </w:rPr>
        <w:t>RabbitMQ常用的Exchange Type有fanout、direct、topic、headers这四种（AMQP规范里还提到两种Exchange Type，分别为system与自定义，这里不予以描述），下面分别进行介绍。</w:t>
      </w:r>
    </w:p>
    <w:p w:rsidR="00A64117" w:rsidRPr="00246D5E" w:rsidRDefault="00A64117" w:rsidP="00246D5E">
      <w:pPr>
        <w:rPr>
          <w:rFonts w:asciiTheme="minorEastAsia" w:hAnsiTheme="minorEastAsia"/>
          <w:szCs w:val="21"/>
        </w:rPr>
      </w:pPr>
      <w:r w:rsidRPr="00246D5E">
        <w:rPr>
          <w:rFonts w:asciiTheme="minorEastAsia" w:hAnsiTheme="minorEastAsia"/>
          <w:szCs w:val="21"/>
        </w:rPr>
        <w:t>fanout</w:t>
      </w:r>
    </w:p>
    <w:p w:rsidR="00A64117" w:rsidRPr="00246D5E" w:rsidRDefault="00A64117" w:rsidP="00246D5E">
      <w:pPr>
        <w:rPr>
          <w:rFonts w:asciiTheme="minorEastAsia" w:hAnsiTheme="minorEastAsia"/>
          <w:szCs w:val="21"/>
        </w:rPr>
      </w:pPr>
      <w:r w:rsidRPr="00246D5E">
        <w:rPr>
          <w:rFonts w:asciiTheme="minorEastAsia" w:hAnsiTheme="minorEastAsia"/>
          <w:szCs w:val="21"/>
        </w:rPr>
        <w:lastRenderedPageBreak/>
        <w:t>fanout类型的Exchange路由规则非常简单，它会把所有发送到该Exchange的消息路由到所有与它绑定的Queue中。</w:t>
      </w:r>
      <w:r w:rsidRPr="00246D5E">
        <w:rPr>
          <w:rFonts w:asciiTheme="minorEastAsia" w:hAnsiTheme="minorEastAsia"/>
          <w:szCs w:val="21"/>
        </w:rPr>
        <w:br/>
      </w:r>
      <w:r>
        <w:rPr>
          <w:rFonts w:ascii="宋体" w:eastAsia="宋体" w:hAnsi="宋体" w:cs="宋体"/>
          <w:noProof/>
          <w:color w:val="0088DD"/>
          <w:kern w:val="0"/>
          <w:sz w:val="24"/>
          <w:szCs w:val="24"/>
        </w:rPr>
        <w:drawing>
          <wp:inline distT="0" distB="0" distL="0" distR="0">
            <wp:extent cx="3133090" cy="1526540"/>
            <wp:effectExtent l="19050" t="0" r="0" b="0"/>
            <wp:docPr id="5" name="图片 3" descr="2014-2-21 9-54-26">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2-21 9-54-26">
                      <a:hlinkClick r:id="rId25" tgtFrame="&quot;_blank&quot;"/>
                    </pic:cNvPr>
                    <pic:cNvPicPr>
                      <a:picLocks noChangeAspect="1" noChangeArrowheads="1"/>
                    </pic:cNvPicPr>
                  </pic:nvPicPr>
                  <pic:blipFill>
                    <a:blip r:embed="rId26"/>
                    <a:srcRect/>
                    <a:stretch>
                      <a:fillRect/>
                    </a:stretch>
                  </pic:blipFill>
                  <pic:spPr bwMode="auto">
                    <a:xfrm>
                      <a:off x="0" y="0"/>
                      <a:ext cx="3133090" cy="1526540"/>
                    </a:xfrm>
                    <a:prstGeom prst="rect">
                      <a:avLst/>
                    </a:prstGeom>
                    <a:noFill/>
                    <a:ln w="9525">
                      <a:noFill/>
                      <a:miter lim="800000"/>
                      <a:headEnd/>
                      <a:tailEnd/>
                    </a:ln>
                  </pic:spPr>
                </pic:pic>
              </a:graphicData>
            </a:graphic>
          </wp:inline>
        </w:drawing>
      </w:r>
      <w:r w:rsidRPr="00A64117">
        <w:rPr>
          <w:rFonts w:ascii="宋体" w:eastAsia="宋体" w:hAnsi="宋体" w:cs="宋体"/>
          <w:kern w:val="0"/>
          <w:sz w:val="24"/>
          <w:szCs w:val="24"/>
        </w:rPr>
        <w:br/>
      </w:r>
      <w:r w:rsidRPr="00246D5E">
        <w:rPr>
          <w:rFonts w:asciiTheme="minorEastAsia" w:hAnsiTheme="minorEastAsia"/>
          <w:szCs w:val="21"/>
        </w:rPr>
        <w:t>上图中，生产者（P）发送到Exchange（X）的所有消息都会路由到图中的两个Queue，并最终被两个消费者（C1与C2）消费</w:t>
      </w:r>
    </w:p>
    <w:p w:rsidR="00A64117" w:rsidRPr="00246D5E" w:rsidRDefault="00A64117" w:rsidP="00246D5E">
      <w:pPr>
        <w:rPr>
          <w:rFonts w:asciiTheme="minorEastAsia" w:hAnsiTheme="minorEastAsia"/>
          <w:szCs w:val="21"/>
        </w:rPr>
      </w:pPr>
      <w:r w:rsidRPr="00246D5E">
        <w:rPr>
          <w:rFonts w:asciiTheme="minorEastAsia" w:hAnsiTheme="minorEastAsia"/>
          <w:szCs w:val="21"/>
        </w:rPr>
        <w:t>direct</w:t>
      </w:r>
    </w:p>
    <w:p w:rsidR="00A64117" w:rsidRPr="00246D5E" w:rsidRDefault="00A64117" w:rsidP="00246D5E">
      <w:pPr>
        <w:rPr>
          <w:rFonts w:asciiTheme="minorEastAsia" w:hAnsiTheme="minorEastAsia"/>
          <w:szCs w:val="21"/>
        </w:rPr>
      </w:pPr>
      <w:r w:rsidRPr="00246D5E">
        <w:rPr>
          <w:rFonts w:asciiTheme="minorEastAsia" w:hAnsiTheme="minorEastAsia"/>
          <w:szCs w:val="21"/>
        </w:rPr>
        <w:t>direct类型的Exchange路由规则也很简单，它会把消息路由到那些binding key与routing key完全匹配的Queue中。</w:t>
      </w:r>
      <w:r w:rsidRPr="00246D5E">
        <w:rPr>
          <w:rFonts w:asciiTheme="minorEastAsia" w:hAnsiTheme="minorEastAsia"/>
          <w:szCs w:val="21"/>
        </w:rPr>
        <w:br/>
      </w:r>
      <w:r>
        <w:rPr>
          <w:rFonts w:ascii="宋体" w:eastAsia="宋体" w:hAnsi="宋体" w:cs="宋体"/>
          <w:noProof/>
          <w:color w:val="0088DD"/>
          <w:kern w:val="0"/>
          <w:sz w:val="24"/>
          <w:szCs w:val="24"/>
        </w:rPr>
        <w:drawing>
          <wp:inline distT="0" distB="0" distL="0" distR="0">
            <wp:extent cx="4031615" cy="1630045"/>
            <wp:effectExtent l="19050" t="0" r="6985" b="0"/>
            <wp:docPr id="6" name="图片 5" descr="2014-2-21 9-55-20">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2-21 9-55-20">
                      <a:hlinkClick r:id="rId27" tgtFrame="&quot;_blank&quot;"/>
                    </pic:cNvPr>
                    <pic:cNvPicPr>
                      <a:picLocks noChangeAspect="1" noChangeArrowheads="1"/>
                    </pic:cNvPicPr>
                  </pic:nvPicPr>
                  <pic:blipFill>
                    <a:blip r:embed="rId28"/>
                    <a:srcRect/>
                    <a:stretch>
                      <a:fillRect/>
                    </a:stretch>
                  </pic:blipFill>
                  <pic:spPr bwMode="auto">
                    <a:xfrm>
                      <a:off x="0" y="0"/>
                      <a:ext cx="4031615" cy="1630045"/>
                    </a:xfrm>
                    <a:prstGeom prst="rect">
                      <a:avLst/>
                    </a:prstGeom>
                    <a:noFill/>
                    <a:ln w="9525">
                      <a:noFill/>
                      <a:miter lim="800000"/>
                      <a:headEnd/>
                      <a:tailEnd/>
                    </a:ln>
                  </pic:spPr>
                </pic:pic>
              </a:graphicData>
            </a:graphic>
          </wp:inline>
        </w:drawing>
      </w:r>
      <w:r w:rsidRPr="00A64117">
        <w:rPr>
          <w:rFonts w:ascii="宋体" w:eastAsia="宋体" w:hAnsi="宋体" w:cs="宋体"/>
          <w:kern w:val="0"/>
          <w:sz w:val="24"/>
          <w:szCs w:val="24"/>
        </w:rPr>
        <w:br/>
      </w:r>
      <w:r w:rsidRPr="00246D5E">
        <w:rPr>
          <w:rFonts w:asciiTheme="minorEastAsia" w:hAnsiTheme="minorEastAsia"/>
          <w:szCs w:val="21"/>
        </w:rPr>
        <w:t>以上图的配置为例，我们以routingKey=”error”发送消息到Exchange，则消息会路由到Queue1（amqp.gen-S9b…，这是由RabbitMQ自动生成的Queue名称）和Queue2（amqp.gen-Agl…）；如果我们以routingKey=”info”或routingKey=”warning”来发送消息，则消息只会路由到Queue2。如果我们以其他routingKey发送消息，则消息不会路由到这两个Queue中。</w:t>
      </w:r>
    </w:p>
    <w:p w:rsidR="00A64117" w:rsidRPr="00246D5E" w:rsidRDefault="00A64117" w:rsidP="00246D5E">
      <w:pPr>
        <w:rPr>
          <w:rFonts w:asciiTheme="minorEastAsia" w:hAnsiTheme="minorEastAsia"/>
          <w:szCs w:val="21"/>
        </w:rPr>
      </w:pPr>
      <w:r w:rsidRPr="00246D5E">
        <w:rPr>
          <w:rFonts w:asciiTheme="minorEastAsia" w:hAnsiTheme="minorEastAsia"/>
          <w:szCs w:val="21"/>
        </w:rPr>
        <w:t>topic</w:t>
      </w:r>
    </w:p>
    <w:p w:rsidR="00A64117" w:rsidRPr="00246D5E" w:rsidRDefault="00A64117" w:rsidP="00246D5E">
      <w:pPr>
        <w:rPr>
          <w:rFonts w:asciiTheme="minorEastAsia" w:hAnsiTheme="minorEastAsia"/>
          <w:szCs w:val="21"/>
        </w:rPr>
      </w:pPr>
      <w:r w:rsidRPr="00246D5E">
        <w:rPr>
          <w:rFonts w:asciiTheme="minorEastAsia" w:hAnsiTheme="minorEastAsia"/>
          <w:szCs w:val="21"/>
        </w:rPr>
        <w:t>前面讲到direct类型的Exchange路由规则是完全匹配binding key与routing key，但这种严格的匹配方式在很多情况下不能满足实际业务需求。topic类型的Exchange在匹配规则上进行了扩展，它与direct类型的Exchage相似，也是将消息路由到binding key与routing key相匹配的Queue中，但这里的匹配规则有些不同，它约定：</w:t>
      </w:r>
    </w:p>
    <w:p w:rsidR="00A64117" w:rsidRPr="00246D5E" w:rsidRDefault="00A64117" w:rsidP="00246D5E">
      <w:pPr>
        <w:rPr>
          <w:rFonts w:asciiTheme="minorEastAsia" w:hAnsiTheme="minorEastAsia"/>
          <w:szCs w:val="21"/>
        </w:rPr>
      </w:pPr>
      <w:r w:rsidRPr="00246D5E">
        <w:rPr>
          <w:rFonts w:asciiTheme="minorEastAsia" w:hAnsiTheme="minorEastAsia"/>
          <w:szCs w:val="21"/>
        </w:rPr>
        <w:t>routing key为一个句点号“. ”分隔的字符串（我们将被句点号“. ”分隔开的每一段独立的字符串称为一个单词），如“stock.usd.nyse”、“nyse.vmw”、“quick.orange.rabbit”</w:t>
      </w:r>
    </w:p>
    <w:p w:rsidR="00A64117" w:rsidRPr="00246D5E" w:rsidRDefault="00A64117" w:rsidP="00246D5E">
      <w:pPr>
        <w:rPr>
          <w:rFonts w:asciiTheme="minorEastAsia" w:hAnsiTheme="minorEastAsia"/>
          <w:szCs w:val="21"/>
        </w:rPr>
      </w:pPr>
      <w:r w:rsidRPr="00246D5E">
        <w:rPr>
          <w:rFonts w:asciiTheme="minorEastAsia" w:hAnsiTheme="minorEastAsia"/>
          <w:szCs w:val="21"/>
        </w:rPr>
        <w:t>binding key与routing key一样也是句点号“. ”分隔的字符串</w:t>
      </w:r>
    </w:p>
    <w:p w:rsidR="00A64117" w:rsidRPr="00246D5E" w:rsidRDefault="00A64117" w:rsidP="00246D5E">
      <w:pPr>
        <w:rPr>
          <w:rFonts w:asciiTheme="minorEastAsia" w:hAnsiTheme="minorEastAsia"/>
          <w:szCs w:val="21"/>
        </w:rPr>
      </w:pPr>
      <w:r w:rsidRPr="00246D5E">
        <w:rPr>
          <w:rFonts w:asciiTheme="minorEastAsia" w:hAnsiTheme="minorEastAsia"/>
          <w:szCs w:val="21"/>
        </w:rPr>
        <w:t>binding key中可以存在两种特殊字符“*”与“#”，用于做模糊匹配，其中“*”用于匹配一个单词，“#”用于匹配多个单词（可以是零个）</w:t>
      </w:r>
    </w:p>
    <w:p w:rsidR="00A64117" w:rsidRPr="00A64117" w:rsidRDefault="00A64117" w:rsidP="00A64117">
      <w:pPr>
        <w:widowControl/>
        <w:spacing w:beforeAutospacing="1" w:afterAutospacing="1"/>
        <w:jc w:val="left"/>
        <w:rPr>
          <w:rFonts w:ascii="宋体" w:eastAsia="宋体" w:hAnsi="宋体" w:cs="宋体"/>
          <w:kern w:val="0"/>
          <w:sz w:val="24"/>
          <w:szCs w:val="24"/>
        </w:rPr>
      </w:pPr>
      <w:r>
        <w:rPr>
          <w:rFonts w:ascii="宋体" w:eastAsia="宋体" w:hAnsi="宋体" w:cs="宋体"/>
          <w:noProof/>
          <w:color w:val="0088DD"/>
          <w:kern w:val="0"/>
          <w:sz w:val="24"/>
          <w:szCs w:val="24"/>
        </w:rPr>
        <w:lastRenderedPageBreak/>
        <w:drawing>
          <wp:inline distT="0" distB="0" distL="0" distR="0">
            <wp:extent cx="4039235" cy="1630045"/>
            <wp:effectExtent l="19050" t="0" r="0" b="0"/>
            <wp:docPr id="10" name="图片 7" descr="2014-2-21 9-57-3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4-2-21 9-57-37">
                      <a:hlinkClick r:id="rId29" tgtFrame="&quot;_blank&quot;"/>
                    </pic:cNvPr>
                    <pic:cNvPicPr>
                      <a:picLocks noChangeAspect="1" noChangeArrowheads="1"/>
                    </pic:cNvPicPr>
                  </pic:nvPicPr>
                  <pic:blipFill>
                    <a:blip r:embed="rId30"/>
                    <a:srcRect/>
                    <a:stretch>
                      <a:fillRect/>
                    </a:stretch>
                  </pic:blipFill>
                  <pic:spPr bwMode="auto">
                    <a:xfrm>
                      <a:off x="0" y="0"/>
                      <a:ext cx="4039235" cy="1630045"/>
                    </a:xfrm>
                    <a:prstGeom prst="rect">
                      <a:avLst/>
                    </a:prstGeom>
                    <a:noFill/>
                    <a:ln w="9525">
                      <a:noFill/>
                      <a:miter lim="800000"/>
                      <a:headEnd/>
                      <a:tailEnd/>
                    </a:ln>
                  </pic:spPr>
                </pic:pic>
              </a:graphicData>
            </a:graphic>
          </wp:inline>
        </w:drawing>
      </w:r>
      <w:r w:rsidRPr="00A64117">
        <w:rPr>
          <w:rFonts w:ascii="宋体" w:eastAsia="宋体" w:hAnsi="宋体" w:cs="宋体"/>
          <w:kern w:val="0"/>
          <w:sz w:val="24"/>
          <w:szCs w:val="24"/>
        </w:rPr>
        <w:br/>
      </w:r>
      <w:r w:rsidRPr="00246D5E">
        <w:rPr>
          <w:rFonts w:asciiTheme="minorEastAsia" w:hAnsiTheme="minorEastAsia"/>
          <w:szCs w:val="21"/>
        </w:rPr>
        <w:t>以上图中的配置为例，routingKey=”quick.orange.rabbit”的消息会同时路由到Q1与Q2，routingKey=”lazy.orange.fox”的消息会路由到Q1与Q2，routingKey=”lazy.brown.fox”的消息会路由到Q2，routingKey=”lazy.pink.rabbit”的消息会路由到Q2（只会投递给Q2一次，虽然这个routingKey与Q2的两个bindingKey都匹配）；routingKey=”quick.brown.fox”、routingKey=”orange”、routingKey=”quick.orange.male.rabbit”的消息将会被丢弃，因为它们没有匹配任何bindingKey。</w:t>
      </w:r>
    </w:p>
    <w:p w:rsidR="00A64117" w:rsidRPr="00A64117" w:rsidRDefault="00A64117" w:rsidP="00A64117">
      <w:pPr>
        <w:widowControl/>
        <w:spacing w:before="100" w:beforeAutospacing="1" w:after="100" w:afterAutospacing="1"/>
        <w:jc w:val="left"/>
        <w:outlineLvl w:val="2"/>
        <w:rPr>
          <w:rFonts w:ascii="宋体" w:eastAsia="宋体" w:hAnsi="宋体" w:cs="宋体"/>
          <w:b/>
          <w:bCs/>
          <w:kern w:val="0"/>
          <w:sz w:val="27"/>
          <w:szCs w:val="27"/>
        </w:rPr>
      </w:pPr>
      <w:bookmarkStart w:id="1" w:name="t16"/>
      <w:bookmarkEnd w:id="1"/>
      <w:r w:rsidRPr="00A64117">
        <w:rPr>
          <w:rFonts w:ascii="宋体" w:eastAsia="宋体" w:hAnsi="宋体" w:cs="宋体"/>
          <w:b/>
          <w:bCs/>
          <w:kern w:val="0"/>
          <w:sz w:val="27"/>
          <w:szCs w:val="27"/>
        </w:rPr>
        <w:t>headers</w:t>
      </w:r>
    </w:p>
    <w:p w:rsidR="00A64117" w:rsidRPr="00246D5E" w:rsidRDefault="00A64117" w:rsidP="00A64117">
      <w:pPr>
        <w:widowControl/>
        <w:spacing w:beforeAutospacing="1" w:afterAutospacing="1"/>
        <w:jc w:val="left"/>
        <w:rPr>
          <w:rFonts w:asciiTheme="minorEastAsia" w:hAnsiTheme="minorEastAsia"/>
          <w:szCs w:val="21"/>
        </w:rPr>
      </w:pPr>
      <w:r w:rsidRPr="00246D5E">
        <w:rPr>
          <w:rFonts w:asciiTheme="minorEastAsia" w:hAnsiTheme="minorEastAsia"/>
          <w:szCs w:val="21"/>
        </w:rPr>
        <w:t>headers类型的Exchange不依赖于routing key与binding key的匹配规则来路由消息，而是根据发送的消息内容中的headers属性进行匹配。</w:t>
      </w:r>
      <w:r w:rsidRPr="00246D5E">
        <w:rPr>
          <w:rFonts w:asciiTheme="minorEastAsia" w:hAnsiTheme="minorEastAsia"/>
          <w:szCs w:val="21"/>
        </w:rPr>
        <w:br/>
        <w:t>在绑定Queue与Exchange时指定一组键值对；当消息发送到Exchange时，RabbitMQ会取到该消息的headers（也是一个键值对的形式），对比其中的键值对是否完全匹配Queue与Exchange绑定时指定的键值对；如果完全匹配则消息会路由到该Queue，否则不会路由到该Queue。</w:t>
      </w:r>
      <w:r w:rsidRPr="00246D5E">
        <w:rPr>
          <w:rFonts w:asciiTheme="minorEastAsia" w:hAnsiTheme="minorEastAsia"/>
          <w:szCs w:val="21"/>
        </w:rPr>
        <w:br/>
        <w:t>该类型的Exchange没有用到过（不过也应该很有用武之地），所以不做介绍。</w:t>
      </w:r>
    </w:p>
    <w:p w:rsidR="00A64117" w:rsidRPr="00A64117" w:rsidRDefault="00A64117" w:rsidP="00A64117">
      <w:pPr>
        <w:widowControl/>
        <w:spacing w:before="100" w:beforeAutospacing="1" w:after="100" w:afterAutospacing="1"/>
        <w:jc w:val="left"/>
        <w:outlineLvl w:val="2"/>
        <w:rPr>
          <w:rFonts w:ascii="宋体" w:eastAsia="宋体" w:hAnsi="宋体" w:cs="宋体"/>
          <w:b/>
          <w:bCs/>
          <w:kern w:val="0"/>
          <w:sz w:val="27"/>
          <w:szCs w:val="27"/>
        </w:rPr>
      </w:pPr>
      <w:bookmarkStart w:id="2" w:name="t17"/>
      <w:bookmarkEnd w:id="2"/>
      <w:r w:rsidRPr="00A64117">
        <w:rPr>
          <w:rFonts w:ascii="宋体" w:eastAsia="宋体" w:hAnsi="宋体" w:cs="宋体"/>
          <w:b/>
          <w:bCs/>
          <w:kern w:val="0"/>
          <w:sz w:val="27"/>
          <w:szCs w:val="27"/>
        </w:rPr>
        <w:t>RPC</w:t>
      </w:r>
    </w:p>
    <w:p w:rsidR="00A64117" w:rsidRPr="00246D5E" w:rsidRDefault="00A64117" w:rsidP="00A64117">
      <w:pPr>
        <w:widowControl/>
        <w:spacing w:beforeAutospacing="1" w:afterAutospacing="1"/>
        <w:jc w:val="left"/>
        <w:rPr>
          <w:rFonts w:asciiTheme="minorEastAsia" w:hAnsiTheme="minorEastAsia"/>
          <w:szCs w:val="21"/>
        </w:rPr>
      </w:pPr>
      <w:r w:rsidRPr="00246D5E">
        <w:rPr>
          <w:rFonts w:asciiTheme="minorEastAsia" w:hAnsiTheme="minorEastAsia"/>
          <w:szCs w:val="21"/>
        </w:rPr>
        <w:t>MQ本身是基于异步的消息处理，前面的示例中所有的生产者（P）将消息发送到RabbitMQ后不会知道消费者（C）处理成功或者失败（甚至连有没有消费者来处理这条消息都不知道）。</w:t>
      </w:r>
      <w:r w:rsidRPr="00246D5E">
        <w:rPr>
          <w:rFonts w:asciiTheme="minorEastAsia" w:hAnsiTheme="minorEastAsia"/>
          <w:szCs w:val="21"/>
        </w:rPr>
        <w:br/>
        <w:t>但实际的应用场景中，我们很可能需要一些同步处理，需要同步等待服务端将我的消息处理完成后再进行下一步处理。这相当于RPC（Remote Procedure Call，远程过程调用）。在RabbitMQ中也支持RPC。</w:t>
      </w:r>
      <w:r w:rsidRPr="00A64117">
        <w:rPr>
          <w:rFonts w:ascii="宋体" w:eastAsia="宋体" w:hAnsi="宋体" w:cs="宋体"/>
          <w:kern w:val="0"/>
          <w:sz w:val="24"/>
          <w:szCs w:val="24"/>
        </w:rPr>
        <w:br/>
      </w:r>
      <w:r>
        <w:rPr>
          <w:rFonts w:ascii="宋体" w:eastAsia="宋体" w:hAnsi="宋体" w:cs="宋体"/>
          <w:noProof/>
          <w:color w:val="0088DD"/>
          <w:kern w:val="0"/>
          <w:sz w:val="24"/>
          <w:szCs w:val="24"/>
        </w:rPr>
        <w:lastRenderedPageBreak/>
        <w:drawing>
          <wp:inline distT="0" distB="0" distL="0" distR="0">
            <wp:extent cx="5486400" cy="1900555"/>
            <wp:effectExtent l="19050" t="0" r="0" b="0"/>
            <wp:docPr id="9" name="图片 8" descr="2014-2-21 9-59-04">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4-2-21 9-59-04">
                      <a:hlinkClick r:id="rId31" tgtFrame="&quot;_blank&quot;"/>
                    </pic:cNvPr>
                    <pic:cNvPicPr>
                      <a:picLocks noChangeAspect="1" noChangeArrowheads="1"/>
                    </pic:cNvPicPr>
                  </pic:nvPicPr>
                  <pic:blipFill>
                    <a:blip r:embed="rId32"/>
                    <a:srcRect/>
                    <a:stretch>
                      <a:fillRect/>
                    </a:stretch>
                  </pic:blipFill>
                  <pic:spPr bwMode="auto">
                    <a:xfrm>
                      <a:off x="0" y="0"/>
                      <a:ext cx="5486400" cy="1900555"/>
                    </a:xfrm>
                    <a:prstGeom prst="rect">
                      <a:avLst/>
                    </a:prstGeom>
                    <a:noFill/>
                    <a:ln w="9525">
                      <a:noFill/>
                      <a:miter lim="800000"/>
                      <a:headEnd/>
                      <a:tailEnd/>
                    </a:ln>
                  </pic:spPr>
                </pic:pic>
              </a:graphicData>
            </a:graphic>
          </wp:inline>
        </w:drawing>
      </w:r>
      <w:r w:rsidRPr="00A64117">
        <w:rPr>
          <w:rFonts w:ascii="宋体" w:eastAsia="宋体" w:hAnsi="宋体" w:cs="宋体"/>
          <w:kern w:val="0"/>
          <w:sz w:val="24"/>
          <w:szCs w:val="24"/>
        </w:rPr>
        <w:br/>
      </w:r>
      <w:r w:rsidRPr="00246D5E">
        <w:rPr>
          <w:rFonts w:asciiTheme="minorEastAsia" w:hAnsiTheme="minorEastAsia"/>
          <w:szCs w:val="21"/>
        </w:rPr>
        <w:t>RabbitMQ中实现RPC的机制是：</w:t>
      </w:r>
    </w:p>
    <w:p w:rsidR="00A64117" w:rsidRPr="00246D5E" w:rsidRDefault="00A64117" w:rsidP="00A64117">
      <w:pPr>
        <w:widowControl/>
        <w:numPr>
          <w:ilvl w:val="0"/>
          <w:numId w:val="2"/>
        </w:numPr>
        <w:ind w:left="1200"/>
        <w:jc w:val="left"/>
        <w:rPr>
          <w:rFonts w:asciiTheme="minorEastAsia" w:hAnsiTheme="minorEastAsia"/>
          <w:szCs w:val="21"/>
        </w:rPr>
      </w:pPr>
      <w:r w:rsidRPr="00246D5E">
        <w:rPr>
          <w:rFonts w:asciiTheme="minorEastAsia" w:hAnsiTheme="minorEastAsia"/>
          <w:szCs w:val="21"/>
        </w:rPr>
        <w:t>客户端发送请求（消息）时，在消息的属性（MessageProperties，在AMQP协议中定义了14中properties，这些属性会随着消息一起发送）中设置两个值replyTo（一个Queue名称，用于告诉服务器处理完成后将通知我的消息发送到这个Queue中）和correlationId（此次请求的标识号，服务器处理完成后需要将此属性返还，客户端将根据这个id了解哪条请求被成功执行了或执行失败）</w:t>
      </w:r>
    </w:p>
    <w:p w:rsidR="00A64117" w:rsidRPr="00246D5E" w:rsidRDefault="00A64117" w:rsidP="00A64117">
      <w:pPr>
        <w:widowControl/>
        <w:numPr>
          <w:ilvl w:val="0"/>
          <w:numId w:val="2"/>
        </w:numPr>
        <w:ind w:left="1200"/>
        <w:jc w:val="left"/>
        <w:rPr>
          <w:rFonts w:asciiTheme="minorEastAsia" w:hAnsiTheme="minorEastAsia"/>
          <w:szCs w:val="21"/>
        </w:rPr>
      </w:pPr>
      <w:r w:rsidRPr="00246D5E">
        <w:rPr>
          <w:rFonts w:asciiTheme="minorEastAsia" w:hAnsiTheme="minorEastAsia"/>
          <w:szCs w:val="21"/>
        </w:rPr>
        <w:t>服务器端收到消息并处理</w:t>
      </w:r>
    </w:p>
    <w:p w:rsidR="00A64117" w:rsidRPr="00246D5E" w:rsidRDefault="00A64117" w:rsidP="00A64117">
      <w:pPr>
        <w:widowControl/>
        <w:numPr>
          <w:ilvl w:val="0"/>
          <w:numId w:val="2"/>
        </w:numPr>
        <w:ind w:left="1200"/>
        <w:jc w:val="left"/>
        <w:rPr>
          <w:rFonts w:asciiTheme="minorEastAsia" w:hAnsiTheme="minorEastAsia"/>
          <w:szCs w:val="21"/>
        </w:rPr>
      </w:pPr>
      <w:r w:rsidRPr="00246D5E">
        <w:rPr>
          <w:rFonts w:asciiTheme="minorEastAsia" w:hAnsiTheme="minorEastAsia"/>
          <w:szCs w:val="21"/>
        </w:rPr>
        <w:t>服务器端处理完消息后，将生成一条应答消息到replyTo指定的Queue，同时带上correlationId属性</w:t>
      </w:r>
    </w:p>
    <w:p w:rsidR="00A64117" w:rsidRPr="00246D5E" w:rsidRDefault="00A64117" w:rsidP="00A64117">
      <w:pPr>
        <w:widowControl/>
        <w:numPr>
          <w:ilvl w:val="0"/>
          <w:numId w:val="2"/>
        </w:numPr>
        <w:ind w:left="1200"/>
        <w:jc w:val="left"/>
        <w:rPr>
          <w:rFonts w:asciiTheme="minorEastAsia" w:hAnsiTheme="minorEastAsia"/>
          <w:szCs w:val="21"/>
        </w:rPr>
      </w:pPr>
      <w:r w:rsidRPr="00246D5E">
        <w:rPr>
          <w:rFonts w:asciiTheme="minorEastAsia" w:hAnsiTheme="minorEastAsia"/>
          <w:szCs w:val="21"/>
        </w:rPr>
        <w:t>客户端之前已订阅replyTo指定的Queue，从中收到服务器的应答消息后，根据其中的correlationId属性分析哪条请求被执行了，根据执行结果进行后续业务处理</w:t>
      </w:r>
    </w:p>
    <w:p w:rsidR="00E26157" w:rsidRDefault="00182AEC">
      <w:r>
        <w:t>=================================</w:t>
      </w:r>
    </w:p>
    <w:p w:rsidR="00182AEC" w:rsidRPr="00246D5E" w:rsidRDefault="00273059">
      <w:pPr>
        <w:rPr>
          <w:rFonts w:asciiTheme="minorEastAsia" w:hAnsiTheme="minorEastAsia"/>
          <w:szCs w:val="21"/>
        </w:rPr>
      </w:pPr>
      <w:r w:rsidRPr="00246D5E">
        <w:rPr>
          <w:rFonts w:asciiTheme="minorEastAsia" w:hAnsiTheme="minorEastAsia"/>
          <w:szCs w:val="21"/>
        </w:rPr>
        <w:t>Kombu和RabbitMQ的关系是什么？</w:t>
      </w:r>
    </w:p>
    <w:p w:rsidR="00273059" w:rsidRPr="00246D5E" w:rsidRDefault="00273059">
      <w:pPr>
        <w:rPr>
          <w:rFonts w:asciiTheme="minorEastAsia" w:hAnsiTheme="minorEastAsia"/>
          <w:szCs w:val="21"/>
        </w:rPr>
      </w:pPr>
      <w:r w:rsidRPr="00246D5E">
        <w:rPr>
          <w:rFonts w:asciiTheme="minorEastAsia" w:hAnsiTheme="minorEastAsia"/>
          <w:szCs w:val="21"/>
        </w:rPr>
        <w:t>Kombu对RabbitMQ提供的API进行了封装，使得程序更加面向对象化，比如封装出了Exchange, Queue等这些类，使得对RabbitMQ的操作更加简单，同时，功能更加强悍</w:t>
      </w:r>
    </w:p>
    <w:p w:rsidR="00236526" w:rsidRDefault="00236526">
      <w:r>
        <w:rPr>
          <w:rFonts w:hint="eastAsia"/>
        </w:rPr>
        <w:t>====================================</w:t>
      </w:r>
    </w:p>
    <w:p w:rsidR="00236526" w:rsidRPr="00246D5E" w:rsidRDefault="00236526">
      <w:pPr>
        <w:rPr>
          <w:rFonts w:asciiTheme="minorEastAsia" w:hAnsiTheme="minorEastAsia"/>
          <w:szCs w:val="21"/>
        </w:rPr>
      </w:pPr>
      <w:r w:rsidRPr="00246D5E">
        <w:rPr>
          <w:rFonts w:asciiTheme="minorEastAsia" w:hAnsiTheme="minorEastAsia" w:hint="eastAsia"/>
          <w:szCs w:val="21"/>
        </w:rPr>
        <w:t>客户端的问题</w:t>
      </w:r>
    </w:p>
    <w:p w:rsidR="00236526" w:rsidRPr="00246D5E" w:rsidRDefault="00236526">
      <w:pPr>
        <w:rPr>
          <w:rFonts w:asciiTheme="minorEastAsia" w:hAnsiTheme="minorEastAsia"/>
          <w:szCs w:val="21"/>
        </w:rPr>
      </w:pPr>
      <w:r w:rsidRPr="00246D5E">
        <w:rPr>
          <w:rFonts w:asciiTheme="minorEastAsia" w:hAnsiTheme="minorEastAsia"/>
          <w:szCs w:val="21"/>
        </w:rPr>
        <w:t>rabbitmq-c是一个用于C语言的，与AMQP server进行交互的client库，AMQP协议为版本0-9-1。rabbitmq-c与server进行交互前需要首先进行login操作，在操作后，可以根据AMQP协议规范，执行一系列操作</w:t>
      </w:r>
    </w:p>
    <w:p w:rsidR="00236526" w:rsidRPr="00246D5E" w:rsidRDefault="00236526" w:rsidP="00236526">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kombu是一个python的消息库。</w:t>
      </w:r>
    </w:p>
    <w:p w:rsidR="00236526" w:rsidRPr="00246D5E" w:rsidRDefault="00236526" w:rsidP="00236526">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Kombu的目标是通过为AMQP协议提供一个地道的高层次接口，来使python中的消息编程更为简单。同时也为通用的消息问题提供试验和测试的解决方案。</w:t>
      </w:r>
    </w:p>
    <w:p w:rsidR="00236526" w:rsidRPr="00246D5E" w:rsidRDefault="00236526" w:rsidP="00236526">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AMQP是先进的消息队列协议，一个提供消息定位，队列，路由，高靠性和安全性的开放的标准协议，其中RabbitMQ消息服务是一个流行的实现</w:t>
      </w:r>
    </w:p>
    <w:p w:rsidR="00236526" w:rsidRPr="00246D5E" w:rsidRDefault="00236526" w:rsidP="00236526">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hint="eastAsia"/>
          <w:kern w:val="2"/>
          <w:sz w:val="21"/>
          <w:szCs w:val="21"/>
        </w:rPr>
        <w:t>a、</w:t>
      </w:r>
      <w:r w:rsidRPr="00246D5E">
        <w:rPr>
          <w:rFonts w:asciiTheme="minorEastAsia" w:eastAsiaTheme="minorEastAsia" w:hAnsiTheme="minorEastAsia" w:cstheme="minorBidi"/>
          <w:kern w:val="2"/>
          <w:sz w:val="21"/>
          <w:szCs w:val="21"/>
        </w:rPr>
        <w:t>AMQP通道使用py-amqp,librabbitmq,或者qpid-python客户端库。</w:t>
      </w:r>
    </w:p>
    <w:p w:rsidR="00236526" w:rsidRPr="00246D5E" w:rsidRDefault="00236526" w:rsidP="00236526">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lastRenderedPageBreak/>
        <w:t>b.如果你安装了librabbitmq,当使用librabbitmq时，C实现的高性能的AMQP通道会自动使能。</w:t>
      </w:r>
    </w:p>
    <w:p w:rsidR="00236526" w:rsidRPr="00246D5E" w:rsidRDefault="00236526" w:rsidP="00236526">
      <w:pPr>
        <w:rPr>
          <w:rFonts w:asciiTheme="minorEastAsia" w:hAnsiTheme="minorEastAsia"/>
          <w:szCs w:val="21"/>
        </w:rPr>
      </w:pPr>
      <w:r w:rsidRPr="00246D5E">
        <w:rPr>
          <w:rFonts w:asciiTheme="minorEastAsia" w:hAnsiTheme="minorEastAsia"/>
          <w:szCs w:val="21"/>
        </w:rPr>
        <w:t>c.虚拟的通道使增加对非AMQP通道的支持变得十分容易。现在已经有对 </w:t>
      </w:r>
      <w:hyperlink r:id="rId33" w:tgtFrame="_blank" w:history="1">
        <w:r w:rsidRPr="00246D5E">
          <w:rPr>
            <w:rFonts w:asciiTheme="minorEastAsia" w:hAnsiTheme="minorEastAsia"/>
          </w:rPr>
          <w:t>Redis</w:t>
        </w:r>
      </w:hyperlink>
      <w:r w:rsidRPr="00246D5E">
        <w:rPr>
          <w:rFonts w:asciiTheme="minorEastAsia" w:hAnsiTheme="minorEastAsia"/>
          <w:szCs w:val="21"/>
        </w:rPr>
        <w:t>, </w:t>
      </w:r>
      <w:hyperlink r:id="rId34" w:tgtFrame="_blank" w:history="1">
        <w:r w:rsidRPr="00246D5E">
          <w:rPr>
            <w:rFonts w:asciiTheme="minorEastAsia" w:hAnsiTheme="minorEastAsia"/>
          </w:rPr>
          <w:t>Beanstalk</w:t>
        </w:r>
      </w:hyperlink>
      <w:r w:rsidRPr="00246D5E">
        <w:rPr>
          <w:rFonts w:asciiTheme="minorEastAsia" w:hAnsiTheme="minorEastAsia"/>
          <w:szCs w:val="21"/>
        </w:rPr>
        <w:t>, </w:t>
      </w:r>
      <w:hyperlink r:id="rId35" w:tgtFrame="_blank" w:history="1">
        <w:r w:rsidRPr="00246D5E">
          <w:rPr>
            <w:rFonts w:asciiTheme="minorEastAsia" w:hAnsiTheme="minorEastAsia"/>
          </w:rPr>
          <w:t>Amazon SQS</w:t>
        </w:r>
      </w:hyperlink>
      <w:r w:rsidRPr="00246D5E">
        <w:rPr>
          <w:rFonts w:asciiTheme="minorEastAsia" w:hAnsiTheme="minorEastAsia"/>
          <w:szCs w:val="21"/>
        </w:rPr>
        <w:t>, </w:t>
      </w:r>
      <w:hyperlink r:id="rId36" w:tgtFrame="_blank" w:history="1">
        <w:r w:rsidRPr="00246D5E">
          <w:rPr>
            <w:rFonts w:asciiTheme="minorEastAsia" w:hAnsiTheme="minorEastAsia"/>
          </w:rPr>
          <w:t>CouchDB</w:t>
        </w:r>
      </w:hyperlink>
      <w:r w:rsidRPr="00246D5E">
        <w:rPr>
          <w:rFonts w:asciiTheme="minorEastAsia" w:hAnsiTheme="minorEastAsia"/>
          <w:szCs w:val="21"/>
        </w:rPr>
        <w:t>, </w:t>
      </w:r>
      <w:hyperlink r:id="rId37" w:tgtFrame="_blank" w:history="1">
        <w:r w:rsidRPr="00246D5E">
          <w:rPr>
            <w:rFonts w:asciiTheme="minorEastAsia" w:hAnsiTheme="minorEastAsia"/>
          </w:rPr>
          <w:t>MongoDB</w:t>
        </w:r>
      </w:hyperlink>
      <w:r w:rsidRPr="00246D5E">
        <w:rPr>
          <w:rFonts w:asciiTheme="minorEastAsia" w:hAnsiTheme="minorEastAsia"/>
          <w:szCs w:val="21"/>
        </w:rPr>
        <w:t>, </w:t>
      </w:r>
      <w:hyperlink r:id="rId38" w:tgtFrame="_blank" w:history="1">
        <w:r w:rsidRPr="00246D5E">
          <w:rPr>
            <w:rFonts w:asciiTheme="minorEastAsia" w:hAnsiTheme="minorEastAsia"/>
          </w:rPr>
          <w:t>ZeroMQ</w:t>
        </w:r>
      </w:hyperlink>
      <w:r w:rsidRPr="00246D5E">
        <w:rPr>
          <w:rFonts w:asciiTheme="minorEastAsia" w:hAnsiTheme="minorEastAsia"/>
          <w:szCs w:val="21"/>
        </w:rPr>
        <w:t>, </w:t>
      </w:r>
      <w:hyperlink r:id="rId39" w:tgtFrame="_blank" w:history="1">
        <w:r w:rsidRPr="00246D5E">
          <w:rPr>
            <w:rFonts w:asciiTheme="minorEastAsia" w:hAnsiTheme="minorEastAsia"/>
          </w:rPr>
          <w:t>ZooKeeper</w:t>
        </w:r>
      </w:hyperlink>
      <w:r w:rsidRPr="00246D5E">
        <w:rPr>
          <w:rFonts w:asciiTheme="minorEastAsia" w:hAnsiTheme="minorEastAsia"/>
          <w:szCs w:val="21"/>
        </w:rPr>
        <w:t>, </w:t>
      </w:r>
      <w:hyperlink r:id="rId40" w:tgtFrame="_blank" w:history="1">
        <w:r w:rsidRPr="00246D5E">
          <w:rPr>
            <w:rFonts w:asciiTheme="minorEastAsia" w:hAnsiTheme="minorEastAsia"/>
          </w:rPr>
          <w:t>SoftLayer MQ</w:t>
        </w:r>
      </w:hyperlink>
      <w:r w:rsidRPr="00246D5E">
        <w:rPr>
          <w:rFonts w:asciiTheme="minorEastAsia" w:hAnsiTheme="minorEastAsia"/>
          <w:szCs w:val="21"/>
        </w:rPr>
        <w:t> 和 </w:t>
      </w:r>
      <w:hyperlink r:id="rId41" w:tgtFrame="_blank" w:history="1">
        <w:r w:rsidRPr="00246D5E">
          <w:rPr>
            <w:rFonts w:asciiTheme="minorEastAsia" w:hAnsiTheme="minorEastAsia"/>
          </w:rPr>
          <w:t>Pyro</w:t>
        </w:r>
      </w:hyperlink>
      <w:r w:rsidRPr="00246D5E">
        <w:rPr>
          <w:rFonts w:asciiTheme="minorEastAsia" w:hAnsiTheme="minorEastAsia"/>
          <w:szCs w:val="21"/>
        </w:rPr>
        <w:t xml:space="preserve">的内置支持。 </w:t>
      </w:r>
    </w:p>
    <w:p w:rsidR="00236526" w:rsidRPr="00246D5E" w:rsidRDefault="00236526" w:rsidP="00236526">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d.你也可以通过使用SQLAlchemy和Django ORM通道来使用数据库作为中间人。</w:t>
      </w:r>
    </w:p>
    <w:p w:rsidR="00236526" w:rsidRPr="00246D5E" w:rsidRDefault="00236526" w:rsidP="00236526">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e.用于单元测试的内存通道。</w:t>
      </w:r>
    </w:p>
    <w:p w:rsidR="00236526" w:rsidRDefault="00236526">
      <w:r>
        <w:rPr>
          <w:noProof/>
        </w:rPr>
        <w:drawing>
          <wp:inline distT="0" distB="0" distL="0" distR="0">
            <wp:extent cx="5274310" cy="4041339"/>
            <wp:effectExtent l="19050" t="0" r="254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rcRect/>
                    <a:stretch>
                      <a:fillRect/>
                    </a:stretch>
                  </pic:blipFill>
                  <pic:spPr bwMode="auto">
                    <a:xfrm>
                      <a:off x="0" y="0"/>
                      <a:ext cx="5274310" cy="4041339"/>
                    </a:xfrm>
                    <a:prstGeom prst="rect">
                      <a:avLst/>
                    </a:prstGeom>
                    <a:noFill/>
                    <a:ln w="9525">
                      <a:noFill/>
                      <a:miter lim="800000"/>
                      <a:headEnd/>
                      <a:tailEnd/>
                    </a:ln>
                  </pic:spPr>
                </pic:pic>
              </a:graphicData>
            </a:graphic>
          </wp:inline>
        </w:drawing>
      </w:r>
    </w:p>
    <w:p w:rsidR="000C2509" w:rsidRPr="00246D5E" w:rsidRDefault="000C2509" w:rsidP="000C2509">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消息队列的使用过程大概如下：</w:t>
      </w:r>
    </w:p>
    <w:p w:rsidR="000C2509" w:rsidRPr="00246D5E" w:rsidRDefault="000C2509" w:rsidP="000C2509">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（1）客户端连接到消息队列服务器，打开一个channel。</w:t>
      </w:r>
      <w:r w:rsidRPr="00246D5E">
        <w:rPr>
          <w:rFonts w:asciiTheme="minorEastAsia" w:eastAsiaTheme="minorEastAsia" w:hAnsiTheme="minorEastAsia" w:cstheme="minorBidi"/>
          <w:kern w:val="2"/>
          <w:sz w:val="21"/>
          <w:szCs w:val="21"/>
        </w:rPr>
        <w:br/>
        <w:t xml:space="preserve">　　（2）客户端声明一个exchange，并设置相关属性。</w:t>
      </w:r>
      <w:r w:rsidRPr="00246D5E">
        <w:rPr>
          <w:rFonts w:asciiTheme="minorEastAsia" w:eastAsiaTheme="minorEastAsia" w:hAnsiTheme="minorEastAsia" w:cstheme="minorBidi"/>
          <w:kern w:val="2"/>
          <w:sz w:val="21"/>
          <w:szCs w:val="21"/>
        </w:rPr>
        <w:br/>
        <w:t xml:space="preserve">　　（3）客户端声明一个queue，并设置相关属性。</w:t>
      </w:r>
      <w:r w:rsidRPr="00246D5E">
        <w:rPr>
          <w:rFonts w:asciiTheme="minorEastAsia" w:eastAsiaTheme="minorEastAsia" w:hAnsiTheme="minorEastAsia" w:cstheme="minorBidi"/>
          <w:kern w:val="2"/>
          <w:sz w:val="21"/>
          <w:szCs w:val="21"/>
        </w:rPr>
        <w:br/>
        <w:t xml:space="preserve">　　（4）客户端使用routing key，在exchange和queue之间建立好绑定关系。</w:t>
      </w:r>
      <w:r w:rsidRPr="00246D5E">
        <w:rPr>
          <w:rFonts w:asciiTheme="minorEastAsia" w:eastAsiaTheme="minorEastAsia" w:hAnsiTheme="minorEastAsia" w:cstheme="minorBidi"/>
          <w:kern w:val="2"/>
          <w:sz w:val="21"/>
          <w:szCs w:val="21"/>
        </w:rPr>
        <w:br/>
        <w:t xml:space="preserve">　　（5）客户端投递消息到exchange。</w:t>
      </w:r>
    </w:p>
    <w:p w:rsidR="000C2509" w:rsidRPr="00246D5E" w:rsidRDefault="000C2509" w:rsidP="000C2509">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exchange接收到消息后，就根据消息的key和已经设置的binding，进行消息路由，将消息投递到一个或多个队列里。</w:t>
      </w:r>
    </w:p>
    <w:p w:rsidR="000C2509" w:rsidRPr="00246D5E" w:rsidRDefault="000C2509" w:rsidP="000C2509">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lastRenderedPageBreak/>
        <w:t>exchange也有几个类型，完全根据key进行投递的叫做Direct交换机，例如，绑定时设置了routing key为”abc”，那么客户端提交的消息，只有设置了key为”abc”的才会投递到队列。对key进行模式匹配后进行投递的叫做Topic交换机，符号”#”匹配一个或多个词，符号”*”匹配正好一个词。例如”abc.#”匹配”abc.def.ghi”，”abc.*”只匹配”abc.def”。还有一种不需要key的，叫做Fanout交换机，它采取广播模式，一个消息进来时，投递到与该交换机绑定的所有队列。</w:t>
      </w:r>
    </w:p>
    <w:p w:rsidR="000C2509" w:rsidRPr="00246D5E" w:rsidRDefault="000C2509" w:rsidP="000C2509">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RabbitMQ支持消息的持久化，也就是数据写在磁盘上，为了数据安全考虑，我想大多数用户都会选择持久化。消息队列持久化包括3个部分：</w:t>
      </w:r>
      <w:r w:rsidRPr="00246D5E">
        <w:rPr>
          <w:rFonts w:asciiTheme="minorEastAsia" w:eastAsiaTheme="minorEastAsia" w:hAnsiTheme="minorEastAsia" w:cstheme="minorBidi"/>
          <w:kern w:val="2"/>
          <w:sz w:val="21"/>
          <w:szCs w:val="21"/>
        </w:rPr>
        <w:br/>
        <w:t xml:space="preserve">　　（1）exchange持久化，在声明时指定durable =&gt; 1</w:t>
      </w:r>
      <w:r w:rsidRPr="00246D5E">
        <w:rPr>
          <w:rFonts w:asciiTheme="minorEastAsia" w:eastAsiaTheme="minorEastAsia" w:hAnsiTheme="minorEastAsia" w:cstheme="minorBidi"/>
          <w:kern w:val="2"/>
          <w:sz w:val="21"/>
          <w:szCs w:val="21"/>
        </w:rPr>
        <w:br/>
        <w:t xml:space="preserve">　　（2）queue持久化，在声明时指定durable =&gt; 1</w:t>
      </w:r>
      <w:r w:rsidRPr="00246D5E">
        <w:rPr>
          <w:rFonts w:asciiTheme="minorEastAsia" w:eastAsiaTheme="minorEastAsia" w:hAnsiTheme="minorEastAsia" w:cstheme="minorBidi"/>
          <w:kern w:val="2"/>
          <w:sz w:val="21"/>
          <w:szCs w:val="21"/>
        </w:rPr>
        <w:br/>
        <w:t xml:space="preserve">　　（3）消息持久化，在投递时指定delivery_mode=&gt; 2（1是非持久化）</w:t>
      </w:r>
    </w:p>
    <w:p w:rsidR="000C2509" w:rsidRPr="00246D5E" w:rsidRDefault="000C2509" w:rsidP="000C2509">
      <w:pPr>
        <w:pStyle w:val="a5"/>
        <w:rPr>
          <w:rFonts w:asciiTheme="minorEastAsia" w:eastAsiaTheme="minorEastAsia" w:hAnsiTheme="minorEastAsia" w:cstheme="minorBidi" w:hint="eastAsia"/>
          <w:kern w:val="2"/>
          <w:sz w:val="21"/>
          <w:szCs w:val="21"/>
        </w:rPr>
      </w:pPr>
      <w:r w:rsidRPr="00246D5E">
        <w:rPr>
          <w:rFonts w:asciiTheme="minorEastAsia" w:eastAsiaTheme="minorEastAsia" w:hAnsiTheme="minorEastAsia" w:cstheme="minorBidi"/>
          <w:kern w:val="2"/>
          <w:sz w:val="21"/>
          <w:szCs w:val="21"/>
        </w:rPr>
        <w:t>如果exchange和queue都是持久化的，那么它们之间的binding也是持久化的。如果exchange和queue两者之间有一个持久化，一个非持久化，就不允许建立绑定。</w:t>
      </w:r>
    </w:p>
    <w:p w:rsidR="000A0C17" w:rsidRDefault="00A91230">
      <w:pPr>
        <w:rPr>
          <w:rFonts w:hint="eastAsia"/>
        </w:rPr>
      </w:pPr>
      <w:r>
        <w:t>==============</w:t>
      </w:r>
    </w:p>
    <w:p w:rsidR="00A91230" w:rsidRPr="00246D5E" w:rsidRDefault="00A91230">
      <w:pPr>
        <w:rPr>
          <w:rFonts w:asciiTheme="minorEastAsia" w:hAnsiTheme="minorEastAsia" w:hint="eastAsia"/>
          <w:szCs w:val="21"/>
        </w:rPr>
      </w:pPr>
      <w:r w:rsidRPr="00246D5E">
        <w:rPr>
          <w:rFonts w:asciiTheme="minorEastAsia" w:hAnsiTheme="minorEastAsia" w:hint="eastAsia"/>
          <w:szCs w:val="21"/>
        </w:rPr>
        <w:t>开发接口</w:t>
      </w:r>
    </w:p>
    <w:p w:rsidR="00A91230" w:rsidRPr="00246D5E" w:rsidRDefault="00A91230" w:rsidP="00A91230">
      <w:pPr>
        <w:pStyle w:val="a5"/>
        <w:rPr>
          <w:rFonts w:asciiTheme="minorEastAsia" w:eastAsiaTheme="minorEastAsia" w:hAnsiTheme="minorEastAsia" w:cstheme="minorBidi" w:hint="eastAsia"/>
          <w:kern w:val="2"/>
          <w:sz w:val="21"/>
          <w:szCs w:val="21"/>
        </w:rPr>
      </w:pPr>
      <w:r w:rsidRPr="00246D5E">
        <w:rPr>
          <w:rFonts w:asciiTheme="minorEastAsia" w:eastAsiaTheme="minorEastAsia" w:hAnsiTheme="minorEastAsia" w:cstheme="minorBidi"/>
          <w:kern w:val="2"/>
          <w:sz w:val="21"/>
          <w:szCs w:val="21"/>
        </w:rPr>
        <w:t>Mostly you will be getting a connection from a connection pool, and this connection can be stale, or you could lose the connection in the middle of sending the message. Using retries is a good way to handle these intermittent failures:</w:t>
      </w:r>
    </w:p>
    <w:p w:rsidR="00A91230" w:rsidRPr="00246D5E" w:rsidRDefault="00A91230" w:rsidP="00A91230">
      <w:pPr>
        <w:pStyle w:val="a5"/>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hint="eastAsia"/>
          <w:kern w:val="2"/>
          <w:sz w:val="21"/>
          <w:szCs w:val="21"/>
        </w:rPr>
        <w:t>大多数情况下，您将从连接池获取连接，并且此连接可能会过时，或者您可能在发送消息时丢失连接。 使用重试是处理这些间歇性故障的好方法：</w:t>
      </w:r>
    </w:p>
    <w:p w:rsidR="00A91230" w:rsidRPr="00246D5E" w:rsidRDefault="00A91230" w:rsidP="00A91230">
      <w:pPr>
        <w:pStyle w:val="HTML"/>
        <w:rPr>
          <w:rFonts w:asciiTheme="minorEastAsia" w:eastAsiaTheme="minorEastAsia" w:hAnsiTheme="minorEastAsia" w:cstheme="minorBidi"/>
          <w:kern w:val="2"/>
          <w:sz w:val="21"/>
          <w:szCs w:val="21"/>
        </w:rPr>
      </w:pPr>
      <w:r w:rsidRPr="00246D5E">
        <w:rPr>
          <w:rFonts w:asciiTheme="minorEastAsia" w:eastAsiaTheme="minorEastAsia" w:hAnsiTheme="minorEastAsia" w:cstheme="minorBidi"/>
          <w:kern w:val="2"/>
          <w:sz w:val="21"/>
          <w:szCs w:val="21"/>
        </w:rPr>
        <w:t>&gt;&gt;&gt; producer.publish({'hello': 'world', ..., retry=True})</w:t>
      </w:r>
    </w:p>
    <w:p w:rsidR="00A91230" w:rsidRDefault="00A1744E">
      <w:pPr>
        <w:rPr>
          <w:rFonts w:hint="eastAsia"/>
        </w:rPr>
      </w:pPr>
      <w:r>
        <w:t>====================</w:t>
      </w:r>
    </w:p>
    <w:p w:rsidR="00A1744E" w:rsidRDefault="00A1744E">
      <w:pPr>
        <w:rPr>
          <w:rFonts w:hint="eastAsia"/>
        </w:rPr>
      </w:pPr>
      <w:r>
        <w:rPr>
          <w:rFonts w:hint="eastAsia"/>
        </w:rPr>
        <w:t>openstack</w:t>
      </w:r>
      <w:r>
        <w:rPr>
          <w:rFonts w:hint="eastAsia"/>
        </w:rPr>
        <w:t>里面的知识点</w:t>
      </w:r>
    </w:p>
    <w:p w:rsidR="00A1744E" w:rsidRDefault="00A1744E">
      <w:pPr>
        <w:rPr>
          <w:rStyle w:val="a8"/>
          <w:rFonts w:hint="eastAsia"/>
          <w:color w:val="000099"/>
          <w:sz w:val="15"/>
          <w:szCs w:val="15"/>
        </w:rPr>
      </w:pPr>
      <w:r>
        <w:rPr>
          <w:rStyle w:val="a8"/>
          <w:color w:val="000099"/>
          <w:sz w:val="15"/>
          <w:szCs w:val="15"/>
        </w:rPr>
        <w:t>OpenStack</w:t>
      </w:r>
      <w:r>
        <w:rPr>
          <w:rStyle w:val="a8"/>
          <w:color w:val="000099"/>
          <w:sz w:val="15"/>
          <w:szCs w:val="15"/>
        </w:rPr>
        <w:t>的</w:t>
      </w:r>
      <w:r>
        <w:rPr>
          <w:rStyle w:val="a8"/>
          <w:color w:val="000099"/>
          <w:sz w:val="15"/>
          <w:szCs w:val="15"/>
        </w:rPr>
        <w:t>rpc</w:t>
      </w:r>
      <w:r>
        <w:rPr>
          <w:rStyle w:val="a8"/>
          <w:color w:val="000099"/>
          <w:sz w:val="15"/>
          <w:szCs w:val="15"/>
        </w:rPr>
        <w:t>源码时，知道</w:t>
      </w:r>
      <w:r>
        <w:rPr>
          <w:rStyle w:val="a8"/>
          <w:color w:val="000099"/>
          <w:sz w:val="15"/>
          <w:szCs w:val="15"/>
        </w:rPr>
        <w:t>rpc</w:t>
      </w:r>
      <w:r>
        <w:rPr>
          <w:rStyle w:val="a8"/>
          <w:color w:val="000099"/>
          <w:sz w:val="15"/>
          <w:szCs w:val="15"/>
        </w:rPr>
        <w:t>是通过消息队列实现的，其中相关的消息队列操作主要是使用的</w:t>
      </w:r>
      <w:r>
        <w:rPr>
          <w:rStyle w:val="a8"/>
          <w:color w:val="000099"/>
          <w:sz w:val="15"/>
          <w:szCs w:val="15"/>
        </w:rPr>
        <w:t>oslo_messaging</w:t>
      </w:r>
      <w:r>
        <w:rPr>
          <w:rStyle w:val="a8"/>
          <w:color w:val="000099"/>
          <w:sz w:val="15"/>
          <w:szCs w:val="15"/>
        </w:rPr>
        <w:t>库。而这个库进行消息的处理是对</w:t>
      </w:r>
      <w:r>
        <w:rPr>
          <w:rStyle w:val="a8"/>
          <w:color w:val="000099"/>
          <w:sz w:val="15"/>
          <w:szCs w:val="15"/>
        </w:rPr>
        <w:t>kombu</w:t>
      </w:r>
      <w:r>
        <w:rPr>
          <w:rStyle w:val="a8"/>
          <w:color w:val="000099"/>
          <w:sz w:val="15"/>
          <w:szCs w:val="15"/>
        </w:rPr>
        <w:t>开源库的封装。</w:t>
      </w:r>
    </w:p>
    <w:p w:rsidR="006F1D71" w:rsidRDefault="006F1D71">
      <w:pPr>
        <w:rPr>
          <w:rStyle w:val="a8"/>
          <w:rFonts w:hint="eastAsia"/>
          <w:color w:val="000099"/>
          <w:sz w:val="15"/>
          <w:szCs w:val="15"/>
        </w:rPr>
      </w:pPr>
      <w:r>
        <w:rPr>
          <w:rStyle w:val="a8"/>
          <w:color w:val="000099"/>
          <w:sz w:val="15"/>
          <w:szCs w:val="15"/>
        </w:rPr>
        <w:t>发送和接收信息要依靠</w:t>
      </w:r>
      <w:r>
        <w:rPr>
          <w:rStyle w:val="a8"/>
          <w:color w:val="000099"/>
          <w:sz w:val="15"/>
          <w:szCs w:val="15"/>
        </w:rPr>
        <w:t>Transport</w:t>
      </w:r>
      <w:r>
        <w:rPr>
          <w:rStyle w:val="a8"/>
          <w:color w:val="000099"/>
          <w:sz w:val="15"/>
          <w:szCs w:val="15"/>
        </w:rPr>
        <w:t>和</w:t>
      </w:r>
      <w:r>
        <w:rPr>
          <w:rStyle w:val="a8"/>
          <w:color w:val="000099"/>
          <w:sz w:val="15"/>
          <w:szCs w:val="15"/>
        </w:rPr>
        <w:t>Connections</w:t>
      </w:r>
      <w:r>
        <w:rPr>
          <w:rStyle w:val="a8"/>
          <w:color w:val="000099"/>
          <w:sz w:val="15"/>
          <w:szCs w:val="15"/>
        </w:rPr>
        <w:t>。可供选择的</w:t>
      </w:r>
      <w:r>
        <w:rPr>
          <w:rStyle w:val="a8"/>
          <w:color w:val="000099"/>
          <w:sz w:val="15"/>
          <w:szCs w:val="15"/>
        </w:rPr>
        <w:t>Transport</w:t>
      </w:r>
      <w:r>
        <w:rPr>
          <w:rStyle w:val="a8"/>
          <w:color w:val="000099"/>
          <w:sz w:val="15"/>
          <w:szCs w:val="15"/>
        </w:rPr>
        <w:t>有</w:t>
      </w:r>
      <w:r>
        <w:rPr>
          <w:rStyle w:val="a8"/>
          <w:color w:val="000099"/>
          <w:sz w:val="15"/>
          <w:szCs w:val="15"/>
        </w:rPr>
        <w:t>:amqp, librabbitmq, redis, qpid, in-memory,</w:t>
      </w:r>
      <w:r>
        <w:rPr>
          <w:rStyle w:val="a8"/>
          <w:color w:val="000099"/>
          <w:sz w:val="15"/>
          <w:szCs w:val="15"/>
        </w:rPr>
        <w:t>你甚至还可以自己实现一个。默认的</w:t>
      </w:r>
      <w:r>
        <w:rPr>
          <w:rStyle w:val="a8"/>
          <w:color w:val="000099"/>
          <w:sz w:val="15"/>
          <w:szCs w:val="15"/>
        </w:rPr>
        <w:t>Transport</w:t>
      </w:r>
      <w:r>
        <w:rPr>
          <w:rStyle w:val="a8"/>
          <w:color w:val="000099"/>
          <w:sz w:val="15"/>
          <w:szCs w:val="15"/>
        </w:rPr>
        <w:t>是</w:t>
      </w:r>
      <w:r>
        <w:rPr>
          <w:rStyle w:val="a8"/>
          <w:color w:val="000099"/>
          <w:sz w:val="15"/>
          <w:szCs w:val="15"/>
        </w:rPr>
        <w:t>amqp</w:t>
      </w:r>
      <w:r>
        <w:rPr>
          <w:rStyle w:val="a8"/>
          <w:color w:val="000099"/>
          <w:sz w:val="15"/>
          <w:szCs w:val="15"/>
        </w:rPr>
        <w:t>。</w:t>
      </w:r>
    </w:p>
    <w:p w:rsidR="006F1D71" w:rsidRDefault="006F1D71" w:rsidP="006F1D71">
      <w:pPr>
        <w:pStyle w:val="2"/>
        <w:spacing w:before="376" w:after="125"/>
        <w:rPr>
          <w:rFonts w:ascii="Trebuchet MS" w:hAnsi="Trebuchet MS" w:cs="Segoe UI"/>
          <w:b w:val="0"/>
          <w:bCs w:val="0"/>
          <w:color w:val="3E4349"/>
          <w:sz w:val="39"/>
          <w:szCs w:val="39"/>
        </w:rPr>
      </w:pPr>
      <w:r>
        <w:rPr>
          <w:rFonts w:ascii="Trebuchet MS" w:hAnsi="Trebuchet MS" w:cs="Segoe UI"/>
          <w:b w:val="0"/>
          <w:bCs w:val="0"/>
          <w:color w:val="3E4349"/>
          <w:sz w:val="39"/>
          <w:szCs w:val="39"/>
        </w:rPr>
        <w:t>AMQP Transports</w:t>
      </w:r>
    </w:p>
    <w:p w:rsidR="006F1D71" w:rsidRDefault="006F1D71" w:rsidP="006F1D71">
      <w:pPr>
        <w:pStyle w:val="a5"/>
        <w:spacing w:line="336" w:lineRule="atLeast"/>
        <w:rPr>
          <w:rFonts w:ascii="Segoe UI" w:hAnsi="Segoe UI" w:cs="Segoe UI"/>
        </w:rPr>
      </w:pPr>
      <w:r>
        <w:rPr>
          <w:rStyle w:val="a8"/>
          <w:rFonts w:ascii="Segoe UI" w:hAnsi="Segoe UI" w:cs="Segoe UI"/>
          <w:color w:val="000099"/>
          <w:sz w:val="15"/>
          <w:szCs w:val="15"/>
        </w:rPr>
        <w:t>对于</w:t>
      </w:r>
      <w:r>
        <w:rPr>
          <w:rStyle w:val="a8"/>
          <w:rFonts w:ascii="Segoe UI" w:hAnsi="Segoe UI" w:cs="Segoe UI"/>
          <w:color w:val="000099"/>
          <w:sz w:val="15"/>
          <w:szCs w:val="15"/>
        </w:rPr>
        <w:t>AMQP</w:t>
      </w:r>
      <w:r>
        <w:rPr>
          <w:rStyle w:val="a8"/>
          <w:rFonts w:ascii="Segoe UI" w:hAnsi="Segoe UI" w:cs="Segoe UI"/>
          <w:color w:val="000099"/>
          <w:sz w:val="15"/>
          <w:szCs w:val="15"/>
        </w:rPr>
        <w:t>来说，有</w:t>
      </w:r>
      <w:r>
        <w:rPr>
          <w:rStyle w:val="a8"/>
          <w:rFonts w:ascii="Segoe UI" w:hAnsi="Segoe UI" w:cs="Segoe UI"/>
          <w:color w:val="000099"/>
          <w:sz w:val="15"/>
          <w:szCs w:val="15"/>
        </w:rPr>
        <w:t>4</w:t>
      </w:r>
      <w:r>
        <w:rPr>
          <w:rStyle w:val="a8"/>
          <w:rFonts w:ascii="Segoe UI" w:hAnsi="Segoe UI" w:cs="Segoe UI"/>
          <w:color w:val="000099"/>
          <w:sz w:val="15"/>
          <w:szCs w:val="15"/>
        </w:rPr>
        <w:t>种</w:t>
      </w:r>
      <w:r>
        <w:rPr>
          <w:rStyle w:val="a8"/>
          <w:rFonts w:ascii="Segoe UI" w:hAnsi="Segoe UI" w:cs="Segoe UI"/>
          <w:color w:val="000099"/>
          <w:sz w:val="15"/>
          <w:szCs w:val="15"/>
        </w:rPr>
        <w:t>transports</w:t>
      </w:r>
      <w:r>
        <w:rPr>
          <w:rStyle w:val="a8"/>
          <w:rFonts w:ascii="Segoe UI" w:hAnsi="Segoe UI" w:cs="Segoe UI"/>
          <w:color w:val="000099"/>
          <w:sz w:val="15"/>
          <w:szCs w:val="15"/>
        </w:rPr>
        <w:t>可用</w:t>
      </w:r>
      <w:r>
        <w:rPr>
          <w:rStyle w:val="a8"/>
          <w:rFonts w:ascii="Segoe UI" w:hAnsi="Segoe UI" w:cs="Segoe UI"/>
          <w:color w:val="000099"/>
          <w:sz w:val="15"/>
          <w:szCs w:val="15"/>
        </w:rPr>
        <w:t>.</w:t>
      </w:r>
    </w:p>
    <w:p w:rsidR="006F1D71" w:rsidRDefault="006F1D71" w:rsidP="006F1D71">
      <w:pPr>
        <w:widowControl/>
        <w:numPr>
          <w:ilvl w:val="0"/>
          <w:numId w:val="4"/>
        </w:numPr>
        <w:spacing w:before="100" w:beforeAutospacing="1" w:after="100" w:afterAutospacing="1" w:line="336" w:lineRule="atLeast"/>
        <w:jc w:val="left"/>
        <w:rPr>
          <w:rFonts w:ascii="Segoe UI" w:hAnsi="Segoe UI" w:cs="Segoe UI"/>
        </w:rPr>
      </w:pPr>
      <w:r>
        <w:rPr>
          <w:rStyle w:val="HTML0"/>
          <w:b/>
          <w:bCs/>
          <w:color w:val="993399"/>
        </w:rPr>
        <w:t>pyamqp</w:t>
      </w:r>
      <w:r>
        <w:rPr>
          <w:rStyle w:val="a8"/>
          <w:rFonts w:ascii="Segoe UI" w:hAnsi="Segoe UI" w:cs="Segoe UI"/>
          <w:color w:val="993399"/>
          <w:sz w:val="15"/>
          <w:szCs w:val="15"/>
        </w:rPr>
        <w:t> </w:t>
      </w:r>
      <w:r>
        <w:rPr>
          <w:rStyle w:val="a8"/>
          <w:rFonts w:ascii="Segoe UI" w:hAnsi="Segoe UI" w:cs="Segoe UI"/>
          <w:color w:val="993399"/>
          <w:sz w:val="15"/>
          <w:szCs w:val="15"/>
        </w:rPr>
        <w:t>使用纯</w:t>
      </w:r>
      <w:r>
        <w:rPr>
          <w:rStyle w:val="a8"/>
          <w:rFonts w:ascii="Segoe UI" w:hAnsi="Segoe UI" w:cs="Segoe UI"/>
          <w:color w:val="993399"/>
          <w:sz w:val="15"/>
          <w:szCs w:val="15"/>
        </w:rPr>
        <w:t>Python</w:t>
      </w:r>
      <w:r>
        <w:rPr>
          <w:rStyle w:val="a8"/>
          <w:rFonts w:ascii="Segoe UI" w:hAnsi="Segoe UI" w:cs="Segoe UI"/>
          <w:color w:val="993399"/>
          <w:sz w:val="15"/>
          <w:szCs w:val="15"/>
        </w:rPr>
        <w:t>库</w:t>
      </w:r>
      <w:r>
        <w:rPr>
          <w:rStyle w:val="HTML0"/>
          <w:b/>
          <w:bCs/>
          <w:color w:val="993399"/>
        </w:rPr>
        <w:t>amqp</w:t>
      </w:r>
      <w:r>
        <w:rPr>
          <w:rStyle w:val="a8"/>
          <w:rFonts w:ascii="Segoe UI" w:hAnsi="Segoe UI" w:cs="Segoe UI"/>
          <w:color w:val="993399"/>
          <w:sz w:val="15"/>
          <w:szCs w:val="15"/>
        </w:rPr>
        <w:t xml:space="preserve">, </w:t>
      </w:r>
      <w:r>
        <w:rPr>
          <w:rStyle w:val="a8"/>
          <w:rFonts w:ascii="Segoe UI" w:hAnsi="Segoe UI" w:cs="Segoe UI"/>
          <w:color w:val="993399"/>
          <w:sz w:val="15"/>
          <w:szCs w:val="15"/>
        </w:rPr>
        <w:t>会自动与</w:t>
      </w:r>
      <w:r>
        <w:rPr>
          <w:rStyle w:val="a8"/>
          <w:rFonts w:ascii="Segoe UI" w:hAnsi="Segoe UI" w:cs="Segoe UI"/>
          <w:color w:val="993399"/>
          <w:sz w:val="15"/>
          <w:szCs w:val="15"/>
        </w:rPr>
        <w:t>Kombu</w:t>
      </w:r>
      <w:r>
        <w:rPr>
          <w:rStyle w:val="a8"/>
          <w:rFonts w:ascii="Segoe UI" w:hAnsi="Segoe UI" w:cs="Segoe UI"/>
          <w:color w:val="993399"/>
          <w:sz w:val="15"/>
          <w:szCs w:val="15"/>
        </w:rPr>
        <w:t>一起安装</w:t>
      </w:r>
      <w:r>
        <w:rPr>
          <w:rStyle w:val="a8"/>
          <w:rFonts w:ascii="Segoe UI" w:hAnsi="Segoe UI" w:cs="Segoe UI"/>
          <w:color w:val="993399"/>
          <w:sz w:val="15"/>
          <w:szCs w:val="15"/>
        </w:rPr>
        <w:t>.</w:t>
      </w:r>
    </w:p>
    <w:p w:rsidR="006F1D71" w:rsidRDefault="006F1D71" w:rsidP="006F1D71">
      <w:pPr>
        <w:widowControl/>
        <w:numPr>
          <w:ilvl w:val="0"/>
          <w:numId w:val="4"/>
        </w:numPr>
        <w:spacing w:before="100" w:beforeAutospacing="1" w:after="100" w:afterAutospacing="1" w:line="336" w:lineRule="atLeast"/>
        <w:jc w:val="left"/>
        <w:rPr>
          <w:rFonts w:ascii="Segoe UI" w:hAnsi="Segoe UI" w:cs="Segoe UI"/>
        </w:rPr>
      </w:pPr>
      <w:r>
        <w:rPr>
          <w:rStyle w:val="HTML0"/>
          <w:b/>
          <w:bCs/>
          <w:color w:val="993399"/>
        </w:rPr>
        <w:t>librabbitmq使用C语言编写的高性能transport.这需要安装</w:t>
      </w:r>
      <w:r>
        <w:rPr>
          <w:rStyle w:val="a8"/>
          <w:rFonts w:ascii="Segoe UI" w:hAnsi="Segoe UI" w:cs="Segoe UI"/>
          <w:color w:val="993399"/>
          <w:sz w:val="15"/>
          <w:szCs w:val="15"/>
        </w:rPr>
        <w:t> </w:t>
      </w:r>
      <w:r>
        <w:rPr>
          <w:rStyle w:val="HTML0"/>
          <w:b/>
          <w:bCs/>
          <w:color w:val="993399"/>
        </w:rPr>
        <w:t>librabbitmq</w:t>
      </w:r>
      <w:r>
        <w:rPr>
          <w:rStyle w:val="a8"/>
          <w:rFonts w:ascii="Segoe UI" w:hAnsi="Segoe UI" w:cs="Segoe UI"/>
          <w:color w:val="993399"/>
          <w:sz w:val="15"/>
          <w:szCs w:val="15"/>
        </w:rPr>
        <w:t> Python</w:t>
      </w:r>
      <w:r>
        <w:rPr>
          <w:rStyle w:val="a8"/>
          <w:rFonts w:ascii="Segoe UI" w:hAnsi="Segoe UI" w:cs="Segoe UI"/>
          <w:color w:val="993399"/>
          <w:sz w:val="15"/>
          <w:szCs w:val="15"/>
        </w:rPr>
        <w:t>包</w:t>
      </w:r>
      <w:r>
        <w:rPr>
          <w:rStyle w:val="a8"/>
          <w:rFonts w:ascii="Segoe UI" w:hAnsi="Segoe UI" w:cs="Segoe UI"/>
          <w:color w:val="993399"/>
          <w:sz w:val="15"/>
          <w:szCs w:val="15"/>
        </w:rPr>
        <w:t xml:space="preserve">, </w:t>
      </w:r>
      <w:r>
        <w:rPr>
          <w:rStyle w:val="a8"/>
          <w:rFonts w:ascii="Segoe UI" w:hAnsi="Segoe UI" w:cs="Segoe UI"/>
          <w:color w:val="993399"/>
          <w:sz w:val="15"/>
          <w:szCs w:val="15"/>
        </w:rPr>
        <w:t>会自动用</w:t>
      </w:r>
      <w:r>
        <w:rPr>
          <w:rStyle w:val="a8"/>
          <w:rFonts w:ascii="Segoe UI" w:hAnsi="Segoe UI" w:cs="Segoe UI"/>
          <w:color w:val="993399"/>
          <w:sz w:val="15"/>
          <w:szCs w:val="15"/>
        </w:rPr>
        <w:t>c</w:t>
      </w:r>
      <w:r>
        <w:rPr>
          <w:rStyle w:val="a8"/>
          <w:rFonts w:ascii="Segoe UI" w:hAnsi="Segoe UI" w:cs="Segoe UI"/>
          <w:color w:val="993399"/>
          <w:sz w:val="15"/>
          <w:szCs w:val="15"/>
        </w:rPr>
        <w:t>库编译</w:t>
      </w:r>
      <w:r>
        <w:rPr>
          <w:rStyle w:val="a8"/>
          <w:rFonts w:ascii="Segoe UI" w:hAnsi="Segoe UI" w:cs="Segoe UI"/>
          <w:color w:val="993399"/>
          <w:sz w:val="15"/>
          <w:szCs w:val="15"/>
        </w:rPr>
        <w:t>.</w:t>
      </w:r>
    </w:p>
    <w:p w:rsidR="006F1D71" w:rsidRDefault="006F1D71" w:rsidP="006F1D71">
      <w:pPr>
        <w:widowControl/>
        <w:numPr>
          <w:ilvl w:val="0"/>
          <w:numId w:val="4"/>
        </w:numPr>
        <w:spacing w:before="100" w:beforeAutospacing="1" w:after="100" w:afterAutospacing="1" w:line="336" w:lineRule="atLeast"/>
        <w:jc w:val="left"/>
        <w:rPr>
          <w:rFonts w:ascii="Segoe UI" w:hAnsi="Segoe UI" w:cs="Segoe UI"/>
        </w:rPr>
      </w:pPr>
      <w:r>
        <w:rPr>
          <w:rStyle w:val="HTML0"/>
          <w:b/>
          <w:bCs/>
          <w:color w:val="993399"/>
        </w:rPr>
        <w:t>amqp</w:t>
      </w:r>
      <w:r>
        <w:rPr>
          <w:rStyle w:val="a8"/>
          <w:rFonts w:ascii="Segoe UI" w:hAnsi="Segoe UI" w:cs="Segoe UI"/>
          <w:color w:val="993399"/>
          <w:sz w:val="15"/>
          <w:szCs w:val="15"/>
        </w:rPr>
        <w:t>尝试使用</w:t>
      </w:r>
      <w:r>
        <w:rPr>
          <w:rStyle w:val="HTML0"/>
          <w:b/>
          <w:bCs/>
          <w:color w:val="993399"/>
        </w:rPr>
        <w:t>librabbitmq</w:t>
      </w:r>
      <w:r>
        <w:rPr>
          <w:rStyle w:val="a8"/>
          <w:rFonts w:ascii="Segoe UI" w:hAnsi="Segoe UI" w:cs="Segoe UI"/>
          <w:color w:val="993399"/>
          <w:sz w:val="15"/>
          <w:szCs w:val="15"/>
        </w:rPr>
        <w:t> </w:t>
      </w:r>
      <w:r>
        <w:rPr>
          <w:rStyle w:val="a8"/>
          <w:rFonts w:ascii="Segoe UI" w:hAnsi="Segoe UI" w:cs="Segoe UI"/>
          <w:color w:val="993399"/>
          <w:sz w:val="15"/>
          <w:szCs w:val="15"/>
        </w:rPr>
        <w:t>但是因为失败又转而使用</w:t>
      </w:r>
      <w:r>
        <w:rPr>
          <w:rStyle w:val="HTML0"/>
          <w:b/>
          <w:bCs/>
          <w:color w:val="993399"/>
        </w:rPr>
        <w:t>pyamqp</w:t>
      </w:r>
      <w:r>
        <w:rPr>
          <w:rStyle w:val="a8"/>
          <w:rFonts w:ascii="Segoe UI" w:hAnsi="Segoe UI" w:cs="Segoe UI"/>
          <w:color w:val="993399"/>
          <w:sz w:val="15"/>
          <w:szCs w:val="15"/>
        </w:rPr>
        <w:t>.</w:t>
      </w:r>
    </w:p>
    <w:p w:rsidR="006F1D71" w:rsidRDefault="006F1D71" w:rsidP="006F1D71">
      <w:pPr>
        <w:widowControl/>
        <w:numPr>
          <w:ilvl w:val="0"/>
          <w:numId w:val="4"/>
        </w:numPr>
        <w:spacing w:before="100" w:beforeAutospacing="1" w:after="100" w:afterAutospacing="1" w:line="336" w:lineRule="atLeast"/>
        <w:jc w:val="left"/>
        <w:rPr>
          <w:rFonts w:ascii="Segoe UI" w:hAnsi="Segoe UI" w:cs="Segoe UI"/>
        </w:rPr>
      </w:pPr>
      <w:r>
        <w:rPr>
          <w:rStyle w:val="HTML0"/>
          <w:b/>
          <w:bCs/>
          <w:color w:val="993399"/>
        </w:rPr>
        <w:lastRenderedPageBreak/>
        <w:t>quid</w:t>
      </w:r>
      <w:r>
        <w:rPr>
          <w:rStyle w:val="a8"/>
          <w:rFonts w:ascii="Segoe UI" w:hAnsi="Segoe UI" w:cs="Segoe UI"/>
          <w:color w:val="993399"/>
          <w:sz w:val="15"/>
          <w:szCs w:val="15"/>
        </w:rPr>
        <w:t>使用纯</w:t>
      </w:r>
      <w:r>
        <w:rPr>
          <w:rStyle w:val="a8"/>
          <w:rFonts w:ascii="Segoe UI" w:hAnsi="Segoe UI" w:cs="Segoe UI"/>
          <w:color w:val="993399"/>
          <w:sz w:val="15"/>
          <w:szCs w:val="15"/>
        </w:rPr>
        <w:t>python</w:t>
      </w:r>
      <w:r>
        <w:rPr>
          <w:rStyle w:val="a8"/>
          <w:rFonts w:ascii="Segoe UI" w:hAnsi="Segoe UI" w:cs="Segoe UI"/>
          <w:color w:val="993399"/>
          <w:sz w:val="15"/>
          <w:szCs w:val="15"/>
        </w:rPr>
        <w:t>库</w:t>
      </w:r>
      <w:r>
        <w:rPr>
          <w:rStyle w:val="HTML0"/>
          <w:b/>
          <w:bCs/>
          <w:color w:val="993399"/>
        </w:rPr>
        <w:t>qpid.messaging</w:t>
      </w:r>
      <w:r>
        <w:rPr>
          <w:rStyle w:val="a8"/>
          <w:rFonts w:ascii="Segoe UI" w:hAnsi="Segoe UI" w:cs="Segoe UI"/>
          <w:color w:val="993399"/>
          <w:sz w:val="15"/>
          <w:szCs w:val="15"/>
        </w:rPr>
        <w:t xml:space="preserve">, </w:t>
      </w:r>
      <w:r>
        <w:rPr>
          <w:rStyle w:val="a8"/>
          <w:rFonts w:ascii="Segoe UI" w:hAnsi="Segoe UI" w:cs="Segoe UI"/>
          <w:color w:val="993399"/>
          <w:sz w:val="15"/>
          <w:szCs w:val="15"/>
        </w:rPr>
        <w:t>也会自动与</w:t>
      </w:r>
      <w:r>
        <w:rPr>
          <w:rStyle w:val="a8"/>
          <w:rFonts w:ascii="Segoe UI" w:hAnsi="Segoe UI" w:cs="Segoe UI"/>
          <w:color w:val="993399"/>
          <w:sz w:val="15"/>
          <w:szCs w:val="15"/>
        </w:rPr>
        <w:t>Kombu</w:t>
      </w:r>
      <w:r>
        <w:rPr>
          <w:rStyle w:val="a8"/>
          <w:rFonts w:ascii="Segoe UI" w:hAnsi="Segoe UI" w:cs="Segoe UI"/>
          <w:color w:val="993399"/>
          <w:sz w:val="15"/>
          <w:szCs w:val="15"/>
        </w:rPr>
        <w:t>一起安装</w:t>
      </w:r>
      <w:r>
        <w:rPr>
          <w:rStyle w:val="a8"/>
          <w:rFonts w:ascii="Segoe UI" w:hAnsi="Segoe UI" w:cs="Segoe UI"/>
          <w:color w:val="993399"/>
          <w:sz w:val="15"/>
          <w:szCs w:val="15"/>
        </w:rPr>
        <w:t>. Quid</w:t>
      </w:r>
      <w:r>
        <w:rPr>
          <w:rStyle w:val="a8"/>
          <w:rFonts w:ascii="Segoe UI" w:hAnsi="Segoe UI" w:cs="Segoe UI"/>
          <w:color w:val="993399"/>
          <w:sz w:val="15"/>
          <w:szCs w:val="15"/>
        </w:rPr>
        <w:t>库使用</w:t>
      </w:r>
      <w:r>
        <w:rPr>
          <w:rStyle w:val="a8"/>
          <w:rFonts w:ascii="Segoe UI" w:hAnsi="Segoe UI" w:cs="Segoe UI"/>
          <w:color w:val="993399"/>
          <w:sz w:val="15"/>
          <w:szCs w:val="15"/>
        </w:rPr>
        <w:t xml:space="preserve">AMQP, </w:t>
      </w:r>
      <w:r>
        <w:rPr>
          <w:rStyle w:val="a8"/>
          <w:rFonts w:ascii="Segoe UI" w:hAnsi="Segoe UI" w:cs="Segoe UI"/>
          <w:color w:val="993399"/>
          <w:sz w:val="15"/>
          <w:szCs w:val="15"/>
        </w:rPr>
        <w:t>但是使用了被</w:t>
      </w:r>
      <w:r>
        <w:rPr>
          <w:rStyle w:val="a8"/>
          <w:rFonts w:ascii="Segoe UI" w:hAnsi="Segoe UI" w:cs="Segoe UI"/>
          <w:color w:val="993399"/>
          <w:sz w:val="15"/>
          <w:szCs w:val="15"/>
        </w:rPr>
        <w:t>Apache Qpid Broker</w:t>
      </w:r>
      <w:r>
        <w:rPr>
          <w:rStyle w:val="a8"/>
          <w:rFonts w:ascii="Segoe UI" w:hAnsi="Segoe UI" w:cs="Segoe UI"/>
          <w:color w:val="993399"/>
          <w:sz w:val="15"/>
          <w:szCs w:val="15"/>
        </w:rPr>
        <w:t>支持的特定扩展</w:t>
      </w:r>
      <w:r>
        <w:rPr>
          <w:rStyle w:val="a8"/>
          <w:rFonts w:ascii="Segoe UI" w:hAnsi="Segoe UI" w:cs="Segoe UI"/>
          <w:color w:val="993399"/>
          <w:sz w:val="15"/>
          <w:szCs w:val="15"/>
        </w:rPr>
        <w:t>.</w:t>
      </w:r>
    </w:p>
    <w:p w:rsidR="006F1D71" w:rsidRDefault="006F1D71" w:rsidP="006F1D71">
      <w:pPr>
        <w:pStyle w:val="a5"/>
        <w:spacing w:line="336" w:lineRule="atLeast"/>
        <w:rPr>
          <w:rFonts w:ascii="Segoe UI" w:hAnsi="Segoe UI" w:cs="Segoe UI"/>
        </w:rPr>
      </w:pPr>
      <w:r>
        <w:rPr>
          <w:rStyle w:val="a8"/>
          <w:rFonts w:ascii="Segoe UI" w:hAnsi="Segoe UI" w:cs="Segoe UI"/>
          <w:color w:val="000099"/>
          <w:sz w:val="15"/>
          <w:szCs w:val="15"/>
        </w:rPr>
        <w:t>为了达到最高性能，你应该安装</w:t>
      </w:r>
      <w:r>
        <w:rPr>
          <w:rStyle w:val="HTML0"/>
          <w:b/>
          <w:bCs/>
          <w:color w:val="000099"/>
        </w:rPr>
        <w:t>librabbitmq包</w:t>
      </w:r>
      <w:r>
        <w:rPr>
          <w:rStyle w:val="a8"/>
          <w:rFonts w:ascii="Segoe UI" w:hAnsi="Segoe UI" w:cs="Segoe UI"/>
          <w:color w:val="000099"/>
          <w:sz w:val="15"/>
          <w:szCs w:val="15"/>
        </w:rPr>
        <w:t xml:space="preserve">. </w:t>
      </w:r>
      <w:r>
        <w:rPr>
          <w:rStyle w:val="a8"/>
          <w:rFonts w:ascii="Segoe UI" w:hAnsi="Segoe UI" w:cs="Segoe UI"/>
          <w:color w:val="000099"/>
          <w:sz w:val="15"/>
          <w:szCs w:val="15"/>
        </w:rPr>
        <w:t>为确保使用</w:t>
      </w:r>
      <w:r>
        <w:rPr>
          <w:rStyle w:val="a8"/>
          <w:rFonts w:ascii="Segoe UI" w:hAnsi="Segoe UI" w:cs="Segoe UI"/>
          <w:color w:val="000099"/>
          <w:sz w:val="15"/>
          <w:szCs w:val="15"/>
        </w:rPr>
        <w:t>librabbitmq</w:t>
      </w:r>
      <w:r>
        <w:rPr>
          <w:rStyle w:val="a8"/>
          <w:rFonts w:ascii="Segoe UI" w:hAnsi="Segoe UI" w:cs="Segoe UI"/>
          <w:color w:val="000099"/>
          <w:sz w:val="15"/>
          <w:szCs w:val="15"/>
        </w:rPr>
        <w:t>，你可以在</w:t>
      </w:r>
      <w:r>
        <w:rPr>
          <w:rStyle w:val="a8"/>
          <w:rFonts w:ascii="Segoe UI" w:hAnsi="Segoe UI" w:cs="Segoe UI"/>
          <w:color w:val="000099"/>
          <w:sz w:val="15"/>
          <w:szCs w:val="15"/>
        </w:rPr>
        <w:t>transport URL</w:t>
      </w:r>
      <w:r>
        <w:rPr>
          <w:rStyle w:val="a8"/>
          <w:rFonts w:ascii="Segoe UI" w:hAnsi="Segoe UI" w:cs="Segoe UI"/>
          <w:color w:val="000099"/>
          <w:sz w:val="15"/>
          <w:szCs w:val="15"/>
        </w:rPr>
        <w:t>里显式地指定</w:t>
      </w:r>
      <w:r>
        <w:rPr>
          <w:rStyle w:val="a8"/>
          <w:rFonts w:ascii="Segoe UI" w:hAnsi="Segoe UI" w:cs="Segoe UI"/>
          <w:color w:val="000099"/>
          <w:sz w:val="15"/>
          <w:szCs w:val="15"/>
        </w:rPr>
        <w:t>,</w:t>
      </w:r>
      <w:r>
        <w:rPr>
          <w:rStyle w:val="a8"/>
          <w:rFonts w:ascii="Segoe UI" w:hAnsi="Segoe UI" w:cs="Segoe UI"/>
          <w:color w:val="000099"/>
          <w:sz w:val="15"/>
          <w:szCs w:val="15"/>
        </w:rPr>
        <w:t>或者使用</w:t>
      </w:r>
      <w:r>
        <w:rPr>
          <w:rStyle w:val="HTML0"/>
          <w:b/>
          <w:bCs/>
          <w:color w:val="000099"/>
        </w:rPr>
        <w:t>amp</w:t>
      </w:r>
      <w:r>
        <w:rPr>
          <w:rStyle w:val="a8"/>
          <w:rFonts w:ascii="Segoe UI" w:hAnsi="Segoe UI" w:cs="Segoe UI"/>
          <w:color w:val="000099"/>
          <w:sz w:val="15"/>
          <w:szCs w:val="15"/>
        </w:rPr>
        <w:t>作为备选方案</w:t>
      </w:r>
      <w:r>
        <w:rPr>
          <w:rStyle w:val="a8"/>
          <w:rFonts w:ascii="Segoe UI" w:hAnsi="Segoe UI" w:cs="Segoe UI"/>
          <w:color w:val="000099"/>
          <w:sz w:val="15"/>
          <w:szCs w:val="15"/>
        </w:rPr>
        <w:t>.</w:t>
      </w:r>
    </w:p>
    <w:p w:rsidR="006F1D71" w:rsidRPr="006F1D71" w:rsidRDefault="006F1D71">
      <w:r>
        <w:rPr>
          <w:noProof/>
        </w:rPr>
        <w:drawing>
          <wp:inline distT="0" distB="0" distL="0" distR="0">
            <wp:extent cx="5274310" cy="3886334"/>
            <wp:effectExtent l="19050" t="0" r="25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5274310" cy="3886334"/>
                    </a:xfrm>
                    <a:prstGeom prst="rect">
                      <a:avLst/>
                    </a:prstGeom>
                    <a:noFill/>
                    <a:ln w="9525">
                      <a:noFill/>
                      <a:miter lim="800000"/>
                      <a:headEnd/>
                      <a:tailEnd/>
                    </a:ln>
                  </pic:spPr>
                </pic:pic>
              </a:graphicData>
            </a:graphic>
          </wp:inline>
        </w:drawing>
      </w:r>
    </w:p>
    <w:sectPr w:rsidR="006F1D71" w:rsidRPr="006F1D71" w:rsidSect="005D71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292" w:rsidRDefault="00A76292" w:rsidP="00695335">
      <w:r>
        <w:separator/>
      </w:r>
    </w:p>
  </w:endnote>
  <w:endnote w:type="continuationSeparator" w:id="1">
    <w:p w:rsidR="00A76292" w:rsidRDefault="00A76292" w:rsidP="006953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292" w:rsidRDefault="00A76292" w:rsidP="00695335">
      <w:r>
        <w:separator/>
      </w:r>
    </w:p>
  </w:footnote>
  <w:footnote w:type="continuationSeparator" w:id="1">
    <w:p w:rsidR="00A76292" w:rsidRDefault="00A76292" w:rsidP="00695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4891"/>
    <w:multiLevelType w:val="multilevel"/>
    <w:tmpl w:val="08B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F14EB"/>
    <w:multiLevelType w:val="multilevel"/>
    <w:tmpl w:val="508E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0E2664"/>
    <w:multiLevelType w:val="multilevel"/>
    <w:tmpl w:val="F6C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CA0305"/>
    <w:multiLevelType w:val="multilevel"/>
    <w:tmpl w:val="256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335"/>
    <w:rsid w:val="000372A8"/>
    <w:rsid w:val="000A0C17"/>
    <w:rsid w:val="000C2509"/>
    <w:rsid w:val="00103A24"/>
    <w:rsid w:val="00145AB4"/>
    <w:rsid w:val="00147D57"/>
    <w:rsid w:val="00182AEC"/>
    <w:rsid w:val="00236526"/>
    <w:rsid w:val="00246D5E"/>
    <w:rsid w:val="00273059"/>
    <w:rsid w:val="002D094B"/>
    <w:rsid w:val="00322487"/>
    <w:rsid w:val="003B0A62"/>
    <w:rsid w:val="00446524"/>
    <w:rsid w:val="00562AFF"/>
    <w:rsid w:val="00563DD1"/>
    <w:rsid w:val="005D71BB"/>
    <w:rsid w:val="00695335"/>
    <w:rsid w:val="006D678B"/>
    <w:rsid w:val="006F1D71"/>
    <w:rsid w:val="007831C6"/>
    <w:rsid w:val="00850B6A"/>
    <w:rsid w:val="008F4DA6"/>
    <w:rsid w:val="009B1CB9"/>
    <w:rsid w:val="009C7714"/>
    <w:rsid w:val="00A05D43"/>
    <w:rsid w:val="00A1744E"/>
    <w:rsid w:val="00A238B4"/>
    <w:rsid w:val="00A64117"/>
    <w:rsid w:val="00A76292"/>
    <w:rsid w:val="00A862F6"/>
    <w:rsid w:val="00A902D4"/>
    <w:rsid w:val="00A91230"/>
    <w:rsid w:val="00B41A17"/>
    <w:rsid w:val="00B80444"/>
    <w:rsid w:val="00C235D4"/>
    <w:rsid w:val="00DA4B7D"/>
    <w:rsid w:val="00E26157"/>
    <w:rsid w:val="00E32980"/>
    <w:rsid w:val="00E36723"/>
    <w:rsid w:val="00F95918"/>
    <w:rsid w:val="00FC05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1BB"/>
    <w:pPr>
      <w:widowControl w:val="0"/>
      <w:jc w:val="both"/>
    </w:pPr>
  </w:style>
  <w:style w:type="paragraph" w:styleId="1">
    <w:name w:val="heading 1"/>
    <w:basedOn w:val="a"/>
    <w:next w:val="a"/>
    <w:link w:val="1Char"/>
    <w:uiPriority w:val="9"/>
    <w:qFormat/>
    <w:rsid w:val="006D67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F1D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953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5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5335"/>
    <w:rPr>
      <w:sz w:val="18"/>
      <w:szCs w:val="18"/>
    </w:rPr>
  </w:style>
  <w:style w:type="paragraph" w:styleId="a4">
    <w:name w:val="footer"/>
    <w:basedOn w:val="a"/>
    <w:link w:val="Char0"/>
    <w:uiPriority w:val="99"/>
    <w:semiHidden/>
    <w:unhideWhenUsed/>
    <w:rsid w:val="006953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5335"/>
    <w:rPr>
      <w:sz w:val="18"/>
      <w:szCs w:val="18"/>
    </w:rPr>
  </w:style>
  <w:style w:type="character" w:customStyle="1" w:styleId="3Char">
    <w:name w:val="标题 3 Char"/>
    <w:basedOn w:val="a0"/>
    <w:link w:val="3"/>
    <w:uiPriority w:val="9"/>
    <w:rsid w:val="00695335"/>
    <w:rPr>
      <w:rFonts w:ascii="宋体" w:eastAsia="宋体" w:hAnsi="宋体" w:cs="宋体"/>
      <w:b/>
      <w:bCs/>
      <w:kern w:val="0"/>
      <w:sz w:val="27"/>
      <w:szCs w:val="27"/>
    </w:rPr>
  </w:style>
  <w:style w:type="paragraph" w:styleId="a5">
    <w:name w:val="Normal (Web)"/>
    <w:basedOn w:val="a"/>
    <w:uiPriority w:val="99"/>
    <w:unhideWhenUsed/>
    <w:rsid w:val="0069533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95335"/>
    <w:rPr>
      <w:sz w:val="18"/>
      <w:szCs w:val="18"/>
    </w:rPr>
  </w:style>
  <w:style w:type="character" w:customStyle="1" w:styleId="Char1">
    <w:name w:val="批注框文本 Char"/>
    <w:basedOn w:val="a0"/>
    <w:link w:val="a6"/>
    <w:uiPriority w:val="99"/>
    <w:semiHidden/>
    <w:rsid w:val="00695335"/>
    <w:rPr>
      <w:sz w:val="18"/>
      <w:szCs w:val="18"/>
    </w:rPr>
  </w:style>
  <w:style w:type="character" w:customStyle="1" w:styleId="opdicttext2">
    <w:name w:val="op_dict_text2"/>
    <w:basedOn w:val="a0"/>
    <w:rsid w:val="00E32980"/>
  </w:style>
  <w:style w:type="character" w:customStyle="1" w:styleId="1Char">
    <w:name w:val="标题 1 Char"/>
    <w:basedOn w:val="a0"/>
    <w:link w:val="1"/>
    <w:uiPriority w:val="9"/>
    <w:rsid w:val="006D678B"/>
    <w:rPr>
      <w:b/>
      <w:bCs/>
      <w:kern w:val="44"/>
      <w:sz w:val="44"/>
      <w:szCs w:val="44"/>
    </w:rPr>
  </w:style>
  <w:style w:type="character" w:styleId="a7">
    <w:name w:val="Hyperlink"/>
    <w:basedOn w:val="a0"/>
    <w:uiPriority w:val="99"/>
    <w:semiHidden/>
    <w:unhideWhenUsed/>
    <w:rsid w:val="006D678B"/>
    <w:rPr>
      <w:color w:val="0000FF"/>
      <w:u w:val="single"/>
    </w:rPr>
  </w:style>
  <w:style w:type="character" w:styleId="a8">
    <w:name w:val="Strong"/>
    <w:basedOn w:val="a0"/>
    <w:uiPriority w:val="22"/>
    <w:qFormat/>
    <w:rsid w:val="006D678B"/>
    <w:rPr>
      <w:b/>
      <w:bCs/>
    </w:rPr>
  </w:style>
  <w:style w:type="paragraph" w:styleId="HTML">
    <w:name w:val="HTML Preformatted"/>
    <w:basedOn w:val="a"/>
    <w:link w:val="HTMLChar"/>
    <w:uiPriority w:val="99"/>
    <w:semiHidden/>
    <w:unhideWhenUsed/>
    <w:rsid w:val="00A90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02D4"/>
    <w:rPr>
      <w:rFonts w:ascii="宋体" w:eastAsia="宋体" w:hAnsi="宋体" w:cs="宋体"/>
      <w:kern w:val="0"/>
      <w:sz w:val="24"/>
      <w:szCs w:val="24"/>
    </w:rPr>
  </w:style>
  <w:style w:type="character" w:styleId="HTML0">
    <w:name w:val="HTML Code"/>
    <w:basedOn w:val="a0"/>
    <w:uiPriority w:val="99"/>
    <w:semiHidden/>
    <w:unhideWhenUsed/>
    <w:rsid w:val="00A902D4"/>
    <w:rPr>
      <w:rFonts w:ascii="宋体" w:eastAsia="宋体" w:hAnsi="宋体" w:cs="宋体"/>
      <w:sz w:val="24"/>
      <w:szCs w:val="24"/>
    </w:rPr>
  </w:style>
  <w:style w:type="character" w:customStyle="1" w:styleId="hljs-comment">
    <w:name w:val="hljs-comment"/>
    <w:basedOn w:val="a0"/>
    <w:rsid w:val="00A902D4"/>
  </w:style>
  <w:style w:type="character" w:customStyle="1" w:styleId="hljs-builtin">
    <w:name w:val="hljs-built_in"/>
    <w:basedOn w:val="a0"/>
    <w:rsid w:val="00A902D4"/>
  </w:style>
  <w:style w:type="paragraph" w:styleId="a9">
    <w:name w:val="List Paragraph"/>
    <w:basedOn w:val="a"/>
    <w:uiPriority w:val="34"/>
    <w:qFormat/>
    <w:rsid w:val="00A902D4"/>
    <w:pPr>
      <w:ind w:firstLineChars="200" w:firstLine="420"/>
    </w:pPr>
  </w:style>
  <w:style w:type="character" w:customStyle="1" w:styleId="gp">
    <w:name w:val="gp"/>
    <w:basedOn w:val="a0"/>
    <w:rsid w:val="00A91230"/>
  </w:style>
  <w:style w:type="character" w:customStyle="1" w:styleId="n">
    <w:name w:val="n"/>
    <w:basedOn w:val="a0"/>
    <w:rsid w:val="00A91230"/>
  </w:style>
  <w:style w:type="character" w:customStyle="1" w:styleId="o">
    <w:name w:val="o"/>
    <w:basedOn w:val="a0"/>
    <w:rsid w:val="00A91230"/>
  </w:style>
  <w:style w:type="character" w:customStyle="1" w:styleId="p">
    <w:name w:val="p"/>
    <w:basedOn w:val="a0"/>
    <w:rsid w:val="00A91230"/>
  </w:style>
  <w:style w:type="character" w:customStyle="1" w:styleId="s1">
    <w:name w:val="s1"/>
    <w:basedOn w:val="a0"/>
    <w:rsid w:val="00A91230"/>
  </w:style>
  <w:style w:type="character" w:customStyle="1" w:styleId="bp">
    <w:name w:val="bp"/>
    <w:basedOn w:val="a0"/>
    <w:rsid w:val="00A91230"/>
  </w:style>
  <w:style w:type="character" w:customStyle="1" w:styleId="2Char">
    <w:name w:val="标题 2 Char"/>
    <w:basedOn w:val="a0"/>
    <w:link w:val="2"/>
    <w:uiPriority w:val="9"/>
    <w:semiHidden/>
    <w:rsid w:val="006F1D7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96601891">
      <w:bodyDiv w:val="1"/>
      <w:marLeft w:val="0"/>
      <w:marRight w:val="0"/>
      <w:marTop w:val="0"/>
      <w:marBottom w:val="0"/>
      <w:divBdr>
        <w:top w:val="none" w:sz="0" w:space="0" w:color="auto"/>
        <w:left w:val="none" w:sz="0" w:space="0" w:color="auto"/>
        <w:bottom w:val="none" w:sz="0" w:space="0" w:color="auto"/>
        <w:right w:val="none" w:sz="0" w:space="0" w:color="auto"/>
      </w:divBdr>
    </w:div>
    <w:div w:id="141386237">
      <w:bodyDiv w:val="1"/>
      <w:marLeft w:val="0"/>
      <w:marRight w:val="0"/>
      <w:marTop w:val="0"/>
      <w:marBottom w:val="0"/>
      <w:divBdr>
        <w:top w:val="none" w:sz="0" w:space="0" w:color="auto"/>
        <w:left w:val="none" w:sz="0" w:space="0" w:color="auto"/>
        <w:bottom w:val="none" w:sz="0" w:space="0" w:color="auto"/>
        <w:right w:val="none" w:sz="0" w:space="0" w:color="auto"/>
      </w:divBdr>
    </w:div>
    <w:div w:id="199558638">
      <w:bodyDiv w:val="1"/>
      <w:marLeft w:val="0"/>
      <w:marRight w:val="0"/>
      <w:marTop w:val="0"/>
      <w:marBottom w:val="0"/>
      <w:divBdr>
        <w:top w:val="none" w:sz="0" w:space="0" w:color="auto"/>
        <w:left w:val="none" w:sz="0" w:space="0" w:color="auto"/>
        <w:bottom w:val="none" w:sz="0" w:space="0" w:color="auto"/>
        <w:right w:val="none" w:sz="0" w:space="0" w:color="auto"/>
      </w:divBdr>
    </w:div>
    <w:div w:id="205065657">
      <w:bodyDiv w:val="1"/>
      <w:marLeft w:val="0"/>
      <w:marRight w:val="0"/>
      <w:marTop w:val="0"/>
      <w:marBottom w:val="0"/>
      <w:divBdr>
        <w:top w:val="none" w:sz="0" w:space="0" w:color="auto"/>
        <w:left w:val="none" w:sz="0" w:space="0" w:color="auto"/>
        <w:bottom w:val="none" w:sz="0" w:space="0" w:color="auto"/>
        <w:right w:val="none" w:sz="0" w:space="0" w:color="auto"/>
      </w:divBdr>
    </w:div>
    <w:div w:id="276328612">
      <w:bodyDiv w:val="1"/>
      <w:marLeft w:val="0"/>
      <w:marRight w:val="0"/>
      <w:marTop w:val="0"/>
      <w:marBottom w:val="0"/>
      <w:divBdr>
        <w:top w:val="none" w:sz="0" w:space="0" w:color="auto"/>
        <w:left w:val="none" w:sz="0" w:space="0" w:color="auto"/>
        <w:bottom w:val="none" w:sz="0" w:space="0" w:color="auto"/>
        <w:right w:val="none" w:sz="0" w:space="0" w:color="auto"/>
      </w:divBdr>
      <w:divsChild>
        <w:div w:id="57286165">
          <w:marLeft w:val="0"/>
          <w:marRight w:val="0"/>
          <w:marTop w:val="0"/>
          <w:marBottom w:val="0"/>
          <w:divBdr>
            <w:top w:val="none" w:sz="0" w:space="0" w:color="auto"/>
            <w:left w:val="none" w:sz="0" w:space="0" w:color="auto"/>
            <w:bottom w:val="none" w:sz="0" w:space="0" w:color="auto"/>
            <w:right w:val="none" w:sz="0" w:space="0" w:color="auto"/>
          </w:divBdr>
        </w:div>
      </w:divsChild>
    </w:div>
    <w:div w:id="324096049">
      <w:bodyDiv w:val="1"/>
      <w:marLeft w:val="0"/>
      <w:marRight w:val="0"/>
      <w:marTop w:val="0"/>
      <w:marBottom w:val="0"/>
      <w:divBdr>
        <w:top w:val="none" w:sz="0" w:space="0" w:color="auto"/>
        <w:left w:val="none" w:sz="0" w:space="0" w:color="auto"/>
        <w:bottom w:val="none" w:sz="0" w:space="0" w:color="auto"/>
        <w:right w:val="none" w:sz="0" w:space="0" w:color="auto"/>
      </w:divBdr>
    </w:div>
    <w:div w:id="360858252">
      <w:bodyDiv w:val="1"/>
      <w:marLeft w:val="0"/>
      <w:marRight w:val="0"/>
      <w:marTop w:val="0"/>
      <w:marBottom w:val="0"/>
      <w:divBdr>
        <w:top w:val="none" w:sz="0" w:space="0" w:color="auto"/>
        <w:left w:val="none" w:sz="0" w:space="0" w:color="auto"/>
        <w:bottom w:val="none" w:sz="0" w:space="0" w:color="auto"/>
        <w:right w:val="none" w:sz="0" w:space="0" w:color="auto"/>
      </w:divBdr>
    </w:div>
    <w:div w:id="522014150">
      <w:bodyDiv w:val="1"/>
      <w:marLeft w:val="0"/>
      <w:marRight w:val="0"/>
      <w:marTop w:val="0"/>
      <w:marBottom w:val="0"/>
      <w:divBdr>
        <w:top w:val="none" w:sz="0" w:space="0" w:color="auto"/>
        <w:left w:val="none" w:sz="0" w:space="0" w:color="auto"/>
        <w:bottom w:val="none" w:sz="0" w:space="0" w:color="auto"/>
        <w:right w:val="none" w:sz="0" w:space="0" w:color="auto"/>
      </w:divBdr>
    </w:div>
    <w:div w:id="562833121">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773204845">
      <w:bodyDiv w:val="1"/>
      <w:marLeft w:val="0"/>
      <w:marRight w:val="0"/>
      <w:marTop w:val="0"/>
      <w:marBottom w:val="0"/>
      <w:divBdr>
        <w:top w:val="none" w:sz="0" w:space="0" w:color="auto"/>
        <w:left w:val="none" w:sz="0" w:space="0" w:color="auto"/>
        <w:bottom w:val="none" w:sz="0" w:space="0" w:color="auto"/>
        <w:right w:val="none" w:sz="0" w:space="0" w:color="auto"/>
      </w:divBdr>
    </w:div>
    <w:div w:id="793331322">
      <w:bodyDiv w:val="1"/>
      <w:marLeft w:val="0"/>
      <w:marRight w:val="0"/>
      <w:marTop w:val="0"/>
      <w:marBottom w:val="0"/>
      <w:divBdr>
        <w:top w:val="none" w:sz="0" w:space="0" w:color="auto"/>
        <w:left w:val="none" w:sz="0" w:space="0" w:color="auto"/>
        <w:bottom w:val="none" w:sz="0" w:space="0" w:color="auto"/>
        <w:right w:val="none" w:sz="0" w:space="0" w:color="auto"/>
      </w:divBdr>
    </w:div>
    <w:div w:id="844250293">
      <w:bodyDiv w:val="1"/>
      <w:marLeft w:val="0"/>
      <w:marRight w:val="0"/>
      <w:marTop w:val="0"/>
      <w:marBottom w:val="0"/>
      <w:divBdr>
        <w:top w:val="none" w:sz="0" w:space="0" w:color="auto"/>
        <w:left w:val="none" w:sz="0" w:space="0" w:color="auto"/>
        <w:bottom w:val="none" w:sz="0" w:space="0" w:color="auto"/>
        <w:right w:val="none" w:sz="0" w:space="0" w:color="auto"/>
      </w:divBdr>
    </w:div>
    <w:div w:id="861631168">
      <w:bodyDiv w:val="1"/>
      <w:marLeft w:val="0"/>
      <w:marRight w:val="0"/>
      <w:marTop w:val="0"/>
      <w:marBottom w:val="0"/>
      <w:divBdr>
        <w:top w:val="none" w:sz="0" w:space="0" w:color="auto"/>
        <w:left w:val="none" w:sz="0" w:space="0" w:color="auto"/>
        <w:bottom w:val="none" w:sz="0" w:space="0" w:color="auto"/>
        <w:right w:val="none" w:sz="0" w:space="0" w:color="auto"/>
      </w:divBdr>
    </w:div>
    <w:div w:id="1002660589">
      <w:bodyDiv w:val="1"/>
      <w:marLeft w:val="0"/>
      <w:marRight w:val="0"/>
      <w:marTop w:val="0"/>
      <w:marBottom w:val="0"/>
      <w:divBdr>
        <w:top w:val="none" w:sz="0" w:space="0" w:color="auto"/>
        <w:left w:val="none" w:sz="0" w:space="0" w:color="auto"/>
        <w:bottom w:val="none" w:sz="0" w:space="0" w:color="auto"/>
        <w:right w:val="none" w:sz="0" w:space="0" w:color="auto"/>
      </w:divBdr>
    </w:div>
    <w:div w:id="1014190553">
      <w:bodyDiv w:val="1"/>
      <w:marLeft w:val="0"/>
      <w:marRight w:val="0"/>
      <w:marTop w:val="0"/>
      <w:marBottom w:val="0"/>
      <w:divBdr>
        <w:top w:val="none" w:sz="0" w:space="0" w:color="auto"/>
        <w:left w:val="none" w:sz="0" w:space="0" w:color="auto"/>
        <w:bottom w:val="none" w:sz="0" w:space="0" w:color="auto"/>
        <w:right w:val="none" w:sz="0" w:space="0" w:color="auto"/>
      </w:divBdr>
    </w:div>
    <w:div w:id="1322612964">
      <w:bodyDiv w:val="1"/>
      <w:marLeft w:val="0"/>
      <w:marRight w:val="0"/>
      <w:marTop w:val="0"/>
      <w:marBottom w:val="0"/>
      <w:divBdr>
        <w:top w:val="none" w:sz="0" w:space="0" w:color="auto"/>
        <w:left w:val="none" w:sz="0" w:space="0" w:color="auto"/>
        <w:bottom w:val="none" w:sz="0" w:space="0" w:color="auto"/>
        <w:right w:val="none" w:sz="0" w:space="0" w:color="auto"/>
      </w:divBdr>
    </w:div>
    <w:div w:id="1420718460">
      <w:bodyDiv w:val="1"/>
      <w:marLeft w:val="0"/>
      <w:marRight w:val="0"/>
      <w:marTop w:val="0"/>
      <w:marBottom w:val="0"/>
      <w:divBdr>
        <w:top w:val="none" w:sz="0" w:space="0" w:color="auto"/>
        <w:left w:val="none" w:sz="0" w:space="0" w:color="auto"/>
        <w:bottom w:val="none" w:sz="0" w:space="0" w:color="auto"/>
        <w:right w:val="none" w:sz="0" w:space="0" w:color="auto"/>
      </w:divBdr>
      <w:divsChild>
        <w:div w:id="2116896552">
          <w:marLeft w:val="0"/>
          <w:marRight w:val="0"/>
          <w:marTop w:val="0"/>
          <w:marBottom w:val="0"/>
          <w:divBdr>
            <w:top w:val="none" w:sz="0" w:space="0" w:color="auto"/>
            <w:left w:val="none" w:sz="0" w:space="0" w:color="auto"/>
            <w:bottom w:val="none" w:sz="0" w:space="0" w:color="auto"/>
            <w:right w:val="none" w:sz="0" w:space="0" w:color="auto"/>
          </w:divBdr>
          <w:divsChild>
            <w:div w:id="827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101">
      <w:bodyDiv w:val="1"/>
      <w:marLeft w:val="0"/>
      <w:marRight w:val="0"/>
      <w:marTop w:val="0"/>
      <w:marBottom w:val="0"/>
      <w:divBdr>
        <w:top w:val="none" w:sz="0" w:space="0" w:color="auto"/>
        <w:left w:val="none" w:sz="0" w:space="0" w:color="auto"/>
        <w:bottom w:val="none" w:sz="0" w:space="0" w:color="auto"/>
        <w:right w:val="none" w:sz="0" w:space="0" w:color="auto"/>
      </w:divBdr>
    </w:div>
    <w:div w:id="1634865159">
      <w:bodyDiv w:val="1"/>
      <w:marLeft w:val="0"/>
      <w:marRight w:val="0"/>
      <w:marTop w:val="0"/>
      <w:marBottom w:val="0"/>
      <w:divBdr>
        <w:top w:val="none" w:sz="0" w:space="0" w:color="auto"/>
        <w:left w:val="none" w:sz="0" w:space="0" w:color="auto"/>
        <w:bottom w:val="none" w:sz="0" w:space="0" w:color="auto"/>
        <w:right w:val="none" w:sz="0" w:space="0" w:color="auto"/>
      </w:divBdr>
    </w:div>
    <w:div w:id="1953633457">
      <w:bodyDiv w:val="1"/>
      <w:marLeft w:val="0"/>
      <w:marRight w:val="0"/>
      <w:marTop w:val="0"/>
      <w:marBottom w:val="0"/>
      <w:divBdr>
        <w:top w:val="none" w:sz="0" w:space="0" w:color="auto"/>
        <w:left w:val="none" w:sz="0" w:space="0" w:color="auto"/>
        <w:bottom w:val="none" w:sz="0" w:space="0" w:color="auto"/>
        <w:right w:val="none" w:sz="0" w:space="0" w:color="auto"/>
      </w:divBdr>
      <w:divsChild>
        <w:div w:id="79178551">
          <w:marLeft w:val="0"/>
          <w:marRight w:val="0"/>
          <w:marTop w:val="0"/>
          <w:marBottom w:val="0"/>
          <w:divBdr>
            <w:top w:val="none" w:sz="0" w:space="0" w:color="auto"/>
            <w:left w:val="none" w:sz="0" w:space="0" w:color="auto"/>
            <w:bottom w:val="none" w:sz="0" w:space="0" w:color="auto"/>
            <w:right w:val="none" w:sz="0" w:space="0" w:color="auto"/>
          </w:divBdr>
          <w:divsChild>
            <w:div w:id="19157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stest.qiniudn.com/wordpress/wp-content/uploads/2014/02/queue.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zookeeper.apache.org/" TargetMode="External"/><Relationship Id="rId3" Type="http://schemas.openxmlformats.org/officeDocument/2006/relationships/settings" Target="settings.xml"/><Relationship Id="rId21" Type="http://schemas.openxmlformats.org/officeDocument/2006/relationships/hyperlink" Target="http://ostest.qiniudn.com/wordpress/wp-content/uploads/2014/02/2014-2-21-9-51-03.png" TargetMode="External"/><Relationship Id="rId34" Type="http://schemas.openxmlformats.org/officeDocument/2006/relationships/hyperlink" Target="http://kr.github.com/beanstalkd/" TargetMode="External"/><Relationship Id="rId42" Type="http://schemas.openxmlformats.org/officeDocument/2006/relationships/image" Target="media/image16.png"/><Relationship Id="rId7" Type="http://schemas.openxmlformats.org/officeDocument/2006/relationships/hyperlink" Target="http://www.cnblogs.com/frankyou/p/5283539.html" TargetMode="External"/><Relationship Id="rId12" Type="http://schemas.openxmlformats.org/officeDocument/2006/relationships/image" Target="media/image5.png"/><Relationship Id="rId17" Type="http://schemas.openxmlformats.org/officeDocument/2006/relationships/hyperlink" Target="http://ostest.qiniudn.com/wordpress/wp-content/uploads/2014/02/2014-2-21-9-46-43.png" TargetMode="External"/><Relationship Id="rId25" Type="http://schemas.openxmlformats.org/officeDocument/2006/relationships/hyperlink" Target="http://ostest.qiniudn.com/wordpress/wp-content/uploads/2014/02/2014-2-21-9-54-26.png" TargetMode="External"/><Relationship Id="rId33" Type="http://schemas.openxmlformats.org/officeDocument/2006/relationships/hyperlink" Target="http://code.google.com/p/redis/" TargetMode="External"/><Relationship Id="rId38" Type="http://schemas.openxmlformats.org/officeDocument/2006/relationships/hyperlink" Target="http://zeromq.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ostest.qiniudn.com/wordpress/wp-content/uploads/2014/02/2014-2-21-9-57-37.png" TargetMode="External"/><Relationship Id="rId41" Type="http://schemas.openxmlformats.org/officeDocument/2006/relationships/hyperlink" Target="http://pythonhosting.org/Py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www.mongodb.org/" TargetMode="External"/><Relationship Id="rId40" Type="http://schemas.openxmlformats.org/officeDocument/2006/relationships/hyperlink" Target="http://www.softlayer.com/services/additional/message-queu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ostest.qiniudn.com/wordpress/wp-content/uploads/2014/02/qq.png" TargetMode="External"/><Relationship Id="rId23" Type="http://schemas.openxmlformats.org/officeDocument/2006/relationships/hyperlink" Target="http://ostest.qiniudn.com/wordpress/wp-content/uploads/2014/02/2014-2-21-9-52-46.png" TargetMode="External"/><Relationship Id="rId28" Type="http://schemas.openxmlformats.org/officeDocument/2006/relationships/image" Target="media/image13.png"/><Relationship Id="rId36" Type="http://schemas.openxmlformats.org/officeDocument/2006/relationships/hyperlink" Target="http://couchdb.apache.org/" TargetMode="External"/><Relationship Id="rId10" Type="http://schemas.openxmlformats.org/officeDocument/2006/relationships/image" Target="media/image3.png"/><Relationship Id="rId19" Type="http://schemas.openxmlformats.org/officeDocument/2006/relationships/hyperlink" Target="http://ostest.qiniudn.com/wordpress/wp-content/uploads/2014/02/2014-2-21-9-49-08.png" TargetMode="External"/><Relationship Id="rId31" Type="http://schemas.openxmlformats.org/officeDocument/2006/relationships/hyperlink" Target="http://ostest.qiniudn.com/wordpress/wp-content/uploads/2014/02/2014-2-21-9-59-04.p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ostest.qiniudn.com/wordpress/wp-content/uploads/2014/02/2014-2-21-9-55-20.png" TargetMode="External"/><Relationship Id="rId30" Type="http://schemas.openxmlformats.org/officeDocument/2006/relationships/image" Target="media/image14.png"/><Relationship Id="rId35" Type="http://schemas.openxmlformats.org/officeDocument/2006/relationships/hyperlink" Target="http://aws.amazon.com/sqs/" TargetMode="External"/><Relationship Id="rId43"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12</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2017-10-13T08:08:00Z</dcterms:created>
  <dcterms:modified xsi:type="dcterms:W3CDTF">2017-10-16T09:08:00Z</dcterms:modified>
</cp:coreProperties>
</file>