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FA5" w:rsidRDefault="00FD2FA5">
      <w:pPr>
        <w:spacing w:before="3600"/>
        <w:jc w:val="center"/>
      </w:pPr>
    </w:p>
    <w:p w:rsidR="00FD2FA5" w:rsidRDefault="007B6E9E">
      <w:pPr>
        <w:spacing w:after="200"/>
        <w:jc w:val="center"/>
      </w:pPr>
      <w:r>
        <w:rPr>
          <w:b/>
          <w:bCs/>
          <w:sz w:val="44"/>
          <w:szCs w:val="44"/>
        </w:rPr>
        <w:t>Intelligent Document Processing</w:t>
      </w:r>
    </w:p>
    <w:p w:rsidR="00FD2FA5" w:rsidRDefault="007B6E9E">
      <w:pPr>
        <w:spacing w:after="100"/>
        <w:jc w:val="center"/>
      </w:pPr>
      <w:r>
        <w:rPr>
          <w:b/>
          <w:bCs/>
          <w:sz w:val="44"/>
          <w:szCs w:val="44"/>
        </w:rPr>
        <w:t>(IDP) Pipeline API</w:t>
      </w:r>
    </w:p>
    <w:p w:rsidR="00FD2FA5" w:rsidRDefault="007B6E9E">
      <w:pPr>
        <w:spacing w:after="400"/>
        <w:jc w:val="center"/>
        <w:rPr>
          <w:lang w:eastAsia="zh-TW"/>
        </w:rPr>
      </w:pPr>
      <w:r>
        <w:rPr>
          <w:color w:val="666666"/>
          <w:sz w:val="28"/>
          <w:szCs w:val="28"/>
          <w:lang w:eastAsia="zh-TW"/>
        </w:rPr>
        <w:t>整合式智慧文件處理流水線技術報告</w:t>
      </w:r>
    </w:p>
    <w:p w:rsidR="00FD2FA5" w:rsidRDefault="00FD2FA5">
      <w:pPr>
        <w:pBdr>
          <w:bottom w:val="single" w:sz="3" w:space="1" w:color="D9D9D9"/>
        </w:pBdr>
        <w:spacing w:before="200" w:after="200"/>
        <w:rPr>
          <w:lang w:eastAsia="zh-TW"/>
        </w:rPr>
      </w:pPr>
    </w:p>
    <w:p w:rsidR="00FD2FA5" w:rsidRDefault="007B6E9E">
      <w:pPr>
        <w:spacing w:after="60"/>
        <w:jc w:val="center"/>
      </w:pPr>
      <w:r>
        <w:rPr>
          <w:color w:val="666666"/>
          <w:sz w:val="22"/>
          <w:szCs w:val="22"/>
        </w:rPr>
        <w:t>技術架構：</w:t>
      </w:r>
      <w:proofErr w:type="spellStart"/>
      <w:r>
        <w:rPr>
          <w:color w:val="666666"/>
          <w:sz w:val="22"/>
          <w:szCs w:val="22"/>
        </w:rPr>
        <w:t>Docling</w:t>
      </w:r>
      <w:proofErr w:type="spellEnd"/>
      <w:r>
        <w:rPr>
          <w:color w:val="666666"/>
          <w:sz w:val="22"/>
          <w:szCs w:val="22"/>
        </w:rPr>
        <w:t xml:space="preserve"> + </w:t>
      </w:r>
      <w:proofErr w:type="spellStart"/>
      <w:r>
        <w:rPr>
          <w:color w:val="666666"/>
          <w:sz w:val="22"/>
          <w:szCs w:val="22"/>
        </w:rPr>
        <w:t>EasyOCR</w:t>
      </w:r>
      <w:proofErr w:type="spellEnd"/>
      <w:r>
        <w:rPr>
          <w:color w:val="666666"/>
          <w:sz w:val="22"/>
          <w:szCs w:val="22"/>
        </w:rPr>
        <w:t xml:space="preserve"> + VLM (Gemma 3) + </w:t>
      </w:r>
      <w:proofErr w:type="spellStart"/>
      <w:r>
        <w:rPr>
          <w:color w:val="666666"/>
          <w:sz w:val="22"/>
          <w:szCs w:val="22"/>
        </w:rPr>
        <w:t>ChromaDB</w:t>
      </w:r>
      <w:proofErr w:type="spellEnd"/>
    </w:p>
    <w:p w:rsidR="00FD2FA5" w:rsidRDefault="007B6E9E">
      <w:pPr>
        <w:spacing w:after="60"/>
        <w:jc w:val="center"/>
      </w:pPr>
      <w:r>
        <w:rPr>
          <w:color w:val="666666"/>
          <w:sz w:val="22"/>
          <w:szCs w:val="22"/>
        </w:rPr>
        <w:t>開發框架：</w:t>
      </w:r>
      <w:proofErr w:type="spellStart"/>
      <w:r>
        <w:rPr>
          <w:color w:val="666666"/>
          <w:sz w:val="22"/>
          <w:szCs w:val="22"/>
        </w:rPr>
        <w:t>FastAPI</w:t>
      </w:r>
      <w:proofErr w:type="spellEnd"/>
      <w:r>
        <w:rPr>
          <w:color w:val="666666"/>
          <w:sz w:val="22"/>
          <w:szCs w:val="22"/>
        </w:rPr>
        <w:t xml:space="preserve"> + Python 3.11 + Docker</w:t>
      </w:r>
    </w:p>
    <w:p w:rsidR="00FD2FA5" w:rsidRDefault="007B6E9E">
      <w:pPr>
        <w:spacing w:after="60"/>
        <w:jc w:val="center"/>
      </w:pPr>
      <w:r>
        <w:rPr>
          <w:color w:val="666666"/>
          <w:sz w:val="22"/>
          <w:szCs w:val="22"/>
        </w:rPr>
        <w:t xml:space="preserve">開發環境：Windows 10 + </w:t>
      </w:r>
      <w:proofErr w:type="spellStart"/>
      <w:r>
        <w:rPr>
          <w:color w:val="666666"/>
          <w:sz w:val="22"/>
          <w:szCs w:val="22"/>
        </w:rPr>
        <w:t>VSCode</w:t>
      </w:r>
      <w:proofErr w:type="spellEnd"/>
      <w:r>
        <w:rPr>
          <w:color w:val="666666"/>
          <w:sz w:val="22"/>
          <w:szCs w:val="22"/>
        </w:rPr>
        <w:t xml:space="preserve"> + </w:t>
      </w:r>
      <w:proofErr w:type="spellStart"/>
      <w:r>
        <w:rPr>
          <w:color w:val="666666"/>
          <w:sz w:val="22"/>
          <w:szCs w:val="22"/>
        </w:rPr>
        <w:t>Ollama</w:t>
      </w:r>
      <w:proofErr w:type="spellEnd"/>
    </w:p>
    <w:p w:rsidR="00FD2FA5" w:rsidRDefault="007B6E9E">
      <w:pPr>
        <w:spacing w:after="800"/>
        <w:jc w:val="center"/>
      </w:pPr>
      <w:r>
        <w:rPr>
          <w:color w:val="666666"/>
          <w:sz w:val="22"/>
          <w:szCs w:val="22"/>
        </w:rPr>
        <w:t>2025</w:t>
      </w:r>
    </w:p>
    <w:p w:rsidR="00FD2FA5" w:rsidRDefault="007B6E9E">
      <w:r>
        <w:br w:type="page"/>
      </w:r>
    </w:p>
    <w:p w:rsidR="00FD2FA5" w:rsidRDefault="00FD2FA5">
      <w:pPr>
        <w:sectPr w:rsidR="00FD2F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FD2FA5" w:rsidRDefault="007B6E9E">
      <w:pPr>
        <w:pStyle w:val="Heading1"/>
      </w:pPr>
      <w:bookmarkStart w:id="0" w:name="_Toc222316640"/>
      <w:r>
        <w:lastRenderedPageBreak/>
        <w:t>目錄</w:t>
      </w:r>
      <w:bookmarkEnd w:id="0"/>
    </w:p>
    <w:sdt>
      <w:sdtPr>
        <w:alias w:val="Table of Contents"/>
        <w:id w:val="2003243890"/>
      </w:sdtPr>
      <w:sdtContent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316640" w:history="1">
            <w:r w:rsidRPr="005B335D">
              <w:rPr>
                <w:rStyle w:val="Hyperlink"/>
                <w:rFonts w:hint="eastAsia"/>
                <w:noProof/>
              </w:rPr>
              <w:t>目錄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16641" w:history="1">
            <w:r w:rsidRPr="005B335D">
              <w:rPr>
                <w:rStyle w:val="Hyperlink"/>
                <w:rFonts w:hint="eastAsia"/>
                <w:noProof/>
              </w:rPr>
              <w:t>一、專案總覽與系統架構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42" w:history="1">
            <w:r w:rsidRPr="005B335D">
              <w:rPr>
                <w:rStyle w:val="Hyperlink"/>
                <w:noProof/>
              </w:rPr>
              <w:t xml:space="preserve">1.1 </w:t>
            </w:r>
            <w:r w:rsidRPr="005B335D">
              <w:rPr>
                <w:rStyle w:val="Hyperlink"/>
                <w:rFonts w:hint="eastAsia"/>
                <w:noProof/>
              </w:rPr>
              <w:t>核心技術元件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43" w:history="1">
            <w:r w:rsidRPr="005B335D">
              <w:rPr>
                <w:rStyle w:val="Hyperlink"/>
                <w:noProof/>
              </w:rPr>
              <w:t xml:space="preserve">1.2 </w:t>
            </w:r>
            <w:r w:rsidRPr="005B335D">
              <w:rPr>
                <w:rStyle w:val="Hyperlink"/>
                <w:rFonts w:hint="eastAsia"/>
                <w:noProof/>
              </w:rPr>
              <w:t>專案目錄結構</w:t>
            </w:r>
            <w:r>
              <w:rPr>
                <w:noProof/>
              </w:rPr>
              <w:tab/>
              <w:t>5</w:t>
            </w:r>
          </w:hyperlink>
        </w:p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16644" w:history="1">
            <w:r w:rsidRPr="005B335D">
              <w:rPr>
                <w:rStyle w:val="Hyperlink"/>
                <w:rFonts w:hint="eastAsia"/>
                <w:noProof/>
              </w:rPr>
              <w:t>二、程式運行架構詳解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45" w:history="1">
            <w:r w:rsidRPr="005B335D">
              <w:rPr>
                <w:rStyle w:val="Hyperlink"/>
                <w:noProof/>
              </w:rPr>
              <w:t xml:space="preserve">2.1 </w:t>
            </w:r>
            <w:r w:rsidRPr="005B335D">
              <w:rPr>
                <w:rStyle w:val="Hyperlink"/>
                <w:rFonts w:hint="eastAsia"/>
                <w:noProof/>
              </w:rPr>
              <w:t>系統啟動流程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46" w:history="1">
            <w:r w:rsidRPr="005B335D">
              <w:rPr>
                <w:rStyle w:val="Hyperlink"/>
                <w:noProof/>
              </w:rPr>
              <w:t xml:space="preserve">2.2 </w:t>
            </w:r>
            <w:r w:rsidRPr="005B335D">
              <w:rPr>
                <w:rStyle w:val="Hyperlink"/>
                <w:rFonts w:hint="eastAsia"/>
                <w:noProof/>
              </w:rPr>
              <w:t>檔案處理流程（核心流水線）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16647" w:history="1">
            <w:r w:rsidRPr="005B335D">
              <w:rPr>
                <w:rStyle w:val="Hyperlink"/>
                <w:noProof/>
              </w:rPr>
              <w:t xml:space="preserve">2.2.1 API </w:t>
            </w:r>
            <w:r w:rsidRPr="005B335D">
              <w:rPr>
                <w:rStyle w:val="Hyperlink"/>
                <w:rFonts w:hint="eastAsia"/>
                <w:noProof/>
              </w:rPr>
              <w:t>接收請求（</w:t>
            </w:r>
            <w:r w:rsidRPr="005B335D">
              <w:rPr>
                <w:rStyle w:val="Hyperlink"/>
                <w:noProof/>
              </w:rPr>
              <w:t>routes.py</w:t>
            </w:r>
            <w:r w:rsidRPr="005B335D">
              <w:rPr>
                <w:rStyle w:val="Hyperlink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16648" w:history="1">
            <w:r w:rsidRPr="005B335D">
              <w:rPr>
                <w:rStyle w:val="Hyperlink"/>
                <w:noProof/>
              </w:rPr>
              <w:t xml:space="preserve">2.2.2 Stage 1 — Docling </w:t>
            </w:r>
            <w:r w:rsidRPr="005B335D">
              <w:rPr>
                <w:rStyle w:val="Hyperlink"/>
                <w:rFonts w:hint="eastAsia"/>
                <w:noProof/>
              </w:rPr>
              <w:t>結構化</w:t>
            </w:r>
            <w:r w:rsidRPr="005B335D">
              <w:rPr>
                <w:rStyle w:val="Hyperlink"/>
                <w:noProof/>
              </w:rPr>
              <w:t xml:space="preserve"> PDF </w:t>
            </w:r>
            <w:r w:rsidRPr="005B335D">
              <w:rPr>
                <w:rStyle w:val="Hyperlink"/>
                <w:rFonts w:hint="eastAsia"/>
                <w:noProof/>
              </w:rPr>
              <w:t>解析（</w:t>
            </w:r>
            <w:r w:rsidRPr="005B335D">
              <w:rPr>
                <w:rStyle w:val="Hyperlink"/>
                <w:noProof/>
              </w:rPr>
              <w:t>0-10%</w:t>
            </w:r>
            <w:r w:rsidRPr="005B335D">
              <w:rPr>
                <w:rStyle w:val="Hyperlink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16649" w:history="1">
            <w:r w:rsidRPr="005B335D">
              <w:rPr>
                <w:rStyle w:val="Hyperlink"/>
                <w:noProof/>
              </w:rPr>
              <w:t xml:space="preserve">2.2.3 Stage 2 — EasyOCR </w:t>
            </w:r>
            <w:r w:rsidRPr="005B335D">
              <w:rPr>
                <w:rStyle w:val="Hyperlink"/>
                <w:rFonts w:hint="eastAsia"/>
                <w:noProof/>
              </w:rPr>
              <w:t>光學字元辨識（</w:t>
            </w:r>
            <w:r w:rsidRPr="005B335D">
              <w:rPr>
                <w:rStyle w:val="Hyperlink"/>
                <w:noProof/>
              </w:rPr>
              <w:t>10-30%</w:t>
            </w:r>
            <w:r w:rsidRPr="005B335D">
              <w:rPr>
                <w:rStyle w:val="Hyperlink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16650" w:history="1">
            <w:r w:rsidRPr="005B335D">
              <w:rPr>
                <w:rStyle w:val="Hyperlink"/>
                <w:noProof/>
              </w:rPr>
              <w:t xml:space="preserve">2.2.4 Stage 3 — VLM </w:t>
            </w:r>
            <w:r w:rsidRPr="005B335D">
              <w:rPr>
                <w:rStyle w:val="Hyperlink"/>
                <w:rFonts w:hint="eastAsia"/>
                <w:noProof/>
              </w:rPr>
              <w:t>視覺語言模型增強（</w:t>
            </w:r>
            <w:r w:rsidRPr="005B335D">
              <w:rPr>
                <w:rStyle w:val="Hyperlink"/>
                <w:noProof/>
              </w:rPr>
              <w:t>30-50%</w:t>
            </w:r>
            <w:r w:rsidRPr="005B335D">
              <w:rPr>
                <w:rStyle w:val="Hyperlink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16651" w:history="1">
            <w:r w:rsidRPr="005B335D">
              <w:rPr>
                <w:rStyle w:val="Hyperlink"/>
                <w:noProof/>
              </w:rPr>
              <w:t xml:space="preserve">2.2.5 Stage 4 — </w:t>
            </w:r>
            <w:r w:rsidRPr="005B335D">
              <w:rPr>
                <w:rStyle w:val="Hyperlink"/>
                <w:rFonts w:hint="eastAsia"/>
                <w:noProof/>
              </w:rPr>
              <w:t>文本切片（</w:t>
            </w:r>
            <w:r w:rsidRPr="005B335D">
              <w:rPr>
                <w:rStyle w:val="Hyperlink"/>
                <w:noProof/>
              </w:rPr>
              <w:t>50-70%</w:t>
            </w:r>
            <w:r w:rsidRPr="005B335D">
              <w:rPr>
                <w:rStyle w:val="Hyperlink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16652" w:history="1">
            <w:r w:rsidRPr="005B335D">
              <w:rPr>
                <w:rStyle w:val="Hyperlink"/>
                <w:noProof/>
              </w:rPr>
              <w:t xml:space="preserve">2.2.6 Stage 5 — </w:t>
            </w:r>
            <w:r w:rsidRPr="005B335D">
              <w:rPr>
                <w:rStyle w:val="Hyperlink"/>
                <w:rFonts w:hint="eastAsia"/>
                <w:noProof/>
              </w:rPr>
              <w:t>向量嵌入與儲存（</w:t>
            </w:r>
            <w:r w:rsidRPr="005B335D">
              <w:rPr>
                <w:rStyle w:val="Hyperlink"/>
                <w:noProof/>
              </w:rPr>
              <w:t>70-85%</w:t>
            </w:r>
            <w:r w:rsidRPr="005B335D">
              <w:rPr>
                <w:rStyle w:val="Hyperlink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16653" w:history="1">
            <w:r w:rsidRPr="005B335D">
              <w:rPr>
                <w:rStyle w:val="Hyperlink"/>
                <w:noProof/>
              </w:rPr>
              <w:t xml:space="preserve">2.2.7 Stage 6 — </w:t>
            </w:r>
            <w:r w:rsidRPr="005B335D">
              <w:rPr>
                <w:rStyle w:val="Hyperlink"/>
                <w:rFonts w:hint="eastAsia"/>
                <w:noProof/>
              </w:rPr>
              <w:t>結果存檔（</w:t>
            </w:r>
            <w:r w:rsidRPr="005B335D">
              <w:rPr>
                <w:rStyle w:val="Hyperlink"/>
                <w:noProof/>
              </w:rPr>
              <w:t>85-100%</w:t>
            </w:r>
            <w:r w:rsidRPr="005B335D">
              <w:rPr>
                <w:rStyle w:val="Hyperlink"/>
                <w:rFonts w:hint="eastAsia"/>
                <w:noProof/>
              </w:rPr>
              <w:t>）</w:t>
            </w:r>
            <w:r>
              <w:rPr>
                <w:noProof/>
              </w:rPr>
              <w:tab/>
              <w:t>8</w:t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54" w:history="1">
            <w:r w:rsidRPr="005B335D">
              <w:rPr>
                <w:rStyle w:val="Hyperlink"/>
                <w:noProof/>
              </w:rPr>
              <w:t xml:space="preserve">2.3 </w:t>
            </w:r>
            <w:r w:rsidRPr="005B335D">
              <w:rPr>
                <w:rStyle w:val="Hyperlink"/>
                <w:rFonts w:hint="eastAsia"/>
                <w:noProof/>
              </w:rPr>
              <w:t>語義搜尋流程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55" w:history="1">
            <w:r w:rsidRPr="005B335D">
              <w:rPr>
                <w:rStyle w:val="Hyperlink"/>
                <w:noProof/>
              </w:rPr>
              <w:t xml:space="preserve">2.4 </w:t>
            </w:r>
            <w:r w:rsidRPr="005B335D">
              <w:rPr>
                <w:rStyle w:val="Hyperlink"/>
                <w:rFonts w:hint="eastAsia"/>
                <w:noProof/>
              </w:rPr>
              <w:t>資料流總覽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16656" w:history="1">
            <w:r w:rsidRPr="005B335D">
              <w:rPr>
                <w:rStyle w:val="Hyperlink"/>
                <w:rFonts w:hint="eastAsia"/>
                <w:noProof/>
              </w:rPr>
              <w:t>三、流水線邏輯與動態切換策略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57" w:history="1">
            <w:r w:rsidRPr="005B335D">
              <w:rPr>
                <w:rStyle w:val="Hyperlink"/>
                <w:noProof/>
              </w:rPr>
              <w:t xml:space="preserve">3.1 </w:t>
            </w:r>
            <w:r w:rsidRPr="005B335D">
              <w:rPr>
                <w:rStyle w:val="Hyperlink"/>
                <w:rFonts w:hint="eastAsia"/>
                <w:noProof/>
              </w:rPr>
              <w:t>動態</w:t>
            </w:r>
            <w:r w:rsidRPr="005B335D">
              <w:rPr>
                <w:rStyle w:val="Hyperlink"/>
                <w:noProof/>
              </w:rPr>
              <w:t xml:space="preserve"> OCR </w:t>
            </w:r>
            <w:r w:rsidRPr="005B335D">
              <w:rPr>
                <w:rStyle w:val="Hyperlink"/>
                <w:rFonts w:hint="eastAsia"/>
                <w:noProof/>
              </w:rPr>
              <w:t>與</w:t>
            </w:r>
            <w:r w:rsidRPr="005B335D">
              <w:rPr>
                <w:rStyle w:val="Hyperlink"/>
                <w:noProof/>
              </w:rPr>
              <w:t xml:space="preserve"> VLM </w:t>
            </w:r>
            <w:r w:rsidRPr="005B335D">
              <w:rPr>
                <w:rStyle w:val="Hyperlink"/>
                <w:rFonts w:hint="eastAsia"/>
                <w:noProof/>
              </w:rPr>
              <w:t>切換策略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16658" w:history="1">
            <w:r w:rsidRPr="005B335D">
              <w:rPr>
                <w:rStyle w:val="Hyperlink"/>
                <w:noProof/>
              </w:rPr>
              <w:t xml:space="preserve">3.1.1 </w:t>
            </w:r>
            <w:r w:rsidRPr="005B335D">
              <w:rPr>
                <w:rStyle w:val="Hyperlink"/>
                <w:rFonts w:hint="eastAsia"/>
                <w:noProof/>
              </w:rPr>
              <w:t>決策樹邏輯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16659" w:history="1">
            <w:r w:rsidRPr="005B335D">
              <w:rPr>
                <w:rStyle w:val="Hyperlink"/>
                <w:noProof/>
              </w:rPr>
              <w:t xml:space="preserve">3.1.2 </w:t>
            </w:r>
            <w:r w:rsidRPr="005B335D">
              <w:rPr>
                <w:rStyle w:val="Hyperlink"/>
                <w:rFonts w:hint="eastAsia"/>
                <w:noProof/>
              </w:rPr>
              <w:t>複雜表格處理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16660" w:history="1">
            <w:r w:rsidRPr="005B335D">
              <w:rPr>
                <w:rStyle w:val="Hyperlink"/>
                <w:noProof/>
              </w:rPr>
              <w:t xml:space="preserve">3.1.3 </w:t>
            </w:r>
            <w:r w:rsidRPr="005B335D">
              <w:rPr>
                <w:rStyle w:val="Hyperlink"/>
                <w:rFonts w:hint="eastAsia"/>
                <w:noProof/>
              </w:rPr>
              <w:t>圖表處理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16661" w:history="1">
            <w:r w:rsidRPr="005B335D">
              <w:rPr>
                <w:rStyle w:val="Hyperlink"/>
                <w:rFonts w:hint="eastAsia"/>
                <w:noProof/>
              </w:rPr>
              <w:t>四、向量與圖譜整合策略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62" w:history="1">
            <w:r w:rsidRPr="005B335D">
              <w:rPr>
                <w:rStyle w:val="Hyperlink"/>
                <w:noProof/>
              </w:rPr>
              <w:t xml:space="preserve">4.1 </w:t>
            </w:r>
            <w:r w:rsidRPr="005B335D">
              <w:rPr>
                <w:rStyle w:val="Hyperlink"/>
                <w:rFonts w:hint="eastAsia"/>
                <w:noProof/>
              </w:rPr>
              <w:t>當前實作：</w:t>
            </w:r>
            <w:r w:rsidRPr="005B335D">
              <w:rPr>
                <w:rStyle w:val="Hyperlink"/>
                <w:noProof/>
              </w:rPr>
              <w:t xml:space="preserve">ChromaDB </w:t>
            </w:r>
            <w:r w:rsidRPr="005B335D">
              <w:rPr>
                <w:rStyle w:val="Hyperlink"/>
                <w:rFonts w:hint="eastAsia"/>
                <w:noProof/>
              </w:rPr>
              <w:t>向量儲存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63" w:history="1">
            <w:r w:rsidRPr="005B335D">
              <w:rPr>
                <w:rStyle w:val="Hyperlink"/>
                <w:noProof/>
              </w:rPr>
              <w:t xml:space="preserve">4.2 </w:t>
            </w:r>
            <w:r w:rsidRPr="005B335D">
              <w:rPr>
                <w:rStyle w:val="Hyperlink"/>
                <w:rFonts w:hint="eastAsia"/>
                <w:noProof/>
              </w:rPr>
              <w:t>擴展設計：</w:t>
            </w:r>
            <w:r w:rsidRPr="005B335D">
              <w:rPr>
                <w:rStyle w:val="Hyperlink"/>
                <w:noProof/>
              </w:rPr>
              <w:t xml:space="preserve">Qdrant + Neo4j </w:t>
            </w:r>
            <w:r w:rsidRPr="005B335D">
              <w:rPr>
                <w:rStyle w:val="Hyperlink"/>
                <w:rFonts w:hint="eastAsia"/>
                <w:noProof/>
              </w:rPr>
              <w:t>雙寫架構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16664" w:history="1">
            <w:r w:rsidRPr="005B335D">
              <w:rPr>
                <w:rStyle w:val="Hyperlink"/>
                <w:rFonts w:hint="eastAsia"/>
                <w:noProof/>
              </w:rPr>
              <w:t>五、</w:t>
            </w:r>
            <w:r w:rsidRPr="005B335D">
              <w:rPr>
                <w:rStyle w:val="Hyperlink"/>
                <w:noProof/>
              </w:rPr>
              <w:t xml:space="preserve">API </w:t>
            </w:r>
            <w:r w:rsidRPr="005B335D">
              <w:rPr>
                <w:rStyle w:val="Hyperlink"/>
                <w:rFonts w:hint="eastAsia"/>
                <w:noProof/>
              </w:rPr>
              <w:t>性能優化與水平擴展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65" w:history="1">
            <w:r w:rsidRPr="005B335D">
              <w:rPr>
                <w:rStyle w:val="Hyperlink"/>
                <w:noProof/>
              </w:rPr>
              <w:t xml:space="preserve">5.1 Docker </w:t>
            </w:r>
            <w:r w:rsidRPr="005B335D">
              <w:rPr>
                <w:rStyle w:val="Hyperlink"/>
                <w:rFonts w:hint="eastAsia"/>
                <w:noProof/>
              </w:rPr>
              <w:t>容器化架構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66" w:history="1">
            <w:r w:rsidRPr="005B335D">
              <w:rPr>
                <w:rStyle w:val="Hyperlink"/>
                <w:noProof/>
              </w:rPr>
              <w:t xml:space="preserve">5.2 </w:t>
            </w:r>
            <w:r w:rsidRPr="005B335D">
              <w:rPr>
                <w:rStyle w:val="Hyperlink"/>
                <w:rFonts w:hint="eastAsia"/>
                <w:noProof/>
              </w:rPr>
              <w:t>任務佇列與壓力緩衝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16667" w:history="1">
            <w:r w:rsidRPr="005B335D">
              <w:rPr>
                <w:rStyle w:val="Hyperlink"/>
                <w:rFonts w:hint="eastAsia"/>
                <w:noProof/>
              </w:rPr>
              <w:t>六、資料血緣追蹤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1E6F1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68" w:history="1">
            <w:r w:rsidRPr="005B335D">
              <w:rPr>
                <w:rStyle w:val="Hyperlink"/>
                <w:noProof/>
              </w:rPr>
              <w:t xml:space="preserve">6.1 </w:t>
            </w:r>
            <w:r w:rsidRPr="005B335D">
              <w:rPr>
                <w:rStyle w:val="Hyperlink"/>
                <w:rFonts w:hint="eastAsia"/>
                <w:noProof/>
              </w:rPr>
              <w:t>追蹤機制設計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1E6F1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16669" w:history="1">
            <w:r w:rsidRPr="005B335D">
              <w:rPr>
                <w:rStyle w:val="Hyperlink"/>
                <w:rFonts w:hint="eastAsia"/>
                <w:noProof/>
              </w:rPr>
              <w:t>七、標準化：</w:t>
            </w:r>
            <w:r w:rsidRPr="005B335D">
              <w:rPr>
                <w:rStyle w:val="Hyperlink"/>
                <w:noProof/>
              </w:rPr>
              <w:t xml:space="preserve">OpenAPI / Swagger </w:t>
            </w:r>
            <w:r w:rsidRPr="005B335D">
              <w:rPr>
                <w:rStyle w:val="Hyperlink"/>
                <w:rFonts w:hint="eastAsia"/>
                <w:noProof/>
              </w:rPr>
              <w:t>規範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1E6F1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16670" w:history="1">
            <w:r w:rsidRPr="005B335D">
              <w:rPr>
                <w:rStyle w:val="Hyperlink"/>
                <w:rFonts w:hint="eastAsia"/>
                <w:noProof/>
              </w:rPr>
              <w:t>八、安全性：</w:t>
            </w:r>
            <w:r w:rsidRPr="005B335D">
              <w:rPr>
                <w:rStyle w:val="Hyperlink"/>
                <w:noProof/>
              </w:rPr>
              <w:t xml:space="preserve">JWT </w:t>
            </w:r>
            <w:r w:rsidRPr="005B335D">
              <w:rPr>
                <w:rStyle w:val="Hyperlink"/>
                <w:rFonts w:hint="eastAsia"/>
                <w:noProof/>
              </w:rPr>
              <w:t>驗證與</w:t>
            </w:r>
            <w:r w:rsidRPr="005B335D">
              <w:rPr>
                <w:rStyle w:val="Hyperlink"/>
                <w:noProof/>
              </w:rPr>
              <w:t xml:space="preserve">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1E6F1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16671" w:history="1">
            <w:r w:rsidRPr="005B335D">
              <w:rPr>
                <w:rStyle w:val="Hyperlink"/>
                <w:rFonts w:hint="eastAsia"/>
                <w:noProof/>
              </w:rPr>
              <w:t>九、在地化：斷網環境部署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1E6F1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16672" w:history="1">
            <w:r w:rsidRPr="005B335D">
              <w:rPr>
                <w:rStyle w:val="Hyperlink"/>
                <w:rFonts w:hint="eastAsia"/>
                <w:noProof/>
              </w:rPr>
              <w:t>十、開發過程遇到的問題與解決方案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1E6F1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73" w:history="1">
            <w:r w:rsidRPr="005B335D">
              <w:rPr>
                <w:rStyle w:val="Hyperlink"/>
                <w:noProof/>
              </w:rPr>
              <w:t xml:space="preserve">10.1 PowerShell </w:t>
            </w:r>
            <w:r w:rsidRPr="005B335D">
              <w:rPr>
                <w:rStyle w:val="Hyperlink"/>
                <w:rFonts w:hint="eastAsia"/>
                <w:noProof/>
              </w:rPr>
              <w:t>執行原則限制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1E6F1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74" w:history="1">
            <w:r w:rsidRPr="005B335D">
              <w:rPr>
                <w:rStyle w:val="Hyperlink"/>
                <w:noProof/>
              </w:rPr>
              <w:t xml:space="preserve">10.2 .env </w:t>
            </w:r>
            <w:r w:rsidRPr="005B335D">
              <w:rPr>
                <w:rStyle w:val="Hyperlink"/>
                <w:rFonts w:hint="eastAsia"/>
                <w:noProof/>
              </w:rPr>
              <w:t>檔案缺失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1E6F1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77" w:history="1">
            <w:r w:rsidR="001E6F11">
              <w:rPr>
                <w:rStyle w:val="Hyperlink"/>
                <w:noProof/>
              </w:rPr>
              <w:t>10.3</w:t>
            </w:r>
            <w:r w:rsidRPr="005B335D">
              <w:rPr>
                <w:rStyle w:val="Hyperlink"/>
                <w:noProof/>
              </w:rPr>
              <w:t xml:space="preserve"> PowerShell curl </w:t>
            </w:r>
            <w:r w:rsidRPr="005B335D">
              <w:rPr>
                <w:rStyle w:val="Hyperlink"/>
                <w:rFonts w:hint="eastAsia"/>
                <w:noProof/>
              </w:rPr>
              <w:t>不相容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1E6F1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78" w:history="1">
            <w:r w:rsidR="001E6F11">
              <w:rPr>
                <w:rStyle w:val="Hyperlink"/>
                <w:noProof/>
              </w:rPr>
              <w:t>10.4</w:t>
            </w:r>
            <w:r w:rsidRPr="005B335D">
              <w:rPr>
                <w:rStyle w:val="Hyperlink"/>
                <w:noProof/>
              </w:rPr>
              <w:t xml:space="preserve"> </w:t>
            </w:r>
            <w:r w:rsidRPr="005B335D">
              <w:rPr>
                <w:rStyle w:val="Hyperlink"/>
                <w:rFonts w:hint="eastAsia"/>
                <w:noProof/>
              </w:rPr>
              <w:t>上傳大檔案超時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1E6F1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79" w:history="1">
            <w:r w:rsidR="001E6F11">
              <w:rPr>
                <w:rStyle w:val="Hyperlink"/>
                <w:noProof/>
              </w:rPr>
              <w:t>10.5</w:t>
            </w:r>
            <w:r w:rsidRPr="005B335D">
              <w:rPr>
                <w:rStyle w:val="Hyperlink"/>
                <w:noProof/>
              </w:rPr>
              <w:t xml:space="preserve"> Docling </w:t>
            </w:r>
            <w:r w:rsidRPr="005B335D">
              <w:rPr>
                <w:rStyle w:val="Hyperlink"/>
                <w:rFonts w:hint="eastAsia"/>
                <w:noProof/>
              </w:rPr>
              <w:t>首次啟動卡住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_Toc222316679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E6F1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B6E9E" w:rsidRDefault="007B6E9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16680" w:history="1">
            <w:r w:rsidR="001E6F11">
              <w:rPr>
                <w:rStyle w:val="Hyperlink"/>
                <w:noProof/>
              </w:rPr>
              <w:t>10.6</w:t>
            </w:r>
            <w:r w:rsidRPr="005B335D">
              <w:rPr>
                <w:rStyle w:val="Hyperlink"/>
                <w:noProof/>
              </w:rPr>
              <w:t xml:space="preserve"> </w:t>
            </w:r>
            <w:r w:rsidRPr="005B335D">
              <w:rPr>
                <w:rStyle w:val="Hyperlink"/>
                <w:rFonts w:hint="eastAsia"/>
                <w:noProof/>
              </w:rPr>
              <w:t>單元測試</w:t>
            </w:r>
            <w:r w:rsidRPr="005B335D">
              <w:rPr>
                <w:rStyle w:val="Hyperlink"/>
                <w:noProof/>
              </w:rPr>
              <w:t xml:space="preserve"> mock </w:t>
            </w:r>
            <w:r w:rsidRPr="005B335D">
              <w:rPr>
                <w:rStyle w:val="Hyperlink"/>
                <w:rFonts w:hint="eastAsia"/>
                <w:noProof/>
              </w:rPr>
              <w:t>路徑錯誤</w:t>
            </w:r>
            <w:r>
              <w:rPr>
                <w:noProof/>
              </w:rPr>
              <w:tab/>
            </w:r>
            <w:r w:rsidR="001E6F11">
              <w:rPr>
                <w:noProof/>
              </w:rPr>
              <w:t>17</w:t>
            </w:r>
          </w:hyperlink>
        </w:p>
        <w:p w:rsidR="007B6E9E" w:rsidRDefault="007B6E9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16682" w:history="1">
            <w:r w:rsidRPr="005B335D">
              <w:rPr>
                <w:rStyle w:val="Hyperlink"/>
                <w:rFonts w:hint="eastAsia"/>
                <w:noProof/>
              </w:rPr>
              <w:t>十一、總結</w:t>
            </w:r>
            <w:r>
              <w:rPr>
                <w:noProof/>
              </w:rPr>
              <w:tab/>
            </w:r>
            <w:r w:rsidR="001E6F11">
              <w:rPr>
                <w:noProof/>
              </w:rPr>
              <w:t>18</w:t>
            </w:r>
          </w:hyperlink>
        </w:p>
        <w:p w:rsidR="00FD2FA5" w:rsidRDefault="007B6E9E">
          <w:r>
            <w:fldChar w:fldCharType="end"/>
          </w:r>
        </w:p>
      </w:sdtContent>
    </w:sdt>
    <w:p w:rsidR="00FD2FA5" w:rsidRDefault="007B6E9E">
      <w:r>
        <w:br w:type="page"/>
      </w:r>
      <w:bookmarkStart w:id="1" w:name="_GoBack"/>
      <w:bookmarkEnd w:id="1"/>
    </w:p>
    <w:p w:rsidR="00FD2FA5" w:rsidRDefault="007B6E9E">
      <w:pPr>
        <w:pStyle w:val="Heading1"/>
        <w:rPr>
          <w:lang w:eastAsia="zh-TW"/>
        </w:rPr>
      </w:pPr>
      <w:bookmarkStart w:id="2" w:name="_Toc222316641"/>
      <w:r>
        <w:rPr>
          <w:lang w:eastAsia="zh-TW"/>
        </w:rPr>
        <w:lastRenderedPageBreak/>
        <w:t>一、專案總覽與系統架構</w:t>
      </w:r>
      <w:bookmarkEnd w:id="2"/>
    </w:p>
    <w:p w:rsidR="00FD2FA5" w:rsidRDefault="007B6E9E">
      <w:pPr>
        <w:spacing w:after="120" w:line="360" w:lineRule="auto"/>
      </w:pPr>
      <w:r>
        <w:t>本專案實作了一套完整的 Intelligent Document Processing (IDP) 流水線 API，能夠接收 PDF 或圖片檔案，透過多階段非同步處理流程，輸出精準的 Markdown 或 JSON 格式，並自動將文件切片存入向量資料庫以支援語義搜尋。</w:t>
      </w:r>
    </w:p>
    <w:p w:rsidR="00FD2FA5" w:rsidRDefault="007B6E9E">
      <w:pPr>
        <w:pStyle w:val="Heading2"/>
      </w:pPr>
      <w:bookmarkStart w:id="3" w:name="_Toc222316642"/>
      <w:r>
        <w:t>1.1 核心技術元件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26"/>
        <w:gridCol w:w="4500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元件</w:t>
            </w:r>
          </w:p>
        </w:tc>
        <w:tc>
          <w:tcPr>
            <w:tcW w:w="25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技術</w:t>
            </w:r>
          </w:p>
        </w:tc>
        <w:tc>
          <w:tcPr>
            <w:tcW w:w="45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功能說明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Web 框架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非同步 API 服務，支援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>/Swagger 自動文件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PDF 解析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Docling</w:t>
            </w:r>
            <w:proofErr w:type="spellEnd"/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結構化 PDF 提取（表格、標題、段落）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OCR 引擎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EasyOCR</w:t>
            </w:r>
            <w:proofErr w:type="spellEnd"/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多語言光學字元辨識（支援中英文）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VLM 模型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Gemma 3 (via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視覺語言模型，增強文件理解與糾錯修正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文本切片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Text Splitters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遞迴字元切片 + Markdown 感知切片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向量資料庫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持久化嵌入儲存與語義搜尋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嵌入模型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all-MiniLM-L6-v2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Sentence Transformers 向量化引擎</w:t>
            </w:r>
          </w:p>
        </w:tc>
      </w:tr>
    </w:tbl>
    <w:p w:rsidR="007B6E9E" w:rsidRDefault="007B6E9E">
      <w:pPr>
        <w:pStyle w:val="Heading2"/>
      </w:pPr>
      <w:bookmarkStart w:id="4" w:name="_Toc222316643"/>
    </w:p>
    <w:p w:rsidR="007B6E9E" w:rsidRDefault="007B6E9E">
      <w:pPr>
        <w:pStyle w:val="Heading2"/>
      </w:pPr>
    </w:p>
    <w:p w:rsidR="007B6E9E" w:rsidRDefault="007B6E9E">
      <w:pPr>
        <w:pStyle w:val="Heading2"/>
      </w:pPr>
    </w:p>
    <w:p w:rsidR="007B6E9E" w:rsidRDefault="007B6E9E">
      <w:pPr>
        <w:pStyle w:val="Heading2"/>
      </w:pPr>
    </w:p>
    <w:p w:rsidR="007B6E9E" w:rsidRDefault="007B6E9E">
      <w:pPr>
        <w:pStyle w:val="Heading2"/>
      </w:pPr>
    </w:p>
    <w:p w:rsidR="007B6E9E" w:rsidRDefault="007B6E9E">
      <w:pPr>
        <w:pStyle w:val="Heading2"/>
      </w:pPr>
    </w:p>
    <w:p w:rsidR="007B6E9E" w:rsidRDefault="007B6E9E">
      <w:pPr>
        <w:pStyle w:val="Heading2"/>
      </w:pPr>
    </w:p>
    <w:p w:rsidR="007B6E9E" w:rsidRDefault="007B6E9E">
      <w:pPr>
        <w:pStyle w:val="Heading2"/>
      </w:pPr>
    </w:p>
    <w:p w:rsidR="00FD2FA5" w:rsidRDefault="007B6E9E">
      <w:pPr>
        <w:pStyle w:val="Heading2"/>
      </w:pPr>
      <w:r>
        <w:lastRenderedPageBreak/>
        <w:t>1.2 專案目錄結構</w:t>
      </w:r>
      <w:bookmarkEnd w:id="4"/>
    </w:p>
    <w:p w:rsidR="00FD2FA5" w:rsidRDefault="007B6E9E">
      <w:pPr>
        <w:spacing w:after="120" w:line="360" w:lineRule="auto"/>
        <w:rPr>
          <w:lang w:eastAsia="zh-TW"/>
        </w:rPr>
      </w:pPr>
      <w:r>
        <w:rPr>
          <w:lang w:eastAsia="zh-TW"/>
        </w:rPr>
        <w:t>整個專案採用分層架構設計，各資料夾職責明確：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2699"/>
        <w:gridCol w:w="4395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資料夾</w:t>
            </w:r>
          </w:p>
        </w:tc>
        <w:tc>
          <w:tcPr>
            <w:tcW w:w="27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檔案</w:t>
            </w:r>
          </w:p>
        </w:tc>
        <w:tc>
          <w:tcPr>
            <w:tcW w:w="45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app/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proofErr w:type="spellStart"/>
            <w:r>
              <w:rPr>
                <w:sz w:val="20"/>
                <w:szCs w:val="20"/>
                <w:lang w:eastAsia="zh-TW"/>
              </w:rPr>
              <w:t>FastAPI</w:t>
            </w:r>
            <w:proofErr w:type="spellEnd"/>
            <w:r>
              <w:rPr>
                <w:sz w:val="20"/>
                <w:szCs w:val="20"/>
                <w:lang w:eastAsia="zh-TW"/>
              </w:rPr>
              <w:t xml:space="preserve"> 應用入口，負責生命週期管理（啟動/關閉）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app/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/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routes.py, dependencies.py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API 路由定義（6 個端點）+ 依賴注入（服務實例管理）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app/core/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config.py, logging_config.py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設定管理（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Settings 讀取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）+ 日誌設定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app/models/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schemas.py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所有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請求/回應資料模型定義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app/services/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pipeline.py 等 6 個檔案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核心業務邏輯：流水線協調器 + 5 個子服務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app/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utils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/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file_handler.py, task_manager.py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檔案上傳處理 + 非同步任務追蹤器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tests/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test_api.py 等 4 個檔案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單元測試 + 整合測試（共 17 個測試案例）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data/uploads/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（運行時產生）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上傳的原始 PDF/圖片檔案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data/outputs/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（運行時產生）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處理後的 .md/.</w:t>
            </w:r>
            <w:proofErr w:type="spellStart"/>
            <w:r>
              <w:rPr>
                <w:sz w:val="20"/>
                <w:szCs w:val="20"/>
                <w:lang w:eastAsia="zh-TW"/>
              </w:rPr>
              <w:t>json</w:t>
            </w:r>
            <w:proofErr w:type="spellEnd"/>
            <w:r>
              <w:rPr>
                <w:sz w:val="20"/>
                <w:szCs w:val="20"/>
                <w:lang w:eastAsia="zh-TW"/>
              </w:rPr>
              <w:t xml:space="preserve"> 結果檔 + 元資料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data/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chroma_db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/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（運行時產生）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持久化向量資料庫</w:t>
            </w:r>
          </w:p>
        </w:tc>
      </w:tr>
    </w:tbl>
    <w:p w:rsidR="00FD2FA5" w:rsidRDefault="007B6E9E">
      <w:r>
        <w:br w:type="page"/>
      </w:r>
    </w:p>
    <w:p w:rsidR="00FD2FA5" w:rsidRDefault="007B6E9E">
      <w:pPr>
        <w:pStyle w:val="Heading1"/>
      </w:pPr>
      <w:bookmarkStart w:id="5" w:name="_Toc222316644"/>
      <w:r>
        <w:lastRenderedPageBreak/>
        <w:t>二、程式運行架構詳解</w:t>
      </w:r>
      <w:bookmarkEnd w:id="5"/>
    </w:p>
    <w:p w:rsidR="00FD2FA5" w:rsidRDefault="007B6E9E">
      <w:pPr>
        <w:pStyle w:val="Heading2"/>
      </w:pPr>
      <w:bookmarkStart w:id="6" w:name="_Toc222316645"/>
      <w:r>
        <w:t>2.1 系統啟動流程</w:t>
      </w:r>
      <w:bookmarkEnd w:id="6"/>
    </w:p>
    <w:p w:rsidR="00FD2FA5" w:rsidRDefault="007B6E9E">
      <w:pPr>
        <w:spacing w:after="120" w:line="360" w:lineRule="auto"/>
      </w:pPr>
      <w:r>
        <w:t xml:space="preserve">當執行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--reload 時，系統按以下順序啟動：</w:t>
      </w:r>
    </w:p>
    <w:p w:rsidR="00FD2FA5" w:rsidRDefault="007B6E9E">
      <w:pPr>
        <w:spacing w:after="120" w:line="360" w:lineRule="auto"/>
      </w:pPr>
      <w:r>
        <w:rPr>
          <w:b/>
          <w:bCs/>
        </w:rPr>
        <w:t>Step 1 — 載入設定：</w:t>
      </w:r>
      <w:r>
        <w:t xml:space="preserve">app/core/config.py 中的 Settings 類別透過 </w:t>
      </w:r>
      <w:proofErr w:type="spellStart"/>
      <w:r>
        <w:t>Pydantic</w:t>
      </w:r>
      <w:proofErr w:type="spellEnd"/>
      <w:r>
        <w:t xml:space="preserve"> Settings </w:t>
      </w:r>
      <w:proofErr w:type="gramStart"/>
      <w:r>
        <w:t>自動讀取專案根目錄的 .</w:t>
      </w:r>
      <w:proofErr w:type="spellStart"/>
      <w:r>
        <w:t>env</w:t>
      </w:r>
      <w:proofErr w:type="spellEnd"/>
      <w:proofErr w:type="gramEnd"/>
      <w:r>
        <w:t xml:space="preserve"> 檔案，將所有設定（VLM 模型名稱、OCR 語言、</w:t>
      </w:r>
      <w:proofErr w:type="spellStart"/>
      <w:r>
        <w:t>ChromaDB</w:t>
      </w:r>
      <w:proofErr w:type="spellEnd"/>
      <w:r>
        <w:t xml:space="preserve"> 路徑等）載入為 Python 物件。使用 @</w:t>
      </w:r>
      <w:proofErr w:type="spellStart"/>
      <w:r>
        <w:t>lru_cache</w:t>
      </w:r>
      <w:proofErr w:type="spellEnd"/>
      <w:r>
        <w:t xml:space="preserve"> 裝飾器確保全域只有一個 Settings 實例。</w:t>
      </w:r>
    </w:p>
    <w:p w:rsidR="00FD2FA5" w:rsidRDefault="007B6E9E">
      <w:pPr>
        <w:spacing w:after="120" w:line="360" w:lineRule="auto"/>
      </w:pPr>
      <w:r>
        <w:rPr>
          <w:b/>
          <w:bCs/>
        </w:rPr>
        <w:t xml:space="preserve">Step 2 — 建立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應用：</w:t>
      </w:r>
      <w:r>
        <w:t xml:space="preserve">app/main.py 中的 </w:t>
      </w:r>
      <w:proofErr w:type="spellStart"/>
      <w:r>
        <w:t>create_</w:t>
      </w:r>
      <w:proofErr w:type="gramStart"/>
      <w:r>
        <w:t>app</w:t>
      </w:r>
      <w:proofErr w:type="spellEnd"/>
      <w:r>
        <w:t>(</w:t>
      </w:r>
      <w:proofErr w:type="gramEnd"/>
      <w:r>
        <w:t xml:space="preserve">) 函數建立 </w:t>
      </w:r>
      <w:proofErr w:type="spellStart"/>
      <w:r>
        <w:t>FastAPI</w:t>
      </w:r>
      <w:proofErr w:type="spellEnd"/>
      <w:r>
        <w:t xml:space="preserve"> 實例，設定 CORS 中介軟體（允許跨域請求），並將 app/api/routes.py 中定義的 Router 註冊到應用程式中。</w:t>
      </w:r>
    </w:p>
    <w:p w:rsidR="00FD2FA5" w:rsidRDefault="007B6E9E">
      <w:pPr>
        <w:spacing w:after="120" w:line="360" w:lineRule="auto"/>
      </w:pPr>
      <w:r>
        <w:rPr>
          <w:b/>
          <w:bCs/>
        </w:rPr>
        <w:t>Step 3 — 生命週期管理（lifespan）：</w:t>
      </w:r>
      <w:proofErr w:type="spellStart"/>
      <w:r>
        <w:t>FastAPI</w:t>
      </w:r>
      <w:proofErr w:type="spellEnd"/>
      <w:r>
        <w:t xml:space="preserve"> 的 lifespan 機制在應用啟動時呼叫 </w:t>
      </w:r>
      <w:proofErr w:type="spellStart"/>
      <w:r>
        <w:t>init_</w:t>
      </w:r>
      <w:proofErr w:type="gramStart"/>
      <w:r>
        <w:t>services</w:t>
      </w:r>
      <w:proofErr w:type="spellEnd"/>
      <w:r>
        <w:t>(</w:t>
      </w:r>
      <w:proofErr w:type="gramEnd"/>
      <w:r>
        <w:t xml:space="preserve">)，在關閉時呼叫 </w:t>
      </w:r>
      <w:proofErr w:type="spellStart"/>
      <w:r>
        <w:t>shutdown_services</w:t>
      </w:r>
      <w:proofErr w:type="spellEnd"/>
      <w:r>
        <w:t>()。這確保所有 AI 模型在第一個請求到達前就已載入完畢。</w:t>
      </w:r>
    </w:p>
    <w:p w:rsidR="00FD2FA5" w:rsidRDefault="007B6E9E">
      <w:pPr>
        <w:spacing w:after="120" w:line="360" w:lineRule="auto"/>
      </w:pPr>
      <w:r>
        <w:rPr>
          <w:b/>
          <w:bCs/>
        </w:rPr>
        <w:t>Step 4 — 初始化所有 AI 服務：</w:t>
      </w:r>
      <w:r>
        <w:t xml:space="preserve">app/api/dependencies.py 的 </w:t>
      </w:r>
      <w:proofErr w:type="spellStart"/>
      <w:r>
        <w:t>init_</w:t>
      </w:r>
      <w:proofErr w:type="gramStart"/>
      <w:r>
        <w:t>services</w:t>
      </w:r>
      <w:proofErr w:type="spellEnd"/>
      <w:r>
        <w:t>(</w:t>
      </w:r>
      <w:proofErr w:type="gramEnd"/>
      <w:r>
        <w:t>) 函數依序初始化以下服務：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26"/>
        <w:gridCol w:w="6000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順序</w:t>
            </w:r>
          </w:p>
        </w:tc>
        <w:tc>
          <w:tcPr>
            <w:tcW w:w="22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6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初始化內容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2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Docling</w:t>
            </w:r>
            <w:proofErr w:type="spellEnd"/>
            <w:r>
              <w:rPr>
                <w:sz w:val="20"/>
                <w:szCs w:val="20"/>
              </w:rPr>
              <w:t xml:space="preserve"> Parser</w:t>
            </w:r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載入 PDF 結構化解析模型（首次啟動需下載約 1-2GB）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2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EasyOCR</w:t>
            </w:r>
            <w:proofErr w:type="spellEnd"/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載入 OCR 模型（根據設定的語言，如 </w:t>
            </w:r>
            <w:proofErr w:type="spellStart"/>
            <w:r>
              <w:rPr>
                <w:sz w:val="20"/>
                <w:szCs w:val="20"/>
              </w:rPr>
              <w:t>ch_tra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2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VLM Service</w:t>
            </w:r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建立與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API 的 HTTP 連線客戶端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2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Chunking Service</w:t>
            </w:r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初始化文本切片器（設定 </w:t>
            </w:r>
            <w:proofErr w:type="spellStart"/>
            <w:r>
              <w:rPr>
                <w:sz w:val="20"/>
                <w:szCs w:val="20"/>
              </w:rPr>
              <w:t>chunk_size</w:t>
            </w:r>
            <w:proofErr w:type="spellEnd"/>
            <w:r>
              <w:rPr>
                <w:sz w:val="20"/>
                <w:szCs w:val="20"/>
              </w:rPr>
              <w:t xml:space="preserve"> 和 overlap）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2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建立持久化向量資料庫連線 + 載入嵌入模型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6</w:t>
            </w:r>
          </w:p>
        </w:tc>
        <w:tc>
          <w:tcPr>
            <w:tcW w:w="2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IDPPipeline</w:t>
            </w:r>
            <w:proofErr w:type="spellEnd"/>
          </w:p>
        </w:tc>
        <w:tc>
          <w:tcPr>
            <w:tcW w:w="6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將以上所有服務注入到流水線協調器中</w:t>
            </w:r>
          </w:p>
        </w:tc>
      </w:tr>
    </w:tbl>
    <w:p w:rsidR="00FD2FA5" w:rsidRDefault="007B6E9E">
      <w:pPr>
        <w:spacing w:after="120" w:line="360" w:lineRule="auto"/>
      </w:pPr>
      <w:r>
        <w:rPr>
          <w:b/>
          <w:bCs/>
        </w:rPr>
        <w:t>Step 5 — 開始監聽：</w:t>
      </w:r>
      <w:proofErr w:type="spellStart"/>
      <w:r>
        <w:t>Uvicorn</w:t>
      </w:r>
      <w:proofErr w:type="spellEnd"/>
      <w:r>
        <w:t xml:space="preserve"> 開始在指定埠口（預設 8000）監聽 HTTP 請求，Swagger UI 可在 http://localhost:8000/docs 訪問。</w:t>
      </w:r>
    </w:p>
    <w:p w:rsidR="00FD2FA5" w:rsidRDefault="007B6E9E">
      <w:pPr>
        <w:pStyle w:val="Heading2"/>
      </w:pPr>
      <w:bookmarkStart w:id="7" w:name="_Toc222316646"/>
      <w:r>
        <w:lastRenderedPageBreak/>
        <w:t>2.2 檔案處理流程（核心流水線）</w:t>
      </w:r>
      <w:bookmarkEnd w:id="7"/>
    </w:p>
    <w:p w:rsidR="00FD2FA5" w:rsidRDefault="007B6E9E">
      <w:pPr>
        <w:spacing w:after="120" w:line="360" w:lineRule="auto"/>
        <w:rPr>
          <w:lang w:eastAsia="zh-TW"/>
        </w:rPr>
      </w:pPr>
      <w:r>
        <w:rPr>
          <w:lang w:eastAsia="zh-TW"/>
        </w:rPr>
        <w:t xml:space="preserve">當用戶上傳一份 PDF 或圖片時，系統的完整處理流程如下。這是整個專案最核心的部分，由 app/services/pipeline.py 中的 </w:t>
      </w:r>
      <w:proofErr w:type="spellStart"/>
      <w:r>
        <w:rPr>
          <w:lang w:eastAsia="zh-TW"/>
        </w:rPr>
        <w:t>IDPPipeline.process</w:t>
      </w:r>
      <w:proofErr w:type="spellEnd"/>
      <w:r>
        <w:rPr>
          <w:lang w:eastAsia="zh-TW"/>
        </w:rPr>
        <w:t>() 方法協調：</w:t>
      </w:r>
    </w:p>
    <w:p w:rsidR="00FD2FA5" w:rsidRDefault="007B6E9E" w:rsidP="007B6E9E">
      <w:pPr>
        <w:pStyle w:val="Heading3"/>
        <w:rPr>
          <w:lang w:eastAsia="zh-TW"/>
        </w:rPr>
      </w:pPr>
      <w:bookmarkStart w:id="8" w:name="_Toc222316647"/>
      <w:r>
        <w:rPr>
          <w:lang w:eastAsia="zh-TW"/>
        </w:rPr>
        <w:t>2.2.1 API 接收請求（routes.py）</w:t>
      </w:r>
      <w:bookmarkEnd w:id="8"/>
    </w:p>
    <w:p w:rsidR="00FD2FA5" w:rsidRDefault="007B6E9E" w:rsidP="007B6E9E">
      <w:pPr>
        <w:spacing w:after="120"/>
      </w:pPr>
      <w:r>
        <w:rPr>
          <w:lang w:eastAsia="zh-TW"/>
        </w:rPr>
        <w:t>用戶透過 POST /</w:t>
      </w:r>
      <w:proofErr w:type="spellStart"/>
      <w:r>
        <w:rPr>
          <w:lang w:eastAsia="zh-TW"/>
        </w:rPr>
        <w:t>api</w:t>
      </w:r>
      <w:proofErr w:type="spellEnd"/>
      <w:r>
        <w:rPr>
          <w:lang w:eastAsia="zh-TW"/>
        </w:rPr>
        <w:t>/v1/process 上傳檔案。</w:t>
      </w:r>
      <w:r>
        <w:t xml:space="preserve">routes.py 中的 </w:t>
      </w:r>
      <w:proofErr w:type="spellStart"/>
      <w:r>
        <w:t>process_document</w:t>
      </w:r>
      <w:proofErr w:type="spellEnd"/>
      <w:r>
        <w:t>() 函數執行以下動作：</w:t>
      </w:r>
    </w:p>
    <w:p w:rsidR="00FD2FA5" w:rsidRDefault="007B6E9E" w:rsidP="007B6E9E">
      <w:pPr>
        <w:pStyle w:val="ListParagraph"/>
        <w:numPr>
          <w:ilvl w:val="0"/>
          <w:numId w:val="2"/>
        </w:numPr>
        <w:spacing w:after="60"/>
        <w:rPr>
          <w:lang w:eastAsia="zh-TW"/>
        </w:rPr>
      </w:pPr>
      <w:r>
        <w:rPr>
          <w:lang w:eastAsia="zh-TW"/>
        </w:rPr>
        <w:t>驗證檔案格式（僅允許 PDF、PNG、JPG、TIFF 等）和檔案大小（預設上限 50MB）</w:t>
      </w:r>
    </w:p>
    <w:p w:rsidR="00FD2FA5" w:rsidRDefault="007B6E9E" w:rsidP="007B6E9E">
      <w:pPr>
        <w:pStyle w:val="ListParagraph"/>
        <w:numPr>
          <w:ilvl w:val="0"/>
          <w:numId w:val="3"/>
        </w:numPr>
        <w:spacing w:after="60"/>
      </w:pPr>
      <w:r>
        <w:t xml:space="preserve">呼叫 file_handler.py 的 </w:t>
      </w:r>
      <w:proofErr w:type="spellStart"/>
      <w:r>
        <w:t>save_upload</w:t>
      </w:r>
      <w:proofErr w:type="spellEnd"/>
      <w:r>
        <w:t>() 將檔案以串流方式寫入 data/uploads/ 目錄，生成唯一檔名避免衝突</w:t>
      </w:r>
    </w:p>
    <w:p w:rsidR="00FD2FA5" w:rsidRDefault="007B6E9E" w:rsidP="007B6E9E">
      <w:pPr>
        <w:pStyle w:val="ListParagraph"/>
        <w:numPr>
          <w:ilvl w:val="0"/>
          <w:numId w:val="4"/>
        </w:numPr>
        <w:spacing w:after="60"/>
      </w:pPr>
      <w:r>
        <w:t xml:space="preserve">透過 task_manager.py 建立一個新的任務（狀態為 pending），生成 </w:t>
      </w:r>
      <w:proofErr w:type="spellStart"/>
      <w:r>
        <w:t>task_id</w:t>
      </w:r>
      <w:proofErr w:type="spellEnd"/>
    </w:p>
    <w:p w:rsidR="00FD2FA5" w:rsidRDefault="007B6E9E" w:rsidP="007B6E9E">
      <w:pPr>
        <w:pStyle w:val="ListParagraph"/>
        <w:numPr>
          <w:ilvl w:val="0"/>
          <w:numId w:val="5"/>
        </w:numPr>
        <w:spacing w:after="60"/>
      </w:pPr>
      <w:r>
        <w:t xml:space="preserve">使用 </w:t>
      </w:r>
      <w:proofErr w:type="spellStart"/>
      <w:r>
        <w:t>FastAPI</w:t>
      </w:r>
      <w:proofErr w:type="spellEnd"/>
      <w:r>
        <w:t xml:space="preserve"> 的 </w:t>
      </w:r>
      <w:proofErr w:type="spellStart"/>
      <w:r>
        <w:t>BackgroundTasks</w:t>
      </w:r>
      <w:proofErr w:type="spellEnd"/>
      <w:r>
        <w:t xml:space="preserve"> 將流水線處理放入背景執行，API 立即返回 202 Accepted 和 </w:t>
      </w:r>
      <w:proofErr w:type="spellStart"/>
      <w:r>
        <w:t>task_id</w:t>
      </w:r>
      <w:proofErr w:type="spellEnd"/>
    </w:p>
    <w:p w:rsidR="00FD2FA5" w:rsidRDefault="007B6E9E" w:rsidP="007B6E9E">
      <w:pPr>
        <w:spacing w:after="120"/>
      </w:pPr>
      <w:r>
        <w:t>這種非同步設計意味著用戶不需要等待處理完成，可以之後透過 GET /</w:t>
      </w:r>
      <w:proofErr w:type="spellStart"/>
      <w:r>
        <w:t>api</w:t>
      </w:r>
      <w:proofErr w:type="spellEnd"/>
      <w:r>
        <w:t>/v1/tasks/{</w:t>
      </w:r>
      <w:proofErr w:type="spellStart"/>
      <w:r>
        <w:t>task_id</w:t>
      </w:r>
      <w:proofErr w:type="spellEnd"/>
      <w:r>
        <w:t>} 輪詢進度。</w:t>
      </w:r>
    </w:p>
    <w:p w:rsidR="00FD2FA5" w:rsidRDefault="007B6E9E" w:rsidP="007B6E9E">
      <w:pPr>
        <w:pStyle w:val="Heading3"/>
      </w:pPr>
      <w:bookmarkStart w:id="9" w:name="_Toc222316648"/>
      <w:r>
        <w:t xml:space="preserve">2.2.2 Stage 1 — </w:t>
      </w:r>
      <w:proofErr w:type="spellStart"/>
      <w:r>
        <w:t>Docling</w:t>
      </w:r>
      <w:proofErr w:type="spellEnd"/>
      <w:r>
        <w:t xml:space="preserve"> 結構化 PDF 解析（0-10%）</w:t>
      </w:r>
      <w:bookmarkEnd w:id="9"/>
    </w:p>
    <w:p w:rsidR="00FD2FA5" w:rsidRDefault="007B6E9E" w:rsidP="007B6E9E">
      <w:pPr>
        <w:spacing w:after="120"/>
      </w:pPr>
      <w:r>
        <w:rPr>
          <w:lang w:eastAsia="zh-TW"/>
        </w:rPr>
        <w:t>如果上傳的是 PDF 檔案，</w:t>
      </w:r>
      <w:proofErr w:type="spellStart"/>
      <w:r>
        <w:rPr>
          <w:lang w:eastAsia="zh-TW"/>
        </w:rPr>
        <w:t>Docling</w:t>
      </w:r>
      <w:proofErr w:type="spellEnd"/>
      <w:r>
        <w:rPr>
          <w:lang w:eastAsia="zh-TW"/>
        </w:rPr>
        <w:t xml:space="preserve"> 會進行結構化解析。</w:t>
      </w:r>
      <w:proofErr w:type="spellStart"/>
      <w:r>
        <w:t>Docling</w:t>
      </w:r>
      <w:proofErr w:type="spellEnd"/>
      <w:r>
        <w:t xml:space="preserve"> 不同於 OCR，它直接從 PDF 的內部結構中提取資訊：</w:t>
      </w:r>
    </w:p>
    <w:p w:rsidR="00FD2FA5" w:rsidRDefault="007B6E9E" w:rsidP="007B6E9E">
      <w:pPr>
        <w:pStyle w:val="ListParagraph"/>
        <w:numPr>
          <w:ilvl w:val="0"/>
          <w:numId w:val="6"/>
        </w:numPr>
        <w:spacing w:after="60"/>
        <w:rPr>
          <w:lang w:eastAsia="zh-TW"/>
        </w:rPr>
      </w:pPr>
      <w:r>
        <w:rPr>
          <w:lang w:eastAsia="zh-TW"/>
        </w:rPr>
        <w:t>識別文件中的標題、段落、表格、圖片區域</w:t>
      </w:r>
    </w:p>
    <w:p w:rsidR="00FD2FA5" w:rsidRDefault="007B6E9E" w:rsidP="007B6E9E">
      <w:pPr>
        <w:pStyle w:val="ListParagraph"/>
        <w:numPr>
          <w:ilvl w:val="0"/>
          <w:numId w:val="7"/>
        </w:numPr>
        <w:spacing w:after="60"/>
        <w:rPr>
          <w:lang w:eastAsia="zh-TW"/>
        </w:rPr>
      </w:pPr>
      <w:r>
        <w:rPr>
          <w:lang w:eastAsia="zh-TW"/>
        </w:rPr>
        <w:t>保留文件的層次結構（哪些文字是標題、哪些是正文）</w:t>
      </w:r>
    </w:p>
    <w:p w:rsidR="00FD2FA5" w:rsidRDefault="007B6E9E" w:rsidP="007B6E9E">
      <w:pPr>
        <w:pStyle w:val="ListParagraph"/>
        <w:numPr>
          <w:ilvl w:val="0"/>
          <w:numId w:val="8"/>
        </w:numPr>
        <w:spacing w:after="60"/>
      </w:pPr>
      <w:r>
        <w:t>輸出 Markdown 格式，保留原始排版資訊</w:t>
      </w:r>
    </w:p>
    <w:p w:rsidR="00FD2FA5" w:rsidRDefault="007B6E9E" w:rsidP="007B6E9E">
      <w:pPr>
        <w:spacing w:after="120"/>
      </w:pPr>
      <w:r>
        <w:rPr>
          <w:lang w:eastAsia="zh-TW"/>
        </w:rPr>
        <w:t>對於圖片檔案，此階段會被跳過，直接進入 OCR。</w:t>
      </w:r>
      <w:proofErr w:type="spellStart"/>
      <w:r>
        <w:t>Docling</w:t>
      </w:r>
      <w:proofErr w:type="spellEnd"/>
      <w:r>
        <w:t xml:space="preserve"> 的處理在獨立的執行緒中運行（透過 </w:t>
      </w:r>
      <w:proofErr w:type="spellStart"/>
      <w:r>
        <w:t>asyncio.to_thread</w:t>
      </w:r>
      <w:proofErr w:type="spellEnd"/>
      <w:r>
        <w:t>），避免阻塞事件迴圈。</w:t>
      </w:r>
    </w:p>
    <w:p w:rsidR="00FD2FA5" w:rsidRDefault="007B6E9E" w:rsidP="007B6E9E">
      <w:pPr>
        <w:pStyle w:val="Heading3"/>
      </w:pPr>
      <w:bookmarkStart w:id="10" w:name="_Toc222316649"/>
      <w:r>
        <w:t xml:space="preserve">2.2.3 Stage 2 — </w:t>
      </w:r>
      <w:proofErr w:type="spellStart"/>
      <w:r>
        <w:t>EasyOCR</w:t>
      </w:r>
      <w:proofErr w:type="spellEnd"/>
      <w:r>
        <w:t xml:space="preserve"> 光學字元辨識（10-30%）</w:t>
      </w:r>
      <w:bookmarkEnd w:id="10"/>
    </w:p>
    <w:p w:rsidR="00FD2FA5" w:rsidRDefault="007B6E9E" w:rsidP="007B6E9E">
      <w:pPr>
        <w:spacing w:after="120"/>
      </w:pPr>
      <w:proofErr w:type="spellStart"/>
      <w:r>
        <w:t>EasyOCR</w:t>
      </w:r>
      <w:proofErr w:type="spellEnd"/>
      <w:r>
        <w:t xml:space="preserve"> 對檔案進行 OCR 辨識：</w:t>
      </w:r>
    </w:p>
    <w:p w:rsidR="00FD2FA5" w:rsidRDefault="007B6E9E" w:rsidP="007B6E9E">
      <w:pPr>
        <w:pStyle w:val="ListParagraph"/>
        <w:numPr>
          <w:ilvl w:val="0"/>
          <w:numId w:val="9"/>
        </w:numPr>
        <w:spacing w:after="60"/>
        <w:rPr>
          <w:lang w:eastAsia="zh-TW"/>
        </w:rPr>
      </w:pPr>
      <w:r>
        <w:rPr>
          <w:lang w:eastAsia="zh-TW"/>
        </w:rPr>
        <w:t>對圖片檔案：直接進行 OCR，辨識圖中所有文字</w:t>
      </w:r>
    </w:p>
    <w:p w:rsidR="00FD2FA5" w:rsidRDefault="007B6E9E" w:rsidP="007B6E9E">
      <w:pPr>
        <w:pStyle w:val="ListParagraph"/>
        <w:numPr>
          <w:ilvl w:val="0"/>
          <w:numId w:val="10"/>
        </w:numPr>
        <w:spacing w:after="60"/>
      </w:pPr>
      <w:r>
        <w:t>對 PDF 檔案：先使用 pdf2image 將每頁轉為 300 DPI 圖片，再逐頁進行 OCR</w:t>
      </w:r>
    </w:p>
    <w:p w:rsidR="00FD2FA5" w:rsidRDefault="007B6E9E" w:rsidP="007B6E9E">
      <w:pPr>
        <w:pStyle w:val="ListParagraph"/>
        <w:numPr>
          <w:ilvl w:val="0"/>
          <w:numId w:val="11"/>
        </w:numPr>
        <w:spacing w:after="60"/>
        <w:rPr>
          <w:lang w:eastAsia="zh-TW"/>
        </w:rPr>
      </w:pPr>
      <w:r>
        <w:rPr>
          <w:lang w:eastAsia="zh-TW"/>
        </w:rPr>
        <w:t>每個辨識區塊包含：文字內容、信心度分數（0-1）、邊界框座標</w:t>
      </w:r>
    </w:p>
    <w:p w:rsidR="00FD2FA5" w:rsidRDefault="007B6E9E" w:rsidP="007B6E9E">
      <w:pPr>
        <w:pStyle w:val="ListParagraph"/>
        <w:numPr>
          <w:ilvl w:val="0"/>
          <w:numId w:val="12"/>
        </w:numPr>
        <w:spacing w:after="60"/>
      </w:pPr>
      <w:r>
        <w:t>計算所有區塊的平均信心度（</w:t>
      </w:r>
      <w:proofErr w:type="spellStart"/>
      <w:r>
        <w:t>avg_confidence</w:t>
      </w:r>
      <w:proofErr w:type="spellEnd"/>
      <w:r>
        <w:t>），記錄到 metadata</w:t>
      </w:r>
    </w:p>
    <w:p w:rsidR="00FD2FA5" w:rsidRDefault="007B6E9E" w:rsidP="007B6E9E">
      <w:pPr>
        <w:spacing w:after="120"/>
      </w:pPr>
      <w:r>
        <w:t xml:space="preserve">OCR 結果與 </w:t>
      </w:r>
      <w:proofErr w:type="spellStart"/>
      <w:r>
        <w:t>Docling</w:t>
      </w:r>
      <w:proofErr w:type="spellEnd"/>
      <w:r>
        <w:t xml:space="preserve"> 結果進行合併：如果 </w:t>
      </w:r>
      <w:proofErr w:type="spellStart"/>
      <w:r>
        <w:t>Docling</w:t>
      </w:r>
      <w:proofErr w:type="spellEnd"/>
      <w:r>
        <w:t xml:space="preserve"> 已有輸出，OCR 結果作為補充；如果 </w:t>
      </w:r>
      <w:proofErr w:type="spellStart"/>
      <w:r>
        <w:t>Docling</w:t>
      </w:r>
      <w:proofErr w:type="spellEnd"/>
      <w:r>
        <w:t xml:space="preserve"> 無輸出（如圖片），則 OCR 結果為主要來源。</w:t>
      </w:r>
    </w:p>
    <w:p w:rsidR="00FD2FA5" w:rsidRDefault="007B6E9E" w:rsidP="007B6E9E">
      <w:pPr>
        <w:pStyle w:val="Heading3"/>
      </w:pPr>
      <w:bookmarkStart w:id="11" w:name="_Toc222316650"/>
      <w:r>
        <w:lastRenderedPageBreak/>
        <w:t>2.2.4 Stage 3 — VLM 視覺語言模型增強（30-50%）</w:t>
      </w:r>
      <w:bookmarkEnd w:id="11"/>
    </w:p>
    <w:p w:rsidR="00FD2FA5" w:rsidRDefault="007B6E9E" w:rsidP="007B6E9E">
      <w:pPr>
        <w:spacing w:after="120"/>
      </w:pPr>
      <w:r>
        <w:t>如果用戶啟用了 VLM（</w:t>
      </w:r>
      <w:proofErr w:type="spellStart"/>
      <w:r>
        <w:t>enable_vlm</w:t>
      </w:r>
      <w:proofErr w:type="spellEnd"/>
      <w:r>
        <w:t>=true），系統會將文件送交 Gemma 3 模型進行增強處理：</w:t>
      </w:r>
    </w:p>
    <w:p w:rsidR="00FD2FA5" w:rsidRDefault="007B6E9E" w:rsidP="007B6E9E">
      <w:pPr>
        <w:pStyle w:val="ListParagraph"/>
        <w:numPr>
          <w:ilvl w:val="0"/>
          <w:numId w:val="13"/>
        </w:numPr>
        <w:spacing w:after="60"/>
      </w:pPr>
      <w:r>
        <w:t xml:space="preserve">VLM 服務透過 </w:t>
      </w:r>
      <w:proofErr w:type="spellStart"/>
      <w:r>
        <w:t>Ollama</w:t>
      </w:r>
      <w:proofErr w:type="spellEnd"/>
      <w:r>
        <w:t xml:space="preserve"> 的 </w:t>
      </w:r>
      <w:proofErr w:type="spellStart"/>
      <w:r>
        <w:t>OpenAI</w:t>
      </w:r>
      <w:proofErr w:type="spellEnd"/>
      <w:r>
        <w:t xml:space="preserve"> 相容 API（http://localhost:11434/v1）呼叫 Gemma 3 模型</w:t>
      </w:r>
    </w:p>
    <w:p w:rsidR="00FD2FA5" w:rsidRDefault="007B6E9E" w:rsidP="007B6E9E">
      <w:pPr>
        <w:pStyle w:val="ListParagraph"/>
        <w:numPr>
          <w:ilvl w:val="0"/>
          <w:numId w:val="14"/>
        </w:numPr>
        <w:spacing w:after="60"/>
        <w:rPr>
          <w:lang w:eastAsia="zh-TW"/>
        </w:rPr>
      </w:pPr>
      <w:r>
        <w:rPr>
          <w:lang w:eastAsia="zh-TW"/>
        </w:rPr>
        <w:t>同時傳送原始圖片（Base64 編碼）和 OCR 文字給 VLM</w:t>
      </w:r>
    </w:p>
    <w:p w:rsidR="00FD2FA5" w:rsidRDefault="007B6E9E" w:rsidP="007B6E9E">
      <w:pPr>
        <w:pStyle w:val="ListParagraph"/>
        <w:numPr>
          <w:ilvl w:val="0"/>
          <w:numId w:val="15"/>
        </w:numPr>
        <w:spacing w:after="60"/>
        <w:rPr>
          <w:lang w:eastAsia="zh-TW"/>
        </w:rPr>
      </w:pPr>
      <w:r>
        <w:rPr>
          <w:lang w:eastAsia="zh-TW"/>
        </w:rPr>
        <w:t>VLM 的任務：修正 OCR 錯字（特別是中文字）、重建文件邏輯結構、處理複雜表格和圖表</w:t>
      </w:r>
    </w:p>
    <w:p w:rsidR="00FD2FA5" w:rsidRDefault="007B6E9E" w:rsidP="007B6E9E">
      <w:pPr>
        <w:pStyle w:val="ListParagraph"/>
        <w:numPr>
          <w:ilvl w:val="0"/>
          <w:numId w:val="16"/>
        </w:numPr>
        <w:spacing w:after="60"/>
        <w:rPr>
          <w:lang w:eastAsia="zh-TW"/>
        </w:rPr>
      </w:pPr>
      <w:r>
        <w:rPr>
          <w:lang w:eastAsia="zh-TW"/>
        </w:rPr>
        <w:t>如果 VLM 服務不可用或超時（預設 120 秒），系統會降級使用純 OCR 結果，不會中斷流程</w:t>
      </w:r>
    </w:p>
    <w:p w:rsidR="00FD2FA5" w:rsidRDefault="007B6E9E" w:rsidP="007B6E9E">
      <w:pPr>
        <w:pStyle w:val="Heading3"/>
      </w:pPr>
      <w:bookmarkStart w:id="12" w:name="_Toc222316651"/>
      <w:r>
        <w:t>2.2.5 Stage 4 — 文本切片（50-70%）</w:t>
      </w:r>
      <w:bookmarkEnd w:id="12"/>
    </w:p>
    <w:p w:rsidR="00FD2FA5" w:rsidRDefault="007B6E9E" w:rsidP="007B6E9E">
      <w:pPr>
        <w:spacing w:after="120"/>
      </w:pPr>
      <w:r>
        <w:t xml:space="preserve">處理後的文本經由 </w:t>
      </w:r>
      <w:proofErr w:type="spellStart"/>
      <w:r>
        <w:t>LangChain</w:t>
      </w:r>
      <w:proofErr w:type="spellEnd"/>
      <w:r>
        <w:t xml:space="preserve"> 的 </w:t>
      </w:r>
      <w:proofErr w:type="spellStart"/>
      <w:r>
        <w:t>RecursiveCharacterTextSplitter</w:t>
      </w:r>
      <w:proofErr w:type="spellEnd"/>
      <w:r>
        <w:t xml:space="preserve"> 進行切片：</w:t>
      </w:r>
    </w:p>
    <w:p w:rsidR="00FD2FA5" w:rsidRDefault="007B6E9E" w:rsidP="007B6E9E">
      <w:pPr>
        <w:pStyle w:val="ListParagraph"/>
        <w:numPr>
          <w:ilvl w:val="0"/>
          <w:numId w:val="17"/>
        </w:numPr>
        <w:spacing w:after="60"/>
        <w:rPr>
          <w:lang w:eastAsia="zh-TW"/>
        </w:rPr>
      </w:pPr>
      <w:r>
        <w:rPr>
          <w:lang w:eastAsia="zh-TW"/>
        </w:rPr>
        <w:t>Markdown 模式：先按標題層級（#, ##, ###）分割，再對過長的段落進行遞迴切分</w:t>
      </w:r>
    </w:p>
    <w:p w:rsidR="00FD2FA5" w:rsidRDefault="007B6E9E" w:rsidP="007B6E9E">
      <w:pPr>
        <w:pStyle w:val="ListParagraph"/>
        <w:numPr>
          <w:ilvl w:val="0"/>
          <w:numId w:val="18"/>
        </w:numPr>
        <w:spacing w:after="60"/>
        <w:rPr>
          <w:lang w:eastAsia="zh-TW"/>
        </w:rPr>
      </w:pPr>
      <w:r>
        <w:rPr>
          <w:lang w:eastAsia="zh-TW"/>
        </w:rPr>
        <w:t>純文本模式：使用分隔符順序（段落 &gt; 換行 &gt; 句號 &gt; 空格）遞迴切分</w:t>
      </w:r>
    </w:p>
    <w:p w:rsidR="00FD2FA5" w:rsidRDefault="007B6E9E" w:rsidP="007B6E9E">
      <w:pPr>
        <w:pStyle w:val="ListParagraph"/>
        <w:numPr>
          <w:ilvl w:val="0"/>
          <w:numId w:val="19"/>
        </w:numPr>
        <w:spacing w:after="60"/>
        <w:rPr>
          <w:lang w:eastAsia="zh-TW"/>
        </w:rPr>
      </w:pPr>
      <w:r>
        <w:rPr>
          <w:lang w:eastAsia="zh-TW"/>
        </w:rPr>
        <w:t>每個 chunk 預設 512 字元，重疊 50 字元（確保上下文不丟失）</w:t>
      </w:r>
    </w:p>
    <w:p w:rsidR="00FD2FA5" w:rsidRDefault="007B6E9E" w:rsidP="007B6E9E">
      <w:pPr>
        <w:pStyle w:val="ListParagraph"/>
        <w:numPr>
          <w:ilvl w:val="0"/>
          <w:numId w:val="20"/>
        </w:numPr>
        <w:spacing w:after="60"/>
      </w:pPr>
      <w:r>
        <w:t>每個 chunk 攜帶 metadata：來源檔名、</w:t>
      </w:r>
      <w:proofErr w:type="spellStart"/>
      <w:r>
        <w:t>chunk_index</w:t>
      </w:r>
      <w:proofErr w:type="spellEnd"/>
      <w:r>
        <w:t>、所屬標題層級</w:t>
      </w:r>
    </w:p>
    <w:p w:rsidR="00FD2FA5" w:rsidRDefault="007B6E9E" w:rsidP="007B6E9E">
      <w:pPr>
        <w:pStyle w:val="Heading3"/>
      </w:pPr>
      <w:bookmarkStart w:id="13" w:name="_Toc222316652"/>
      <w:r>
        <w:t>2.2.6 Stage 5 — 向量嵌入與儲存（70-85%）</w:t>
      </w:r>
      <w:bookmarkEnd w:id="13"/>
    </w:p>
    <w:p w:rsidR="00FD2FA5" w:rsidRDefault="007B6E9E" w:rsidP="007B6E9E">
      <w:pPr>
        <w:spacing w:after="120"/>
      </w:pPr>
      <w:r>
        <w:t xml:space="preserve">切片後的文本存入 </w:t>
      </w:r>
      <w:proofErr w:type="spellStart"/>
      <w:r>
        <w:t>ChromaDB</w:t>
      </w:r>
      <w:proofErr w:type="spellEnd"/>
      <w:r>
        <w:t xml:space="preserve"> 向量資料庫：</w:t>
      </w:r>
    </w:p>
    <w:p w:rsidR="00FD2FA5" w:rsidRDefault="007B6E9E" w:rsidP="007B6E9E">
      <w:pPr>
        <w:pStyle w:val="ListParagraph"/>
        <w:numPr>
          <w:ilvl w:val="0"/>
          <w:numId w:val="21"/>
        </w:numPr>
        <w:spacing w:after="60"/>
      </w:pPr>
      <w:proofErr w:type="spellStart"/>
      <w:r>
        <w:t>ChromaDB</w:t>
      </w:r>
      <w:proofErr w:type="spellEnd"/>
      <w:r>
        <w:t xml:space="preserve"> 使用 </w:t>
      </w:r>
      <w:proofErr w:type="spellStart"/>
      <w:r>
        <w:t>SentenceTransformer</w:t>
      </w:r>
      <w:proofErr w:type="spellEnd"/>
      <w:r>
        <w:t xml:space="preserve"> (all-MiniLM-L6-v2) 自動將每個 chunk 轉換為 384 維向量</w:t>
      </w:r>
    </w:p>
    <w:p w:rsidR="00FD2FA5" w:rsidRDefault="007B6E9E" w:rsidP="007B6E9E">
      <w:pPr>
        <w:pStyle w:val="ListParagraph"/>
        <w:numPr>
          <w:ilvl w:val="0"/>
          <w:numId w:val="22"/>
        </w:numPr>
        <w:spacing w:after="60"/>
        <w:rPr>
          <w:lang w:eastAsia="zh-TW"/>
        </w:rPr>
      </w:pPr>
      <w:r>
        <w:rPr>
          <w:lang w:eastAsia="zh-TW"/>
        </w:rPr>
        <w:t>批量插入（每批 100 個 chunk）避免大文件記憶體溢出</w:t>
      </w:r>
    </w:p>
    <w:p w:rsidR="00FD2FA5" w:rsidRDefault="007B6E9E" w:rsidP="007B6E9E">
      <w:pPr>
        <w:pStyle w:val="ListParagraph"/>
        <w:numPr>
          <w:ilvl w:val="0"/>
          <w:numId w:val="23"/>
        </w:numPr>
        <w:spacing w:after="60"/>
        <w:rPr>
          <w:lang w:eastAsia="zh-TW"/>
        </w:rPr>
      </w:pPr>
      <w:r>
        <w:rPr>
          <w:lang w:eastAsia="zh-TW"/>
        </w:rPr>
        <w:t>每個向量攜帶完整 metadata，支援後續的過濾式搜尋</w:t>
      </w:r>
    </w:p>
    <w:p w:rsidR="00FD2FA5" w:rsidRDefault="007B6E9E" w:rsidP="007B6E9E">
      <w:pPr>
        <w:pStyle w:val="ListParagraph"/>
        <w:numPr>
          <w:ilvl w:val="0"/>
          <w:numId w:val="24"/>
        </w:numPr>
        <w:spacing w:after="60"/>
      </w:pPr>
      <w:r>
        <w:t>資料庫持久化在 data/</w:t>
      </w:r>
      <w:proofErr w:type="spellStart"/>
      <w:r>
        <w:t>chroma_db</w:t>
      </w:r>
      <w:proofErr w:type="spellEnd"/>
      <w:r>
        <w:t>/ 目錄，伺服器重啟後不會丟失</w:t>
      </w:r>
    </w:p>
    <w:p w:rsidR="00FD2FA5" w:rsidRDefault="007B6E9E" w:rsidP="007B6E9E">
      <w:pPr>
        <w:pStyle w:val="Heading3"/>
      </w:pPr>
      <w:bookmarkStart w:id="14" w:name="_Toc222316653"/>
      <w:r>
        <w:t>2.2.7 Stage 6 — 結果存檔（85-100%）</w:t>
      </w:r>
      <w:bookmarkEnd w:id="14"/>
    </w:p>
    <w:p w:rsidR="00FD2FA5" w:rsidRDefault="007B6E9E" w:rsidP="007B6E9E">
      <w:pPr>
        <w:spacing w:after="120"/>
      </w:pPr>
      <w:r>
        <w:t>最終結果存入 data/outputs/ 目錄：</w:t>
      </w:r>
    </w:p>
    <w:p w:rsidR="00FD2FA5" w:rsidRDefault="007B6E9E" w:rsidP="007B6E9E">
      <w:pPr>
        <w:pStyle w:val="ListParagraph"/>
        <w:numPr>
          <w:ilvl w:val="0"/>
          <w:numId w:val="25"/>
        </w:numPr>
        <w:spacing w:after="60"/>
      </w:pPr>
      <w:r>
        <w:t>Markdown 格式：生成 {檔名}_{</w:t>
      </w:r>
      <w:proofErr w:type="spellStart"/>
      <w:r>
        <w:t>task_id</w:t>
      </w:r>
      <w:proofErr w:type="spellEnd"/>
      <w:r>
        <w:t>前8碼}.md</w:t>
      </w:r>
    </w:p>
    <w:p w:rsidR="00FD2FA5" w:rsidRDefault="007B6E9E" w:rsidP="007B6E9E">
      <w:pPr>
        <w:pStyle w:val="ListParagraph"/>
        <w:numPr>
          <w:ilvl w:val="0"/>
          <w:numId w:val="26"/>
        </w:numPr>
        <w:spacing w:after="60"/>
      </w:pPr>
      <w:r>
        <w:t>JSON 格式：生成 {檔名}_{</w:t>
      </w:r>
      <w:proofErr w:type="spellStart"/>
      <w:r>
        <w:t>task_id</w:t>
      </w:r>
      <w:proofErr w:type="spellEnd"/>
      <w:r>
        <w:t>前8碼</w:t>
      </w:r>
      <w:proofErr w:type="gramStart"/>
      <w:r>
        <w:t>}.</w:t>
      </w:r>
      <w:proofErr w:type="spellStart"/>
      <w:r>
        <w:t>json</w:t>
      </w:r>
      <w:proofErr w:type="spellEnd"/>
      <w:proofErr w:type="gramEnd"/>
    </w:p>
    <w:p w:rsidR="00FD2FA5" w:rsidRDefault="007B6E9E" w:rsidP="007B6E9E">
      <w:pPr>
        <w:pStyle w:val="ListParagraph"/>
        <w:numPr>
          <w:ilvl w:val="0"/>
          <w:numId w:val="27"/>
        </w:numPr>
        <w:spacing w:after="60"/>
        <w:rPr>
          <w:lang w:eastAsia="zh-TW"/>
        </w:rPr>
      </w:pPr>
      <w:r>
        <w:rPr>
          <w:lang w:eastAsia="zh-TW"/>
        </w:rPr>
        <w:t>同時生成 _</w:t>
      </w:r>
      <w:proofErr w:type="spellStart"/>
      <w:r>
        <w:rPr>
          <w:lang w:eastAsia="zh-TW"/>
        </w:rPr>
        <w:t>meta.json</w:t>
      </w:r>
      <w:proofErr w:type="spellEnd"/>
      <w:r>
        <w:rPr>
          <w:lang w:eastAsia="zh-TW"/>
        </w:rPr>
        <w:t xml:space="preserve"> 元資料檔案，記錄 OCR 信心度、VLM 狀態、處理時間等</w:t>
      </w:r>
    </w:p>
    <w:p w:rsidR="007B6E9E" w:rsidRDefault="007B6E9E" w:rsidP="007B6E9E">
      <w:pPr>
        <w:pStyle w:val="ListParagraph"/>
        <w:spacing w:after="60"/>
        <w:ind w:left="720"/>
        <w:rPr>
          <w:lang w:eastAsia="zh-TW"/>
        </w:rPr>
      </w:pPr>
    </w:p>
    <w:p w:rsidR="007B6E9E" w:rsidRDefault="007B6E9E" w:rsidP="007B6E9E">
      <w:pPr>
        <w:pStyle w:val="ListParagraph"/>
        <w:spacing w:after="60"/>
        <w:ind w:left="720"/>
        <w:rPr>
          <w:lang w:eastAsia="zh-TW"/>
        </w:rPr>
      </w:pPr>
    </w:p>
    <w:p w:rsidR="007B6E9E" w:rsidRDefault="007B6E9E" w:rsidP="007B6E9E">
      <w:pPr>
        <w:pStyle w:val="ListParagraph"/>
        <w:spacing w:after="60"/>
        <w:ind w:left="720"/>
        <w:rPr>
          <w:rFonts w:hint="eastAsia"/>
          <w:lang w:eastAsia="zh-TW"/>
        </w:rPr>
      </w:pPr>
    </w:p>
    <w:p w:rsidR="00FD2FA5" w:rsidRDefault="007B6E9E">
      <w:pPr>
        <w:pStyle w:val="Heading2"/>
      </w:pPr>
      <w:bookmarkStart w:id="15" w:name="_Toc222316654"/>
      <w:r>
        <w:lastRenderedPageBreak/>
        <w:t>2.3 語義搜尋流程</w:t>
      </w:r>
      <w:bookmarkEnd w:id="15"/>
    </w:p>
    <w:p w:rsidR="00FD2FA5" w:rsidRDefault="007B6E9E">
      <w:pPr>
        <w:spacing w:after="120" w:line="360" w:lineRule="auto"/>
      </w:pPr>
      <w:r>
        <w:t>用戶透過 POST /</w:t>
      </w:r>
      <w:proofErr w:type="spellStart"/>
      <w:r>
        <w:t>api</w:t>
      </w:r>
      <w:proofErr w:type="spellEnd"/>
      <w:r>
        <w:t>/v1/search 進行語義搜尋：</w:t>
      </w:r>
    </w:p>
    <w:p w:rsidR="00FD2FA5" w:rsidRDefault="007B6E9E">
      <w:pPr>
        <w:pStyle w:val="ListParagraph"/>
        <w:numPr>
          <w:ilvl w:val="0"/>
          <w:numId w:val="28"/>
        </w:numPr>
        <w:spacing w:after="60" w:line="340" w:lineRule="auto"/>
        <w:rPr>
          <w:lang w:eastAsia="zh-TW"/>
        </w:rPr>
      </w:pPr>
      <w:r>
        <w:rPr>
          <w:lang w:eastAsia="zh-TW"/>
        </w:rPr>
        <w:t>接收用戶的自然語言查詢（如「合約中的付款條件」）</w:t>
      </w:r>
    </w:p>
    <w:p w:rsidR="00FD2FA5" w:rsidRDefault="007B6E9E">
      <w:pPr>
        <w:pStyle w:val="ListParagraph"/>
        <w:numPr>
          <w:ilvl w:val="0"/>
          <w:numId w:val="29"/>
        </w:numPr>
        <w:spacing w:after="60" w:line="340" w:lineRule="auto"/>
        <w:rPr>
          <w:lang w:eastAsia="zh-TW"/>
        </w:rPr>
      </w:pPr>
      <w:proofErr w:type="spellStart"/>
      <w:r>
        <w:rPr>
          <w:lang w:eastAsia="zh-TW"/>
        </w:rPr>
        <w:t>ChromaDB</w:t>
      </w:r>
      <w:proofErr w:type="spellEnd"/>
      <w:r>
        <w:rPr>
          <w:lang w:eastAsia="zh-TW"/>
        </w:rPr>
        <w:t xml:space="preserve"> 將查詢文字轉換為向量，計算與所有已儲存 chunk 的餘弦相似度</w:t>
      </w:r>
    </w:p>
    <w:p w:rsidR="00FD2FA5" w:rsidRDefault="007B6E9E">
      <w:pPr>
        <w:pStyle w:val="ListParagraph"/>
        <w:numPr>
          <w:ilvl w:val="0"/>
          <w:numId w:val="30"/>
        </w:numPr>
        <w:spacing w:after="60" w:line="340" w:lineRule="auto"/>
      </w:pPr>
      <w:r>
        <w:t xml:space="preserve">返回最相似的 </w:t>
      </w:r>
      <w:proofErr w:type="spellStart"/>
      <w:r>
        <w:t>top_k</w:t>
      </w:r>
      <w:proofErr w:type="spellEnd"/>
      <w:r>
        <w:t xml:space="preserve"> 個 chunk（預設 5 個），包含文字內容、相似度分數、metadata</w:t>
      </w:r>
    </w:p>
    <w:p w:rsidR="00FD2FA5" w:rsidRDefault="007B6E9E">
      <w:pPr>
        <w:pStyle w:val="Heading2"/>
      </w:pPr>
      <w:bookmarkStart w:id="16" w:name="_Toc222316655"/>
      <w:r>
        <w:t>2.4 資料流總覽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100"/>
        <w:gridCol w:w="2526"/>
        <w:gridCol w:w="3400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2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輸入</w:t>
            </w:r>
          </w:p>
        </w:tc>
        <w:tc>
          <w:tcPr>
            <w:tcW w:w="25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處理元件</w:t>
            </w:r>
          </w:p>
        </w:tc>
        <w:tc>
          <w:tcPr>
            <w:tcW w:w="34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輸出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上傳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PDF/圖片檔案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file_handler.py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data/uploads/ 中的檔案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解析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PDF 檔案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Docling</w:t>
            </w:r>
            <w:proofErr w:type="spellEnd"/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Markdown 結構化文字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OCR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圖片/PDF 頁面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EasyOCR</w:t>
            </w:r>
            <w:proofErr w:type="spellEnd"/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文字 + 信心度 + 座標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VLM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圖片 + OCR 文字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Gemma 3 (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修正後的結構化文字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切片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處理後文字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Splitter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chunk 列表 + metadata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向量化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chunk 文字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SentenceTransformer</w:t>
            </w:r>
            <w:proofErr w:type="spellEnd"/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384 維向量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儲存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向量 + metadata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chroma_db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存檔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最終結果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pipeline.py</w:t>
            </w:r>
          </w:p>
        </w:tc>
        <w:tc>
          <w:tcPr>
            <w:tcW w:w="3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data/outputs/ (.md/.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FD2FA5" w:rsidRDefault="007B6E9E">
      <w:r>
        <w:br w:type="page"/>
      </w:r>
    </w:p>
    <w:p w:rsidR="00FD2FA5" w:rsidRDefault="007B6E9E">
      <w:pPr>
        <w:pStyle w:val="Heading1"/>
        <w:rPr>
          <w:lang w:eastAsia="zh-TW"/>
        </w:rPr>
      </w:pPr>
      <w:bookmarkStart w:id="17" w:name="_Toc222316656"/>
      <w:r>
        <w:rPr>
          <w:lang w:eastAsia="zh-TW"/>
        </w:rPr>
        <w:lastRenderedPageBreak/>
        <w:t>三、流水線邏輯與動態切換策略</w:t>
      </w:r>
      <w:bookmarkEnd w:id="17"/>
    </w:p>
    <w:p w:rsidR="00FD2FA5" w:rsidRDefault="007B6E9E">
      <w:pPr>
        <w:pStyle w:val="Heading2"/>
        <w:rPr>
          <w:lang w:eastAsia="zh-TW"/>
        </w:rPr>
      </w:pPr>
      <w:bookmarkStart w:id="18" w:name="_Toc222316657"/>
      <w:r>
        <w:rPr>
          <w:lang w:eastAsia="zh-TW"/>
        </w:rPr>
        <w:t>3.1 動態 OCR 與 VLM 切換策略</w:t>
      </w:r>
      <w:bookmarkEnd w:id="18"/>
    </w:p>
    <w:p w:rsidR="00FD2FA5" w:rsidRDefault="007B6E9E">
      <w:pPr>
        <w:spacing w:after="120" w:line="360" w:lineRule="auto"/>
        <w:rPr>
          <w:lang w:eastAsia="zh-TW"/>
        </w:rPr>
      </w:pPr>
      <w:r>
        <w:rPr>
          <w:lang w:eastAsia="zh-TW"/>
        </w:rPr>
        <w:t>在面對複雜表格或圖表時，系統採用以下動態切換邏輯來獲得最佳辨識率：</w:t>
      </w:r>
    </w:p>
    <w:p w:rsidR="00FD2FA5" w:rsidRDefault="007B6E9E">
      <w:pPr>
        <w:pStyle w:val="Heading3"/>
        <w:rPr>
          <w:lang w:eastAsia="zh-TW"/>
        </w:rPr>
      </w:pPr>
      <w:bookmarkStart w:id="19" w:name="_Toc222316658"/>
      <w:r>
        <w:rPr>
          <w:lang w:eastAsia="zh-TW"/>
        </w:rPr>
        <w:t>3.1.1 決策樹邏輯</w:t>
      </w:r>
      <w:bookmarkEnd w:id="19"/>
    </w:p>
    <w:p w:rsidR="00FD2FA5" w:rsidRDefault="007B6E9E">
      <w:pPr>
        <w:spacing w:after="120" w:line="360" w:lineRule="auto"/>
      </w:pPr>
      <w:r>
        <w:rPr>
          <w:b/>
          <w:bCs/>
          <w:lang w:eastAsia="zh-TW"/>
        </w:rPr>
        <w:t>第一層判斷 — 檔案類型：</w:t>
      </w:r>
      <w:r>
        <w:rPr>
          <w:lang w:eastAsia="zh-TW"/>
        </w:rPr>
        <w:t>系統根據副檔名判斷輸入類型。</w:t>
      </w:r>
      <w:r>
        <w:t xml:space="preserve">PDF 優先使用 </w:t>
      </w:r>
      <w:proofErr w:type="spellStart"/>
      <w:r>
        <w:t>Docling</w:t>
      </w:r>
      <w:proofErr w:type="spellEnd"/>
      <w:r>
        <w:t xml:space="preserve"> 進行結構化解析；圖片直接進入 OCR。</w:t>
      </w:r>
    </w:p>
    <w:p w:rsidR="00FD2FA5" w:rsidRDefault="007B6E9E">
      <w:pPr>
        <w:spacing w:after="120" w:line="360" w:lineRule="auto"/>
        <w:rPr>
          <w:lang w:eastAsia="zh-TW"/>
        </w:rPr>
      </w:pPr>
      <w:r>
        <w:rPr>
          <w:b/>
          <w:bCs/>
          <w:lang w:eastAsia="zh-TW"/>
        </w:rPr>
        <w:t>第二層判斷 — OCR 信心度：</w:t>
      </w:r>
      <w:r>
        <w:rPr>
          <w:lang w:eastAsia="zh-TW"/>
        </w:rPr>
        <w:t>OCR 處理完成後，系統檢查平均信心度（</w:t>
      </w:r>
      <w:proofErr w:type="spellStart"/>
      <w:r>
        <w:rPr>
          <w:lang w:eastAsia="zh-TW"/>
        </w:rPr>
        <w:t>avg_confidence</w:t>
      </w:r>
      <w:proofErr w:type="spellEnd"/>
      <w:r>
        <w:rPr>
          <w:lang w:eastAsia="zh-TW"/>
        </w:rPr>
        <w:t>）。若低於閾值（0.7），標記該區塊需要 VLM 進一步審查。</w:t>
      </w:r>
    </w:p>
    <w:p w:rsidR="00FD2FA5" w:rsidRDefault="007B6E9E">
      <w:pPr>
        <w:spacing w:after="120" w:line="360" w:lineRule="auto"/>
        <w:rPr>
          <w:lang w:eastAsia="zh-TW"/>
        </w:rPr>
      </w:pPr>
      <w:r>
        <w:rPr>
          <w:b/>
          <w:bCs/>
          <w:lang w:eastAsia="zh-TW"/>
        </w:rPr>
        <w:t>第三層判斷 — VLM 增強：</w:t>
      </w:r>
      <w:r>
        <w:rPr>
          <w:lang w:eastAsia="zh-TW"/>
        </w:rPr>
        <w:t>當含複雜表格、圖表、手寫字體，或 OCR 信心度低時，VLM 介入。VLM 同時接收原始圖像與 OCR 文本，進行交叉比對並修正錯誤。</w:t>
      </w:r>
    </w:p>
    <w:p w:rsidR="00FD2FA5" w:rsidRDefault="007B6E9E">
      <w:pPr>
        <w:pStyle w:val="Heading3"/>
      </w:pPr>
      <w:bookmarkStart w:id="20" w:name="_Toc222316659"/>
      <w:r>
        <w:t>3.1.2 複雜表格處理</w:t>
      </w:r>
      <w:bookmarkEnd w:id="20"/>
    </w:p>
    <w:p w:rsidR="00FD2FA5" w:rsidRDefault="007B6E9E">
      <w:pPr>
        <w:pStyle w:val="ListParagraph"/>
        <w:numPr>
          <w:ilvl w:val="0"/>
          <w:numId w:val="31"/>
        </w:numPr>
        <w:spacing w:after="60" w:line="340" w:lineRule="auto"/>
      </w:pPr>
      <w:proofErr w:type="spellStart"/>
      <w:r>
        <w:t>Docling</w:t>
      </w:r>
      <w:proofErr w:type="spellEnd"/>
      <w:r>
        <w:t xml:space="preserve"> 優先：</w:t>
      </w:r>
      <w:proofErr w:type="spellStart"/>
      <w:r>
        <w:t>Docling</w:t>
      </w:r>
      <w:proofErr w:type="spellEnd"/>
      <w:r>
        <w:t xml:space="preserve"> 內建表格辨識引擎，能直接從 PDF 結構中提取表格的行列關係</w:t>
      </w:r>
    </w:p>
    <w:p w:rsidR="00FD2FA5" w:rsidRDefault="007B6E9E">
      <w:pPr>
        <w:pStyle w:val="ListParagraph"/>
        <w:numPr>
          <w:ilvl w:val="0"/>
          <w:numId w:val="32"/>
        </w:numPr>
        <w:spacing w:after="60" w:line="340" w:lineRule="auto"/>
      </w:pPr>
      <w:r>
        <w:t>OCR 補充：對於掃描件 PDF（純圖像），</w:t>
      </w:r>
      <w:proofErr w:type="spellStart"/>
      <w:r>
        <w:t>Docling</w:t>
      </w:r>
      <w:proofErr w:type="spellEnd"/>
      <w:r>
        <w:t xml:space="preserve"> 無法提取文字，</w:t>
      </w:r>
      <w:proofErr w:type="spellStart"/>
      <w:r>
        <w:t>EasyOCR</w:t>
      </w:r>
      <w:proofErr w:type="spellEnd"/>
      <w:r>
        <w:t xml:space="preserve"> 接手處理</w:t>
      </w:r>
    </w:p>
    <w:p w:rsidR="00FD2FA5" w:rsidRDefault="007B6E9E">
      <w:pPr>
        <w:pStyle w:val="ListParagraph"/>
        <w:numPr>
          <w:ilvl w:val="0"/>
          <w:numId w:val="33"/>
        </w:numPr>
        <w:spacing w:after="60" w:line="340" w:lineRule="auto"/>
        <w:rPr>
          <w:lang w:eastAsia="zh-TW"/>
        </w:rPr>
      </w:pPr>
      <w:r>
        <w:rPr>
          <w:lang w:eastAsia="zh-TW"/>
        </w:rPr>
        <w:t>VLM 修正：VLM 接收原始圖像 + OCR 文本，能識別表格邊界、合併儲存格，並輸出正確的 Markdown 表格</w:t>
      </w:r>
    </w:p>
    <w:p w:rsidR="00FD2FA5" w:rsidRDefault="007B6E9E">
      <w:pPr>
        <w:pStyle w:val="Heading3"/>
      </w:pPr>
      <w:bookmarkStart w:id="21" w:name="_Toc222316660"/>
      <w:r>
        <w:t>3.1.3 圖表處理</w:t>
      </w:r>
      <w:bookmarkEnd w:id="21"/>
    </w:p>
    <w:p w:rsidR="00FD2FA5" w:rsidRDefault="007B6E9E">
      <w:pPr>
        <w:pStyle w:val="ListParagraph"/>
        <w:numPr>
          <w:ilvl w:val="0"/>
          <w:numId w:val="34"/>
        </w:numPr>
        <w:spacing w:after="60" w:line="340" w:lineRule="auto"/>
        <w:rPr>
          <w:lang w:eastAsia="zh-TW"/>
        </w:rPr>
      </w:pPr>
      <w:r>
        <w:rPr>
          <w:lang w:eastAsia="zh-TW"/>
        </w:rPr>
        <w:t>OCR 只能提取圖表中的文字標籤，無法理解圖表語義</w:t>
      </w:r>
    </w:p>
    <w:p w:rsidR="00FD2FA5" w:rsidRDefault="007B6E9E">
      <w:pPr>
        <w:pStyle w:val="ListParagraph"/>
        <w:numPr>
          <w:ilvl w:val="0"/>
          <w:numId w:val="35"/>
        </w:numPr>
        <w:spacing w:after="60" w:line="340" w:lineRule="auto"/>
        <w:rPr>
          <w:lang w:eastAsia="zh-TW"/>
        </w:rPr>
      </w:pPr>
      <w:r>
        <w:rPr>
          <w:lang w:eastAsia="zh-TW"/>
        </w:rPr>
        <w:t>VLM 能夠「看懂」圖表，描述趨勢、比較數據、提取關鍵洞察，產生結構化文字說明</w:t>
      </w:r>
    </w:p>
    <w:p w:rsidR="00FD2FA5" w:rsidRDefault="007B6E9E">
      <w:pPr>
        <w:pStyle w:val="ListParagraph"/>
        <w:numPr>
          <w:ilvl w:val="0"/>
          <w:numId w:val="36"/>
        </w:numPr>
        <w:spacing w:after="60" w:line="340" w:lineRule="auto"/>
        <w:rPr>
          <w:lang w:eastAsia="zh-TW"/>
        </w:rPr>
      </w:pPr>
      <w:r>
        <w:rPr>
          <w:lang w:eastAsia="zh-TW"/>
        </w:rPr>
        <w:t>因此圖表區塊會自動派發給 VLM 處理，獲得比純 OCR 更豐富的語義資訊</w:t>
      </w:r>
    </w:p>
    <w:p w:rsidR="00FD2FA5" w:rsidRDefault="007B6E9E">
      <w:pPr>
        <w:rPr>
          <w:lang w:eastAsia="zh-TW"/>
        </w:rPr>
      </w:pPr>
      <w:r>
        <w:rPr>
          <w:lang w:eastAsia="zh-TW"/>
        </w:rPr>
        <w:br w:type="page"/>
      </w:r>
    </w:p>
    <w:p w:rsidR="00FD2FA5" w:rsidRDefault="007B6E9E">
      <w:pPr>
        <w:pStyle w:val="Heading1"/>
        <w:rPr>
          <w:lang w:eastAsia="zh-TW"/>
        </w:rPr>
      </w:pPr>
      <w:bookmarkStart w:id="22" w:name="_Toc222316661"/>
      <w:r>
        <w:rPr>
          <w:lang w:eastAsia="zh-TW"/>
        </w:rPr>
        <w:lastRenderedPageBreak/>
        <w:t>四、向量與圖譜整合策略</w:t>
      </w:r>
      <w:bookmarkEnd w:id="22"/>
    </w:p>
    <w:p w:rsidR="00FD2FA5" w:rsidRDefault="007B6E9E">
      <w:pPr>
        <w:pStyle w:val="Heading2"/>
      </w:pPr>
      <w:bookmarkStart w:id="23" w:name="_Toc222316662"/>
      <w:r>
        <w:t>4.1 當前實作：</w:t>
      </w:r>
      <w:proofErr w:type="spellStart"/>
      <w:r>
        <w:t>ChromaDB</w:t>
      </w:r>
      <w:proofErr w:type="spellEnd"/>
      <w:r>
        <w:t xml:space="preserve"> 向量儲存</w:t>
      </w:r>
      <w:bookmarkEnd w:id="23"/>
    </w:p>
    <w:p w:rsidR="00FD2FA5" w:rsidRDefault="007B6E9E">
      <w:pPr>
        <w:spacing w:after="120" w:line="360" w:lineRule="auto"/>
      </w:pPr>
      <w:r>
        <w:t xml:space="preserve">當前系統採用 </w:t>
      </w:r>
      <w:proofErr w:type="spellStart"/>
      <w:r>
        <w:t>ChromaDB</w:t>
      </w:r>
      <w:proofErr w:type="spellEnd"/>
      <w:r>
        <w:t xml:space="preserve"> 作為向量資料庫，使用 Sentence Transformers (all-MiniLM-L6-v2) 將文本切片轉換為向量嵌入。入庫策略如下：</w:t>
      </w:r>
    </w:p>
    <w:p w:rsidR="00FD2FA5" w:rsidRDefault="007B6E9E">
      <w:pPr>
        <w:pStyle w:val="ListParagraph"/>
        <w:numPr>
          <w:ilvl w:val="0"/>
          <w:numId w:val="37"/>
        </w:numPr>
        <w:spacing w:after="60" w:line="340" w:lineRule="auto"/>
      </w:pPr>
      <w:r>
        <w:t>每個 chunk 攜帶完整的 metadata（來源檔案、</w:t>
      </w:r>
      <w:proofErr w:type="spellStart"/>
      <w:r>
        <w:t>chunk_index</w:t>
      </w:r>
      <w:proofErr w:type="spellEnd"/>
      <w:r>
        <w:t>、標題層級）</w:t>
      </w:r>
    </w:p>
    <w:p w:rsidR="00FD2FA5" w:rsidRDefault="007B6E9E">
      <w:pPr>
        <w:pStyle w:val="ListParagraph"/>
        <w:numPr>
          <w:ilvl w:val="0"/>
          <w:numId w:val="38"/>
        </w:numPr>
        <w:spacing w:after="60" w:line="340" w:lineRule="auto"/>
      </w:pPr>
      <w:r>
        <w:t>批量插入（</w:t>
      </w:r>
      <w:proofErr w:type="spellStart"/>
      <w:r>
        <w:t>batch_size</w:t>
      </w:r>
      <w:proofErr w:type="spellEnd"/>
      <w:r>
        <w:t>=100）避免大文件處理時記憶體溢出</w:t>
      </w:r>
    </w:p>
    <w:p w:rsidR="00FD2FA5" w:rsidRDefault="007B6E9E">
      <w:pPr>
        <w:pStyle w:val="ListParagraph"/>
        <w:numPr>
          <w:ilvl w:val="0"/>
          <w:numId w:val="39"/>
        </w:numPr>
        <w:spacing w:after="60" w:line="340" w:lineRule="auto"/>
      </w:pPr>
      <w:r>
        <w:t>自動建立集合（</w:t>
      </w:r>
      <w:proofErr w:type="spellStart"/>
      <w:r>
        <w:t>get_or_create_collection</w:t>
      </w:r>
      <w:proofErr w:type="spellEnd"/>
      <w:r>
        <w:t>），無需手動管理</w:t>
      </w:r>
    </w:p>
    <w:p w:rsidR="00FD2FA5" w:rsidRDefault="007B6E9E">
      <w:pPr>
        <w:pStyle w:val="Heading2"/>
      </w:pPr>
      <w:bookmarkStart w:id="24" w:name="_Toc222316663"/>
      <w:r>
        <w:t>4.2 擴展設計：</w:t>
      </w:r>
      <w:proofErr w:type="spellStart"/>
      <w:r>
        <w:t>Qdrant</w:t>
      </w:r>
      <w:proofErr w:type="spellEnd"/>
      <w:r>
        <w:t xml:space="preserve"> + Neo4j 雙寫架構</w:t>
      </w:r>
      <w:bookmarkEnd w:id="24"/>
    </w:p>
    <w:p w:rsidR="00FD2FA5" w:rsidRDefault="007B6E9E">
      <w:pPr>
        <w:spacing w:after="120" w:line="360" w:lineRule="auto"/>
        <w:rPr>
          <w:lang w:eastAsia="zh-TW"/>
        </w:rPr>
      </w:pPr>
      <w:r>
        <w:rPr>
          <w:lang w:eastAsia="zh-TW"/>
        </w:rPr>
        <w:t xml:space="preserve">為支援更強大的 </w:t>
      </w:r>
      <w:proofErr w:type="spellStart"/>
      <w:r>
        <w:rPr>
          <w:lang w:eastAsia="zh-TW"/>
        </w:rPr>
        <w:t>GraphRAG</w:t>
      </w:r>
      <w:proofErr w:type="spellEnd"/>
      <w:r>
        <w:rPr>
          <w:lang w:eastAsia="zh-TW"/>
        </w:rPr>
        <w:t xml:space="preserve"> 應用，建議將資料同時寫入向量資料庫（</w:t>
      </w:r>
      <w:proofErr w:type="spellStart"/>
      <w:r>
        <w:rPr>
          <w:lang w:eastAsia="zh-TW"/>
        </w:rPr>
        <w:t>Qdrant</w:t>
      </w:r>
      <w:proofErr w:type="spellEnd"/>
      <w:r>
        <w:rPr>
          <w:lang w:eastAsia="zh-TW"/>
        </w:rPr>
        <w:t>）與知識圖譜（Neo4j）：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26"/>
        <w:gridCol w:w="4000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元件</w:t>
            </w:r>
          </w:p>
        </w:tc>
        <w:tc>
          <w:tcPr>
            <w:tcW w:w="30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4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存入內容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Qdrant</w:t>
            </w:r>
            <w:proofErr w:type="spellEnd"/>
          </w:p>
        </w:tc>
        <w:tc>
          <w:tcPr>
            <w:tcW w:w="3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向量語義搜尋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文本切片 + 嵌入向量 + metadata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Neo4j</w:t>
            </w:r>
          </w:p>
        </w:tc>
        <w:tc>
          <w:tcPr>
            <w:tcW w:w="3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知識圖譜 / 關係推理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實體、關係、文件結構節點</w:t>
            </w:r>
          </w:p>
        </w:tc>
      </w:tr>
    </w:tbl>
    <w:p w:rsidR="00FD2FA5" w:rsidRDefault="007B6E9E">
      <w:pPr>
        <w:spacing w:after="120" w:line="360" w:lineRule="auto"/>
      </w:pPr>
      <w:r>
        <w:t>Neo4j 知識圖譜建立以下節點與關係：Document 節點（代表原始檔案）、Chunk 節點（透過 BELONGS_TO 連接到 Document）、Entity 節點（透過 MENTIONED_IN 連接到 Chunk）、Topic 節點（透過 ABOUT 連接到 Document）。</w:t>
      </w:r>
    </w:p>
    <w:p w:rsidR="00FD2FA5" w:rsidRDefault="007B6E9E">
      <w:pPr>
        <w:spacing w:after="120" w:line="360" w:lineRule="auto"/>
        <w:rPr>
          <w:lang w:eastAsia="zh-TW"/>
        </w:rPr>
      </w:pPr>
      <w:proofErr w:type="spellStart"/>
      <w:r>
        <w:rPr>
          <w:lang w:eastAsia="zh-TW"/>
        </w:rPr>
        <w:t>GraphRAG</w:t>
      </w:r>
      <w:proofErr w:type="spellEnd"/>
      <w:r>
        <w:rPr>
          <w:lang w:eastAsia="zh-TW"/>
        </w:rPr>
        <w:t xml:space="preserve"> 查詢時，系統同時查詢向量資料庫與知識圖譜，將兩者結果融合後送入 LLM 產生最終回答。</w:t>
      </w:r>
    </w:p>
    <w:p w:rsidR="00FD2FA5" w:rsidRDefault="007B6E9E">
      <w:pPr>
        <w:rPr>
          <w:lang w:eastAsia="zh-TW"/>
        </w:rPr>
      </w:pPr>
      <w:r>
        <w:rPr>
          <w:lang w:eastAsia="zh-TW"/>
        </w:rPr>
        <w:br w:type="page"/>
      </w:r>
    </w:p>
    <w:p w:rsidR="00FD2FA5" w:rsidRDefault="007B6E9E">
      <w:pPr>
        <w:pStyle w:val="Heading1"/>
        <w:rPr>
          <w:lang w:eastAsia="zh-TW"/>
        </w:rPr>
      </w:pPr>
      <w:bookmarkStart w:id="25" w:name="_Toc222316664"/>
      <w:r>
        <w:rPr>
          <w:lang w:eastAsia="zh-TW"/>
        </w:rPr>
        <w:lastRenderedPageBreak/>
        <w:t>五、API 性能優化與水平擴展</w:t>
      </w:r>
      <w:bookmarkEnd w:id="25"/>
    </w:p>
    <w:p w:rsidR="00FD2FA5" w:rsidRDefault="007B6E9E">
      <w:pPr>
        <w:pStyle w:val="Heading2"/>
      </w:pPr>
      <w:bookmarkStart w:id="26" w:name="_Toc222316665"/>
      <w:r>
        <w:t>5.1 Docker 容器化架構</w:t>
      </w:r>
      <w:bookmarkEnd w:id="26"/>
    </w:p>
    <w:p w:rsidR="00FD2FA5" w:rsidRDefault="007B6E9E">
      <w:pPr>
        <w:spacing w:after="120" w:line="360" w:lineRule="auto"/>
      </w:pPr>
      <w:r>
        <w:t xml:space="preserve">本專案已提供完整的 </w:t>
      </w:r>
      <w:proofErr w:type="spellStart"/>
      <w:r>
        <w:t>Dockerfile</w:t>
      </w:r>
      <w:proofErr w:type="spellEnd"/>
      <w:r>
        <w:t>，支援一鍵部署。針對大批量文檔處理，建議採用以下 Docker Compose 架構進行水平擴展：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26"/>
        <w:gridCol w:w="4500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27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45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擴展策略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API Gateway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Nginx / </w:t>
            </w:r>
            <w:proofErr w:type="spellStart"/>
            <w:r>
              <w:rPr>
                <w:sz w:val="20"/>
                <w:szCs w:val="20"/>
              </w:rPr>
              <w:t>Traefik</w:t>
            </w:r>
            <w:proofErr w:type="spellEnd"/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負載均衡、Rate Limiting、SSL 終結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IDP Worker x N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水平擴展多個 worker 實例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Task Queue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非同步任務佇列與狀態儲存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VLM Service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(GPU)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獨立 GPU 實例，支援多模型並行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Vector DB</w:t>
            </w:r>
          </w:p>
        </w:tc>
        <w:tc>
          <w:tcPr>
            <w:tcW w:w="2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Qdrant</w:t>
            </w:r>
            <w:proofErr w:type="spellEnd"/>
            <w:r>
              <w:rPr>
                <w:sz w:val="20"/>
                <w:szCs w:val="20"/>
              </w:rPr>
              <w:t xml:space="preserve"> Cluster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分散式向量儲存與搜尋</w:t>
            </w:r>
          </w:p>
        </w:tc>
      </w:tr>
    </w:tbl>
    <w:p w:rsidR="00FD2FA5" w:rsidRDefault="007B6E9E">
      <w:pPr>
        <w:pStyle w:val="Heading2"/>
      </w:pPr>
      <w:bookmarkStart w:id="27" w:name="_Toc222316666"/>
      <w:r>
        <w:t>5.2 任務佇列與壓力緩衝</w:t>
      </w:r>
      <w:bookmarkEnd w:id="27"/>
    </w:p>
    <w:p w:rsidR="00FD2FA5" w:rsidRDefault="007B6E9E">
      <w:pPr>
        <w:spacing w:after="120" w:line="360" w:lineRule="auto"/>
      </w:pPr>
      <w:r>
        <w:t xml:space="preserve">生產環境中，建議將當前的記憶體 </w:t>
      </w:r>
      <w:proofErr w:type="spellStart"/>
      <w:r>
        <w:t>TaskManager</w:t>
      </w:r>
      <w:proofErr w:type="spellEnd"/>
      <w:r>
        <w:t xml:space="preserve"> 替換為 </w:t>
      </w:r>
      <w:proofErr w:type="spellStart"/>
      <w:r>
        <w:t>Redis</w:t>
      </w:r>
      <w:proofErr w:type="spellEnd"/>
      <w:r>
        <w:t xml:space="preserve">-backed 任務佇列。生產者（API）接收檔案後立即將任務放入 </w:t>
      </w:r>
      <w:proofErr w:type="spellStart"/>
      <w:r>
        <w:t>Redis</w:t>
      </w:r>
      <w:proofErr w:type="spellEnd"/>
      <w:r>
        <w:t xml:space="preserve"> 佇列，返回 </w:t>
      </w:r>
      <w:proofErr w:type="spellStart"/>
      <w:r>
        <w:t>task_id</w:t>
      </w:r>
      <w:proofErr w:type="spellEnd"/>
      <w:r>
        <w:t>；消費者（Worker）從佇列取出任務執行流水線，多個 worker 並行處理；</w:t>
      </w:r>
      <w:proofErr w:type="spellStart"/>
      <w:r>
        <w:t>Redis</w:t>
      </w:r>
      <w:proofErr w:type="spellEnd"/>
      <w:r>
        <w:t xml:space="preserve"> 佇列天然提供背壓機制，防止突發流量壓垮 worker。</w:t>
      </w:r>
    </w:p>
    <w:p w:rsidR="00FD2FA5" w:rsidRDefault="007B6E9E">
      <w:r>
        <w:br w:type="page"/>
      </w:r>
    </w:p>
    <w:p w:rsidR="00FD2FA5" w:rsidRDefault="007B6E9E">
      <w:pPr>
        <w:pStyle w:val="Heading1"/>
        <w:rPr>
          <w:lang w:eastAsia="zh-TW"/>
        </w:rPr>
      </w:pPr>
      <w:bookmarkStart w:id="28" w:name="_Toc222316667"/>
      <w:r>
        <w:rPr>
          <w:lang w:eastAsia="zh-TW"/>
        </w:rPr>
        <w:lastRenderedPageBreak/>
        <w:t>六、資料血緣追蹤</w:t>
      </w:r>
      <w:bookmarkEnd w:id="28"/>
    </w:p>
    <w:p w:rsidR="00FD2FA5" w:rsidRDefault="007B6E9E">
      <w:pPr>
        <w:pStyle w:val="Heading2"/>
        <w:rPr>
          <w:lang w:eastAsia="zh-TW"/>
        </w:rPr>
      </w:pPr>
      <w:bookmarkStart w:id="29" w:name="_Toc222316668"/>
      <w:r>
        <w:rPr>
          <w:lang w:eastAsia="zh-TW"/>
        </w:rPr>
        <w:t>6.1 追蹤機制設計</w:t>
      </w:r>
      <w:bookmarkEnd w:id="29"/>
    </w:p>
    <w:p w:rsidR="00FD2FA5" w:rsidRDefault="007B6E9E">
      <w:pPr>
        <w:spacing w:after="120" w:line="360" w:lineRule="auto"/>
        <w:rPr>
          <w:lang w:eastAsia="zh-TW"/>
        </w:rPr>
      </w:pPr>
      <w:r>
        <w:rPr>
          <w:lang w:eastAsia="zh-TW"/>
        </w:rPr>
        <w:t>每一筆進入 RAG 系統的資料都攜帶完整的來源與轉換過程記錄：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26"/>
        <w:gridCol w:w="3300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追蹤層級</w:t>
            </w:r>
          </w:p>
        </w:tc>
        <w:tc>
          <w:tcPr>
            <w:tcW w:w="37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記錄內容</w:t>
            </w:r>
          </w:p>
        </w:tc>
        <w:tc>
          <w:tcPr>
            <w:tcW w:w="33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儲存位置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檔案層</w:t>
            </w:r>
          </w:p>
        </w:tc>
        <w:tc>
          <w:tcPr>
            <w:tcW w:w="3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原始檔名、檔案類型、上傳時間</w:t>
            </w:r>
          </w:p>
        </w:tc>
        <w:tc>
          <w:tcPr>
            <w:tcW w:w="3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metadata + _</w:t>
            </w:r>
            <w:proofErr w:type="spellStart"/>
            <w:r>
              <w:rPr>
                <w:sz w:val="20"/>
                <w:szCs w:val="20"/>
              </w:rPr>
              <w:t>meta.json</w:t>
            </w:r>
            <w:proofErr w:type="spellEnd"/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處理層</w:t>
            </w:r>
          </w:p>
        </w:tc>
        <w:tc>
          <w:tcPr>
            <w:tcW w:w="3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使用的 OCR 引擎、VLM 模型、信心度分數</w:t>
            </w:r>
          </w:p>
        </w:tc>
        <w:tc>
          <w:tcPr>
            <w:tcW w:w="3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task result metadata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切片層</w:t>
            </w:r>
          </w:p>
        </w:tc>
        <w:tc>
          <w:tcPr>
            <w:tcW w:w="3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chunk_index</w:t>
            </w:r>
            <w:proofErr w:type="spellEnd"/>
            <w:r>
              <w:rPr>
                <w:sz w:val="20"/>
                <w:szCs w:val="20"/>
              </w:rPr>
              <w:t>、所屬章節、切片演算法參數</w:t>
            </w:r>
          </w:p>
        </w:tc>
        <w:tc>
          <w:tcPr>
            <w:tcW w:w="3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metadata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向量層</w:t>
            </w:r>
          </w:p>
        </w:tc>
        <w:tc>
          <w:tcPr>
            <w:tcW w:w="37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vector_id</w:t>
            </w:r>
            <w:proofErr w:type="spellEnd"/>
            <w:r>
              <w:rPr>
                <w:sz w:val="20"/>
                <w:szCs w:val="20"/>
              </w:rPr>
              <w:t>、embedding 模型版本、入庫時間</w:t>
            </w:r>
          </w:p>
        </w:tc>
        <w:tc>
          <w:tcPr>
            <w:tcW w:w="3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Qdrant</w:t>
            </w:r>
            <w:proofErr w:type="spellEnd"/>
          </w:p>
        </w:tc>
      </w:tr>
    </w:tbl>
    <w:p w:rsidR="00FD2FA5" w:rsidRDefault="007B6E9E">
      <w:pPr>
        <w:spacing w:after="120" w:line="360" w:lineRule="auto"/>
      </w:pPr>
      <w:r>
        <w:t>當 RAG 系統產生回答時，可透過以下流程回溯到原始來源：LLM 回答 → 引用的 chunk → chunk metadata → 原始檔案 + 處理記錄。透過 _</w:t>
      </w:r>
      <w:proofErr w:type="spellStart"/>
      <w:proofErr w:type="gramStart"/>
      <w:r>
        <w:t>meta.json</w:t>
      </w:r>
      <w:proofErr w:type="spellEnd"/>
      <w:proofErr w:type="gramEnd"/>
      <w:r>
        <w:t xml:space="preserve"> 檔案，可以完整還原每個 chunk 的處理歷程。</w:t>
      </w:r>
    </w:p>
    <w:p w:rsidR="00FD2FA5" w:rsidRDefault="007B6E9E" w:rsidP="007B6E9E">
      <w:bookmarkStart w:id="30" w:name="_Toc222316669"/>
      <w:r>
        <w:rPr>
          <w:b/>
          <w:bCs/>
          <w:sz w:val="32"/>
          <w:szCs w:val="32"/>
        </w:rPr>
        <w:t>七、標準化：</w:t>
      </w:r>
      <w:proofErr w:type="spellStart"/>
      <w:r>
        <w:rPr>
          <w:b/>
          <w:bCs/>
          <w:sz w:val="32"/>
          <w:szCs w:val="32"/>
        </w:rPr>
        <w:t>OpenAPI</w:t>
      </w:r>
      <w:proofErr w:type="spellEnd"/>
      <w:r>
        <w:rPr>
          <w:b/>
          <w:bCs/>
          <w:sz w:val="32"/>
          <w:szCs w:val="32"/>
        </w:rPr>
        <w:t xml:space="preserve"> / Swagger 規範</w:t>
      </w:r>
      <w:bookmarkEnd w:id="30"/>
    </w:p>
    <w:p w:rsidR="00FD2FA5" w:rsidRDefault="007B6E9E">
      <w:pPr>
        <w:spacing w:after="120" w:line="360" w:lineRule="auto"/>
      </w:pPr>
      <w:proofErr w:type="spellStart"/>
      <w:r>
        <w:t>FastAPI</w:t>
      </w:r>
      <w:proofErr w:type="spellEnd"/>
      <w:r>
        <w:t xml:space="preserve"> 框架天生支援 </w:t>
      </w:r>
      <w:proofErr w:type="spellStart"/>
      <w:r>
        <w:t>OpenAPI</w:t>
      </w:r>
      <w:proofErr w:type="spellEnd"/>
      <w:r>
        <w:t xml:space="preserve"> 3.0 規範，所有 API 端點都會自動產生標準化的 API 文件：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端點</w:t>
            </w:r>
          </w:p>
        </w:tc>
        <w:tc>
          <w:tcPr>
            <w:tcW w:w="60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/docs</w:t>
            </w:r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Swagger UI 互動式 API 文件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redoc</w:t>
            </w:r>
            <w:proofErr w:type="spellEnd"/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ReDoc</w:t>
            </w:r>
            <w:proofErr w:type="spellEnd"/>
            <w:r>
              <w:rPr>
                <w:sz w:val="20"/>
                <w:szCs w:val="20"/>
              </w:rPr>
              <w:t xml:space="preserve"> 格式的 API 文件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openapi.json</w:t>
            </w:r>
            <w:proofErr w:type="spellEnd"/>
          </w:p>
        </w:tc>
        <w:tc>
          <w:tcPr>
            <w:tcW w:w="6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原始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3.0 JSON 規格</w:t>
            </w:r>
          </w:p>
        </w:tc>
      </w:tr>
    </w:tbl>
    <w:p w:rsidR="00FD2FA5" w:rsidRDefault="007B6E9E">
      <w:pPr>
        <w:spacing w:after="120" w:line="360" w:lineRule="auto"/>
      </w:pPr>
      <w:r>
        <w:t xml:space="preserve">所有請求/回應模型均使用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BaseModel</w:t>
      </w:r>
      <w:proofErr w:type="spellEnd"/>
      <w:r>
        <w:t xml:space="preserve"> 定義，自動產生 JSON Schema。API 版本管理統一在 /</w:t>
      </w:r>
      <w:proofErr w:type="spellStart"/>
      <w:r>
        <w:t>api</w:t>
      </w:r>
      <w:proofErr w:type="spellEnd"/>
      <w:r>
        <w:t>/v1/ 前綴下。狀態碼規範：202 Accepted（任務建立）、200 OK、400 Bad Request、404 Not Found、503 Unavailable。</w:t>
      </w:r>
    </w:p>
    <w:p w:rsidR="00FD2FA5" w:rsidRDefault="007B6E9E">
      <w:r>
        <w:br w:type="page"/>
      </w:r>
    </w:p>
    <w:p w:rsidR="00FD2FA5" w:rsidRDefault="007B6E9E">
      <w:pPr>
        <w:pStyle w:val="Heading1"/>
      </w:pPr>
      <w:bookmarkStart w:id="31" w:name="_Toc222316670"/>
      <w:r>
        <w:lastRenderedPageBreak/>
        <w:t>八、安全性：JWT 驗證與 Rate Limiting</w:t>
      </w:r>
      <w:bookmarkEnd w:id="31"/>
    </w:p>
    <w:p w:rsidR="00FD2FA5" w:rsidRDefault="007B6E9E">
      <w:pPr>
        <w:spacing w:after="120" w:line="360" w:lineRule="auto"/>
        <w:rPr>
          <w:lang w:eastAsia="zh-TW"/>
        </w:rPr>
      </w:pPr>
      <w:r>
        <w:rPr>
          <w:lang w:eastAsia="zh-TW"/>
        </w:rPr>
        <w:t>在不影響推論速度的前提下，建議在 API Gateway 層（而非應用層）實施安全控制：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26"/>
        <w:gridCol w:w="4300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安全措施</w:t>
            </w:r>
          </w:p>
        </w:tc>
        <w:tc>
          <w:tcPr>
            <w:tcW w:w="25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實作位置</w:t>
            </w:r>
          </w:p>
        </w:tc>
        <w:tc>
          <w:tcPr>
            <w:tcW w:w="43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影響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JWT 驗證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Nginx / </w:t>
            </w:r>
            <w:proofErr w:type="spellStart"/>
            <w:r>
              <w:rPr>
                <w:sz w:val="20"/>
                <w:szCs w:val="20"/>
              </w:rPr>
              <w:t>Traefik</w:t>
            </w:r>
            <w:proofErr w:type="spellEnd"/>
          </w:p>
        </w:tc>
        <w:tc>
          <w:tcPr>
            <w:tcW w:w="4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在 Gateway 層解碼驗證，通過後將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透過 Header 傳遞給後端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Rate Limiting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Nginx </w:t>
            </w:r>
            <w:proofErr w:type="spellStart"/>
            <w:r>
              <w:rPr>
                <w:sz w:val="20"/>
                <w:szCs w:val="20"/>
              </w:rPr>
              <w:t>limit_req</w:t>
            </w:r>
            <w:proofErr w:type="spellEnd"/>
          </w:p>
        </w:tc>
        <w:tc>
          <w:tcPr>
            <w:tcW w:w="4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基於 IP 或 JWT sub 限速，無額外延遲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CORS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Middleware</w:t>
            </w:r>
          </w:p>
        </w:tc>
        <w:tc>
          <w:tcPr>
            <w:tcW w:w="4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跨域資源共享控制，已內建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HTTPS</w:t>
            </w:r>
          </w:p>
        </w:tc>
        <w:tc>
          <w:tcPr>
            <w:tcW w:w="25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Nginx / Let's Encrypt</w:t>
            </w:r>
          </w:p>
        </w:tc>
        <w:tc>
          <w:tcPr>
            <w:tcW w:w="4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TLS 加密傳輸</w:t>
            </w:r>
          </w:p>
        </w:tc>
      </w:tr>
    </w:tbl>
    <w:p w:rsidR="00FD2FA5" w:rsidRDefault="007B6E9E" w:rsidP="001E6F11">
      <w:pPr>
        <w:spacing w:after="120" w:line="360" w:lineRule="auto"/>
        <w:rPr>
          <w:lang w:eastAsia="zh-TW"/>
        </w:rPr>
      </w:pPr>
      <w:r>
        <w:rPr>
          <w:lang w:eastAsia="zh-TW"/>
        </w:rPr>
        <w:t>JWT 驗證在 Gateway 層完成（微秒級），後端只處理業務邏輯，不負責驗證，確保推論速度不受影響。</w:t>
      </w:r>
    </w:p>
    <w:p w:rsidR="00FD2FA5" w:rsidRDefault="007B6E9E">
      <w:pPr>
        <w:pStyle w:val="Heading1"/>
        <w:rPr>
          <w:lang w:eastAsia="zh-TW"/>
        </w:rPr>
      </w:pPr>
      <w:bookmarkStart w:id="32" w:name="_Toc222316671"/>
      <w:r>
        <w:rPr>
          <w:lang w:eastAsia="zh-TW"/>
        </w:rPr>
        <w:t>九、在地化：斷網環境部署</w:t>
      </w:r>
      <w:bookmarkEnd w:id="32"/>
    </w:p>
    <w:p w:rsidR="00FD2FA5" w:rsidRDefault="007B6E9E">
      <w:pPr>
        <w:spacing w:after="120" w:line="360" w:lineRule="auto"/>
        <w:rPr>
          <w:lang w:eastAsia="zh-TW"/>
        </w:rPr>
      </w:pPr>
      <w:r>
        <w:rPr>
          <w:lang w:eastAsia="zh-TW"/>
        </w:rPr>
        <w:t>在完全斷網的環境中部署，需要確保所有組件都能離線運行：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26"/>
        <w:gridCol w:w="4500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組件</w:t>
            </w:r>
          </w:p>
        </w:tc>
        <w:tc>
          <w:tcPr>
            <w:tcW w:w="23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線上依賴</w:t>
            </w:r>
          </w:p>
        </w:tc>
        <w:tc>
          <w:tcPr>
            <w:tcW w:w="45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離線解決方案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Python 套件</w:t>
            </w:r>
          </w:p>
        </w:tc>
        <w:tc>
          <w:tcPr>
            <w:tcW w:w="23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使用 pip download 預先下載 wheel 檔，建立本地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  <w:r>
              <w:rPr>
                <w:sz w:val="20"/>
                <w:szCs w:val="20"/>
              </w:rPr>
              <w:t xml:space="preserve"> mirror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Docker 鏡像</w:t>
            </w:r>
          </w:p>
        </w:tc>
        <w:tc>
          <w:tcPr>
            <w:tcW w:w="23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Docker Hub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save/load 匯出匯入鏡像，或架設私有 Registry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模型</w:t>
            </w:r>
          </w:p>
        </w:tc>
        <w:tc>
          <w:tcPr>
            <w:tcW w:w="23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Registry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在有網環境拉取後複製 ~/.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/models 目錄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EasyOCR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模型</w:t>
            </w:r>
          </w:p>
        </w:tc>
        <w:tc>
          <w:tcPr>
            <w:tcW w:w="23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GitHub Releases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預先下載模型檔置入 ~/.</w:t>
            </w:r>
            <w:proofErr w:type="spellStart"/>
            <w:r>
              <w:rPr>
                <w:sz w:val="20"/>
                <w:szCs w:val="20"/>
              </w:rPr>
              <w:t>EasyOCR</w:t>
            </w:r>
            <w:proofErr w:type="spellEnd"/>
            <w:r>
              <w:rPr>
                <w:sz w:val="20"/>
                <w:szCs w:val="20"/>
              </w:rPr>
              <w:t>/model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Docling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模型</w:t>
            </w:r>
          </w:p>
        </w:tc>
        <w:tc>
          <w:tcPr>
            <w:tcW w:w="23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Hugging Face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使用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-cli download 預先下載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Embedding 模型</w:t>
            </w:r>
          </w:p>
        </w:tc>
        <w:tc>
          <w:tcPr>
            <w:tcW w:w="23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Hugging Face</w:t>
            </w:r>
          </w:p>
        </w:tc>
        <w:tc>
          <w:tcPr>
            <w:tcW w:w="4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預先下載 all-MiniLM-L6-v2 模型檔</w:t>
            </w:r>
          </w:p>
        </w:tc>
      </w:tr>
    </w:tbl>
    <w:p w:rsidR="00FD2FA5" w:rsidRDefault="007B6E9E">
      <w:pPr>
        <w:spacing w:after="120" w:line="360" w:lineRule="auto"/>
      </w:pPr>
      <w:r>
        <w:t xml:space="preserve">部署步驟：在有網環境建立所有 Docker 鏡像並用 </w:t>
      </w:r>
      <w:proofErr w:type="spellStart"/>
      <w:r>
        <w:t>docker</w:t>
      </w:r>
      <w:proofErr w:type="spellEnd"/>
      <w:r>
        <w:t xml:space="preserve"> save 匯出為 .tar；下載所有 AI 模型檔案；透過 USB 硬碟傳輸至斷網環境；用 </w:t>
      </w:r>
      <w:proofErr w:type="spellStart"/>
      <w:r>
        <w:t>docker</w:t>
      </w:r>
      <w:proofErr w:type="spellEnd"/>
      <w:r>
        <w:t xml:space="preserve"> load 匯入鏡像；設定環境變數 TRANSFORMERS_OFFLINE=1 和 HF_DATASETS_OFFLINE=1 禁止自動下載；啟動 </w:t>
      </w:r>
      <w:proofErr w:type="spellStart"/>
      <w:r>
        <w:t>docker</w:t>
      </w:r>
      <w:proofErr w:type="spellEnd"/>
      <w:r>
        <w:t xml:space="preserve"> compose up 完成部署。</w:t>
      </w:r>
    </w:p>
    <w:p w:rsidR="00FD2FA5" w:rsidRDefault="00FD2FA5"/>
    <w:p w:rsidR="00FD2FA5" w:rsidRDefault="007B6E9E">
      <w:pPr>
        <w:pStyle w:val="Heading1"/>
        <w:rPr>
          <w:lang w:eastAsia="zh-TW"/>
        </w:rPr>
      </w:pPr>
      <w:bookmarkStart w:id="33" w:name="_Toc222316672"/>
      <w:r>
        <w:rPr>
          <w:lang w:eastAsia="zh-TW"/>
        </w:rPr>
        <w:t>十、開發過程遇到的問題與解決方案</w:t>
      </w:r>
      <w:bookmarkEnd w:id="33"/>
    </w:p>
    <w:p w:rsidR="00FD2FA5" w:rsidRDefault="007B6E9E">
      <w:pPr>
        <w:spacing w:after="120" w:line="360" w:lineRule="auto"/>
        <w:rPr>
          <w:lang w:eastAsia="zh-TW"/>
        </w:rPr>
      </w:pPr>
      <w:r>
        <w:rPr>
          <w:lang w:eastAsia="zh-TW"/>
        </w:rPr>
        <w:t>在本專案的開發過程中，遇到了多個實際問題。以下記錄每個問題的現象、原因分析與解決方案，供未來開發參考。</w:t>
      </w:r>
    </w:p>
    <w:p w:rsidR="00FD2FA5" w:rsidRDefault="007B6E9E">
      <w:pPr>
        <w:pStyle w:val="Heading2"/>
      </w:pPr>
      <w:bookmarkStart w:id="34" w:name="_Toc222316673"/>
      <w:r>
        <w:t>10.1 PowerShell 執行原則限制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0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問題現象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執行 .\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\Scripts\Activate.ps1 時報錯：running scripts is disabled on this system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原因分析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Windows PowerShell 預設的執行原則（Execution Policy）為 Restricted，禁止執行所有腳本檔案，這是 Windows 的安全機制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解決方案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執行 Set-</w:t>
            </w:r>
            <w:proofErr w:type="spellStart"/>
            <w:r>
              <w:rPr>
                <w:sz w:val="20"/>
                <w:szCs w:val="20"/>
              </w:rPr>
              <w:t>ExecutionPolicy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ExecutionPolicy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RemoteSigned</w:t>
            </w:r>
            <w:proofErr w:type="spellEnd"/>
            <w:r>
              <w:rPr>
                <w:sz w:val="20"/>
                <w:szCs w:val="20"/>
              </w:rPr>
              <w:t xml:space="preserve"> -Scope </w:t>
            </w:r>
            <w:proofErr w:type="spellStart"/>
            <w:r>
              <w:rPr>
                <w:sz w:val="20"/>
                <w:szCs w:val="20"/>
              </w:rPr>
              <w:t>CurrentUser</w:t>
            </w:r>
            <w:proofErr w:type="spellEnd"/>
            <w:r>
              <w:rPr>
                <w:sz w:val="20"/>
                <w:szCs w:val="20"/>
              </w:rPr>
              <w:t xml:space="preserve"> 將當前用戶的執行原則改為 </w:t>
            </w:r>
            <w:proofErr w:type="spellStart"/>
            <w:r>
              <w:rPr>
                <w:sz w:val="20"/>
                <w:szCs w:val="20"/>
              </w:rPr>
              <w:t>RemoteSigned</w:t>
            </w:r>
            <w:proofErr w:type="spellEnd"/>
            <w:r>
              <w:rPr>
                <w:sz w:val="20"/>
                <w:szCs w:val="20"/>
              </w:rPr>
              <w:t>，允許執行本地腳本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替代方案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使用 CMD 的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\Scripts\activate.bat 代替 PowerShell 的 Activate.ps1</w:t>
            </w:r>
          </w:p>
        </w:tc>
      </w:tr>
    </w:tbl>
    <w:p w:rsidR="00FD2FA5" w:rsidRDefault="001E6F11">
      <w:pPr>
        <w:pStyle w:val="Heading2"/>
      </w:pPr>
      <w:bookmarkStart w:id="35" w:name="_Toc222316675"/>
      <w:r>
        <w:t>10.2</w:t>
      </w:r>
      <w:r w:rsidR="007B6E9E">
        <w:t xml:space="preserve"> </w:t>
      </w:r>
      <w:proofErr w:type="spellStart"/>
      <w:r w:rsidR="007B6E9E">
        <w:t>Ollama</w:t>
      </w:r>
      <w:proofErr w:type="spellEnd"/>
      <w:r w:rsidR="007B6E9E">
        <w:t xml:space="preserve"> 命令找不到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0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問題現象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安裝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後在 PowerShell 執行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--version 報錯：The term '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' is not recognized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原因分析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安裝時已將路徑加入系統 PATH，但已經開啟的 PowerShell 終端不會自動更新 PATH 環境變數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解決方案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完全關閉 </w:t>
            </w:r>
            <w:proofErr w:type="spellStart"/>
            <w:r>
              <w:rPr>
                <w:sz w:val="20"/>
                <w:szCs w:val="20"/>
              </w:rPr>
              <w:t>VSCode</w:t>
            </w:r>
            <w:proofErr w:type="spellEnd"/>
            <w:r>
              <w:rPr>
                <w:sz w:val="20"/>
                <w:szCs w:val="20"/>
              </w:rPr>
              <w:t xml:space="preserve"> 和所有 PowerShell 視窗，重新開啟後 PATH 生效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替代方案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手動執行 $</w:t>
            </w:r>
            <w:proofErr w:type="spellStart"/>
            <w:r>
              <w:rPr>
                <w:sz w:val="20"/>
                <w:szCs w:val="20"/>
              </w:rPr>
              <w:t>env:Path</w:t>
            </w:r>
            <w:proofErr w:type="spellEnd"/>
            <w:r>
              <w:rPr>
                <w:sz w:val="20"/>
                <w:szCs w:val="20"/>
              </w:rPr>
              <w:t xml:space="preserve"> += ";$</w:t>
            </w:r>
            <w:proofErr w:type="spellStart"/>
            <w:r>
              <w:rPr>
                <w:sz w:val="20"/>
                <w:szCs w:val="20"/>
              </w:rPr>
              <w:t>env:LOCALAPPDATA</w:t>
            </w:r>
            <w:proofErr w:type="spellEnd"/>
            <w:r>
              <w:rPr>
                <w:sz w:val="20"/>
                <w:szCs w:val="20"/>
              </w:rPr>
              <w:t>\Programs\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" 臨時添加路徑</w:t>
            </w:r>
          </w:p>
        </w:tc>
      </w:tr>
    </w:tbl>
    <w:p w:rsidR="001E6F11" w:rsidRDefault="001E6F11">
      <w:pPr>
        <w:pStyle w:val="Heading2"/>
      </w:pPr>
      <w:bookmarkStart w:id="36" w:name="_Toc222316677"/>
    </w:p>
    <w:p w:rsidR="001E6F11" w:rsidRDefault="001E6F11">
      <w:pPr>
        <w:pStyle w:val="Heading2"/>
      </w:pPr>
    </w:p>
    <w:p w:rsidR="00FD2FA5" w:rsidRDefault="001E6F11">
      <w:pPr>
        <w:pStyle w:val="Heading2"/>
      </w:pPr>
      <w:r>
        <w:lastRenderedPageBreak/>
        <w:t>10.3</w:t>
      </w:r>
      <w:r w:rsidR="007B6E9E">
        <w:t xml:space="preserve"> PowerShell curl 不相容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0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問題現象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在 PowerShell 中使用 curl -X POST 報錯：A parameter cannot be found that matches parameter name 'X'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原因分析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PowerShell 的 curl 實際上是 Invoke-</w:t>
            </w:r>
            <w:proofErr w:type="spellStart"/>
            <w:r>
              <w:rPr>
                <w:sz w:val="20"/>
                <w:szCs w:val="20"/>
              </w:rPr>
              <w:t>WebRequest</w:t>
            </w:r>
            <w:proofErr w:type="spellEnd"/>
            <w:r>
              <w:rPr>
                <w:sz w:val="20"/>
                <w:szCs w:val="20"/>
              </w:rPr>
              <w:t xml:space="preserve"> 的別名（alias），語法與真正的 curl 完全不同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解決方案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使用 curl.exe（加上 .exe 後綴）來呼叫系統真正的 curl 工具，或使用 Python 腳本（test_upload.py）進行測試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根本解法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開發測試 API 時，直接使用 Swagger UI（http://localhost:8000/docs）在瀏覽器中測試最方便</w:t>
            </w:r>
          </w:p>
        </w:tc>
      </w:tr>
    </w:tbl>
    <w:p w:rsidR="00FD2FA5" w:rsidRDefault="001E6F11">
      <w:pPr>
        <w:pStyle w:val="Heading2"/>
      </w:pPr>
      <w:bookmarkStart w:id="37" w:name="_Toc222316678"/>
      <w:r>
        <w:t>10.4</w:t>
      </w:r>
      <w:r w:rsidR="007B6E9E">
        <w:t xml:space="preserve"> 上傳大檔案超時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0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問題現象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使用 test_upload.py 上傳較大的圖片時報錯：</w:t>
            </w:r>
            <w:proofErr w:type="spellStart"/>
            <w:r>
              <w:rPr>
                <w:sz w:val="20"/>
                <w:szCs w:val="20"/>
              </w:rPr>
              <w:t>httpx.WriteTimeout</w:t>
            </w:r>
            <w:proofErr w:type="spellEnd"/>
            <w:r>
              <w:rPr>
                <w:sz w:val="20"/>
                <w:szCs w:val="20"/>
              </w:rPr>
              <w:t>: timed out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原因分析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proofErr w:type="spellStart"/>
            <w:r>
              <w:rPr>
                <w:sz w:val="20"/>
                <w:szCs w:val="20"/>
                <w:lang w:eastAsia="zh-TW"/>
              </w:rPr>
              <w:t>httpx</w:t>
            </w:r>
            <w:proofErr w:type="spellEnd"/>
            <w:r>
              <w:rPr>
                <w:sz w:val="20"/>
                <w:szCs w:val="20"/>
                <w:lang w:eastAsia="zh-TW"/>
              </w:rPr>
              <w:t xml:space="preserve"> 的預設 timeout 為 5 秒，對於大檔案上傳不夠用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解決方案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建立 </w:t>
            </w:r>
            <w:proofErr w:type="spellStart"/>
            <w:r>
              <w:rPr>
                <w:sz w:val="20"/>
                <w:szCs w:val="20"/>
                <w:lang w:eastAsia="zh-TW"/>
              </w:rPr>
              <w:t>httpx.Client</w:t>
            </w:r>
            <w:proofErr w:type="spellEnd"/>
            <w:r>
              <w:rPr>
                <w:sz w:val="20"/>
                <w:szCs w:val="20"/>
                <w:lang w:eastAsia="zh-TW"/>
              </w:rPr>
              <w:t>(timeout=120.0) 將超時時間延長至 120 秒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程式碼修改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將 </w:t>
            </w:r>
            <w:proofErr w:type="spellStart"/>
            <w:r>
              <w:rPr>
                <w:sz w:val="20"/>
                <w:szCs w:val="20"/>
              </w:rPr>
              <w:t>httpx.post</w:t>
            </w:r>
            <w:proofErr w:type="spellEnd"/>
            <w:r>
              <w:rPr>
                <w:sz w:val="20"/>
                <w:szCs w:val="20"/>
              </w:rPr>
              <w:t xml:space="preserve">() 改為先建立 client = </w:t>
            </w:r>
            <w:proofErr w:type="spellStart"/>
            <w:r>
              <w:rPr>
                <w:sz w:val="20"/>
                <w:szCs w:val="20"/>
              </w:rPr>
              <w:t>httpx.Client</w:t>
            </w:r>
            <w:proofErr w:type="spellEnd"/>
            <w:r>
              <w:rPr>
                <w:sz w:val="20"/>
                <w:szCs w:val="20"/>
              </w:rPr>
              <w:t xml:space="preserve">(timeout=120.0) 再呼叫 </w:t>
            </w:r>
            <w:proofErr w:type="spellStart"/>
            <w:r>
              <w:rPr>
                <w:sz w:val="20"/>
                <w:szCs w:val="20"/>
              </w:rPr>
              <w:t>client.post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:rsidR="00FD2FA5" w:rsidRDefault="001E6F11">
      <w:pPr>
        <w:pStyle w:val="Heading2"/>
      </w:pPr>
      <w:bookmarkStart w:id="38" w:name="_Toc222316679"/>
      <w:r>
        <w:t>10.5</w:t>
      </w:r>
      <w:r w:rsidR="007B6E9E">
        <w:t xml:space="preserve"> </w:t>
      </w:r>
      <w:proofErr w:type="spellStart"/>
      <w:r w:rsidR="007B6E9E">
        <w:t>Docling</w:t>
      </w:r>
      <w:proofErr w:type="spellEnd"/>
      <w:r w:rsidR="007B6E9E">
        <w:t xml:space="preserve"> 首次啟動卡住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0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問題現象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第一次處理 PDF 時，任務卡在 10%（DOCLING_PARSE 階段）長時間不動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原因分析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Docling</w:t>
            </w:r>
            <w:proofErr w:type="spellEnd"/>
            <w:r>
              <w:rPr>
                <w:sz w:val="20"/>
                <w:szCs w:val="20"/>
              </w:rPr>
              <w:t xml:space="preserve"> 首次運行時需要從 Hugging Face 下載約 1-2GB 的 AI 模型檔案，下載過程在背景進行，沒有進度提示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解決方案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耐心等待首次下載完成（約 5-10 分鐘視網速而定），後續執行不需重複下載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確認方法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查看 </w:t>
            </w:r>
            <w:proofErr w:type="spellStart"/>
            <w:r>
              <w:rPr>
                <w:sz w:val="20"/>
                <w:szCs w:val="20"/>
                <w:lang w:eastAsia="zh-TW"/>
              </w:rPr>
              <w:t>uvicorn</w:t>
            </w:r>
            <w:proofErr w:type="spellEnd"/>
            <w:r>
              <w:rPr>
                <w:sz w:val="20"/>
                <w:szCs w:val="20"/>
                <w:lang w:eastAsia="zh-TW"/>
              </w:rPr>
              <w:t xml:space="preserve"> 終端的輸出日誌，確認是否有下載進度或錯誤訊息</w:t>
            </w:r>
          </w:p>
        </w:tc>
      </w:tr>
    </w:tbl>
    <w:p w:rsidR="001E6F11" w:rsidRDefault="001E6F11">
      <w:pPr>
        <w:pStyle w:val="Heading2"/>
        <w:rPr>
          <w:lang w:eastAsia="zh-TW"/>
        </w:rPr>
      </w:pPr>
      <w:bookmarkStart w:id="39" w:name="_Toc222316680"/>
    </w:p>
    <w:p w:rsidR="001E6F11" w:rsidRDefault="001E6F11">
      <w:pPr>
        <w:pStyle w:val="Heading2"/>
        <w:rPr>
          <w:lang w:eastAsia="zh-TW"/>
        </w:rPr>
      </w:pPr>
    </w:p>
    <w:p w:rsidR="00FD2FA5" w:rsidRDefault="001E6F11">
      <w:pPr>
        <w:pStyle w:val="Heading2"/>
        <w:rPr>
          <w:lang w:eastAsia="zh-TW"/>
        </w:rPr>
      </w:pPr>
      <w:r>
        <w:rPr>
          <w:lang w:eastAsia="zh-TW"/>
        </w:rPr>
        <w:lastRenderedPageBreak/>
        <w:t>10.6</w:t>
      </w:r>
      <w:r w:rsidR="007B6E9E">
        <w:rPr>
          <w:lang w:eastAsia="zh-TW"/>
        </w:rPr>
        <w:t xml:space="preserve"> 單元測試 mock 路徑錯誤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0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問題現象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執行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時 </w:t>
            </w:r>
            <w:proofErr w:type="spellStart"/>
            <w:r>
              <w:rPr>
                <w:sz w:val="20"/>
                <w:szCs w:val="20"/>
              </w:rPr>
              <w:t>test_health_check</w:t>
            </w:r>
            <w:proofErr w:type="spellEnd"/>
            <w:r>
              <w:rPr>
                <w:sz w:val="20"/>
                <w:szCs w:val="20"/>
              </w:rPr>
              <w:t xml:space="preserve"> 失敗：</w:t>
            </w:r>
            <w:proofErr w:type="spellStart"/>
            <w:r>
              <w:rPr>
                <w:sz w:val="20"/>
                <w:szCs w:val="20"/>
              </w:rPr>
              <w:t>AttributeError</w:t>
            </w:r>
            <w:proofErr w:type="spellEnd"/>
            <w:r>
              <w:rPr>
                <w:sz w:val="20"/>
                <w:szCs w:val="20"/>
              </w:rPr>
              <w:t>: module '</w:t>
            </w:r>
            <w:proofErr w:type="spellStart"/>
            <w:r>
              <w:rPr>
                <w:sz w:val="20"/>
                <w:szCs w:val="20"/>
              </w:rPr>
              <w:t>app.api.routes</w:t>
            </w:r>
            <w:proofErr w:type="spellEnd"/>
            <w:r>
              <w:rPr>
                <w:sz w:val="20"/>
                <w:szCs w:val="20"/>
              </w:rPr>
              <w:t>' does not have the attribute '</w:t>
            </w:r>
            <w:proofErr w:type="spellStart"/>
            <w:r>
              <w:rPr>
                <w:sz w:val="20"/>
                <w:szCs w:val="20"/>
              </w:rPr>
              <w:t>vlm_service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原因分析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測試中使用 patch("</w:t>
            </w:r>
            <w:proofErr w:type="spellStart"/>
            <w:r>
              <w:rPr>
                <w:sz w:val="20"/>
                <w:szCs w:val="20"/>
              </w:rPr>
              <w:t>app.api.routes.vlm_service</w:t>
            </w:r>
            <w:proofErr w:type="spellEnd"/>
            <w:r>
              <w:rPr>
                <w:sz w:val="20"/>
                <w:szCs w:val="20"/>
              </w:rPr>
              <w:t xml:space="preserve">") 嘗試 mock </w:t>
            </w:r>
            <w:proofErr w:type="spellStart"/>
            <w:r>
              <w:rPr>
                <w:sz w:val="20"/>
                <w:szCs w:val="20"/>
              </w:rPr>
              <w:t>vlm_service</w:t>
            </w:r>
            <w:proofErr w:type="spellEnd"/>
            <w:r>
              <w:rPr>
                <w:sz w:val="20"/>
                <w:szCs w:val="20"/>
              </w:rPr>
              <w:t>，但 routes.py 是從 dependencies.py import 這些服務的，需要 patch 源頭模組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解決方案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將 patch 路徑從 </w:t>
            </w:r>
            <w:proofErr w:type="spellStart"/>
            <w:r>
              <w:rPr>
                <w:sz w:val="20"/>
                <w:szCs w:val="20"/>
              </w:rPr>
              <w:t>app.api.routes.vlm_service</w:t>
            </w:r>
            <w:proofErr w:type="spellEnd"/>
            <w:r>
              <w:rPr>
                <w:sz w:val="20"/>
                <w:szCs w:val="20"/>
              </w:rPr>
              <w:t xml:space="preserve"> 改為 </w:t>
            </w:r>
            <w:proofErr w:type="spellStart"/>
            <w:r>
              <w:rPr>
                <w:sz w:val="20"/>
                <w:szCs w:val="20"/>
              </w:rPr>
              <w:t>app.api.dependencies.vlm_service</w:t>
            </w:r>
            <w:proofErr w:type="spellEnd"/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測試結果</w:t>
            </w:r>
          </w:p>
        </w:tc>
        <w:tc>
          <w:tcPr>
            <w:tcW w:w="7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修正後 17/17 測試全部通過</w:t>
            </w:r>
          </w:p>
        </w:tc>
      </w:tr>
    </w:tbl>
    <w:p w:rsidR="00FD2FA5" w:rsidRDefault="007B6E9E">
      <w:r>
        <w:br w:type="page"/>
      </w:r>
    </w:p>
    <w:p w:rsidR="00FD2FA5" w:rsidRDefault="007B6E9E">
      <w:pPr>
        <w:pStyle w:val="Heading1"/>
      </w:pPr>
      <w:bookmarkStart w:id="40" w:name="_Toc222316682"/>
      <w:r>
        <w:lastRenderedPageBreak/>
        <w:t>十一、總結</w:t>
      </w:r>
      <w:bookmarkEnd w:id="40"/>
    </w:p>
    <w:p w:rsidR="00FD2FA5" w:rsidRDefault="007B6E9E">
      <w:pPr>
        <w:spacing w:after="120" w:line="360" w:lineRule="auto"/>
        <w:rPr>
          <w:lang w:eastAsia="zh-TW"/>
        </w:rPr>
      </w:pPr>
      <w:r>
        <w:rPr>
          <w:lang w:eastAsia="zh-TW"/>
        </w:rPr>
        <w:t>本報告詳細說明了 IDP Pipeline API 的整體架構與實作細節，涵蓋以下核心面向：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D2F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面向</w:t>
            </w:r>
          </w:p>
        </w:tc>
        <w:tc>
          <w:tcPr>
            <w:tcW w:w="622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實作概要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程式運行架構</w:t>
            </w:r>
          </w:p>
        </w:tc>
        <w:tc>
          <w:tcPr>
            <w:tcW w:w="6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5 步啟動流程 + 7 階段檔案處理流水線，完整資料流追蹤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流水線邏輯</w:t>
            </w:r>
          </w:p>
        </w:tc>
        <w:tc>
          <w:tcPr>
            <w:tcW w:w="6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六階段非同步處理，動態切換 OCR/VLM 獲得最佳辨識率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向量與圖譜整合</w:t>
            </w:r>
          </w:p>
        </w:tc>
        <w:tc>
          <w:tcPr>
            <w:tcW w:w="6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實作 + </w:t>
            </w:r>
            <w:proofErr w:type="spellStart"/>
            <w:r>
              <w:rPr>
                <w:sz w:val="20"/>
                <w:szCs w:val="20"/>
              </w:rPr>
              <w:t>Qdrant</w:t>
            </w:r>
            <w:proofErr w:type="spellEnd"/>
            <w:r>
              <w:rPr>
                <w:sz w:val="20"/>
                <w:szCs w:val="20"/>
              </w:rPr>
              <w:t xml:space="preserve">/Neo4j 擴展設計，支援 </w:t>
            </w:r>
            <w:proofErr w:type="spellStart"/>
            <w:r>
              <w:rPr>
                <w:sz w:val="20"/>
                <w:szCs w:val="20"/>
              </w:rPr>
              <w:t>GraphRAG</w:t>
            </w:r>
            <w:proofErr w:type="spellEnd"/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API 性能優化</w:t>
            </w:r>
          </w:p>
        </w:tc>
        <w:tc>
          <w:tcPr>
            <w:tcW w:w="6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 xml:space="preserve">Docker 容器化 + Nginx 負載均衡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任務佇列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資料血緣</w:t>
            </w:r>
          </w:p>
        </w:tc>
        <w:tc>
          <w:tcPr>
            <w:tcW w:w="6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四層式 metadata 追蹤，完整回溯到原始檔案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標準化</w:t>
            </w:r>
          </w:p>
        </w:tc>
        <w:tc>
          <w:tcPr>
            <w:tcW w:w="6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天生支援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3.0，自動產生 Swagger UI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安全性</w:t>
            </w:r>
          </w:p>
        </w:tc>
        <w:tc>
          <w:tcPr>
            <w:tcW w:w="6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sz w:val="20"/>
                <w:szCs w:val="20"/>
              </w:rPr>
              <w:t>Gateway 層 JWT 驗證 + Rate Limiting，不影響推論速度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在地化</w:t>
            </w:r>
          </w:p>
        </w:tc>
        <w:tc>
          <w:tcPr>
            <w:tcW w:w="6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完整的斷網部署方案，所有組件均可離線運行</w:t>
            </w:r>
          </w:p>
        </w:tc>
      </w:tr>
      <w:tr w:rsidR="00FD2F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r>
              <w:rPr>
                <w:b/>
                <w:bCs/>
                <w:color w:val="333333"/>
                <w:sz w:val="20"/>
                <w:szCs w:val="20"/>
              </w:rPr>
              <w:t>問題排錯</w:t>
            </w:r>
          </w:p>
        </w:tc>
        <w:tc>
          <w:tcPr>
            <w:tcW w:w="62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2FA5" w:rsidRDefault="007B6E9E">
            <w:pPr>
              <w:rPr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記錄 9 個實際遇到的問題與解決方案</w:t>
            </w:r>
          </w:p>
        </w:tc>
      </w:tr>
    </w:tbl>
    <w:p w:rsidR="00FD2FA5" w:rsidRDefault="00FD2FA5">
      <w:pPr>
        <w:spacing w:before="400"/>
        <w:rPr>
          <w:lang w:eastAsia="zh-TW"/>
        </w:rPr>
      </w:pPr>
    </w:p>
    <w:p w:rsidR="00FD2FA5" w:rsidRDefault="007B6E9E">
      <w:pPr>
        <w:spacing w:after="120" w:line="360" w:lineRule="auto"/>
        <w:rPr>
          <w:lang w:eastAsia="zh-TW"/>
        </w:rPr>
      </w:pPr>
      <w:r>
        <w:rPr>
          <w:lang w:eastAsia="zh-TW"/>
        </w:rPr>
        <w:t xml:space="preserve">本專案的設計理念是「模組化」與「可擴展性」：每個服務都可以獨立替換（例如將 </w:t>
      </w:r>
      <w:proofErr w:type="spellStart"/>
      <w:r>
        <w:rPr>
          <w:lang w:eastAsia="zh-TW"/>
        </w:rPr>
        <w:t>ChromaDB</w:t>
      </w:r>
      <w:proofErr w:type="spellEnd"/>
      <w:r>
        <w:rPr>
          <w:lang w:eastAsia="zh-TW"/>
        </w:rPr>
        <w:t xml:space="preserve"> 換成 </w:t>
      </w:r>
      <w:proofErr w:type="spellStart"/>
      <w:r>
        <w:rPr>
          <w:lang w:eastAsia="zh-TW"/>
        </w:rPr>
        <w:t>Qdrant</w:t>
      </w:r>
      <w:proofErr w:type="spellEnd"/>
      <w:r>
        <w:rPr>
          <w:lang w:eastAsia="zh-TW"/>
        </w:rPr>
        <w:t xml:space="preserve">、將 </w:t>
      </w:r>
      <w:proofErr w:type="spellStart"/>
      <w:r>
        <w:rPr>
          <w:lang w:eastAsia="zh-TW"/>
        </w:rPr>
        <w:t>EasyOCR</w:t>
      </w:r>
      <w:proofErr w:type="spellEnd"/>
      <w:r>
        <w:rPr>
          <w:lang w:eastAsia="zh-TW"/>
        </w:rPr>
        <w:t xml:space="preserve"> 換成 </w:t>
      </w:r>
      <w:proofErr w:type="spellStart"/>
      <w:r>
        <w:rPr>
          <w:lang w:eastAsia="zh-TW"/>
        </w:rPr>
        <w:t>PaddleOCR</w:t>
      </w:r>
      <w:proofErr w:type="spellEnd"/>
      <w:r>
        <w:rPr>
          <w:lang w:eastAsia="zh-TW"/>
        </w:rPr>
        <w:t>），而不影響其他元件。這使得系統能夠根據實際需求靈活調整，從單機開發環境到分散式生產環境都能從容應對。</w:t>
      </w:r>
    </w:p>
    <w:sectPr w:rsidR="00FD2FA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122" w:rsidRDefault="00A30122">
      <w:r>
        <w:separator/>
      </w:r>
    </w:p>
  </w:endnote>
  <w:endnote w:type="continuationSeparator" w:id="0">
    <w:p w:rsidR="00A30122" w:rsidRDefault="00A30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E9E" w:rsidRDefault="007B6E9E">
    <w:pPr>
      <w:pBdr>
        <w:top w:val="single" w:sz="1" w:space="4" w:color="D9D9D9"/>
      </w:pBd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E6F11">
      <w:rPr>
        <w:noProof/>
        <w:color w:val="666666"/>
        <w:sz w:val="18"/>
        <w:szCs w:val="18"/>
      </w:rPr>
      <w:t>18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122" w:rsidRDefault="00A30122">
      <w:r>
        <w:separator/>
      </w:r>
    </w:p>
  </w:footnote>
  <w:footnote w:type="continuationSeparator" w:id="0">
    <w:p w:rsidR="00A30122" w:rsidRDefault="00A30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E9E" w:rsidRDefault="007B6E9E">
    <w:pPr>
      <w:jc w:val="right"/>
    </w:pPr>
    <w:r>
      <w:rPr>
        <w:i/>
        <w:iCs/>
        <w:color w:val="666666"/>
        <w:sz w:val="18"/>
        <w:szCs w:val="18"/>
      </w:rPr>
      <w:t>IDP Pipeline API — 技術報告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B275C"/>
    <w:multiLevelType w:val="hybridMultilevel"/>
    <w:tmpl w:val="7496F854"/>
    <w:lvl w:ilvl="0" w:tplc="43FEC00E">
      <w:start w:val="1"/>
      <w:numFmt w:val="bullet"/>
      <w:lvlText w:val="•"/>
      <w:lvlJc w:val="left"/>
      <w:pPr>
        <w:ind w:left="720" w:hanging="360"/>
      </w:pPr>
    </w:lvl>
    <w:lvl w:ilvl="1" w:tplc="5C78F84C">
      <w:numFmt w:val="decimal"/>
      <w:lvlText w:val=""/>
      <w:lvlJc w:val="left"/>
    </w:lvl>
    <w:lvl w:ilvl="2" w:tplc="3098C4D6">
      <w:numFmt w:val="decimal"/>
      <w:lvlText w:val=""/>
      <w:lvlJc w:val="left"/>
    </w:lvl>
    <w:lvl w:ilvl="3" w:tplc="D276A702">
      <w:numFmt w:val="decimal"/>
      <w:lvlText w:val=""/>
      <w:lvlJc w:val="left"/>
    </w:lvl>
    <w:lvl w:ilvl="4" w:tplc="74F8EB54">
      <w:numFmt w:val="decimal"/>
      <w:lvlText w:val=""/>
      <w:lvlJc w:val="left"/>
    </w:lvl>
    <w:lvl w:ilvl="5" w:tplc="8BDA8D14">
      <w:numFmt w:val="decimal"/>
      <w:lvlText w:val=""/>
      <w:lvlJc w:val="left"/>
    </w:lvl>
    <w:lvl w:ilvl="6" w:tplc="DB5AA226">
      <w:numFmt w:val="decimal"/>
      <w:lvlText w:val=""/>
      <w:lvlJc w:val="left"/>
    </w:lvl>
    <w:lvl w:ilvl="7" w:tplc="09B00516">
      <w:numFmt w:val="decimal"/>
      <w:lvlText w:val=""/>
      <w:lvlJc w:val="left"/>
    </w:lvl>
    <w:lvl w:ilvl="8" w:tplc="9DA8B920">
      <w:numFmt w:val="decimal"/>
      <w:lvlText w:val=""/>
      <w:lvlJc w:val="left"/>
    </w:lvl>
  </w:abstractNum>
  <w:abstractNum w:abstractNumId="1" w15:restartNumberingAfterBreak="0">
    <w:nsid w:val="01F94CEB"/>
    <w:multiLevelType w:val="hybridMultilevel"/>
    <w:tmpl w:val="25EAC718"/>
    <w:lvl w:ilvl="0" w:tplc="709EB61E">
      <w:start w:val="1"/>
      <w:numFmt w:val="bullet"/>
      <w:lvlText w:val="●"/>
      <w:lvlJc w:val="left"/>
      <w:pPr>
        <w:ind w:left="720" w:hanging="360"/>
      </w:pPr>
    </w:lvl>
    <w:lvl w:ilvl="1" w:tplc="182213AE">
      <w:start w:val="1"/>
      <w:numFmt w:val="bullet"/>
      <w:lvlText w:val="○"/>
      <w:lvlJc w:val="left"/>
      <w:pPr>
        <w:ind w:left="1440" w:hanging="360"/>
      </w:pPr>
    </w:lvl>
    <w:lvl w:ilvl="2" w:tplc="5EEE62EE">
      <w:start w:val="1"/>
      <w:numFmt w:val="bullet"/>
      <w:lvlText w:val="■"/>
      <w:lvlJc w:val="left"/>
      <w:pPr>
        <w:ind w:left="2160" w:hanging="360"/>
      </w:pPr>
    </w:lvl>
    <w:lvl w:ilvl="3" w:tplc="BF4A063A">
      <w:start w:val="1"/>
      <w:numFmt w:val="bullet"/>
      <w:lvlText w:val="●"/>
      <w:lvlJc w:val="left"/>
      <w:pPr>
        <w:ind w:left="2880" w:hanging="360"/>
      </w:pPr>
    </w:lvl>
    <w:lvl w:ilvl="4" w:tplc="25D230BA">
      <w:start w:val="1"/>
      <w:numFmt w:val="bullet"/>
      <w:lvlText w:val="○"/>
      <w:lvlJc w:val="left"/>
      <w:pPr>
        <w:ind w:left="3600" w:hanging="360"/>
      </w:pPr>
    </w:lvl>
    <w:lvl w:ilvl="5" w:tplc="D286E0BE">
      <w:start w:val="1"/>
      <w:numFmt w:val="bullet"/>
      <w:lvlText w:val="■"/>
      <w:lvlJc w:val="left"/>
      <w:pPr>
        <w:ind w:left="4320" w:hanging="360"/>
      </w:pPr>
    </w:lvl>
    <w:lvl w:ilvl="6" w:tplc="851E5142">
      <w:start w:val="1"/>
      <w:numFmt w:val="bullet"/>
      <w:lvlText w:val="●"/>
      <w:lvlJc w:val="left"/>
      <w:pPr>
        <w:ind w:left="5040" w:hanging="360"/>
      </w:pPr>
    </w:lvl>
    <w:lvl w:ilvl="7" w:tplc="E41EFC9A">
      <w:start w:val="1"/>
      <w:numFmt w:val="bullet"/>
      <w:lvlText w:val="●"/>
      <w:lvlJc w:val="left"/>
      <w:pPr>
        <w:ind w:left="5760" w:hanging="360"/>
      </w:pPr>
    </w:lvl>
    <w:lvl w:ilvl="8" w:tplc="36A272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2B4650C"/>
    <w:multiLevelType w:val="hybridMultilevel"/>
    <w:tmpl w:val="A1329128"/>
    <w:lvl w:ilvl="0" w:tplc="2AD0EE76">
      <w:start w:val="1"/>
      <w:numFmt w:val="bullet"/>
      <w:lvlText w:val="•"/>
      <w:lvlJc w:val="left"/>
      <w:pPr>
        <w:ind w:left="720" w:hanging="360"/>
      </w:pPr>
    </w:lvl>
    <w:lvl w:ilvl="1" w:tplc="D0803AC6">
      <w:numFmt w:val="decimal"/>
      <w:lvlText w:val=""/>
      <w:lvlJc w:val="left"/>
    </w:lvl>
    <w:lvl w:ilvl="2" w:tplc="39EC6792">
      <w:numFmt w:val="decimal"/>
      <w:lvlText w:val=""/>
      <w:lvlJc w:val="left"/>
    </w:lvl>
    <w:lvl w:ilvl="3" w:tplc="D2189EF6">
      <w:numFmt w:val="decimal"/>
      <w:lvlText w:val=""/>
      <w:lvlJc w:val="left"/>
    </w:lvl>
    <w:lvl w:ilvl="4" w:tplc="E3A60AD0">
      <w:numFmt w:val="decimal"/>
      <w:lvlText w:val=""/>
      <w:lvlJc w:val="left"/>
    </w:lvl>
    <w:lvl w:ilvl="5" w:tplc="1048DBF4">
      <w:numFmt w:val="decimal"/>
      <w:lvlText w:val=""/>
      <w:lvlJc w:val="left"/>
    </w:lvl>
    <w:lvl w:ilvl="6" w:tplc="98463294">
      <w:numFmt w:val="decimal"/>
      <w:lvlText w:val=""/>
      <w:lvlJc w:val="left"/>
    </w:lvl>
    <w:lvl w:ilvl="7" w:tplc="E90E6FB4">
      <w:numFmt w:val="decimal"/>
      <w:lvlText w:val=""/>
      <w:lvlJc w:val="left"/>
    </w:lvl>
    <w:lvl w:ilvl="8" w:tplc="C6EA8892">
      <w:numFmt w:val="decimal"/>
      <w:lvlText w:val=""/>
      <w:lvlJc w:val="left"/>
    </w:lvl>
  </w:abstractNum>
  <w:abstractNum w:abstractNumId="3" w15:restartNumberingAfterBreak="0">
    <w:nsid w:val="042D54B9"/>
    <w:multiLevelType w:val="hybridMultilevel"/>
    <w:tmpl w:val="F42AB342"/>
    <w:lvl w:ilvl="0" w:tplc="9FD41EB2">
      <w:start w:val="1"/>
      <w:numFmt w:val="bullet"/>
      <w:lvlText w:val="•"/>
      <w:lvlJc w:val="left"/>
      <w:pPr>
        <w:ind w:left="720" w:hanging="360"/>
      </w:pPr>
    </w:lvl>
    <w:lvl w:ilvl="1" w:tplc="D3AC15C4">
      <w:numFmt w:val="decimal"/>
      <w:lvlText w:val=""/>
      <w:lvlJc w:val="left"/>
    </w:lvl>
    <w:lvl w:ilvl="2" w:tplc="60DE9CA2">
      <w:numFmt w:val="decimal"/>
      <w:lvlText w:val=""/>
      <w:lvlJc w:val="left"/>
    </w:lvl>
    <w:lvl w:ilvl="3" w:tplc="5B74D026">
      <w:numFmt w:val="decimal"/>
      <w:lvlText w:val=""/>
      <w:lvlJc w:val="left"/>
    </w:lvl>
    <w:lvl w:ilvl="4" w:tplc="E0269ADC">
      <w:numFmt w:val="decimal"/>
      <w:lvlText w:val=""/>
      <w:lvlJc w:val="left"/>
    </w:lvl>
    <w:lvl w:ilvl="5" w:tplc="6FE652F2">
      <w:numFmt w:val="decimal"/>
      <w:lvlText w:val=""/>
      <w:lvlJc w:val="left"/>
    </w:lvl>
    <w:lvl w:ilvl="6" w:tplc="9EF6DBE8">
      <w:numFmt w:val="decimal"/>
      <w:lvlText w:val=""/>
      <w:lvlJc w:val="left"/>
    </w:lvl>
    <w:lvl w:ilvl="7" w:tplc="164EF9AA">
      <w:numFmt w:val="decimal"/>
      <w:lvlText w:val=""/>
      <w:lvlJc w:val="left"/>
    </w:lvl>
    <w:lvl w:ilvl="8" w:tplc="7BB4352C">
      <w:numFmt w:val="decimal"/>
      <w:lvlText w:val=""/>
      <w:lvlJc w:val="left"/>
    </w:lvl>
  </w:abstractNum>
  <w:abstractNum w:abstractNumId="4" w15:restartNumberingAfterBreak="0">
    <w:nsid w:val="0AE47613"/>
    <w:multiLevelType w:val="hybridMultilevel"/>
    <w:tmpl w:val="2F343774"/>
    <w:lvl w:ilvl="0" w:tplc="EECEEB9E">
      <w:start w:val="1"/>
      <w:numFmt w:val="bullet"/>
      <w:lvlText w:val="•"/>
      <w:lvlJc w:val="left"/>
      <w:pPr>
        <w:ind w:left="720" w:hanging="360"/>
      </w:pPr>
    </w:lvl>
    <w:lvl w:ilvl="1" w:tplc="ADBC759C">
      <w:numFmt w:val="decimal"/>
      <w:lvlText w:val=""/>
      <w:lvlJc w:val="left"/>
    </w:lvl>
    <w:lvl w:ilvl="2" w:tplc="41585296">
      <w:numFmt w:val="decimal"/>
      <w:lvlText w:val=""/>
      <w:lvlJc w:val="left"/>
    </w:lvl>
    <w:lvl w:ilvl="3" w:tplc="D4F65C7C">
      <w:numFmt w:val="decimal"/>
      <w:lvlText w:val=""/>
      <w:lvlJc w:val="left"/>
    </w:lvl>
    <w:lvl w:ilvl="4" w:tplc="64FA6B7E">
      <w:numFmt w:val="decimal"/>
      <w:lvlText w:val=""/>
      <w:lvlJc w:val="left"/>
    </w:lvl>
    <w:lvl w:ilvl="5" w:tplc="626C43B8">
      <w:numFmt w:val="decimal"/>
      <w:lvlText w:val=""/>
      <w:lvlJc w:val="left"/>
    </w:lvl>
    <w:lvl w:ilvl="6" w:tplc="51A8FEBC">
      <w:numFmt w:val="decimal"/>
      <w:lvlText w:val=""/>
      <w:lvlJc w:val="left"/>
    </w:lvl>
    <w:lvl w:ilvl="7" w:tplc="1632052E">
      <w:numFmt w:val="decimal"/>
      <w:lvlText w:val=""/>
      <w:lvlJc w:val="left"/>
    </w:lvl>
    <w:lvl w:ilvl="8" w:tplc="2434304E">
      <w:numFmt w:val="decimal"/>
      <w:lvlText w:val=""/>
      <w:lvlJc w:val="left"/>
    </w:lvl>
  </w:abstractNum>
  <w:abstractNum w:abstractNumId="5" w15:restartNumberingAfterBreak="0">
    <w:nsid w:val="0C4D1160"/>
    <w:multiLevelType w:val="hybridMultilevel"/>
    <w:tmpl w:val="9F3ADF8C"/>
    <w:lvl w:ilvl="0" w:tplc="93048150">
      <w:start w:val="1"/>
      <w:numFmt w:val="bullet"/>
      <w:lvlText w:val="•"/>
      <w:lvlJc w:val="left"/>
      <w:pPr>
        <w:ind w:left="720" w:hanging="360"/>
      </w:pPr>
    </w:lvl>
    <w:lvl w:ilvl="1" w:tplc="5308E146">
      <w:numFmt w:val="decimal"/>
      <w:lvlText w:val=""/>
      <w:lvlJc w:val="left"/>
    </w:lvl>
    <w:lvl w:ilvl="2" w:tplc="EC7AC24E">
      <w:numFmt w:val="decimal"/>
      <w:lvlText w:val=""/>
      <w:lvlJc w:val="left"/>
    </w:lvl>
    <w:lvl w:ilvl="3" w:tplc="AE5458E0">
      <w:numFmt w:val="decimal"/>
      <w:lvlText w:val=""/>
      <w:lvlJc w:val="left"/>
    </w:lvl>
    <w:lvl w:ilvl="4" w:tplc="E5C2F91A">
      <w:numFmt w:val="decimal"/>
      <w:lvlText w:val=""/>
      <w:lvlJc w:val="left"/>
    </w:lvl>
    <w:lvl w:ilvl="5" w:tplc="E63C3F9C">
      <w:numFmt w:val="decimal"/>
      <w:lvlText w:val=""/>
      <w:lvlJc w:val="left"/>
    </w:lvl>
    <w:lvl w:ilvl="6" w:tplc="A56254A0">
      <w:numFmt w:val="decimal"/>
      <w:lvlText w:val=""/>
      <w:lvlJc w:val="left"/>
    </w:lvl>
    <w:lvl w:ilvl="7" w:tplc="EF9E414C">
      <w:numFmt w:val="decimal"/>
      <w:lvlText w:val=""/>
      <w:lvlJc w:val="left"/>
    </w:lvl>
    <w:lvl w:ilvl="8" w:tplc="6E426C8E">
      <w:numFmt w:val="decimal"/>
      <w:lvlText w:val=""/>
      <w:lvlJc w:val="left"/>
    </w:lvl>
  </w:abstractNum>
  <w:abstractNum w:abstractNumId="6" w15:restartNumberingAfterBreak="0">
    <w:nsid w:val="0CF13881"/>
    <w:multiLevelType w:val="hybridMultilevel"/>
    <w:tmpl w:val="B1C093C8"/>
    <w:lvl w:ilvl="0" w:tplc="E4D09A6A">
      <w:start w:val="1"/>
      <w:numFmt w:val="bullet"/>
      <w:lvlText w:val="•"/>
      <w:lvlJc w:val="left"/>
      <w:pPr>
        <w:ind w:left="720" w:hanging="360"/>
      </w:pPr>
    </w:lvl>
    <w:lvl w:ilvl="1" w:tplc="60E6B2F8">
      <w:numFmt w:val="decimal"/>
      <w:lvlText w:val=""/>
      <w:lvlJc w:val="left"/>
    </w:lvl>
    <w:lvl w:ilvl="2" w:tplc="4FA28234">
      <w:numFmt w:val="decimal"/>
      <w:lvlText w:val=""/>
      <w:lvlJc w:val="left"/>
    </w:lvl>
    <w:lvl w:ilvl="3" w:tplc="6A42072A">
      <w:numFmt w:val="decimal"/>
      <w:lvlText w:val=""/>
      <w:lvlJc w:val="left"/>
    </w:lvl>
    <w:lvl w:ilvl="4" w:tplc="1A56D4A6">
      <w:numFmt w:val="decimal"/>
      <w:lvlText w:val=""/>
      <w:lvlJc w:val="left"/>
    </w:lvl>
    <w:lvl w:ilvl="5" w:tplc="7340F256">
      <w:numFmt w:val="decimal"/>
      <w:lvlText w:val=""/>
      <w:lvlJc w:val="left"/>
    </w:lvl>
    <w:lvl w:ilvl="6" w:tplc="61B02AA2">
      <w:numFmt w:val="decimal"/>
      <w:lvlText w:val=""/>
      <w:lvlJc w:val="left"/>
    </w:lvl>
    <w:lvl w:ilvl="7" w:tplc="0D725048">
      <w:numFmt w:val="decimal"/>
      <w:lvlText w:val=""/>
      <w:lvlJc w:val="left"/>
    </w:lvl>
    <w:lvl w:ilvl="8" w:tplc="336E7BBA">
      <w:numFmt w:val="decimal"/>
      <w:lvlText w:val=""/>
      <w:lvlJc w:val="left"/>
    </w:lvl>
  </w:abstractNum>
  <w:abstractNum w:abstractNumId="7" w15:restartNumberingAfterBreak="0">
    <w:nsid w:val="0D5E063C"/>
    <w:multiLevelType w:val="hybridMultilevel"/>
    <w:tmpl w:val="B77A5F6A"/>
    <w:lvl w:ilvl="0" w:tplc="E424BAEC">
      <w:start w:val="1"/>
      <w:numFmt w:val="bullet"/>
      <w:lvlText w:val="•"/>
      <w:lvlJc w:val="left"/>
      <w:pPr>
        <w:ind w:left="720" w:hanging="360"/>
      </w:pPr>
    </w:lvl>
    <w:lvl w:ilvl="1" w:tplc="60CA7938">
      <w:numFmt w:val="decimal"/>
      <w:lvlText w:val=""/>
      <w:lvlJc w:val="left"/>
    </w:lvl>
    <w:lvl w:ilvl="2" w:tplc="E28A82FA">
      <w:numFmt w:val="decimal"/>
      <w:lvlText w:val=""/>
      <w:lvlJc w:val="left"/>
    </w:lvl>
    <w:lvl w:ilvl="3" w:tplc="424017AA">
      <w:numFmt w:val="decimal"/>
      <w:lvlText w:val=""/>
      <w:lvlJc w:val="left"/>
    </w:lvl>
    <w:lvl w:ilvl="4" w:tplc="51823E4C">
      <w:numFmt w:val="decimal"/>
      <w:lvlText w:val=""/>
      <w:lvlJc w:val="left"/>
    </w:lvl>
    <w:lvl w:ilvl="5" w:tplc="439E59BE">
      <w:numFmt w:val="decimal"/>
      <w:lvlText w:val=""/>
      <w:lvlJc w:val="left"/>
    </w:lvl>
    <w:lvl w:ilvl="6" w:tplc="3C8C5A0A">
      <w:numFmt w:val="decimal"/>
      <w:lvlText w:val=""/>
      <w:lvlJc w:val="left"/>
    </w:lvl>
    <w:lvl w:ilvl="7" w:tplc="98207E14">
      <w:numFmt w:val="decimal"/>
      <w:lvlText w:val=""/>
      <w:lvlJc w:val="left"/>
    </w:lvl>
    <w:lvl w:ilvl="8" w:tplc="5C0A87C6">
      <w:numFmt w:val="decimal"/>
      <w:lvlText w:val=""/>
      <w:lvlJc w:val="left"/>
    </w:lvl>
  </w:abstractNum>
  <w:abstractNum w:abstractNumId="8" w15:restartNumberingAfterBreak="0">
    <w:nsid w:val="0D9543FF"/>
    <w:multiLevelType w:val="hybridMultilevel"/>
    <w:tmpl w:val="93443C80"/>
    <w:lvl w:ilvl="0" w:tplc="49C8CA4A">
      <w:start w:val="1"/>
      <w:numFmt w:val="bullet"/>
      <w:lvlText w:val="•"/>
      <w:lvlJc w:val="left"/>
      <w:pPr>
        <w:ind w:left="720" w:hanging="360"/>
      </w:pPr>
    </w:lvl>
    <w:lvl w:ilvl="1" w:tplc="0CD0D904">
      <w:numFmt w:val="decimal"/>
      <w:lvlText w:val=""/>
      <w:lvlJc w:val="left"/>
    </w:lvl>
    <w:lvl w:ilvl="2" w:tplc="1AFC9AC2">
      <w:numFmt w:val="decimal"/>
      <w:lvlText w:val=""/>
      <w:lvlJc w:val="left"/>
    </w:lvl>
    <w:lvl w:ilvl="3" w:tplc="6F8A6A9C">
      <w:numFmt w:val="decimal"/>
      <w:lvlText w:val=""/>
      <w:lvlJc w:val="left"/>
    </w:lvl>
    <w:lvl w:ilvl="4" w:tplc="43B87FF4">
      <w:numFmt w:val="decimal"/>
      <w:lvlText w:val=""/>
      <w:lvlJc w:val="left"/>
    </w:lvl>
    <w:lvl w:ilvl="5" w:tplc="38E631D2">
      <w:numFmt w:val="decimal"/>
      <w:lvlText w:val=""/>
      <w:lvlJc w:val="left"/>
    </w:lvl>
    <w:lvl w:ilvl="6" w:tplc="C504B928">
      <w:numFmt w:val="decimal"/>
      <w:lvlText w:val=""/>
      <w:lvlJc w:val="left"/>
    </w:lvl>
    <w:lvl w:ilvl="7" w:tplc="ED2E8B52">
      <w:numFmt w:val="decimal"/>
      <w:lvlText w:val=""/>
      <w:lvlJc w:val="left"/>
    </w:lvl>
    <w:lvl w:ilvl="8" w:tplc="488C98D6">
      <w:numFmt w:val="decimal"/>
      <w:lvlText w:val=""/>
      <w:lvlJc w:val="left"/>
    </w:lvl>
  </w:abstractNum>
  <w:abstractNum w:abstractNumId="9" w15:restartNumberingAfterBreak="0">
    <w:nsid w:val="15BE578F"/>
    <w:multiLevelType w:val="hybridMultilevel"/>
    <w:tmpl w:val="C86A3E38"/>
    <w:lvl w:ilvl="0" w:tplc="7E96ABB4">
      <w:start w:val="1"/>
      <w:numFmt w:val="bullet"/>
      <w:lvlText w:val="•"/>
      <w:lvlJc w:val="left"/>
      <w:pPr>
        <w:ind w:left="720" w:hanging="360"/>
      </w:pPr>
    </w:lvl>
    <w:lvl w:ilvl="1" w:tplc="C55CE6A4">
      <w:numFmt w:val="decimal"/>
      <w:lvlText w:val=""/>
      <w:lvlJc w:val="left"/>
    </w:lvl>
    <w:lvl w:ilvl="2" w:tplc="E05E03D4">
      <w:numFmt w:val="decimal"/>
      <w:lvlText w:val=""/>
      <w:lvlJc w:val="left"/>
    </w:lvl>
    <w:lvl w:ilvl="3" w:tplc="38C2BA62">
      <w:numFmt w:val="decimal"/>
      <w:lvlText w:val=""/>
      <w:lvlJc w:val="left"/>
    </w:lvl>
    <w:lvl w:ilvl="4" w:tplc="B1F6D7BA">
      <w:numFmt w:val="decimal"/>
      <w:lvlText w:val=""/>
      <w:lvlJc w:val="left"/>
    </w:lvl>
    <w:lvl w:ilvl="5" w:tplc="81D448C8">
      <w:numFmt w:val="decimal"/>
      <w:lvlText w:val=""/>
      <w:lvlJc w:val="left"/>
    </w:lvl>
    <w:lvl w:ilvl="6" w:tplc="A86EEF8A">
      <w:numFmt w:val="decimal"/>
      <w:lvlText w:val=""/>
      <w:lvlJc w:val="left"/>
    </w:lvl>
    <w:lvl w:ilvl="7" w:tplc="02667176">
      <w:numFmt w:val="decimal"/>
      <w:lvlText w:val=""/>
      <w:lvlJc w:val="left"/>
    </w:lvl>
    <w:lvl w:ilvl="8" w:tplc="5EECFFEA">
      <w:numFmt w:val="decimal"/>
      <w:lvlText w:val=""/>
      <w:lvlJc w:val="left"/>
    </w:lvl>
  </w:abstractNum>
  <w:abstractNum w:abstractNumId="10" w15:restartNumberingAfterBreak="0">
    <w:nsid w:val="1AF43E80"/>
    <w:multiLevelType w:val="hybridMultilevel"/>
    <w:tmpl w:val="DFC07D56"/>
    <w:lvl w:ilvl="0" w:tplc="EE386C44">
      <w:start w:val="1"/>
      <w:numFmt w:val="bullet"/>
      <w:lvlText w:val="•"/>
      <w:lvlJc w:val="left"/>
      <w:pPr>
        <w:ind w:left="720" w:hanging="360"/>
      </w:pPr>
    </w:lvl>
    <w:lvl w:ilvl="1" w:tplc="EFD0C51E">
      <w:numFmt w:val="decimal"/>
      <w:lvlText w:val=""/>
      <w:lvlJc w:val="left"/>
    </w:lvl>
    <w:lvl w:ilvl="2" w:tplc="CA84B4BE">
      <w:numFmt w:val="decimal"/>
      <w:lvlText w:val=""/>
      <w:lvlJc w:val="left"/>
    </w:lvl>
    <w:lvl w:ilvl="3" w:tplc="7C9E4202">
      <w:numFmt w:val="decimal"/>
      <w:lvlText w:val=""/>
      <w:lvlJc w:val="left"/>
    </w:lvl>
    <w:lvl w:ilvl="4" w:tplc="9AE6F21A">
      <w:numFmt w:val="decimal"/>
      <w:lvlText w:val=""/>
      <w:lvlJc w:val="left"/>
    </w:lvl>
    <w:lvl w:ilvl="5" w:tplc="97785B74">
      <w:numFmt w:val="decimal"/>
      <w:lvlText w:val=""/>
      <w:lvlJc w:val="left"/>
    </w:lvl>
    <w:lvl w:ilvl="6" w:tplc="F030E16A">
      <w:numFmt w:val="decimal"/>
      <w:lvlText w:val=""/>
      <w:lvlJc w:val="left"/>
    </w:lvl>
    <w:lvl w:ilvl="7" w:tplc="589CE756">
      <w:numFmt w:val="decimal"/>
      <w:lvlText w:val=""/>
      <w:lvlJc w:val="left"/>
    </w:lvl>
    <w:lvl w:ilvl="8" w:tplc="5B22BF74">
      <w:numFmt w:val="decimal"/>
      <w:lvlText w:val=""/>
      <w:lvlJc w:val="left"/>
    </w:lvl>
  </w:abstractNum>
  <w:abstractNum w:abstractNumId="11" w15:restartNumberingAfterBreak="0">
    <w:nsid w:val="1D851BBA"/>
    <w:multiLevelType w:val="hybridMultilevel"/>
    <w:tmpl w:val="DE8EA4DC"/>
    <w:lvl w:ilvl="0" w:tplc="0DC218D0">
      <w:start w:val="1"/>
      <w:numFmt w:val="bullet"/>
      <w:lvlText w:val="•"/>
      <w:lvlJc w:val="left"/>
      <w:pPr>
        <w:ind w:left="720" w:hanging="360"/>
      </w:pPr>
    </w:lvl>
    <w:lvl w:ilvl="1" w:tplc="56628480">
      <w:numFmt w:val="decimal"/>
      <w:lvlText w:val=""/>
      <w:lvlJc w:val="left"/>
    </w:lvl>
    <w:lvl w:ilvl="2" w:tplc="B8786988">
      <w:numFmt w:val="decimal"/>
      <w:lvlText w:val=""/>
      <w:lvlJc w:val="left"/>
    </w:lvl>
    <w:lvl w:ilvl="3" w:tplc="F774A9B8">
      <w:numFmt w:val="decimal"/>
      <w:lvlText w:val=""/>
      <w:lvlJc w:val="left"/>
    </w:lvl>
    <w:lvl w:ilvl="4" w:tplc="6A00E5B8">
      <w:numFmt w:val="decimal"/>
      <w:lvlText w:val=""/>
      <w:lvlJc w:val="left"/>
    </w:lvl>
    <w:lvl w:ilvl="5" w:tplc="62527DDC">
      <w:numFmt w:val="decimal"/>
      <w:lvlText w:val=""/>
      <w:lvlJc w:val="left"/>
    </w:lvl>
    <w:lvl w:ilvl="6" w:tplc="FC0AA1F6">
      <w:numFmt w:val="decimal"/>
      <w:lvlText w:val=""/>
      <w:lvlJc w:val="left"/>
    </w:lvl>
    <w:lvl w:ilvl="7" w:tplc="C674C4B6">
      <w:numFmt w:val="decimal"/>
      <w:lvlText w:val=""/>
      <w:lvlJc w:val="left"/>
    </w:lvl>
    <w:lvl w:ilvl="8" w:tplc="296C6D12">
      <w:numFmt w:val="decimal"/>
      <w:lvlText w:val=""/>
      <w:lvlJc w:val="left"/>
    </w:lvl>
  </w:abstractNum>
  <w:abstractNum w:abstractNumId="12" w15:restartNumberingAfterBreak="0">
    <w:nsid w:val="20273B3A"/>
    <w:multiLevelType w:val="hybridMultilevel"/>
    <w:tmpl w:val="A5146C92"/>
    <w:lvl w:ilvl="0" w:tplc="B824D6AA">
      <w:start w:val="1"/>
      <w:numFmt w:val="bullet"/>
      <w:lvlText w:val="•"/>
      <w:lvlJc w:val="left"/>
      <w:pPr>
        <w:ind w:left="720" w:hanging="360"/>
      </w:pPr>
    </w:lvl>
    <w:lvl w:ilvl="1" w:tplc="C0E48DE8">
      <w:numFmt w:val="decimal"/>
      <w:lvlText w:val=""/>
      <w:lvlJc w:val="left"/>
    </w:lvl>
    <w:lvl w:ilvl="2" w:tplc="9F727030">
      <w:numFmt w:val="decimal"/>
      <w:lvlText w:val=""/>
      <w:lvlJc w:val="left"/>
    </w:lvl>
    <w:lvl w:ilvl="3" w:tplc="69E28EE4">
      <w:numFmt w:val="decimal"/>
      <w:lvlText w:val=""/>
      <w:lvlJc w:val="left"/>
    </w:lvl>
    <w:lvl w:ilvl="4" w:tplc="48FC4BDE">
      <w:numFmt w:val="decimal"/>
      <w:lvlText w:val=""/>
      <w:lvlJc w:val="left"/>
    </w:lvl>
    <w:lvl w:ilvl="5" w:tplc="EC52AADA">
      <w:numFmt w:val="decimal"/>
      <w:lvlText w:val=""/>
      <w:lvlJc w:val="left"/>
    </w:lvl>
    <w:lvl w:ilvl="6" w:tplc="1FE27D7C">
      <w:numFmt w:val="decimal"/>
      <w:lvlText w:val=""/>
      <w:lvlJc w:val="left"/>
    </w:lvl>
    <w:lvl w:ilvl="7" w:tplc="71DA38EC">
      <w:numFmt w:val="decimal"/>
      <w:lvlText w:val=""/>
      <w:lvlJc w:val="left"/>
    </w:lvl>
    <w:lvl w:ilvl="8" w:tplc="00CA9334">
      <w:numFmt w:val="decimal"/>
      <w:lvlText w:val=""/>
      <w:lvlJc w:val="left"/>
    </w:lvl>
  </w:abstractNum>
  <w:abstractNum w:abstractNumId="13" w15:restartNumberingAfterBreak="0">
    <w:nsid w:val="230535A3"/>
    <w:multiLevelType w:val="hybridMultilevel"/>
    <w:tmpl w:val="D082AD12"/>
    <w:lvl w:ilvl="0" w:tplc="176E286A">
      <w:start w:val="1"/>
      <w:numFmt w:val="bullet"/>
      <w:lvlText w:val="•"/>
      <w:lvlJc w:val="left"/>
      <w:pPr>
        <w:ind w:left="720" w:hanging="360"/>
      </w:pPr>
    </w:lvl>
    <w:lvl w:ilvl="1" w:tplc="E146C2E2">
      <w:numFmt w:val="decimal"/>
      <w:lvlText w:val=""/>
      <w:lvlJc w:val="left"/>
    </w:lvl>
    <w:lvl w:ilvl="2" w:tplc="FD347218">
      <w:numFmt w:val="decimal"/>
      <w:lvlText w:val=""/>
      <w:lvlJc w:val="left"/>
    </w:lvl>
    <w:lvl w:ilvl="3" w:tplc="8DF2139A">
      <w:numFmt w:val="decimal"/>
      <w:lvlText w:val=""/>
      <w:lvlJc w:val="left"/>
    </w:lvl>
    <w:lvl w:ilvl="4" w:tplc="7D629E86">
      <w:numFmt w:val="decimal"/>
      <w:lvlText w:val=""/>
      <w:lvlJc w:val="left"/>
    </w:lvl>
    <w:lvl w:ilvl="5" w:tplc="F34AE082">
      <w:numFmt w:val="decimal"/>
      <w:lvlText w:val=""/>
      <w:lvlJc w:val="left"/>
    </w:lvl>
    <w:lvl w:ilvl="6" w:tplc="5D8658D8">
      <w:numFmt w:val="decimal"/>
      <w:lvlText w:val=""/>
      <w:lvlJc w:val="left"/>
    </w:lvl>
    <w:lvl w:ilvl="7" w:tplc="AD566B54">
      <w:numFmt w:val="decimal"/>
      <w:lvlText w:val=""/>
      <w:lvlJc w:val="left"/>
    </w:lvl>
    <w:lvl w:ilvl="8" w:tplc="070EDD70">
      <w:numFmt w:val="decimal"/>
      <w:lvlText w:val=""/>
      <w:lvlJc w:val="left"/>
    </w:lvl>
  </w:abstractNum>
  <w:abstractNum w:abstractNumId="14" w15:restartNumberingAfterBreak="0">
    <w:nsid w:val="231B7A21"/>
    <w:multiLevelType w:val="hybridMultilevel"/>
    <w:tmpl w:val="455423FA"/>
    <w:lvl w:ilvl="0" w:tplc="B8425D9E">
      <w:start w:val="1"/>
      <w:numFmt w:val="bullet"/>
      <w:lvlText w:val="•"/>
      <w:lvlJc w:val="left"/>
      <w:pPr>
        <w:ind w:left="720" w:hanging="360"/>
      </w:pPr>
    </w:lvl>
    <w:lvl w:ilvl="1" w:tplc="E222F4E4">
      <w:numFmt w:val="decimal"/>
      <w:lvlText w:val=""/>
      <w:lvlJc w:val="left"/>
    </w:lvl>
    <w:lvl w:ilvl="2" w:tplc="94702DA8">
      <w:numFmt w:val="decimal"/>
      <w:lvlText w:val=""/>
      <w:lvlJc w:val="left"/>
    </w:lvl>
    <w:lvl w:ilvl="3" w:tplc="DAE65516">
      <w:numFmt w:val="decimal"/>
      <w:lvlText w:val=""/>
      <w:lvlJc w:val="left"/>
    </w:lvl>
    <w:lvl w:ilvl="4" w:tplc="B984A4DA">
      <w:numFmt w:val="decimal"/>
      <w:lvlText w:val=""/>
      <w:lvlJc w:val="left"/>
    </w:lvl>
    <w:lvl w:ilvl="5" w:tplc="B5F06F9E">
      <w:numFmt w:val="decimal"/>
      <w:lvlText w:val=""/>
      <w:lvlJc w:val="left"/>
    </w:lvl>
    <w:lvl w:ilvl="6" w:tplc="9BA0E5C0">
      <w:numFmt w:val="decimal"/>
      <w:lvlText w:val=""/>
      <w:lvlJc w:val="left"/>
    </w:lvl>
    <w:lvl w:ilvl="7" w:tplc="8E84E4EE">
      <w:numFmt w:val="decimal"/>
      <w:lvlText w:val=""/>
      <w:lvlJc w:val="left"/>
    </w:lvl>
    <w:lvl w:ilvl="8" w:tplc="0AF83540">
      <w:numFmt w:val="decimal"/>
      <w:lvlText w:val=""/>
      <w:lvlJc w:val="left"/>
    </w:lvl>
  </w:abstractNum>
  <w:abstractNum w:abstractNumId="15" w15:restartNumberingAfterBreak="0">
    <w:nsid w:val="2B017594"/>
    <w:multiLevelType w:val="hybridMultilevel"/>
    <w:tmpl w:val="000C4DBE"/>
    <w:lvl w:ilvl="0" w:tplc="00E84154">
      <w:start w:val="1"/>
      <w:numFmt w:val="bullet"/>
      <w:lvlText w:val="•"/>
      <w:lvlJc w:val="left"/>
      <w:pPr>
        <w:ind w:left="720" w:hanging="360"/>
      </w:pPr>
    </w:lvl>
    <w:lvl w:ilvl="1" w:tplc="8EC6C5C6">
      <w:numFmt w:val="decimal"/>
      <w:lvlText w:val=""/>
      <w:lvlJc w:val="left"/>
    </w:lvl>
    <w:lvl w:ilvl="2" w:tplc="F57401BE">
      <w:numFmt w:val="decimal"/>
      <w:lvlText w:val=""/>
      <w:lvlJc w:val="left"/>
    </w:lvl>
    <w:lvl w:ilvl="3" w:tplc="289A234C">
      <w:numFmt w:val="decimal"/>
      <w:lvlText w:val=""/>
      <w:lvlJc w:val="left"/>
    </w:lvl>
    <w:lvl w:ilvl="4" w:tplc="9FE455D0">
      <w:numFmt w:val="decimal"/>
      <w:lvlText w:val=""/>
      <w:lvlJc w:val="left"/>
    </w:lvl>
    <w:lvl w:ilvl="5" w:tplc="9654A5C0">
      <w:numFmt w:val="decimal"/>
      <w:lvlText w:val=""/>
      <w:lvlJc w:val="left"/>
    </w:lvl>
    <w:lvl w:ilvl="6" w:tplc="4D0A0BD8">
      <w:numFmt w:val="decimal"/>
      <w:lvlText w:val=""/>
      <w:lvlJc w:val="left"/>
    </w:lvl>
    <w:lvl w:ilvl="7" w:tplc="A210CC30">
      <w:numFmt w:val="decimal"/>
      <w:lvlText w:val=""/>
      <w:lvlJc w:val="left"/>
    </w:lvl>
    <w:lvl w:ilvl="8" w:tplc="C2E2DC92">
      <w:numFmt w:val="decimal"/>
      <w:lvlText w:val=""/>
      <w:lvlJc w:val="left"/>
    </w:lvl>
  </w:abstractNum>
  <w:abstractNum w:abstractNumId="16" w15:restartNumberingAfterBreak="0">
    <w:nsid w:val="2B9236CC"/>
    <w:multiLevelType w:val="hybridMultilevel"/>
    <w:tmpl w:val="F46440D2"/>
    <w:lvl w:ilvl="0" w:tplc="3BDE07C6">
      <w:start w:val="1"/>
      <w:numFmt w:val="decimal"/>
      <w:lvlText w:val="%1."/>
      <w:lvlJc w:val="left"/>
      <w:pPr>
        <w:ind w:left="720" w:hanging="360"/>
      </w:pPr>
    </w:lvl>
    <w:lvl w:ilvl="1" w:tplc="7F961288">
      <w:numFmt w:val="decimal"/>
      <w:lvlText w:val=""/>
      <w:lvlJc w:val="left"/>
    </w:lvl>
    <w:lvl w:ilvl="2" w:tplc="57D4EE26">
      <w:numFmt w:val="decimal"/>
      <w:lvlText w:val=""/>
      <w:lvlJc w:val="left"/>
    </w:lvl>
    <w:lvl w:ilvl="3" w:tplc="C0A4D682">
      <w:numFmt w:val="decimal"/>
      <w:lvlText w:val=""/>
      <w:lvlJc w:val="left"/>
    </w:lvl>
    <w:lvl w:ilvl="4" w:tplc="BC800BCE">
      <w:numFmt w:val="decimal"/>
      <w:lvlText w:val=""/>
      <w:lvlJc w:val="left"/>
    </w:lvl>
    <w:lvl w:ilvl="5" w:tplc="3E78FBB6">
      <w:numFmt w:val="decimal"/>
      <w:lvlText w:val=""/>
      <w:lvlJc w:val="left"/>
    </w:lvl>
    <w:lvl w:ilvl="6" w:tplc="3C260752">
      <w:numFmt w:val="decimal"/>
      <w:lvlText w:val=""/>
      <w:lvlJc w:val="left"/>
    </w:lvl>
    <w:lvl w:ilvl="7" w:tplc="3E76B7BC">
      <w:numFmt w:val="decimal"/>
      <w:lvlText w:val=""/>
      <w:lvlJc w:val="left"/>
    </w:lvl>
    <w:lvl w:ilvl="8" w:tplc="3AAC3F44">
      <w:numFmt w:val="decimal"/>
      <w:lvlText w:val=""/>
      <w:lvlJc w:val="left"/>
    </w:lvl>
  </w:abstractNum>
  <w:abstractNum w:abstractNumId="17" w15:restartNumberingAfterBreak="0">
    <w:nsid w:val="2BF34A93"/>
    <w:multiLevelType w:val="hybridMultilevel"/>
    <w:tmpl w:val="51500120"/>
    <w:lvl w:ilvl="0" w:tplc="6130C954">
      <w:start w:val="1"/>
      <w:numFmt w:val="bullet"/>
      <w:lvlText w:val="•"/>
      <w:lvlJc w:val="left"/>
      <w:pPr>
        <w:ind w:left="720" w:hanging="360"/>
      </w:pPr>
    </w:lvl>
    <w:lvl w:ilvl="1" w:tplc="1C2AC1FA">
      <w:numFmt w:val="decimal"/>
      <w:lvlText w:val=""/>
      <w:lvlJc w:val="left"/>
    </w:lvl>
    <w:lvl w:ilvl="2" w:tplc="47A88E9E">
      <w:numFmt w:val="decimal"/>
      <w:lvlText w:val=""/>
      <w:lvlJc w:val="left"/>
    </w:lvl>
    <w:lvl w:ilvl="3" w:tplc="B4DAADAA">
      <w:numFmt w:val="decimal"/>
      <w:lvlText w:val=""/>
      <w:lvlJc w:val="left"/>
    </w:lvl>
    <w:lvl w:ilvl="4" w:tplc="DF704C1C">
      <w:numFmt w:val="decimal"/>
      <w:lvlText w:val=""/>
      <w:lvlJc w:val="left"/>
    </w:lvl>
    <w:lvl w:ilvl="5" w:tplc="27A0ABC0">
      <w:numFmt w:val="decimal"/>
      <w:lvlText w:val=""/>
      <w:lvlJc w:val="left"/>
    </w:lvl>
    <w:lvl w:ilvl="6" w:tplc="74CE7C7C">
      <w:numFmt w:val="decimal"/>
      <w:lvlText w:val=""/>
      <w:lvlJc w:val="left"/>
    </w:lvl>
    <w:lvl w:ilvl="7" w:tplc="35C2A892">
      <w:numFmt w:val="decimal"/>
      <w:lvlText w:val=""/>
      <w:lvlJc w:val="left"/>
    </w:lvl>
    <w:lvl w:ilvl="8" w:tplc="7478B908">
      <w:numFmt w:val="decimal"/>
      <w:lvlText w:val=""/>
      <w:lvlJc w:val="left"/>
    </w:lvl>
  </w:abstractNum>
  <w:abstractNum w:abstractNumId="18" w15:restartNumberingAfterBreak="0">
    <w:nsid w:val="2CBE3182"/>
    <w:multiLevelType w:val="hybridMultilevel"/>
    <w:tmpl w:val="F1F02150"/>
    <w:lvl w:ilvl="0" w:tplc="7A72C33E">
      <w:start w:val="1"/>
      <w:numFmt w:val="bullet"/>
      <w:lvlText w:val="•"/>
      <w:lvlJc w:val="left"/>
      <w:pPr>
        <w:ind w:left="720" w:hanging="360"/>
      </w:pPr>
    </w:lvl>
    <w:lvl w:ilvl="1" w:tplc="DDEC33F0">
      <w:numFmt w:val="decimal"/>
      <w:lvlText w:val=""/>
      <w:lvlJc w:val="left"/>
    </w:lvl>
    <w:lvl w:ilvl="2" w:tplc="CAD6FEF2">
      <w:numFmt w:val="decimal"/>
      <w:lvlText w:val=""/>
      <w:lvlJc w:val="left"/>
    </w:lvl>
    <w:lvl w:ilvl="3" w:tplc="313E6E22">
      <w:numFmt w:val="decimal"/>
      <w:lvlText w:val=""/>
      <w:lvlJc w:val="left"/>
    </w:lvl>
    <w:lvl w:ilvl="4" w:tplc="806C16FE">
      <w:numFmt w:val="decimal"/>
      <w:lvlText w:val=""/>
      <w:lvlJc w:val="left"/>
    </w:lvl>
    <w:lvl w:ilvl="5" w:tplc="74C2C0D2">
      <w:numFmt w:val="decimal"/>
      <w:lvlText w:val=""/>
      <w:lvlJc w:val="left"/>
    </w:lvl>
    <w:lvl w:ilvl="6" w:tplc="CE9029E0">
      <w:numFmt w:val="decimal"/>
      <w:lvlText w:val=""/>
      <w:lvlJc w:val="left"/>
    </w:lvl>
    <w:lvl w:ilvl="7" w:tplc="F0FEF78C">
      <w:numFmt w:val="decimal"/>
      <w:lvlText w:val=""/>
      <w:lvlJc w:val="left"/>
    </w:lvl>
    <w:lvl w:ilvl="8" w:tplc="7A1E5836">
      <w:numFmt w:val="decimal"/>
      <w:lvlText w:val=""/>
      <w:lvlJc w:val="left"/>
    </w:lvl>
  </w:abstractNum>
  <w:abstractNum w:abstractNumId="19" w15:restartNumberingAfterBreak="0">
    <w:nsid w:val="2D91552C"/>
    <w:multiLevelType w:val="hybridMultilevel"/>
    <w:tmpl w:val="867475B4"/>
    <w:lvl w:ilvl="0" w:tplc="13E69ACC">
      <w:start w:val="1"/>
      <w:numFmt w:val="bullet"/>
      <w:lvlText w:val="•"/>
      <w:lvlJc w:val="left"/>
      <w:pPr>
        <w:ind w:left="720" w:hanging="360"/>
      </w:pPr>
    </w:lvl>
    <w:lvl w:ilvl="1" w:tplc="1338C2E6">
      <w:numFmt w:val="decimal"/>
      <w:lvlText w:val=""/>
      <w:lvlJc w:val="left"/>
    </w:lvl>
    <w:lvl w:ilvl="2" w:tplc="6AD6307A">
      <w:numFmt w:val="decimal"/>
      <w:lvlText w:val=""/>
      <w:lvlJc w:val="left"/>
    </w:lvl>
    <w:lvl w:ilvl="3" w:tplc="FF527F80">
      <w:numFmt w:val="decimal"/>
      <w:lvlText w:val=""/>
      <w:lvlJc w:val="left"/>
    </w:lvl>
    <w:lvl w:ilvl="4" w:tplc="BD6C877A">
      <w:numFmt w:val="decimal"/>
      <w:lvlText w:val=""/>
      <w:lvlJc w:val="left"/>
    </w:lvl>
    <w:lvl w:ilvl="5" w:tplc="FCF26E04">
      <w:numFmt w:val="decimal"/>
      <w:lvlText w:val=""/>
      <w:lvlJc w:val="left"/>
    </w:lvl>
    <w:lvl w:ilvl="6" w:tplc="FD984854">
      <w:numFmt w:val="decimal"/>
      <w:lvlText w:val=""/>
      <w:lvlJc w:val="left"/>
    </w:lvl>
    <w:lvl w:ilvl="7" w:tplc="0EFC389E">
      <w:numFmt w:val="decimal"/>
      <w:lvlText w:val=""/>
      <w:lvlJc w:val="left"/>
    </w:lvl>
    <w:lvl w:ilvl="8" w:tplc="5E8E09B4">
      <w:numFmt w:val="decimal"/>
      <w:lvlText w:val=""/>
      <w:lvlJc w:val="left"/>
    </w:lvl>
  </w:abstractNum>
  <w:abstractNum w:abstractNumId="20" w15:restartNumberingAfterBreak="0">
    <w:nsid w:val="30AA393C"/>
    <w:multiLevelType w:val="hybridMultilevel"/>
    <w:tmpl w:val="EEC25130"/>
    <w:lvl w:ilvl="0" w:tplc="1A2A1B28">
      <w:start w:val="1"/>
      <w:numFmt w:val="bullet"/>
      <w:lvlText w:val="•"/>
      <w:lvlJc w:val="left"/>
      <w:pPr>
        <w:ind w:left="720" w:hanging="360"/>
      </w:pPr>
    </w:lvl>
    <w:lvl w:ilvl="1" w:tplc="354AD312">
      <w:numFmt w:val="decimal"/>
      <w:lvlText w:val=""/>
      <w:lvlJc w:val="left"/>
    </w:lvl>
    <w:lvl w:ilvl="2" w:tplc="F9B087C0">
      <w:numFmt w:val="decimal"/>
      <w:lvlText w:val=""/>
      <w:lvlJc w:val="left"/>
    </w:lvl>
    <w:lvl w:ilvl="3" w:tplc="387C4E02">
      <w:numFmt w:val="decimal"/>
      <w:lvlText w:val=""/>
      <w:lvlJc w:val="left"/>
    </w:lvl>
    <w:lvl w:ilvl="4" w:tplc="F78A2476">
      <w:numFmt w:val="decimal"/>
      <w:lvlText w:val=""/>
      <w:lvlJc w:val="left"/>
    </w:lvl>
    <w:lvl w:ilvl="5" w:tplc="1DA826C6">
      <w:numFmt w:val="decimal"/>
      <w:lvlText w:val=""/>
      <w:lvlJc w:val="left"/>
    </w:lvl>
    <w:lvl w:ilvl="6" w:tplc="D7E4F08E">
      <w:numFmt w:val="decimal"/>
      <w:lvlText w:val=""/>
      <w:lvlJc w:val="left"/>
    </w:lvl>
    <w:lvl w:ilvl="7" w:tplc="0A9A24C8">
      <w:numFmt w:val="decimal"/>
      <w:lvlText w:val=""/>
      <w:lvlJc w:val="left"/>
    </w:lvl>
    <w:lvl w:ilvl="8" w:tplc="9530DB6E">
      <w:numFmt w:val="decimal"/>
      <w:lvlText w:val=""/>
      <w:lvlJc w:val="left"/>
    </w:lvl>
  </w:abstractNum>
  <w:abstractNum w:abstractNumId="21" w15:restartNumberingAfterBreak="0">
    <w:nsid w:val="32AD6201"/>
    <w:multiLevelType w:val="hybridMultilevel"/>
    <w:tmpl w:val="0DC46362"/>
    <w:lvl w:ilvl="0" w:tplc="33FCC6C4">
      <w:start w:val="1"/>
      <w:numFmt w:val="bullet"/>
      <w:lvlText w:val="•"/>
      <w:lvlJc w:val="left"/>
      <w:pPr>
        <w:ind w:left="720" w:hanging="360"/>
      </w:pPr>
    </w:lvl>
    <w:lvl w:ilvl="1" w:tplc="C3CE40A0">
      <w:numFmt w:val="decimal"/>
      <w:lvlText w:val=""/>
      <w:lvlJc w:val="left"/>
    </w:lvl>
    <w:lvl w:ilvl="2" w:tplc="8496E6FE">
      <w:numFmt w:val="decimal"/>
      <w:lvlText w:val=""/>
      <w:lvlJc w:val="left"/>
    </w:lvl>
    <w:lvl w:ilvl="3" w:tplc="3822C3F2">
      <w:numFmt w:val="decimal"/>
      <w:lvlText w:val=""/>
      <w:lvlJc w:val="left"/>
    </w:lvl>
    <w:lvl w:ilvl="4" w:tplc="CB0053F4">
      <w:numFmt w:val="decimal"/>
      <w:lvlText w:val=""/>
      <w:lvlJc w:val="left"/>
    </w:lvl>
    <w:lvl w:ilvl="5" w:tplc="0D721EA4">
      <w:numFmt w:val="decimal"/>
      <w:lvlText w:val=""/>
      <w:lvlJc w:val="left"/>
    </w:lvl>
    <w:lvl w:ilvl="6" w:tplc="C78CBCFA">
      <w:numFmt w:val="decimal"/>
      <w:lvlText w:val=""/>
      <w:lvlJc w:val="left"/>
    </w:lvl>
    <w:lvl w:ilvl="7" w:tplc="61381390">
      <w:numFmt w:val="decimal"/>
      <w:lvlText w:val=""/>
      <w:lvlJc w:val="left"/>
    </w:lvl>
    <w:lvl w:ilvl="8" w:tplc="B8EEFE5A">
      <w:numFmt w:val="decimal"/>
      <w:lvlText w:val=""/>
      <w:lvlJc w:val="left"/>
    </w:lvl>
  </w:abstractNum>
  <w:abstractNum w:abstractNumId="22" w15:restartNumberingAfterBreak="0">
    <w:nsid w:val="34CC3757"/>
    <w:multiLevelType w:val="hybridMultilevel"/>
    <w:tmpl w:val="A462B03E"/>
    <w:lvl w:ilvl="0" w:tplc="C1E64642">
      <w:start w:val="1"/>
      <w:numFmt w:val="bullet"/>
      <w:lvlText w:val="•"/>
      <w:lvlJc w:val="left"/>
      <w:pPr>
        <w:ind w:left="720" w:hanging="360"/>
      </w:pPr>
    </w:lvl>
    <w:lvl w:ilvl="1" w:tplc="CF442316">
      <w:numFmt w:val="decimal"/>
      <w:lvlText w:val=""/>
      <w:lvlJc w:val="left"/>
    </w:lvl>
    <w:lvl w:ilvl="2" w:tplc="6972B09A">
      <w:numFmt w:val="decimal"/>
      <w:lvlText w:val=""/>
      <w:lvlJc w:val="left"/>
    </w:lvl>
    <w:lvl w:ilvl="3" w:tplc="8F4A6E72">
      <w:numFmt w:val="decimal"/>
      <w:lvlText w:val=""/>
      <w:lvlJc w:val="left"/>
    </w:lvl>
    <w:lvl w:ilvl="4" w:tplc="967EF278">
      <w:numFmt w:val="decimal"/>
      <w:lvlText w:val=""/>
      <w:lvlJc w:val="left"/>
    </w:lvl>
    <w:lvl w:ilvl="5" w:tplc="8F0EA3B6">
      <w:numFmt w:val="decimal"/>
      <w:lvlText w:val=""/>
      <w:lvlJc w:val="left"/>
    </w:lvl>
    <w:lvl w:ilvl="6" w:tplc="EC88B168">
      <w:numFmt w:val="decimal"/>
      <w:lvlText w:val=""/>
      <w:lvlJc w:val="left"/>
    </w:lvl>
    <w:lvl w:ilvl="7" w:tplc="506A6BD4">
      <w:numFmt w:val="decimal"/>
      <w:lvlText w:val=""/>
      <w:lvlJc w:val="left"/>
    </w:lvl>
    <w:lvl w:ilvl="8" w:tplc="FEA0F8DA">
      <w:numFmt w:val="decimal"/>
      <w:lvlText w:val=""/>
      <w:lvlJc w:val="left"/>
    </w:lvl>
  </w:abstractNum>
  <w:abstractNum w:abstractNumId="23" w15:restartNumberingAfterBreak="0">
    <w:nsid w:val="354F61A0"/>
    <w:multiLevelType w:val="hybridMultilevel"/>
    <w:tmpl w:val="0B2008F2"/>
    <w:lvl w:ilvl="0" w:tplc="7BAE34CC">
      <w:start w:val="1"/>
      <w:numFmt w:val="bullet"/>
      <w:lvlText w:val="•"/>
      <w:lvlJc w:val="left"/>
      <w:pPr>
        <w:ind w:left="720" w:hanging="360"/>
      </w:pPr>
    </w:lvl>
    <w:lvl w:ilvl="1" w:tplc="D13A3D9C">
      <w:numFmt w:val="decimal"/>
      <w:lvlText w:val=""/>
      <w:lvlJc w:val="left"/>
    </w:lvl>
    <w:lvl w:ilvl="2" w:tplc="DAA2F9CE">
      <w:numFmt w:val="decimal"/>
      <w:lvlText w:val=""/>
      <w:lvlJc w:val="left"/>
    </w:lvl>
    <w:lvl w:ilvl="3" w:tplc="034E4050">
      <w:numFmt w:val="decimal"/>
      <w:lvlText w:val=""/>
      <w:lvlJc w:val="left"/>
    </w:lvl>
    <w:lvl w:ilvl="4" w:tplc="C186BAA4">
      <w:numFmt w:val="decimal"/>
      <w:lvlText w:val=""/>
      <w:lvlJc w:val="left"/>
    </w:lvl>
    <w:lvl w:ilvl="5" w:tplc="C9D2034A">
      <w:numFmt w:val="decimal"/>
      <w:lvlText w:val=""/>
      <w:lvlJc w:val="left"/>
    </w:lvl>
    <w:lvl w:ilvl="6" w:tplc="7F7C3A1A">
      <w:numFmt w:val="decimal"/>
      <w:lvlText w:val=""/>
      <w:lvlJc w:val="left"/>
    </w:lvl>
    <w:lvl w:ilvl="7" w:tplc="690EA94E">
      <w:numFmt w:val="decimal"/>
      <w:lvlText w:val=""/>
      <w:lvlJc w:val="left"/>
    </w:lvl>
    <w:lvl w:ilvl="8" w:tplc="BF640F32">
      <w:numFmt w:val="decimal"/>
      <w:lvlText w:val=""/>
      <w:lvlJc w:val="left"/>
    </w:lvl>
  </w:abstractNum>
  <w:abstractNum w:abstractNumId="24" w15:restartNumberingAfterBreak="0">
    <w:nsid w:val="37836C07"/>
    <w:multiLevelType w:val="hybridMultilevel"/>
    <w:tmpl w:val="33F4680C"/>
    <w:lvl w:ilvl="0" w:tplc="0AE43B7C">
      <w:start w:val="1"/>
      <w:numFmt w:val="bullet"/>
      <w:lvlText w:val="•"/>
      <w:lvlJc w:val="left"/>
      <w:pPr>
        <w:ind w:left="720" w:hanging="360"/>
      </w:pPr>
    </w:lvl>
    <w:lvl w:ilvl="1" w:tplc="6E7CF742">
      <w:numFmt w:val="decimal"/>
      <w:lvlText w:val=""/>
      <w:lvlJc w:val="left"/>
    </w:lvl>
    <w:lvl w:ilvl="2" w:tplc="3AF4050C">
      <w:numFmt w:val="decimal"/>
      <w:lvlText w:val=""/>
      <w:lvlJc w:val="left"/>
    </w:lvl>
    <w:lvl w:ilvl="3" w:tplc="0DFCC036">
      <w:numFmt w:val="decimal"/>
      <w:lvlText w:val=""/>
      <w:lvlJc w:val="left"/>
    </w:lvl>
    <w:lvl w:ilvl="4" w:tplc="80EE8974">
      <w:numFmt w:val="decimal"/>
      <w:lvlText w:val=""/>
      <w:lvlJc w:val="left"/>
    </w:lvl>
    <w:lvl w:ilvl="5" w:tplc="B0228C36">
      <w:numFmt w:val="decimal"/>
      <w:lvlText w:val=""/>
      <w:lvlJc w:val="left"/>
    </w:lvl>
    <w:lvl w:ilvl="6" w:tplc="8DB287BC">
      <w:numFmt w:val="decimal"/>
      <w:lvlText w:val=""/>
      <w:lvlJc w:val="left"/>
    </w:lvl>
    <w:lvl w:ilvl="7" w:tplc="9D1CB706">
      <w:numFmt w:val="decimal"/>
      <w:lvlText w:val=""/>
      <w:lvlJc w:val="left"/>
    </w:lvl>
    <w:lvl w:ilvl="8" w:tplc="EEC224E6">
      <w:numFmt w:val="decimal"/>
      <w:lvlText w:val=""/>
      <w:lvlJc w:val="left"/>
    </w:lvl>
  </w:abstractNum>
  <w:abstractNum w:abstractNumId="25" w15:restartNumberingAfterBreak="0">
    <w:nsid w:val="39F36DAD"/>
    <w:multiLevelType w:val="hybridMultilevel"/>
    <w:tmpl w:val="A2562B8E"/>
    <w:lvl w:ilvl="0" w:tplc="37866A0E">
      <w:start w:val="1"/>
      <w:numFmt w:val="bullet"/>
      <w:lvlText w:val="•"/>
      <w:lvlJc w:val="left"/>
      <w:pPr>
        <w:ind w:left="720" w:hanging="360"/>
      </w:pPr>
    </w:lvl>
    <w:lvl w:ilvl="1" w:tplc="015C8192">
      <w:numFmt w:val="decimal"/>
      <w:lvlText w:val=""/>
      <w:lvlJc w:val="left"/>
    </w:lvl>
    <w:lvl w:ilvl="2" w:tplc="27565AB2">
      <w:numFmt w:val="decimal"/>
      <w:lvlText w:val=""/>
      <w:lvlJc w:val="left"/>
    </w:lvl>
    <w:lvl w:ilvl="3" w:tplc="D4A0927A">
      <w:numFmt w:val="decimal"/>
      <w:lvlText w:val=""/>
      <w:lvlJc w:val="left"/>
    </w:lvl>
    <w:lvl w:ilvl="4" w:tplc="F82EAAF6">
      <w:numFmt w:val="decimal"/>
      <w:lvlText w:val=""/>
      <w:lvlJc w:val="left"/>
    </w:lvl>
    <w:lvl w:ilvl="5" w:tplc="4C26A93E">
      <w:numFmt w:val="decimal"/>
      <w:lvlText w:val=""/>
      <w:lvlJc w:val="left"/>
    </w:lvl>
    <w:lvl w:ilvl="6" w:tplc="19A42E2A">
      <w:numFmt w:val="decimal"/>
      <w:lvlText w:val=""/>
      <w:lvlJc w:val="left"/>
    </w:lvl>
    <w:lvl w:ilvl="7" w:tplc="55E46A2E">
      <w:numFmt w:val="decimal"/>
      <w:lvlText w:val=""/>
      <w:lvlJc w:val="left"/>
    </w:lvl>
    <w:lvl w:ilvl="8" w:tplc="C486CCC4">
      <w:numFmt w:val="decimal"/>
      <w:lvlText w:val=""/>
      <w:lvlJc w:val="left"/>
    </w:lvl>
  </w:abstractNum>
  <w:abstractNum w:abstractNumId="26" w15:restartNumberingAfterBreak="0">
    <w:nsid w:val="3A2679C1"/>
    <w:multiLevelType w:val="hybridMultilevel"/>
    <w:tmpl w:val="76CAB4B6"/>
    <w:lvl w:ilvl="0" w:tplc="5CDCC8F2">
      <w:start w:val="1"/>
      <w:numFmt w:val="bullet"/>
      <w:lvlText w:val="•"/>
      <w:lvlJc w:val="left"/>
      <w:pPr>
        <w:ind w:left="720" w:hanging="360"/>
      </w:pPr>
    </w:lvl>
    <w:lvl w:ilvl="1" w:tplc="674AEFB8">
      <w:numFmt w:val="decimal"/>
      <w:lvlText w:val=""/>
      <w:lvlJc w:val="left"/>
    </w:lvl>
    <w:lvl w:ilvl="2" w:tplc="156E702A">
      <w:numFmt w:val="decimal"/>
      <w:lvlText w:val=""/>
      <w:lvlJc w:val="left"/>
    </w:lvl>
    <w:lvl w:ilvl="3" w:tplc="8634F1DA">
      <w:numFmt w:val="decimal"/>
      <w:lvlText w:val=""/>
      <w:lvlJc w:val="left"/>
    </w:lvl>
    <w:lvl w:ilvl="4" w:tplc="01F2FB56">
      <w:numFmt w:val="decimal"/>
      <w:lvlText w:val=""/>
      <w:lvlJc w:val="left"/>
    </w:lvl>
    <w:lvl w:ilvl="5" w:tplc="9B98C620">
      <w:numFmt w:val="decimal"/>
      <w:lvlText w:val=""/>
      <w:lvlJc w:val="left"/>
    </w:lvl>
    <w:lvl w:ilvl="6" w:tplc="56462FE6">
      <w:numFmt w:val="decimal"/>
      <w:lvlText w:val=""/>
      <w:lvlJc w:val="left"/>
    </w:lvl>
    <w:lvl w:ilvl="7" w:tplc="0742D73E">
      <w:numFmt w:val="decimal"/>
      <w:lvlText w:val=""/>
      <w:lvlJc w:val="left"/>
    </w:lvl>
    <w:lvl w:ilvl="8" w:tplc="11BEF630">
      <w:numFmt w:val="decimal"/>
      <w:lvlText w:val=""/>
      <w:lvlJc w:val="left"/>
    </w:lvl>
  </w:abstractNum>
  <w:abstractNum w:abstractNumId="27" w15:restartNumberingAfterBreak="0">
    <w:nsid w:val="3ADE1116"/>
    <w:multiLevelType w:val="hybridMultilevel"/>
    <w:tmpl w:val="43E4EBE8"/>
    <w:lvl w:ilvl="0" w:tplc="CC8C97C8">
      <w:start w:val="1"/>
      <w:numFmt w:val="bullet"/>
      <w:lvlText w:val="•"/>
      <w:lvlJc w:val="left"/>
      <w:pPr>
        <w:ind w:left="720" w:hanging="360"/>
      </w:pPr>
    </w:lvl>
    <w:lvl w:ilvl="1" w:tplc="3C423BF8">
      <w:numFmt w:val="decimal"/>
      <w:lvlText w:val=""/>
      <w:lvlJc w:val="left"/>
    </w:lvl>
    <w:lvl w:ilvl="2" w:tplc="19C28B12">
      <w:numFmt w:val="decimal"/>
      <w:lvlText w:val=""/>
      <w:lvlJc w:val="left"/>
    </w:lvl>
    <w:lvl w:ilvl="3" w:tplc="92FEA9E4">
      <w:numFmt w:val="decimal"/>
      <w:lvlText w:val=""/>
      <w:lvlJc w:val="left"/>
    </w:lvl>
    <w:lvl w:ilvl="4" w:tplc="F9CA761C">
      <w:numFmt w:val="decimal"/>
      <w:lvlText w:val=""/>
      <w:lvlJc w:val="left"/>
    </w:lvl>
    <w:lvl w:ilvl="5" w:tplc="858E2FC8">
      <w:numFmt w:val="decimal"/>
      <w:lvlText w:val=""/>
      <w:lvlJc w:val="left"/>
    </w:lvl>
    <w:lvl w:ilvl="6" w:tplc="843C7A2E">
      <w:numFmt w:val="decimal"/>
      <w:lvlText w:val=""/>
      <w:lvlJc w:val="left"/>
    </w:lvl>
    <w:lvl w:ilvl="7" w:tplc="BAE2F6AA">
      <w:numFmt w:val="decimal"/>
      <w:lvlText w:val=""/>
      <w:lvlJc w:val="left"/>
    </w:lvl>
    <w:lvl w:ilvl="8" w:tplc="7BAE5790">
      <w:numFmt w:val="decimal"/>
      <w:lvlText w:val=""/>
      <w:lvlJc w:val="left"/>
    </w:lvl>
  </w:abstractNum>
  <w:abstractNum w:abstractNumId="28" w15:restartNumberingAfterBreak="0">
    <w:nsid w:val="40D43906"/>
    <w:multiLevelType w:val="hybridMultilevel"/>
    <w:tmpl w:val="D690DC2E"/>
    <w:lvl w:ilvl="0" w:tplc="48DEEFE0">
      <w:start w:val="1"/>
      <w:numFmt w:val="bullet"/>
      <w:lvlText w:val="•"/>
      <w:lvlJc w:val="left"/>
      <w:pPr>
        <w:ind w:left="720" w:hanging="360"/>
      </w:pPr>
    </w:lvl>
    <w:lvl w:ilvl="1" w:tplc="EDEAE34A">
      <w:numFmt w:val="decimal"/>
      <w:lvlText w:val=""/>
      <w:lvlJc w:val="left"/>
    </w:lvl>
    <w:lvl w:ilvl="2" w:tplc="4322F730">
      <w:numFmt w:val="decimal"/>
      <w:lvlText w:val=""/>
      <w:lvlJc w:val="left"/>
    </w:lvl>
    <w:lvl w:ilvl="3" w:tplc="7EA61068">
      <w:numFmt w:val="decimal"/>
      <w:lvlText w:val=""/>
      <w:lvlJc w:val="left"/>
    </w:lvl>
    <w:lvl w:ilvl="4" w:tplc="A2506C8C">
      <w:numFmt w:val="decimal"/>
      <w:lvlText w:val=""/>
      <w:lvlJc w:val="left"/>
    </w:lvl>
    <w:lvl w:ilvl="5" w:tplc="9AD66C04">
      <w:numFmt w:val="decimal"/>
      <w:lvlText w:val=""/>
      <w:lvlJc w:val="left"/>
    </w:lvl>
    <w:lvl w:ilvl="6" w:tplc="4A0E4D2E">
      <w:numFmt w:val="decimal"/>
      <w:lvlText w:val=""/>
      <w:lvlJc w:val="left"/>
    </w:lvl>
    <w:lvl w:ilvl="7" w:tplc="6BB2F336">
      <w:numFmt w:val="decimal"/>
      <w:lvlText w:val=""/>
      <w:lvlJc w:val="left"/>
    </w:lvl>
    <w:lvl w:ilvl="8" w:tplc="139E1224">
      <w:numFmt w:val="decimal"/>
      <w:lvlText w:val=""/>
      <w:lvlJc w:val="left"/>
    </w:lvl>
  </w:abstractNum>
  <w:abstractNum w:abstractNumId="29" w15:restartNumberingAfterBreak="0">
    <w:nsid w:val="42365FB2"/>
    <w:multiLevelType w:val="hybridMultilevel"/>
    <w:tmpl w:val="F2C2991C"/>
    <w:lvl w:ilvl="0" w:tplc="324E46B8">
      <w:start w:val="1"/>
      <w:numFmt w:val="bullet"/>
      <w:lvlText w:val="•"/>
      <w:lvlJc w:val="left"/>
      <w:pPr>
        <w:ind w:left="720" w:hanging="360"/>
      </w:pPr>
    </w:lvl>
    <w:lvl w:ilvl="1" w:tplc="8A38016C">
      <w:numFmt w:val="decimal"/>
      <w:lvlText w:val=""/>
      <w:lvlJc w:val="left"/>
    </w:lvl>
    <w:lvl w:ilvl="2" w:tplc="CFEAF65C">
      <w:numFmt w:val="decimal"/>
      <w:lvlText w:val=""/>
      <w:lvlJc w:val="left"/>
    </w:lvl>
    <w:lvl w:ilvl="3" w:tplc="C05292CA">
      <w:numFmt w:val="decimal"/>
      <w:lvlText w:val=""/>
      <w:lvlJc w:val="left"/>
    </w:lvl>
    <w:lvl w:ilvl="4" w:tplc="BA20D82E">
      <w:numFmt w:val="decimal"/>
      <w:lvlText w:val=""/>
      <w:lvlJc w:val="left"/>
    </w:lvl>
    <w:lvl w:ilvl="5" w:tplc="DB08703C">
      <w:numFmt w:val="decimal"/>
      <w:lvlText w:val=""/>
      <w:lvlJc w:val="left"/>
    </w:lvl>
    <w:lvl w:ilvl="6" w:tplc="3E9EA188">
      <w:numFmt w:val="decimal"/>
      <w:lvlText w:val=""/>
      <w:lvlJc w:val="left"/>
    </w:lvl>
    <w:lvl w:ilvl="7" w:tplc="687E0704">
      <w:numFmt w:val="decimal"/>
      <w:lvlText w:val=""/>
      <w:lvlJc w:val="left"/>
    </w:lvl>
    <w:lvl w:ilvl="8" w:tplc="5D109A38">
      <w:numFmt w:val="decimal"/>
      <w:lvlText w:val=""/>
      <w:lvlJc w:val="left"/>
    </w:lvl>
  </w:abstractNum>
  <w:abstractNum w:abstractNumId="30" w15:restartNumberingAfterBreak="0">
    <w:nsid w:val="42EB062A"/>
    <w:multiLevelType w:val="hybridMultilevel"/>
    <w:tmpl w:val="71BCD386"/>
    <w:lvl w:ilvl="0" w:tplc="5CD24856">
      <w:start w:val="1"/>
      <w:numFmt w:val="bullet"/>
      <w:lvlText w:val="•"/>
      <w:lvlJc w:val="left"/>
      <w:pPr>
        <w:ind w:left="720" w:hanging="360"/>
      </w:pPr>
    </w:lvl>
    <w:lvl w:ilvl="1" w:tplc="95263AB4">
      <w:numFmt w:val="decimal"/>
      <w:lvlText w:val=""/>
      <w:lvlJc w:val="left"/>
    </w:lvl>
    <w:lvl w:ilvl="2" w:tplc="83EA2132">
      <w:numFmt w:val="decimal"/>
      <w:lvlText w:val=""/>
      <w:lvlJc w:val="left"/>
    </w:lvl>
    <w:lvl w:ilvl="3" w:tplc="DCB8290E">
      <w:numFmt w:val="decimal"/>
      <w:lvlText w:val=""/>
      <w:lvlJc w:val="left"/>
    </w:lvl>
    <w:lvl w:ilvl="4" w:tplc="6548D8DC">
      <w:numFmt w:val="decimal"/>
      <w:lvlText w:val=""/>
      <w:lvlJc w:val="left"/>
    </w:lvl>
    <w:lvl w:ilvl="5" w:tplc="31722E16">
      <w:numFmt w:val="decimal"/>
      <w:lvlText w:val=""/>
      <w:lvlJc w:val="left"/>
    </w:lvl>
    <w:lvl w:ilvl="6" w:tplc="85FEDB72">
      <w:numFmt w:val="decimal"/>
      <w:lvlText w:val=""/>
      <w:lvlJc w:val="left"/>
    </w:lvl>
    <w:lvl w:ilvl="7" w:tplc="3ECC9BAC">
      <w:numFmt w:val="decimal"/>
      <w:lvlText w:val=""/>
      <w:lvlJc w:val="left"/>
    </w:lvl>
    <w:lvl w:ilvl="8" w:tplc="8E48D8EA">
      <w:numFmt w:val="decimal"/>
      <w:lvlText w:val=""/>
      <w:lvlJc w:val="left"/>
    </w:lvl>
  </w:abstractNum>
  <w:abstractNum w:abstractNumId="31" w15:restartNumberingAfterBreak="0">
    <w:nsid w:val="435012A4"/>
    <w:multiLevelType w:val="hybridMultilevel"/>
    <w:tmpl w:val="A75CFE64"/>
    <w:lvl w:ilvl="0" w:tplc="0EAEAFB8">
      <w:start w:val="1"/>
      <w:numFmt w:val="bullet"/>
      <w:lvlText w:val="•"/>
      <w:lvlJc w:val="left"/>
      <w:pPr>
        <w:ind w:left="720" w:hanging="360"/>
      </w:pPr>
    </w:lvl>
    <w:lvl w:ilvl="1" w:tplc="A5C62060">
      <w:numFmt w:val="decimal"/>
      <w:lvlText w:val=""/>
      <w:lvlJc w:val="left"/>
    </w:lvl>
    <w:lvl w:ilvl="2" w:tplc="7996D03A">
      <w:numFmt w:val="decimal"/>
      <w:lvlText w:val=""/>
      <w:lvlJc w:val="left"/>
    </w:lvl>
    <w:lvl w:ilvl="3" w:tplc="C7860C9A">
      <w:numFmt w:val="decimal"/>
      <w:lvlText w:val=""/>
      <w:lvlJc w:val="left"/>
    </w:lvl>
    <w:lvl w:ilvl="4" w:tplc="B5A03268">
      <w:numFmt w:val="decimal"/>
      <w:lvlText w:val=""/>
      <w:lvlJc w:val="left"/>
    </w:lvl>
    <w:lvl w:ilvl="5" w:tplc="1390FB88">
      <w:numFmt w:val="decimal"/>
      <w:lvlText w:val=""/>
      <w:lvlJc w:val="left"/>
    </w:lvl>
    <w:lvl w:ilvl="6" w:tplc="3AAE6D1A">
      <w:numFmt w:val="decimal"/>
      <w:lvlText w:val=""/>
      <w:lvlJc w:val="left"/>
    </w:lvl>
    <w:lvl w:ilvl="7" w:tplc="04208778">
      <w:numFmt w:val="decimal"/>
      <w:lvlText w:val=""/>
      <w:lvlJc w:val="left"/>
    </w:lvl>
    <w:lvl w:ilvl="8" w:tplc="A44A1E22">
      <w:numFmt w:val="decimal"/>
      <w:lvlText w:val=""/>
      <w:lvlJc w:val="left"/>
    </w:lvl>
  </w:abstractNum>
  <w:abstractNum w:abstractNumId="32" w15:restartNumberingAfterBreak="0">
    <w:nsid w:val="44EE31E8"/>
    <w:multiLevelType w:val="hybridMultilevel"/>
    <w:tmpl w:val="80E40854"/>
    <w:lvl w:ilvl="0" w:tplc="C416F508">
      <w:start w:val="1"/>
      <w:numFmt w:val="bullet"/>
      <w:lvlText w:val="•"/>
      <w:lvlJc w:val="left"/>
      <w:pPr>
        <w:ind w:left="720" w:hanging="360"/>
      </w:pPr>
    </w:lvl>
    <w:lvl w:ilvl="1" w:tplc="BE7C4B72">
      <w:numFmt w:val="decimal"/>
      <w:lvlText w:val=""/>
      <w:lvlJc w:val="left"/>
    </w:lvl>
    <w:lvl w:ilvl="2" w:tplc="C7E085B0">
      <w:numFmt w:val="decimal"/>
      <w:lvlText w:val=""/>
      <w:lvlJc w:val="left"/>
    </w:lvl>
    <w:lvl w:ilvl="3" w:tplc="1B1ECBFC">
      <w:numFmt w:val="decimal"/>
      <w:lvlText w:val=""/>
      <w:lvlJc w:val="left"/>
    </w:lvl>
    <w:lvl w:ilvl="4" w:tplc="FC70EBFC">
      <w:numFmt w:val="decimal"/>
      <w:lvlText w:val=""/>
      <w:lvlJc w:val="left"/>
    </w:lvl>
    <w:lvl w:ilvl="5" w:tplc="AC4425E2">
      <w:numFmt w:val="decimal"/>
      <w:lvlText w:val=""/>
      <w:lvlJc w:val="left"/>
    </w:lvl>
    <w:lvl w:ilvl="6" w:tplc="AD9267BC">
      <w:numFmt w:val="decimal"/>
      <w:lvlText w:val=""/>
      <w:lvlJc w:val="left"/>
    </w:lvl>
    <w:lvl w:ilvl="7" w:tplc="F9DE424E">
      <w:numFmt w:val="decimal"/>
      <w:lvlText w:val=""/>
      <w:lvlJc w:val="left"/>
    </w:lvl>
    <w:lvl w:ilvl="8" w:tplc="2E54D0BE">
      <w:numFmt w:val="decimal"/>
      <w:lvlText w:val=""/>
      <w:lvlJc w:val="left"/>
    </w:lvl>
  </w:abstractNum>
  <w:abstractNum w:abstractNumId="33" w15:restartNumberingAfterBreak="0">
    <w:nsid w:val="4BDD25AC"/>
    <w:multiLevelType w:val="hybridMultilevel"/>
    <w:tmpl w:val="F0962E42"/>
    <w:lvl w:ilvl="0" w:tplc="1E54D7B2">
      <w:start w:val="1"/>
      <w:numFmt w:val="bullet"/>
      <w:lvlText w:val="•"/>
      <w:lvlJc w:val="left"/>
      <w:pPr>
        <w:ind w:left="720" w:hanging="360"/>
      </w:pPr>
    </w:lvl>
    <w:lvl w:ilvl="1" w:tplc="6DBC666E">
      <w:numFmt w:val="decimal"/>
      <w:lvlText w:val=""/>
      <w:lvlJc w:val="left"/>
    </w:lvl>
    <w:lvl w:ilvl="2" w:tplc="1F3A6A52">
      <w:numFmt w:val="decimal"/>
      <w:lvlText w:val=""/>
      <w:lvlJc w:val="left"/>
    </w:lvl>
    <w:lvl w:ilvl="3" w:tplc="4A72809A">
      <w:numFmt w:val="decimal"/>
      <w:lvlText w:val=""/>
      <w:lvlJc w:val="left"/>
    </w:lvl>
    <w:lvl w:ilvl="4" w:tplc="2DCC4090">
      <w:numFmt w:val="decimal"/>
      <w:lvlText w:val=""/>
      <w:lvlJc w:val="left"/>
    </w:lvl>
    <w:lvl w:ilvl="5" w:tplc="58FE9896">
      <w:numFmt w:val="decimal"/>
      <w:lvlText w:val=""/>
      <w:lvlJc w:val="left"/>
    </w:lvl>
    <w:lvl w:ilvl="6" w:tplc="2D741748">
      <w:numFmt w:val="decimal"/>
      <w:lvlText w:val=""/>
      <w:lvlJc w:val="left"/>
    </w:lvl>
    <w:lvl w:ilvl="7" w:tplc="A4DADBCA">
      <w:numFmt w:val="decimal"/>
      <w:lvlText w:val=""/>
      <w:lvlJc w:val="left"/>
    </w:lvl>
    <w:lvl w:ilvl="8" w:tplc="6EB22778">
      <w:numFmt w:val="decimal"/>
      <w:lvlText w:val=""/>
      <w:lvlJc w:val="left"/>
    </w:lvl>
  </w:abstractNum>
  <w:abstractNum w:abstractNumId="34" w15:restartNumberingAfterBreak="0">
    <w:nsid w:val="4E752120"/>
    <w:multiLevelType w:val="hybridMultilevel"/>
    <w:tmpl w:val="169491A8"/>
    <w:lvl w:ilvl="0" w:tplc="80D86446">
      <w:start w:val="1"/>
      <w:numFmt w:val="bullet"/>
      <w:lvlText w:val="•"/>
      <w:lvlJc w:val="left"/>
      <w:pPr>
        <w:ind w:left="720" w:hanging="360"/>
      </w:pPr>
    </w:lvl>
    <w:lvl w:ilvl="1" w:tplc="4B742C10">
      <w:numFmt w:val="decimal"/>
      <w:lvlText w:val=""/>
      <w:lvlJc w:val="left"/>
    </w:lvl>
    <w:lvl w:ilvl="2" w:tplc="C9E29E1E">
      <w:numFmt w:val="decimal"/>
      <w:lvlText w:val=""/>
      <w:lvlJc w:val="left"/>
    </w:lvl>
    <w:lvl w:ilvl="3" w:tplc="4D623E4C">
      <w:numFmt w:val="decimal"/>
      <w:lvlText w:val=""/>
      <w:lvlJc w:val="left"/>
    </w:lvl>
    <w:lvl w:ilvl="4" w:tplc="5AACF24E">
      <w:numFmt w:val="decimal"/>
      <w:lvlText w:val=""/>
      <w:lvlJc w:val="left"/>
    </w:lvl>
    <w:lvl w:ilvl="5" w:tplc="1D5E01BC">
      <w:numFmt w:val="decimal"/>
      <w:lvlText w:val=""/>
      <w:lvlJc w:val="left"/>
    </w:lvl>
    <w:lvl w:ilvl="6" w:tplc="E4B8F974">
      <w:numFmt w:val="decimal"/>
      <w:lvlText w:val=""/>
      <w:lvlJc w:val="left"/>
    </w:lvl>
    <w:lvl w:ilvl="7" w:tplc="730E57F4">
      <w:numFmt w:val="decimal"/>
      <w:lvlText w:val=""/>
      <w:lvlJc w:val="left"/>
    </w:lvl>
    <w:lvl w:ilvl="8" w:tplc="BEC62896">
      <w:numFmt w:val="decimal"/>
      <w:lvlText w:val=""/>
      <w:lvlJc w:val="left"/>
    </w:lvl>
  </w:abstractNum>
  <w:abstractNum w:abstractNumId="35" w15:restartNumberingAfterBreak="0">
    <w:nsid w:val="4EB36F29"/>
    <w:multiLevelType w:val="hybridMultilevel"/>
    <w:tmpl w:val="8D70AD3E"/>
    <w:lvl w:ilvl="0" w:tplc="CCFA34A8">
      <w:start w:val="1"/>
      <w:numFmt w:val="bullet"/>
      <w:lvlText w:val="•"/>
      <w:lvlJc w:val="left"/>
      <w:pPr>
        <w:ind w:left="720" w:hanging="360"/>
      </w:pPr>
    </w:lvl>
    <w:lvl w:ilvl="1" w:tplc="6CFC851E">
      <w:numFmt w:val="decimal"/>
      <w:lvlText w:val=""/>
      <w:lvlJc w:val="left"/>
    </w:lvl>
    <w:lvl w:ilvl="2" w:tplc="3FC02AC0">
      <w:numFmt w:val="decimal"/>
      <w:lvlText w:val=""/>
      <w:lvlJc w:val="left"/>
    </w:lvl>
    <w:lvl w:ilvl="3" w:tplc="6224820C">
      <w:numFmt w:val="decimal"/>
      <w:lvlText w:val=""/>
      <w:lvlJc w:val="left"/>
    </w:lvl>
    <w:lvl w:ilvl="4" w:tplc="639E0D72">
      <w:numFmt w:val="decimal"/>
      <w:lvlText w:val=""/>
      <w:lvlJc w:val="left"/>
    </w:lvl>
    <w:lvl w:ilvl="5" w:tplc="237471DE">
      <w:numFmt w:val="decimal"/>
      <w:lvlText w:val=""/>
      <w:lvlJc w:val="left"/>
    </w:lvl>
    <w:lvl w:ilvl="6" w:tplc="E8FA59C2">
      <w:numFmt w:val="decimal"/>
      <w:lvlText w:val=""/>
      <w:lvlJc w:val="left"/>
    </w:lvl>
    <w:lvl w:ilvl="7" w:tplc="C0B0D4C0">
      <w:numFmt w:val="decimal"/>
      <w:lvlText w:val=""/>
      <w:lvlJc w:val="left"/>
    </w:lvl>
    <w:lvl w:ilvl="8" w:tplc="44165F1E">
      <w:numFmt w:val="decimal"/>
      <w:lvlText w:val=""/>
      <w:lvlJc w:val="left"/>
    </w:lvl>
  </w:abstractNum>
  <w:abstractNum w:abstractNumId="36" w15:restartNumberingAfterBreak="0">
    <w:nsid w:val="4FA94FF0"/>
    <w:multiLevelType w:val="hybridMultilevel"/>
    <w:tmpl w:val="FC3E637E"/>
    <w:lvl w:ilvl="0" w:tplc="45B80CCA">
      <w:start w:val="1"/>
      <w:numFmt w:val="bullet"/>
      <w:lvlText w:val="•"/>
      <w:lvlJc w:val="left"/>
      <w:pPr>
        <w:ind w:left="720" w:hanging="360"/>
      </w:pPr>
    </w:lvl>
    <w:lvl w:ilvl="1" w:tplc="FC747AD4">
      <w:numFmt w:val="decimal"/>
      <w:lvlText w:val=""/>
      <w:lvlJc w:val="left"/>
    </w:lvl>
    <w:lvl w:ilvl="2" w:tplc="73DEADEA">
      <w:numFmt w:val="decimal"/>
      <w:lvlText w:val=""/>
      <w:lvlJc w:val="left"/>
    </w:lvl>
    <w:lvl w:ilvl="3" w:tplc="7F74F002">
      <w:numFmt w:val="decimal"/>
      <w:lvlText w:val=""/>
      <w:lvlJc w:val="left"/>
    </w:lvl>
    <w:lvl w:ilvl="4" w:tplc="097076F8">
      <w:numFmt w:val="decimal"/>
      <w:lvlText w:val=""/>
      <w:lvlJc w:val="left"/>
    </w:lvl>
    <w:lvl w:ilvl="5" w:tplc="6A84AFA6">
      <w:numFmt w:val="decimal"/>
      <w:lvlText w:val=""/>
      <w:lvlJc w:val="left"/>
    </w:lvl>
    <w:lvl w:ilvl="6" w:tplc="23D2A642">
      <w:numFmt w:val="decimal"/>
      <w:lvlText w:val=""/>
      <w:lvlJc w:val="left"/>
    </w:lvl>
    <w:lvl w:ilvl="7" w:tplc="ADBA69F2">
      <w:numFmt w:val="decimal"/>
      <w:lvlText w:val=""/>
      <w:lvlJc w:val="left"/>
    </w:lvl>
    <w:lvl w:ilvl="8" w:tplc="D5FA65DC">
      <w:numFmt w:val="decimal"/>
      <w:lvlText w:val=""/>
      <w:lvlJc w:val="left"/>
    </w:lvl>
  </w:abstractNum>
  <w:abstractNum w:abstractNumId="37" w15:restartNumberingAfterBreak="0">
    <w:nsid w:val="539E23E1"/>
    <w:multiLevelType w:val="hybridMultilevel"/>
    <w:tmpl w:val="7494E77E"/>
    <w:lvl w:ilvl="0" w:tplc="896A3FB2">
      <w:start w:val="1"/>
      <w:numFmt w:val="bullet"/>
      <w:lvlText w:val="•"/>
      <w:lvlJc w:val="left"/>
      <w:pPr>
        <w:ind w:left="720" w:hanging="360"/>
      </w:pPr>
    </w:lvl>
    <w:lvl w:ilvl="1" w:tplc="15A6D982">
      <w:numFmt w:val="decimal"/>
      <w:lvlText w:val=""/>
      <w:lvlJc w:val="left"/>
    </w:lvl>
    <w:lvl w:ilvl="2" w:tplc="06544864">
      <w:numFmt w:val="decimal"/>
      <w:lvlText w:val=""/>
      <w:lvlJc w:val="left"/>
    </w:lvl>
    <w:lvl w:ilvl="3" w:tplc="A984D9FC">
      <w:numFmt w:val="decimal"/>
      <w:lvlText w:val=""/>
      <w:lvlJc w:val="left"/>
    </w:lvl>
    <w:lvl w:ilvl="4" w:tplc="3A2E65BE">
      <w:numFmt w:val="decimal"/>
      <w:lvlText w:val=""/>
      <w:lvlJc w:val="left"/>
    </w:lvl>
    <w:lvl w:ilvl="5" w:tplc="BEB48E46">
      <w:numFmt w:val="decimal"/>
      <w:lvlText w:val=""/>
      <w:lvlJc w:val="left"/>
    </w:lvl>
    <w:lvl w:ilvl="6" w:tplc="B06EE24A">
      <w:numFmt w:val="decimal"/>
      <w:lvlText w:val=""/>
      <w:lvlJc w:val="left"/>
    </w:lvl>
    <w:lvl w:ilvl="7" w:tplc="D6E22D5A">
      <w:numFmt w:val="decimal"/>
      <w:lvlText w:val=""/>
      <w:lvlJc w:val="left"/>
    </w:lvl>
    <w:lvl w:ilvl="8" w:tplc="1F848C66">
      <w:numFmt w:val="decimal"/>
      <w:lvlText w:val=""/>
      <w:lvlJc w:val="left"/>
    </w:lvl>
  </w:abstractNum>
  <w:abstractNum w:abstractNumId="38" w15:restartNumberingAfterBreak="0">
    <w:nsid w:val="542730E3"/>
    <w:multiLevelType w:val="hybridMultilevel"/>
    <w:tmpl w:val="70B2CEBE"/>
    <w:lvl w:ilvl="0" w:tplc="F32C7886">
      <w:start w:val="1"/>
      <w:numFmt w:val="decimal"/>
      <w:lvlText w:val="%1."/>
      <w:lvlJc w:val="left"/>
      <w:pPr>
        <w:ind w:left="720" w:hanging="360"/>
      </w:pPr>
    </w:lvl>
    <w:lvl w:ilvl="1" w:tplc="1CC61E84">
      <w:numFmt w:val="decimal"/>
      <w:lvlText w:val=""/>
      <w:lvlJc w:val="left"/>
    </w:lvl>
    <w:lvl w:ilvl="2" w:tplc="1820F0AC">
      <w:numFmt w:val="decimal"/>
      <w:lvlText w:val=""/>
      <w:lvlJc w:val="left"/>
    </w:lvl>
    <w:lvl w:ilvl="3" w:tplc="BBE269F0">
      <w:numFmt w:val="decimal"/>
      <w:lvlText w:val=""/>
      <w:lvlJc w:val="left"/>
    </w:lvl>
    <w:lvl w:ilvl="4" w:tplc="A65CB7A2">
      <w:numFmt w:val="decimal"/>
      <w:lvlText w:val=""/>
      <w:lvlJc w:val="left"/>
    </w:lvl>
    <w:lvl w:ilvl="5" w:tplc="3E2A45E2">
      <w:numFmt w:val="decimal"/>
      <w:lvlText w:val=""/>
      <w:lvlJc w:val="left"/>
    </w:lvl>
    <w:lvl w:ilvl="6" w:tplc="5046EA26">
      <w:numFmt w:val="decimal"/>
      <w:lvlText w:val=""/>
      <w:lvlJc w:val="left"/>
    </w:lvl>
    <w:lvl w:ilvl="7" w:tplc="33500FD4">
      <w:numFmt w:val="decimal"/>
      <w:lvlText w:val=""/>
      <w:lvlJc w:val="left"/>
    </w:lvl>
    <w:lvl w:ilvl="8" w:tplc="9CD0828E">
      <w:numFmt w:val="decimal"/>
      <w:lvlText w:val=""/>
      <w:lvlJc w:val="left"/>
    </w:lvl>
  </w:abstractNum>
  <w:abstractNum w:abstractNumId="39" w15:restartNumberingAfterBreak="0">
    <w:nsid w:val="54300D5F"/>
    <w:multiLevelType w:val="hybridMultilevel"/>
    <w:tmpl w:val="566CF3F2"/>
    <w:lvl w:ilvl="0" w:tplc="423C5EB6">
      <w:start w:val="1"/>
      <w:numFmt w:val="bullet"/>
      <w:lvlText w:val="•"/>
      <w:lvlJc w:val="left"/>
      <w:pPr>
        <w:ind w:left="720" w:hanging="360"/>
      </w:pPr>
    </w:lvl>
    <w:lvl w:ilvl="1" w:tplc="E9587DB0">
      <w:numFmt w:val="decimal"/>
      <w:lvlText w:val=""/>
      <w:lvlJc w:val="left"/>
    </w:lvl>
    <w:lvl w:ilvl="2" w:tplc="34980DE6">
      <w:numFmt w:val="decimal"/>
      <w:lvlText w:val=""/>
      <w:lvlJc w:val="left"/>
    </w:lvl>
    <w:lvl w:ilvl="3" w:tplc="99724578">
      <w:numFmt w:val="decimal"/>
      <w:lvlText w:val=""/>
      <w:lvlJc w:val="left"/>
    </w:lvl>
    <w:lvl w:ilvl="4" w:tplc="9AA09154">
      <w:numFmt w:val="decimal"/>
      <w:lvlText w:val=""/>
      <w:lvlJc w:val="left"/>
    </w:lvl>
    <w:lvl w:ilvl="5" w:tplc="DC4A7D2A">
      <w:numFmt w:val="decimal"/>
      <w:lvlText w:val=""/>
      <w:lvlJc w:val="left"/>
    </w:lvl>
    <w:lvl w:ilvl="6" w:tplc="2488B872">
      <w:numFmt w:val="decimal"/>
      <w:lvlText w:val=""/>
      <w:lvlJc w:val="left"/>
    </w:lvl>
    <w:lvl w:ilvl="7" w:tplc="74E26AC6">
      <w:numFmt w:val="decimal"/>
      <w:lvlText w:val=""/>
      <w:lvlJc w:val="left"/>
    </w:lvl>
    <w:lvl w:ilvl="8" w:tplc="89285C36">
      <w:numFmt w:val="decimal"/>
      <w:lvlText w:val=""/>
      <w:lvlJc w:val="left"/>
    </w:lvl>
  </w:abstractNum>
  <w:abstractNum w:abstractNumId="40" w15:restartNumberingAfterBreak="0">
    <w:nsid w:val="54423519"/>
    <w:multiLevelType w:val="hybridMultilevel"/>
    <w:tmpl w:val="95B0FCB6"/>
    <w:lvl w:ilvl="0" w:tplc="8402E25E">
      <w:start w:val="1"/>
      <w:numFmt w:val="decimal"/>
      <w:lvlText w:val="%1."/>
      <w:lvlJc w:val="left"/>
      <w:pPr>
        <w:ind w:left="720" w:hanging="360"/>
      </w:pPr>
    </w:lvl>
    <w:lvl w:ilvl="1" w:tplc="D372589C">
      <w:numFmt w:val="decimal"/>
      <w:lvlText w:val=""/>
      <w:lvlJc w:val="left"/>
    </w:lvl>
    <w:lvl w:ilvl="2" w:tplc="EB3AA43E">
      <w:numFmt w:val="decimal"/>
      <w:lvlText w:val=""/>
      <w:lvlJc w:val="left"/>
    </w:lvl>
    <w:lvl w:ilvl="3" w:tplc="49CC704C">
      <w:numFmt w:val="decimal"/>
      <w:lvlText w:val=""/>
      <w:lvlJc w:val="left"/>
    </w:lvl>
    <w:lvl w:ilvl="4" w:tplc="928A59FC">
      <w:numFmt w:val="decimal"/>
      <w:lvlText w:val=""/>
      <w:lvlJc w:val="left"/>
    </w:lvl>
    <w:lvl w:ilvl="5" w:tplc="71FC2E32">
      <w:numFmt w:val="decimal"/>
      <w:lvlText w:val=""/>
      <w:lvlJc w:val="left"/>
    </w:lvl>
    <w:lvl w:ilvl="6" w:tplc="A75ADA7A">
      <w:numFmt w:val="decimal"/>
      <w:lvlText w:val=""/>
      <w:lvlJc w:val="left"/>
    </w:lvl>
    <w:lvl w:ilvl="7" w:tplc="36BADE6C">
      <w:numFmt w:val="decimal"/>
      <w:lvlText w:val=""/>
      <w:lvlJc w:val="left"/>
    </w:lvl>
    <w:lvl w:ilvl="8" w:tplc="704A1F28">
      <w:numFmt w:val="decimal"/>
      <w:lvlText w:val=""/>
      <w:lvlJc w:val="left"/>
    </w:lvl>
  </w:abstractNum>
  <w:abstractNum w:abstractNumId="41" w15:restartNumberingAfterBreak="0">
    <w:nsid w:val="555A2BB0"/>
    <w:multiLevelType w:val="hybridMultilevel"/>
    <w:tmpl w:val="653AFBE4"/>
    <w:lvl w:ilvl="0" w:tplc="1B90A26C">
      <w:start w:val="1"/>
      <w:numFmt w:val="bullet"/>
      <w:lvlText w:val="•"/>
      <w:lvlJc w:val="left"/>
      <w:pPr>
        <w:ind w:left="720" w:hanging="360"/>
      </w:pPr>
    </w:lvl>
    <w:lvl w:ilvl="1" w:tplc="B7D84F32">
      <w:numFmt w:val="decimal"/>
      <w:lvlText w:val=""/>
      <w:lvlJc w:val="left"/>
    </w:lvl>
    <w:lvl w:ilvl="2" w:tplc="807CAE14">
      <w:numFmt w:val="decimal"/>
      <w:lvlText w:val=""/>
      <w:lvlJc w:val="left"/>
    </w:lvl>
    <w:lvl w:ilvl="3" w:tplc="CB368D72">
      <w:numFmt w:val="decimal"/>
      <w:lvlText w:val=""/>
      <w:lvlJc w:val="left"/>
    </w:lvl>
    <w:lvl w:ilvl="4" w:tplc="EAA8CBF2">
      <w:numFmt w:val="decimal"/>
      <w:lvlText w:val=""/>
      <w:lvlJc w:val="left"/>
    </w:lvl>
    <w:lvl w:ilvl="5" w:tplc="AD063AB8">
      <w:numFmt w:val="decimal"/>
      <w:lvlText w:val=""/>
      <w:lvlJc w:val="left"/>
    </w:lvl>
    <w:lvl w:ilvl="6" w:tplc="EDD6E0AE">
      <w:numFmt w:val="decimal"/>
      <w:lvlText w:val=""/>
      <w:lvlJc w:val="left"/>
    </w:lvl>
    <w:lvl w:ilvl="7" w:tplc="1EB8CC80">
      <w:numFmt w:val="decimal"/>
      <w:lvlText w:val=""/>
      <w:lvlJc w:val="left"/>
    </w:lvl>
    <w:lvl w:ilvl="8" w:tplc="024C8DA0">
      <w:numFmt w:val="decimal"/>
      <w:lvlText w:val=""/>
      <w:lvlJc w:val="left"/>
    </w:lvl>
  </w:abstractNum>
  <w:abstractNum w:abstractNumId="42" w15:restartNumberingAfterBreak="0">
    <w:nsid w:val="55B36FD7"/>
    <w:multiLevelType w:val="hybridMultilevel"/>
    <w:tmpl w:val="A732DD82"/>
    <w:lvl w:ilvl="0" w:tplc="3EFCDC78">
      <w:start w:val="1"/>
      <w:numFmt w:val="bullet"/>
      <w:lvlText w:val="•"/>
      <w:lvlJc w:val="left"/>
      <w:pPr>
        <w:ind w:left="720" w:hanging="360"/>
      </w:pPr>
    </w:lvl>
    <w:lvl w:ilvl="1" w:tplc="98B4CADC">
      <w:numFmt w:val="decimal"/>
      <w:lvlText w:val=""/>
      <w:lvlJc w:val="left"/>
    </w:lvl>
    <w:lvl w:ilvl="2" w:tplc="EC9A5A1C">
      <w:numFmt w:val="decimal"/>
      <w:lvlText w:val=""/>
      <w:lvlJc w:val="left"/>
    </w:lvl>
    <w:lvl w:ilvl="3" w:tplc="57D28462">
      <w:numFmt w:val="decimal"/>
      <w:lvlText w:val=""/>
      <w:lvlJc w:val="left"/>
    </w:lvl>
    <w:lvl w:ilvl="4" w:tplc="0B287780">
      <w:numFmt w:val="decimal"/>
      <w:lvlText w:val=""/>
      <w:lvlJc w:val="left"/>
    </w:lvl>
    <w:lvl w:ilvl="5" w:tplc="EF0E807A">
      <w:numFmt w:val="decimal"/>
      <w:lvlText w:val=""/>
      <w:lvlJc w:val="left"/>
    </w:lvl>
    <w:lvl w:ilvl="6" w:tplc="6778F01A">
      <w:numFmt w:val="decimal"/>
      <w:lvlText w:val=""/>
      <w:lvlJc w:val="left"/>
    </w:lvl>
    <w:lvl w:ilvl="7" w:tplc="98880B5A">
      <w:numFmt w:val="decimal"/>
      <w:lvlText w:val=""/>
      <w:lvlJc w:val="left"/>
    </w:lvl>
    <w:lvl w:ilvl="8" w:tplc="B6521B78">
      <w:numFmt w:val="decimal"/>
      <w:lvlText w:val=""/>
      <w:lvlJc w:val="left"/>
    </w:lvl>
  </w:abstractNum>
  <w:abstractNum w:abstractNumId="43" w15:restartNumberingAfterBreak="0">
    <w:nsid w:val="584519C5"/>
    <w:multiLevelType w:val="hybridMultilevel"/>
    <w:tmpl w:val="B40E0456"/>
    <w:lvl w:ilvl="0" w:tplc="D326F8B4">
      <w:start w:val="1"/>
      <w:numFmt w:val="bullet"/>
      <w:lvlText w:val="•"/>
      <w:lvlJc w:val="left"/>
      <w:pPr>
        <w:ind w:left="720" w:hanging="360"/>
      </w:pPr>
    </w:lvl>
    <w:lvl w:ilvl="1" w:tplc="AE44E69C">
      <w:numFmt w:val="decimal"/>
      <w:lvlText w:val=""/>
      <w:lvlJc w:val="left"/>
    </w:lvl>
    <w:lvl w:ilvl="2" w:tplc="A9D4A48A">
      <w:numFmt w:val="decimal"/>
      <w:lvlText w:val=""/>
      <w:lvlJc w:val="left"/>
    </w:lvl>
    <w:lvl w:ilvl="3" w:tplc="C6AAF0D2">
      <w:numFmt w:val="decimal"/>
      <w:lvlText w:val=""/>
      <w:lvlJc w:val="left"/>
    </w:lvl>
    <w:lvl w:ilvl="4" w:tplc="597C59A6">
      <w:numFmt w:val="decimal"/>
      <w:lvlText w:val=""/>
      <w:lvlJc w:val="left"/>
    </w:lvl>
    <w:lvl w:ilvl="5" w:tplc="8B06C778">
      <w:numFmt w:val="decimal"/>
      <w:lvlText w:val=""/>
      <w:lvlJc w:val="left"/>
    </w:lvl>
    <w:lvl w:ilvl="6" w:tplc="D4345E58">
      <w:numFmt w:val="decimal"/>
      <w:lvlText w:val=""/>
      <w:lvlJc w:val="left"/>
    </w:lvl>
    <w:lvl w:ilvl="7" w:tplc="E0C8DB60">
      <w:numFmt w:val="decimal"/>
      <w:lvlText w:val=""/>
      <w:lvlJc w:val="left"/>
    </w:lvl>
    <w:lvl w:ilvl="8" w:tplc="784C8F50">
      <w:numFmt w:val="decimal"/>
      <w:lvlText w:val=""/>
      <w:lvlJc w:val="left"/>
    </w:lvl>
  </w:abstractNum>
  <w:abstractNum w:abstractNumId="44" w15:restartNumberingAfterBreak="0">
    <w:nsid w:val="58CF503E"/>
    <w:multiLevelType w:val="hybridMultilevel"/>
    <w:tmpl w:val="4112B696"/>
    <w:lvl w:ilvl="0" w:tplc="42D67C50">
      <w:start w:val="1"/>
      <w:numFmt w:val="bullet"/>
      <w:lvlText w:val="•"/>
      <w:lvlJc w:val="left"/>
      <w:pPr>
        <w:ind w:left="720" w:hanging="360"/>
      </w:pPr>
    </w:lvl>
    <w:lvl w:ilvl="1" w:tplc="AF68DAB0">
      <w:numFmt w:val="decimal"/>
      <w:lvlText w:val=""/>
      <w:lvlJc w:val="left"/>
    </w:lvl>
    <w:lvl w:ilvl="2" w:tplc="3782F006">
      <w:numFmt w:val="decimal"/>
      <w:lvlText w:val=""/>
      <w:lvlJc w:val="left"/>
    </w:lvl>
    <w:lvl w:ilvl="3" w:tplc="B302C764">
      <w:numFmt w:val="decimal"/>
      <w:lvlText w:val=""/>
      <w:lvlJc w:val="left"/>
    </w:lvl>
    <w:lvl w:ilvl="4" w:tplc="C96A6EF4">
      <w:numFmt w:val="decimal"/>
      <w:lvlText w:val=""/>
      <w:lvlJc w:val="left"/>
    </w:lvl>
    <w:lvl w:ilvl="5" w:tplc="266A2D60">
      <w:numFmt w:val="decimal"/>
      <w:lvlText w:val=""/>
      <w:lvlJc w:val="left"/>
    </w:lvl>
    <w:lvl w:ilvl="6" w:tplc="1EB8FEC8">
      <w:numFmt w:val="decimal"/>
      <w:lvlText w:val=""/>
      <w:lvlJc w:val="left"/>
    </w:lvl>
    <w:lvl w:ilvl="7" w:tplc="CE423560">
      <w:numFmt w:val="decimal"/>
      <w:lvlText w:val=""/>
      <w:lvlJc w:val="left"/>
    </w:lvl>
    <w:lvl w:ilvl="8" w:tplc="2110BA4C">
      <w:numFmt w:val="decimal"/>
      <w:lvlText w:val=""/>
      <w:lvlJc w:val="left"/>
    </w:lvl>
  </w:abstractNum>
  <w:abstractNum w:abstractNumId="45" w15:restartNumberingAfterBreak="0">
    <w:nsid w:val="59893116"/>
    <w:multiLevelType w:val="hybridMultilevel"/>
    <w:tmpl w:val="92D44340"/>
    <w:lvl w:ilvl="0" w:tplc="7E1681E4">
      <w:start w:val="1"/>
      <w:numFmt w:val="bullet"/>
      <w:lvlText w:val="•"/>
      <w:lvlJc w:val="left"/>
      <w:pPr>
        <w:ind w:left="720" w:hanging="360"/>
      </w:pPr>
    </w:lvl>
    <w:lvl w:ilvl="1" w:tplc="9690B814">
      <w:numFmt w:val="decimal"/>
      <w:lvlText w:val=""/>
      <w:lvlJc w:val="left"/>
    </w:lvl>
    <w:lvl w:ilvl="2" w:tplc="5E9CED6C">
      <w:numFmt w:val="decimal"/>
      <w:lvlText w:val=""/>
      <w:lvlJc w:val="left"/>
    </w:lvl>
    <w:lvl w:ilvl="3" w:tplc="CC70810C">
      <w:numFmt w:val="decimal"/>
      <w:lvlText w:val=""/>
      <w:lvlJc w:val="left"/>
    </w:lvl>
    <w:lvl w:ilvl="4" w:tplc="4BCE83B8">
      <w:numFmt w:val="decimal"/>
      <w:lvlText w:val=""/>
      <w:lvlJc w:val="left"/>
    </w:lvl>
    <w:lvl w:ilvl="5" w:tplc="B14081A4">
      <w:numFmt w:val="decimal"/>
      <w:lvlText w:val=""/>
      <w:lvlJc w:val="left"/>
    </w:lvl>
    <w:lvl w:ilvl="6" w:tplc="051EB45C">
      <w:numFmt w:val="decimal"/>
      <w:lvlText w:val=""/>
      <w:lvlJc w:val="left"/>
    </w:lvl>
    <w:lvl w:ilvl="7" w:tplc="A5C4EB4A">
      <w:numFmt w:val="decimal"/>
      <w:lvlText w:val=""/>
      <w:lvlJc w:val="left"/>
    </w:lvl>
    <w:lvl w:ilvl="8" w:tplc="2618B1F2">
      <w:numFmt w:val="decimal"/>
      <w:lvlText w:val=""/>
      <w:lvlJc w:val="left"/>
    </w:lvl>
  </w:abstractNum>
  <w:abstractNum w:abstractNumId="46" w15:restartNumberingAfterBreak="0">
    <w:nsid w:val="5C626F05"/>
    <w:multiLevelType w:val="hybridMultilevel"/>
    <w:tmpl w:val="CCE05CB4"/>
    <w:lvl w:ilvl="0" w:tplc="D6B44E44">
      <w:start w:val="1"/>
      <w:numFmt w:val="bullet"/>
      <w:lvlText w:val="•"/>
      <w:lvlJc w:val="left"/>
      <w:pPr>
        <w:ind w:left="720" w:hanging="360"/>
      </w:pPr>
    </w:lvl>
    <w:lvl w:ilvl="1" w:tplc="08EE1506">
      <w:numFmt w:val="decimal"/>
      <w:lvlText w:val=""/>
      <w:lvlJc w:val="left"/>
    </w:lvl>
    <w:lvl w:ilvl="2" w:tplc="D3DE67D6">
      <w:numFmt w:val="decimal"/>
      <w:lvlText w:val=""/>
      <w:lvlJc w:val="left"/>
    </w:lvl>
    <w:lvl w:ilvl="3" w:tplc="D41EF914">
      <w:numFmt w:val="decimal"/>
      <w:lvlText w:val=""/>
      <w:lvlJc w:val="left"/>
    </w:lvl>
    <w:lvl w:ilvl="4" w:tplc="03262F02">
      <w:numFmt w:val="decimal"/>
      <w:lvlText w:val=""/>
      <w:lvlJc w:val="left"/>
    </w:lvl>
    <w:lvl w:ilvl="5" w:tplc="E7EE1D18">
      <w:numFmt w:val="decimal"/>
      <w:lvlText w:val=""/>
      <w:lvlJc w:val="left"/>
    </w:lvl>
    <w:lvl w:ilvl="6" w:tplc="683A013A">
      <w:numFmt w:val="decimal"/>
      <w:lvlText w:val=""/>
      <w:lvlJc w:val="left"/>
    </w:lvl>
    <w:lvl w:ilvl="7" w:tplc="51BC0D12">
      <w:numFmt w:val="decimal"/>
      <w:lvlText w:val=""/>
      <w:lvlJc w:val="left"/>
    </w:lvl>
    <w:lvl w:ilvl="8" w:tplc="D3526C8E">
      <w:numFmt w:val="decimal"/>
      <w:lvlText w:val=""/>
      <w:lvlJc w:val="left"/>
    </w:lvl>
  </w:abstractNum>
  <w:abstractNum w:abstractNumId="47" w15:restartNumberingAfterBreak="0">
    <w:nsid w:val="5C7E215E"/>
    <w:multiLevelType w:val="hybridMultilevel"/>
    <w:tmpl w:val="AFF255FC"/>
    <w:lvl w:ilvl="0" w:tplc="183613A8">
      <w:start w:val="1"/>
      <w:numFmt w:val="bullet"/>
      <w:lvlText w:val="•"/>
      <w:lvlJc w:val="left"/>
      <w:pPr>
        <w:ind w:left="720" w:hanging="360"/>
      </w:pPr>
    </w:lvl>
    <w:lvl w:ilvl="1" w:tplc="89E49938">
      <w:numFmt w:val="decimal"/>
      <w:lvlText w:val=""/>
      <w:lvlJc w:val="left"/>
    </w:lvl>
    <w:lvl w:ilvl="2" w:tplc="92E859BA">
      <w:numFmt w:val="decimal"/>
      <w:lvlText w:val=""/>
      <w:lvlJc w:val="left"/>
    </w:lvl>
    <w:lvl w:ilvl="3" w:tplc="B15EF91C">
      <w:numFmt w:val="decimal"/>
      <w:lvlText w:val=""/>
      <w:lvlJc w:val="left"/>
    </w:lvl>
    <w:lvl w:ilvl="4" w:tplc="542A3D0A">
      <w:numFmt w:val="decimal"/>
      <w:lvlText w:val=""/>
      <w:lvlJc w:val="left"/>
    </w:lvl>
    <w:lvl w:ilvl="5" w:tplc="080C3850">
      <w:numFmt w:val="decimal"/>
      <w:lvlText w:val=""/>
      <w:lvlJc w:val="left"/>
    </w:lvl>
    <w:lvl w:ilvl="6" w:tplc="D1FC6B14">
      <w:numFmt w:val="decimal"/>
      <w:lvlText w:val=""/>
      <w:lvlJc w:val="left"/>
    </w:lvl>
    <w:lvl w:ilvl="7" w:tplc="7CCACDD8">
      <w:numFmt w:val="decimal"/>
      <w:lvlText w:val=""/>
      <w:lvlJc w:val="left"/>
    </w:lvl>
    <w:lvl w:ilvl="8" w:tplc="5A68E32E">
      <w:numFmt w:val="decimal"/>
      <w:lvlText w:val=""/>
      <w:lvlJc w:val="left"/>
    </w:lvl>
  </w:abstractNum>
  <w:abstractNum w:abstractNumId="48" w15:restartNumberingAfterBreak="0">
    <w:nsid w:val="5EA1098C"/>
    <w:multiLevelType w:val="hybridMultilevel"/>
    <w:tmpl w:val="F85EE854"/>
    <w:lvl w:ilvl="0" w:tplc="86CE2BDA">
      <w:start w:val="1"/>
      <w:numFmt w:val="decimal"/>
      <w:lvlText w:val="%1."/>
      <w:lvlJc w:val="left"/>
      <w:pPr>
        <w:ind w:left="720" w:hanging="360"/>
      </w:pPr>
    </w:lvl>
    <w:lvl w:ilvl="1" w:tplc="AEBE3F68">
      <w:numFmt w:val="decimal"/>
      <w:lvlText w:val=""/>
      <w:lvlJc w:val="left"/>
    </w:lvl>
    <w:lvl w:ilvl="2" w:tplc="083C5582">
      <w:numFmt w:val="decimal"/>
      <w:lvlText w:val=""/>
      <w:lvlJc w:val="left"/>
    </w:lvl>
    <w:lvl w:ilvl="3" w:tplc="B76AD024">
      <w:numFmt w:val="decimal"/>
      <w:lvlText w:val=""/>
      <w:lvlJc w:val="left"/>
    </w:lvl>
    <w:lvl w:ilvl="4" w:tplc="7DC0B114">
      <w:numFmt w:val="decimal"/>
      <w:lvlText w:val=""/>
      <w:lvlJc w:val="left"/>
    </w:lvl>
    <w:lvl w:ilvl="5" w:tplc="BA42EAEC">
      <w:numFmt w:val="decimal"/>
      <w:lvlText w:val=""/>
      <w:lvlJc w:val="left"/>
    </w:lvl>
    <w:lvl w:ilvl="6" w:tplc="E6A86ED2">
      <w:numFmt w:val="decimal"/>
      <w:lvlText w:val=""/>
      <w:lvlJc w:val="left"/>
    </w:lvl>
    <w:lvl w:ilvl="7" w:tplc="DD12804E">
      <w:numFmt w:val="decimal"/>
      <w:lvlText w:val=""/>
      <w:lvlJc w:val="left"/>
    </w:lvl>
    <w:lvl w:ilvl="8" w:tplc="9FC250C8">
      <w:numFmt w:val="decimal"/>
      <w:lvlText w:val=""/>
      <w:lvlJc w:val="left"/>
    </w:lvl>
  </w:abstractNum>
  <w:abstractNum w:abstractNumId="49" w15:restartNumberingAfterBreak="0">
    <w:nsid w:val="62227433"/>
    <w:multiLevelType w:val="hybridMultilevel"/>
    <w:tmpl w:val="4E743020"/>
    <w:lvl w:ilvl="0" w:tplc="8C2039D2">
      <w:start w:val="1"/>
      <w:numFmt w:val="bullet"/>
      <w:lvlText w:val="•"/>
      <w:lvlJc w:val="left"/>
      <w:pPr>
        <w:ind w:left="720" w:hanging="360"/>
      </w:pPr>
    </w:lvl>
    <w:lvl w:ilvl="1" w:tplc="8BE4266E">
      <w:numFmt w:val="decimal"/>
      <w:lvlText w:val=""/>
      <w:lvlJc w:val="left"/>
    </w:lvl>
    <w:lvl w:ilvl="2" w:tplc="9A50564E">
      <w:numFmt w:val="decimal"/>
      <w:lvlText w:val=""/>
      <w:lvlJc w:val="left"/>
    </w:lvl>
    <w:lvl w:ilvl="3" w:tplc="60E6B368">
      <w:numFmt w:val="decimal"/>
      <w:lvlText w:val=""/>
      <w:lvlJc w:val="left"/>
    </w:lvl>
    <w:lvl w:ilvl="4" w:tplc="524A75E8">
      <w:numFmt w:val="decimal"/>
      <w:lvlText w:val=""/>
      <w:lvlJc w:val="left"/>
    </w:lvl>
    <w:lvl w:ilvl="5" w:tplc="CD886A66">
      <w:numFmt w:val="decimal"/>
      <w:lvlText w:val=""/>
      <w:lvlJc w:val="left"/>
    </w:lvl>
    <w:lvl w:ilvl="6" w:tplc="311AFA5A">
      <w:numFmt w:val="decimal"/>
      <w:lvlText w:val=""/>
      <w:lvlJc w:val="left"/>
    </w:lvl>
    <w:lvl w:ilvl="7" w:tplc="F080FFBE">
      <w:numFmt w:val="decimal"/>
      <w:lvlText w:val=""/>
      <w:lvlJc w:val="left"/>
    </w:lvl>
    <w:lvl w:ilvl="8" w:tplc="9F5048C8">
      <w:numFmt w:val="decimal"/>
      <w:lvlText w:val=""/>
      <w:lvlJc w:val="left"/>
    </w:lvl>
  </w:abstractNum>
  <w:abstractNum w:abstractNumId="50" w15:restartNumberingAfterBreak="0">
    <w:nsid w:val="64B66574"/>
    <w:multiLevelType w:val="hybridMultilevel"/>
    <w:tmpl w:val="A37E90DA"/>
    <w:lvl w:ilvl="0" w:tplc="8728A182">
      <w:start w:val="1"/>
      <w:numFmt w:val="bullet"/>
      <w:lvlText w:val="•"/>
      <w:lvlJc w:val="left"/>
      <w:pPr>
        <w:ind w:left="720" w:hanging="360"/>
      </w:pPr>
    </w:lvl>
    <w:lvl w:ilvl="1" w:tplc="9F4A6A4E">
      <w:numFmt w:val="decimal"/>
      <w:lvlText w:val=""/>
      <w:lvlJc w:val="left"/>
    </w:lvl>
    <w:lvl w:ilvl="2" w:tplc="AE9C13EC">
      <w:numFmt w:val="decimal"/>
      <w:lvlText w:val=""/>
      <w:lvlJc w:val="left"/>
    </w:lvl>
    <w:lvl w:ilvl="3" w:tplc="9766B6AA">
      <w:numFmt w:val="decimal"/>
      <w:lvlText w:val=""/>
      <w:lvlJc w:val="left"/>
    </w:lvl>
    <w:lvl w:ilvl="4" w:tplc="310CF582">
      <w:numFmt w:val="decimal"/>
      <w:lvlText w:val=""/>
      <w:lvlJc w:val="left"/>
    </w:lvl>
    <w:lvl w:ilvl="5" w:tplc="13CA71B0">
      <w:numFmt w:val="decimal"/>
      <w:lvlText w:val=""/>
      <w:lvlJc w:val="left"/>
    </w:lvl>
    <w:lvl w:ilvl="6" w:tplc="EE2EE7EC">
      <w:numFmt w:val="decimal"/>
      <w:lvlText w:val=""/>
      <w:lvlJc w:val="left"/>
    </w:lvl>
    <w:lvl w:ilvl="7" w:tplc="FDD0C9EC">
      <w:numFmt w:val="decimal"/>
      <w:lvlText w:val=""/>
      <w:lvlJc w:val="left"/>
    </w:lvl>
    <w:lvl w:ilvl="8" w:tplc="042085FA">
      <w:numFmt w:val="decimal"/>
      <w:lvlText w:val=""/>
      <w:lvlJc w:val="left"/>
    </w:lvl>
  </w:abstractNum>
  <w:abstractNum w:abstractNumId="51" w15:restartNumberingAfterBreak="0">
    <w:nsid w:val="678F37F7"/>
    <w:multiLevelType w:val="hybridMultilevel"/>
    <w:tmpl w:val="8CA050A4"/>
    <w:lvl w:ilvl="0" w:tplc="11788096">
      <w:start w:val="1"/>
      <w:numFmt w:val="bullet"/>
      <w:lvlText w:val="•"/>
      <w:lvlJc w:val="left"/>
      <w:pPr>
        <w:ind w:left="720" w:hanging="360"/>
      </w:pPr>
    </w:lvl>
    <w:lvl w:ilvl="1" w:tplc="91DAFC2A">
      <w:numFmt w:val="decimal"/>
      <w:lvlText w:val=""/>
      <w:lvlJc w:val="left"/>
    </w:lvl>
    <w:lvl w:ilvl="2" w:tplc="91BC62DA">
      <w:numFmt w:val="decimal"/>
      <w:lvlText w:val=""/>
      <w:lvlJc w:val="left"/>
    </w:lvl>
    <w:lvl w:ilvl="3" w:tplc="B29EDD00">
      <w:numFmt w:val="decimal"/>
      <w:lvlText w:val=""/>
      <w:lvlJc w:val="left"/>
    </w:lvl>
    <w:lvl w:ilvl="4" w:tplc="EC88E702">
      <w:numFmt w:val="decimal"/>
      <w:lvlText w:val=""/>
      <w:lvlJc w:val="left"/>
    </w:lvl>
    <w:lvl w:ilvl="5" w:tplc="D9868B18">
      <w:numFmt w:val="decimal"/>
      <w:lvlText w:val=""/>
      <w:lvlJc w:val="left"/>
    </w:lvl>
    <w:lvl w:ilvl="6" w:tplc="8F4E1C0E">
      <w:numFmt w:val="decimal"/>
      <w:lvlText w:val=""/>
      <w:lvlJc w:val="left"/>
    </w:lvl>
    <w:lvl w:ilvl="7" w:tplc="93DA77EE">
      <w:numFmt w:val="decimal"/>
      <w:lvlText w:val=""/>
      <w:lvlJc w:val="left"/>
    </w:lvl>
    <w:lvl w:ilvl="8" w:tplc="5AC81454">
      <w:numFmt w:val="decimal"/>
      <w:lvlText w:val=""/>
      <w:lvlJc w:val="left"/>
    </w:lvl>
  </w:abstractNum>
  <w:abstractNum w:abstractNumId="52" w15:restartNumberingAfterBreak="0">
    <w:nsid w:val="6DF81A25"/>
    <w:multiLevelType w:val="hybridMultilevel"/>
    <w:tmpl w:val="53648D50"/>
    <w:lvl w:ilvl="0" w:tplc="C554A270">
      <w:start w:val="1"/>
      <w:numFmt w:val="bullet"/>
      <w:lvlText w:val="•"/>
      <w:lvlJc w:val="left"/>
      <w:pPr>
        <w:ind w:left="720" w:hanging="360"/>
      </w:pPr>
    </w:lvl>
    <w:lvl w:ilvl="1" w:tplc="27D0D30A">
      <w:numFmt w:val="decimal"/>
      <w:lvlText w:val=""/>
      <w:lvlJc w:val="left"/>
    </w:lvl>
    <w:lvl w:ilvl="2" w:tplc="B02045D0">
      <w:numFmt w:val="decimal"/>
      <w:lvlText w:val=""/>
      <w:lvlJc w:val="left"/>
    </w:lvl>
    <w:lvl w:ilvl="3" w:tplc="A8265B14">
      <w:numFmt w:val="decimal"/>
      <w:lvlText w:val=""/>
      <w:lvlJc w:val="left"/>
    </w:lvl>
    <w:lvl w:ilvl="4" w:tplc="93FE0CB8">
      <w:numFmt w:val="decimal"/>
      <w:lvlText w:val=""/>
      <w:lvlJc w:val="left"/>
    </w:lvl>
    <w:lvl w:ilvl="5" w:tplc="67FA3926">
      <w:numFmt w:val="decimal"/>
      <w:lvlText w:val=""/>
      <w:lvlJc w:val="left"/>
    </w:lvl>
    <w:lvl w:ilvl="6" w:tplc="B5E0FCEC">
      <w:numFmt w:val="decimal"/>
      <w:lvlText w:val=""/>
      <w:lvlJc w:val="left"/>
    </w:lvl>
    <w:lvl w:ilvl="7" w:tplc="B65EC1CE">
      <w:numFmt w:val="decimal"/>
      <w:lvlText w:val=""/>
      <w:lvlJc w:val="left"/>
    </w:lvl>
    <w:lvl w:ilvl="8" w:tplc="8B5E0E1C">
      <w:numFmt w:val="decimal"/>
      <w:lvlText w:val=""/>
      <w:lvlJc w:val="left"/>
    </w:lvl>
  </w:abstractNum>
  <w:abstractNum w:abstractNumId="53" w15:restartNumberingAfterBreak="0">
    <w:nsid w:val="6EB61D33"/>
    <w:multiLevelType w:val="hybridMultilevel"/>
    <w:tmpl w:val="B0DEE7D2"/>
    <w:lvl w:ilvl="0" w:tplc="0B42501A">
      <w:start w:val="1"/>
      <w:numFmt w:val="bullet"/>
      <w:lvlText w:val="•"/>
      <w:lvlJc w:val="left"/>
      <w:pPr>
        <w:ind w:left="720" w:hanging="360"/>
      </w:pPr>
    </w:lvl>
    <w:lvl w:ilvl="1" w:tplc="8AF2EB2A">
      <w:numFmt w:val="decimal"/>
      <w:lvlText w:val=""/>
      <w:lvlJc w:val="left"/>
    </w:lvl>
    <w:lvl w:ilvl="2" w:tplc="3318B158">
      <w:numFmt w:val="decimal"/>
      <w:lvlText w:val=""/>
      <w:lvlJc w:val="left"/>
    </w:lvl>
    <w:lvl w:ilvl="3" w:tplc="1DA46084">
      <w:numFmt w:val="decimal"/>
      <w:lvlText w:val=""/>
      <w:lvlJc w:val="left"/>
    </w:lvl>
    <w:lvl w:ilvl="4" w:tplc="0DF6F676">
      <w:numFmt w:val="decimal"/>
      <w:lvlText w:val=""/>
      <w:lvlJc w:val="left"/>
    </w:lvl>
    <w:lvl w:ilvl="5" w:tplc="A216957E">
      <w:numFmt w:val="decimal"/>
      <w:lvlText w:val=""/>
      <w:lvlJc w:val="left"/>
    </w:lvl>
    <w:lvl w:ilvl="6" w:tplc="A86E1754">
      <w:numFmt w:val="decimal"/>
      <w:lvlText w:val=""/>
      <w:lvlJc w:val="left"/>
    </w:lvl>
    <w:lvl w:ilvl="7" w:tplc="59AE0264">
      <w:numFmt w:val="decimal"/>
      <w:lvlText w:val=""/>
      <w:lvlJc w:val="left"/>
    </w:lvl>
    <w:lvl w:ilvl="8" w:tplc="174866AC">
      <w:numFmt w:val="decimal"/>
      <w:lvlText w:val=""/>
      <w:lvlJc w:val="left"/>
    </w:lvl>
  </w:abstractNum>
  <w:abstractNum w:abstractNumId="54" w15:restartNumberingAfterBreak="0">
    <w:nsid w:val="77EA1D45"/>
    <w:multiLevelType w:val="hybridMultilevel"/>
    <w:tmpl w:val="31CA5E5A"/>
    <w:lvl w:ilvl="0" w:tplc="4106D2C4">
      <w:start w:val="1"/>
      <w:numFmt w:val="bullet"/>
      <w:lvlText w:val="•"/>
      <w:lvlJc w:val="left"/>
      <w:pPr>
        <w:ind w:left="720" w:hanging="360"/>
      </w:pPr>
    </w:lvl>
    <w:lvl w:ilvl="1" w:tplc="685057EA">
      <w:numFmt w:val="decimal"/>
      <w:lvlText w:val=""/>
      <w:lvlJc w:val="left"/>
    </w:lvl>
    <w:lvl w:ilvl="2" w:tplc="1B60AF90">
      <w:numFmt w:val="decimal"/>
      <w:lvlText w:val=""/>
      <w:lvlJc w:val="left"/>
    </w:lvl>
    <w:lvl w:ilvl="3" w:tplc="B9FCAA2E">
      <w:numFmt w:val="decimal"/>
      <w:lvlText w:val=""/>
      <w:lvlJc w:val="left"/>
    </w:lvl>
    <w:lvl w:ilvl="4" w:tplc="2AB6E838">
      <w:numFmt w:val="decimal"/>
      <w:lvlText w:val=""/>
      <w:lvlJc w:val="left"/>
    </w:lvl>
    <w:lvl w:ilvl="5" w:tplc="3098A914">
      <w:numFmt w:val="decimal"/>
      <w:lvlText w:val=""/>
      <w:lvlJc w:val="left"/>
    </w:lvl>
    <w:lvl w:ilvl="6" w:tplc="F1A4A444">
      <w:numFmt w:val="decimal"/>
      <w:lvlText w:val=""/>
      <w:lvlJc w:val="left"/>
    </w:lvl>
    <w:lvl w:ilvl="7" w:tplc="3FC24E4A">
      <w:numFmt w:val="decimal"/>
      <w:lvlText w:val=""/>
      <w:lvlJc w:val="left"/>
    </w:lvl>
    <w:lvl w:ilvl="8" w:tplc="EBA6FC1C">
      <w:numFmt w:val="decimal"/>
      <w:lvlText w:val=""/>
      <w:lvlJc w:val="left"/>
    </w:lvl>
  </w:abstractNum>
  <w:abstractNum w:abstractNumId="55" w15:restartNumberingAfterBreak="0">
    <w:nsid w:val="7BD851FD"/>
    <w:multiLevelType w:val="hybridMultilevel"/>
    <w:tmpl w:val="453A58AC"/>
    <w:lvl w:ilvl="0" w:tplc="28025E36">
      <w:start w:val="1"/>
      <w:numFmt w:val="decimal"/>
      <w:lvlText w:val="%1."/>
      <w:lvlJc w:val="left"/>
      <w:pPr>
        <w:ind w:left="720" w:hanging="360"/>
      </w:pPr>
    </w:lvl>
    <w:lvl w:ilvl="1" w:tplc="98FED2DC">
      <w:numFmt w:val="decimal"/>
      <w:lvlText w:val=""/>
      <w:lvlJc w:val="left"/>
    </w:lvl>
    <w:lvl w:ilvl="2" w:tplc="C3DC812E">
      <w:numFmt w:val="decimal"/>
      <w:lvlText w:val=""/>
      <w:lvlJc w:val="left"/>
    </w:lvl>
    <w:lvl w:ilvl="3" w:tplc="5E184E88">
      <w:numFmt w:val="decimal"/>
      <w:lvlText w:val=""/>
      <w:lvlJc w:val="left"/>
    </w:lvl>
    <w:lvl w:ilvl="4" w:tplc="09706A8E">
      <w:numFmt w:val="decimal"/>
      <w:lvlText w:val=""/>
      <w:lvlJc w:val="left"/>
    </w:lvl>
    <w:lvl w:ilvl="5" w:tplc="2A743178">
      <w:numFmt w:val="decimal"/>
      <w:lvlText w:val=""/>
      <w:lvlJc w:val="left"/>
    </w:lvl>
    <w:lvl w:ilvl="6" w:tplc="2910AAE0">
      <w:numFmt w:val="decimal"/>
      <w:lvlText w:val=""/>
      <w:lvlJc w:val="left"/>
    </w:lvl>
    <w:lvl w:ilvl="7" w:tplc="F0C092F0">
      <w:numFmt w:val="decimal"/>
      <w:lvlText w:val=""/>
      <w:lvlJc w:val="left"/>
    </w:lvl>
    <w:lvl w:ilvl="8" w:tplc="7966AD2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3"/>
    <w:lvlOverride w:ilvl="0">
      <w:startOverride w:val="1"/>
    </w:lvlOverride>
  </w:num>
  <w:num w:numId="3">
    <w:abstractNumId w:val="45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44"/>
    <w:lvlOverride w:ilvl="0">
      <w:startOverride w:val="1"/>
    </w:lvlOverride>
  </w:num>
  <w:num w:numId="6">
    <w:abstractNumId w:val="41"/>
    <w:lvlOverride w:ilvl="0">
      <w:startOverride w:val="1"/>
    </w:lvlOverride>
  </w:num>
  <w:num w:numId="7">
    <w:abstractNumId w:val="49"/>
    <w:lvlOverride w:ilvl="0">
      <w:startOverride w:val="1"/>
    </w:lvlOverride>
  </w:num>
  <w:num w:numId="8">
    <w:abstractNumId w:val="35"/>
    <w:lvlOverride w:ilvl="0">
      <w:startOverride w:val="1"/>
    </w:lvlOverride>
  </w:num>
  <w:num w:numId="9">
    <w:abstractNumId w:val="36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23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43"/>
    <w:lvlOverride w:ilvl="0">
      <w:startOverride w:val="1"/>
    </w:lvlOverride>
  </w:num>
  <w:num w:numId="14">
    <w:abstractNumId w:val="32"/>
    <w:lvlOverride w:ilvl="0">
      <w:startOverride w:val="1"/>
    </w:lvlOverride>
  </w:num>
  <w:num w:numId="15">
    <w:abstractNumId w:val="31"/>
    <w:lvlOverride w:ilvl="0">
      <w:startOverride w:val="1"/>
    </w:lvlOverride>
  </w:num>
  <w:num w:numId="16">
    <w:abstractNumId w:val="19"/>
    <w:lvlOverride w:ilvl="0">
      <w:startOverride w:val="1"/>
    </w:lvlOverride>
  </w:num>
  <w:num w:numId="17">
    <w:abstractNumId w:val="34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52"/>
    <w:lvlOverride w:ilvl="0">
      <w:startOverride w:val="1"/>
    </w:lvlOverride>
  </w:num>
  <w:num w:numId="21">
    <w:abstractNumId w:val="47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21"/>
    <w:lvlOverride w:ilvl="0">
      <w:startOverride w:val="1"/>
    </w:lvlOverride>
  </w:num>
  <w:num w:numId="24">
    <w:abstractNumId w:val="18"/>
    <w:lvlOverride w:ilvl="0">
      <w:startOverride w:val="1"/>
    </w:lvlOverride>
  </w:num>
  <w:num w:numId="25">
    <w:abstractNumId w:val="42"/>
    <w:lvlOverride w:ilvl="0">
      <w:startOverride w:val="1"/>
    </w:lvlOverride>
  </w:num>
  <w:num w:numId="26">
    <w:abstractNumId w:val="5"/>
    <w:lvlOverride w:ilvl="0">
      <w:startOverride w:val="1"/>
    </w:lvlOverride>
  </w:num>
  <w:num w:numId="27">
    <w:abstractNumId w:val="54"/>
    <w:lvlOverride w:ilvl="0">
      <w:startOverride w:val="1"/>
    </w:lvlOverride>
  </w:num>
  <w:num w:numId="28">
    <w:abstractNumId w:val="24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39"/>
    <w:lvlOverride w:ilvl="0">
      <w:startOverride w:val="1"/>
    </w:lvlOverride>
  </w:num>
  <w:num w:numId="31">
    <w:abstractNumId w:val="53"/>
    <w:lvlOverride w:ilvl="0">
      <w:startOverride w:val="1"/>
    </w:lvlOverride>
  </w:num>
  <w:num w:numId="32">
    <w:abstractNumId w:val="27"/>
    <w:lvlOverride w:ilvl="0">
      <w:startOverride w:val="1"/>
    </w:lvlOverride>
  </w:num>
  <w:num w:numId="33">
    <w:abstractNumId w:val="29"/>
    <w:lvlOverride w:ilvl="0">
      <w:startOverride w:val="1"/>
    </w:lvlOverride>
  </w:num>
  <w:num w:numId="34">
    <w:abstractNumId w:val="51"/>
    <w:lvlOverride w:ilvl="0">
      <w:startOverride w:val="1"/>
    </w:lvlOverride>
  </w:num>
  <w:num w:numId="35">
    <w:abstractNumId w:val="14"/>
    <w:lvlOverride w:ilvl="0">
      <w:startOverride w:val="1"/>
    </w:lvlOverride>
  </w:num>
  <w:num w:numId="36">
    <w:abstractNumId w:val="20"/>
    <w:lvlOverride w:ilvl="0">
      <w:startOverride w:val="1"/>
    </w:lvlOverride>
  </w:num>
  <w:num w:numId="37">
    <w:abstractNumId w:val="30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5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FA5"/>
    <w:rsid w:val="001E6F11"/>
    <w:rsid w:val="007B6E9E"/>
    <w:rsid w:val="00A30122"/>
    <w:rsid w:val="00FD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127B"/>
  <w15:docId w15:val="{485EE23D-7311-45D7-9F32-7B2FA69C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JhengHei" w:eastAsia="Microsoft JhengHei" w:hAnsi="Microsoft JhengHei" w:cs="Microsoft JhengHei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66666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B6E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6E9E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7B6E9E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2092</Words>
  <Characters>11926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2026-02-18T06:13:00Z</dcterms:created>
  <dcterms:modified xsi:type="dcterms:W3CDTF">2026-02-18T06:34:00Z</dcterms:modified>
</cp:coreProperties>
</file>