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eastAsia="宋体"/>
          <w:lang w:val="en-US" w:eastAsia="zh-CN"/>
        </w:rPr>
      </w:pPr>
      <w:r>
        <w:rPr>
          <w:rFonts w:hint="eastAsia"/>
          <w:lang w:val="en-US" w:eastAsia="zh-CN"/>
        </w:rPr>
        <w:t>基于哔哩哔哩视频网站的热门视频分析</w:t>
      </w:r>
    </w:p>
    <w:p/>
    <w:p/>
    <w:p>
      <w:pPr>
        <w:keepNext w:val="0"/>
        <w:keepLines w:val="0"/>
        <w:widowControl/>
        <w:suppressLineNumbers w:val="0"/>
        <w:jc w:val="left"/>
      </w:pPr>
      <w:r>
        <w:rPr>
          <w:rFonts w:hint="eastAsia"/>
          <w:b/>
        </w:rPr>
        <w:t>作者</w:t>
      </w:r>
      <w:r>
        <w:rPr>
          <w:rFonts w:hint="eastAsia"/>
        </w:rPr>
        <w:t>：</w:t>
      </w:r>
      <w:r>
        <w:rPr>
          <w:rFonts w:hint="eastAsia"/>
          <w:lang w:val="en-US" w:eastAsia="zh-CN"/>
        </w:rPr>
        <w:t>廖诗云</w:t>
      </w:r>
      <w:r>
        <w:rPr>
          <w:rFonts w:hint="eastAsia"/>
          <w:lang w:eastAsia="zh-CN"/>
        </w:rPr>
        <w:t>、</w:t>
      </w:r>
      <w:r>
        <w:rPr>
          <w:rFonts w:hint="eastAsia"/>
          <w:lang w:val="en-US" w:eastAsia="zh-CN"/>
        </w:rPr>
        <w:t>黄果、张莉玲、杨春华、程合晴、冯永</w:t>
      </w:r>
      <w:r>
        <w:t xml:space="preserve"> </w:t>
      </w:r>
    </w:p>
    <w:p>
      <w:r>
        <w:rPr>
          <w:rFonts w:hint="eastAsia"/>
          <w:b/>
        </w:rPr>
        <w:t>单位</w:t>
      </w:r>
      <w:r>
        <w:rPr>
          <w:rFonts w:hint="eastAsia"/>
        </w:rPr>
        <w:t>：重庆大学，计算机学院</w:t>
      </w:r>
    </w:p>
    <w:p>
      <w:r>
        <w:rPr>
          <w:rFonts w:hint="eastAsia"/>
          <w:b/>
        </w:rPr>
        <w:t>案例版权</w:t>
      </w:r>
      <w:r>
        <w:rPr>
          <w:rFonts w:hint="eastAsia"/>
        </w:rPr>
        <w:t>：</w:t>
      </w:r>
      <w:r>
        <w:rPr>
          <w:rFonts w:hint="eastAsia"/>
          <w:color w:val="000000" w:themeColor="text1"/>
          <w14:textFill>
            <w14:solidFill>
              <w14:schemeClr w14:val="tx1"/>
            </w14:solidFill>
          </w14:textFill>
        </w:rPr>
        <w:t>该案例归重庆大学计算机学院所有</w:t>
      </w:r>
    </w:p>
    <w:p>
      <w:pPr>
        <w:rPr>
          <w:rFonts w:hint="default" w:eastAsia="宋体"/>
          <w:lang w:val="en-US" w:eastAsia="zh-CN"/>
        </w:rPr>
      </w:pPr>
      <w:r>
        <w:rPr>
          <w:rFonts w:hint="eastAsia"/>
          <w:b/>
        </w:rPr>
        <w:t>涉及的知识点</w:t>
      </w:r>
      <w:r>
        <w:rPr>
          <w:rFonts w:hint="eastAsia"/>
        </w:rPr>
        <w:t>：</w:t>
      </w:r>
      <w:r>
        <w:rPr>
          <w:rFonts w:hint="eastAsia"/>
          <w:lang w:val="en-US" w:eastAsia="zh-CN"/>
        </w:rPr>
        <w:t>数据采集、数据预处理、无监督学习、有监督学习</w:t>
      </w:r>
    </w:p>
    <w:p>
      <w:r>
        <w:rPr>
          <w:rFonts w:hint="eastAsia"/>
          <w:b/>
        </w:rPr>
        <w:t>案例来源及案例真实性情况</w:t>
      </w:r>
      <w:r>
        <w:rPr>
          <w:rFonts w:hint="eastAsia"/>
        </w:rPr>
        <w:t>：</w:t>
      </w:r>
      <w:r>
        <w:rPr>
          <w:rFonts w:hint="eastAsia"/>
          <w:color w:val="000000" w:themeColor="text1"/>
          <w14:textFill>
            <w14:solidFill>
              <w14:schemeClr w14:val="tx1"/>
            </w14:solidFill>
          </w14:textFill>
        </w:rPr>
        <w:t>该案例来源于重庆大学计算机学院专业硕士（电子信息）课程《大数据架构与技术》中的学生精选汇编课程设计。</w:t>
      </w:r>
    </w:p>
    <w:p/>
    <w:p>
      <w:pPr>
        <w:keepNext w:val="0"/>
        <w:keepLines w:val="0"/>
        <w:widowControl/>
        <w:suppressLineNumbers w:val="0"/>
        <w:jc w:val="left"/>
      </w:pPr>
      <w:r>
        <w:rPr>
          <w:rFonts w:hint="eastAsia"/>
          <w:b/>
        </w:rPr>
        <w:t>摘要</w:t>
      </w:r>
      <w:r>
        <w:rPr>
          <w:rFonts w:hint="eastAsia"/>
        </w:rPr>
        <w:t xml:space="preserve"> </w:t>
      </w:r>
      <w:r>
        <w:rPr>
          <w:rFonts w:hint="eastAsia"/>
          <w:lang w:val="en-US" w:eastAsia="zh-CN"/>
        </w:rPr>
        <w:t>随着便携式摄影设备、视频剪辑技术的普及，越来越多的“短视频”风靡网络。相对于传统视频类型，“短视频”时间短，制作相对简单，发行方便，极易观看和传播。近年来，在哔哩哔哩视频网站等媒体平台上产生了大量具有社会影响力的短视频作品。哔哩哔哩视频网站每日有数以万计的短视频发布，但成为热门的短视频是为凤毛麟角</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本案例</w:t>
      </w:r>
      <w:bookmarkStart w:id="0" w:name="_GoBack"/>
      <w:bookmarkEnd w:id="0"/>
      <w:r>
        <w:rPr>
          <w:rFonts w:hint="eastAsia" w:ascii="宋体" w:hAnsi="宋体" w:cs="宋体"/>
          <w:color w:val="000000"/>
          <w:kern w:val="0"/>
          <w:sz w:val="24"/>
          <w:szCs w:val="24"/>
          <w:lang w:val="en-US" w:eastAsia="zh-CN" w:bidi="ar"/>
        </w:rPr>
        <w:t>对热门视频进行数据分析，总结其中的共通点。</w:t>
      </w:r>
      <w:r>
        <w:rPr>
          <w:rFonts w:hint="eastAsia"/>
        </w:rPr>
        <w:t>本案例核心内容有：（1）从</w:t>
      </w:r>
      <w:r>
        <w:rPr>
          <w:rFonts w:hint="eastAsia"/>
          <w:lang w:val="en-US" w:eastAsia="zh-CN"/>
        </w:rPr>
        <w:t>哔哩哔哩</w:t>
      </w:r>
      <w:r>
        <w:rPr>
          <w:rFonts w:hint="eastAsia"/>
        </w:rPr>
        <w:t>视频网站中随机爬取视频的信息；（2）基于爬取到的视频信息，从众多视频中筛选出热门视频；（3）对筛选出的热门视频做分析，探寻其共通点。</w:t>
      </w:r>
    </w:p>
    <w:p/>
    <w:p>
      <w:pPr>
        <w:rPr>
          <w:rFonts w:hint="default"/>
          <w:lang w:val="en-US"/>
        </w:rPr>
      </w:pPr>
      <w:r>
        <w:rPr>
          <w:rFonts w:hint="eastAsia"/>
          <w:b/>
        </w:rPr>
        <w:t>关键词</w:t>
      </w:r>
      <w:r>
        <w:rPr>
          <w:rFonts w:hint="eastAsia"/>
        </w:rPr>
        <w:t>：</w:t>
      </w:r>
      <w:r>
        <w:rPr>
          <w:rFonts w:hint="eastAsia"/>
          <w:lang w:val="en-US" w:eastAsia="zh-CN"/>
        </w:rPr>
        <w:t>数据采集、数据预处理、无监督学习、有监督学习、词频统计、可视化</w:t>
      </w:r>
    </w:p>
    <w:p/>
    <w:p/>
    <w:p/>
    <w:p/>
    <w:p/>
    <w:p/>
    <w:p/>
    <w:p/>
    <w:p/>
    <w:p/>
    <w:p/>
    <w:p/>
    <w:p/>
    <w:p/>
    <w:p>
      <w:pPr>
        <w:pStyle w:val="3"/>
        <w:spacing w:before="156" w:after="156"/>
      </w:pPr>
      <w:r>
        <w:rPr>
          <w:rFonts w:hint="eastAsia"/>
        </w:rPr>
        <w:t>1</w:t>
      </w:r>
      <w:r>
        <w:t xml:space="preserve"> </w:t>
      </w:r>
      <w:r>
        <w:rPr>
          <w:rFonts w:hint="eastAsia"/>
        </w:rPr>
        <w:t>引言</w:t>
      </w:r>
    </w:p>
    <w:p>
      <w:r>
        <w:tab/>
      </w:r>
      <w:r>
        <w:rPr>
          <w:rFonts w:hint="eastAsia"/>
          <w:color w:val="000000" w:themeColor="text1"/>
          <w14:textFill>
            <w14:solidFill>
              <w14:schemeClr w14:val="tx1"/>
            </w14:solidFill>
          </w14:textFill>
        </w:rPr>
        <w:t>该教学案例来源于重庆大学计算机学院专业硕士（电子信息）课程《大数据架构与技术》中的学生精选汇编课程设计。</w:t>
      </w:r>
      <w:r>
        <w:rPr>
          <w:rFonts w:hint="eastAsia"/>
        </w:rPr>
        <w:t>该案例的关键问题为</w:t>
      </w:r>
      <w:r>
        <w:rPr>
          <w:rFonts w:hint="eastAsia"/>
          <w:lang w:val="en-US" w:eastAsia="zh-CN"/>
        </w:rPr>
        <w:t>如何衡量一个视频是否热门以及如何分析热门视频。</w:t>
      </w:r>
      <w:r>
        <w:rPr>
          <w:rFonts w:hint="eastAsia"/>
        </w:rPr>
        <w:t>需引导学生进行的主要内容有：</w:t>
      </w:r>
      <w:r>
        <w:rPr>
          <w:rFonts w:hint="eastAsia"/>
          <w:lang w:eastAsia="zh-CN"/>
        </w:rPr>
        <w:t>（</w:t>
      </w:r>
      <w:r>
        <w:rPr>
          <w:rFonts w:hint="eastAsia"/>
        </w:rPr>
        <w:t>1）从 Bilibili 视频网站中随机爬取视频的信息；（2）基于爬取到的视频信息，从众多视频中筛选出热门视频；（3）对筛选出的热门视频做分析，探寻其共通点。</w:t>
      </w:r>
    </w:p>
    <w:p>
      <w:pPr>
        <w:pStyle w:val="3"/>
        <w:spacing w:before="156" w:after="156"/>
        <w:rPr>
          <w:rFonts w:hint="eastAsia"/>
        </w:rPr>
      </w:pPr>
      <w:r>
        <w:rPr>
          <w:rFonts w:hint="eastAsia"/>
        </w:rPr>
        <w:t>2</w:t>
      </w:r>
      <w:r>
        <w:t xml:space="preserve"> </w:t>
      </w:r>
      <w:r>
        <w:rPr>
          <w:rFonts w:hint="eastAsia"/>
        </w:rPr>
        <w:t>背景介绍</w:t>
      </w:r>
    </w:p>
    <w:p>
      <w:pPr>
        <w:ind w:firstLine="420" w:firstLineChars="0"/>
        <w:rPr>
          <w:rFonts w:hint="eastAsia"/>
        </w:rPr>
      </w:pPr>
      <w:r>
        <w:rPr>
          <w:rFonts w:hint="eastAsia"/>
          <w:lang w:val="en-US" w:eastAsia="zh-CN"/>
        </w:rPr>
        <w:t>随着便携式摄影设备、视频剪辑技术的普及，越来越多的“短视频”风靡网络。相对于传统视频类型，“短视频”时间短，制作相对简单，发行方便，极易观看和传播。近年来，在哔哩哔哩视频网站等媒体平台上产生了大量具有社会影响力的短视频作品。哔哩哔哩视频网站每日有数以万计的短视频发布，但成为热门的短视频是为凤毛麟角，而能够拥有百万粉丝的UP主则更是稀缺</w:t>
      </w:r>
      <w:r>
        <w:rPr>
          <w:rFonts w:hint="eastAsia" w:ascii="宋体" w:hAnsi="宋体" w:eastAsia="宋体" w:cs="宋体"/>
          <w:color w:val="000000"/>
          <w:kern w:val="0"/>
          <w:sz w:val="24"/>
          <w:szCs w:val="24"/>
          <w:lang w:val="en-US" w:eastAsia="zh-CN" w:bidi="ar"/>
        </w:rPr>
        <w:t>。</w:t>
      </w:r>
    </w:p>
    <w:p>
      <w:pPr>
        <w:ind w:firstLine="420" w:firstLineChars="0"/>
        <w:rPr>
          <w:rFonts w:hint="default" w:eastAsia="宋体"/>
          <w:lang w:val="en-US" w:eastAsia="zh-CN"/>
        </w:rPr>
      </w:pPr>
      <w:r>
        <w:rPr>
          <w:rFonts w:hint="eastAsia"/>
          <w:lang w:val="en-US" w:eastAsia="zh-CN"/>
        </w:rPr>
        <w:t>随着大数据时代的来临，任何事物的发展背后规律都可以通过数据进行深层探索，在本案例中，我们选取哔哩哔哩视频网站的热门视频作为分析对象，以寻找热门视频背后的共通点。</w:t>
      </w:r>
    </w:p>
    <w:p>
      <w:pPr>
        <w:pStyle w:val="3"/>
        <w:spacing w:before="156" w:after="156"/>
      </w:pPr>
      <w:r>
        <w:rPr>
          <w:rFonts w:hint="eastAsia"/>
        </w:rPr>
        <w:t>3</w:t>
      </w:r>
      <w:r>
        <w:t xml:space="preserve"> </w:t>
      </w:r>
      <w:r>
        <w:rPr>
          <w:rFonts w:hint="eastAsia"/>
        </w:rPr>
        <w:t>内容</w:t>
      </w:r>
    </w:p>
    <w:p>
      <w:pPr>
        <w:ind w:firstLine="420" w:firstLineChars="0"/>
      </w:pPr>
      <w:r>
        <w:rPr>
          <w:rFonts w:hint="eastAsia"/>
        </w:rPr>
        <w:t>该案例的主要内容主要分为三个小节，分别为1）从</w:t>
      </w:r>
      <w:r>
        <w:rPr>
          <w:rFonts w:hint="eastAsia"/>
          <w:lang w:val="en-US" w:eastAsia="zh-CN"/>
        </w:rPr>
        <w:t>哔哩哔哩</w:t>
      </w:r>
      <w:r>
        <w:rPr>
          <w:rFonts w:hint="eastAsia"/>
        </w:rPr>
        <w:t>视频网站中随机爬取视频的信息</w:t>
      </w:r>
      <w:r>
        <w:rPr>
          <w:rFonts w:hint="eastAsia"/>
          <w:lang w:val="en-US" w:eastAsia="zh-CN"/>
        </w:rPr>
        <w:t>并进行数据存储</w:t>
      </w:r>
      <w:r>
        <w:rPr>
          <w:rFonts w:hint="eastAsia"/>
          <w:lang w:eastAsia="zh-CN"/>
        </w:rPr>
        <w:t>（</w:t>
      </w:r>
      <w:r>
        <w:rPr>
          <w:rFonts w:hint="eastAsia"/>
          <w:lang w:val="en-US" w:eastAsia="zh-CN"/>
        </w:rPr>
        <w:t>2</w:t>
      </w:r>
      <w:r>
        <w:rPr>
          <w:rFonts w:hint="eastAsia"/>
          <w:lang w:eastAsia="zh-CN"/>
        </w:rPr>
        <w:t>）</w:t>
      </w:r>
      <w:r>
        <w:rPr>
          <w:rFonts w:hint="eastAsia"/>
          <w:lang w:val="en-US" w:eastAsia="zh-CN"/>
        </w:rPr>
        <w:t>数据预处理；</w:t>
      </w:r>
      <w:r>
        <w:rPr>
          <w:rFonts w:hint="eastAsia"/>
        </w:rPr>
        <w:t>（</w:t>
      </w:r>
      <w:r>
        <w:rPr>
          <w:rFonts w:hint="eastAsia"/>
          <w:lang w:val="en-US" w:eastAsia="zh-CN"/>
        </w:rPr>
        <w:t>3</w:t>
      </w:r>
      <w:r>
        <w:rPr>
          <w:rFonts w:hint="eastAsia"/>
        </w:rPr>
        <w:t>）基于爬取到的视频信息，从众多视频中筛选出热门视频；（</w:t>
      </w:r>
      <w:r>
        <w:rPr>
          <w:rFonts w:hint="eastAsia"/>
          <w:lang w:val="en-US" w:eastAsia="zh-CN"/>
        </w:rPr>
        <w:t>4</w:t>
      </w:r>
      <w:r>
        <w:rPr>
          <w:rFonts w:hint="eastAsia"/>
        </w:rPr>
        <w:t>）对筛选出的热门视频做分析，探寻其共通点。</w:t>
      </w:r>
    </w:p>
    <w:p>
      <w:pPr>
        <w:ind w:firstLine="480" w:firstLineChars="200"/>
      </w:pPr>
    </w:p>
    <w:p>
      <w:pPr>
        <w:keepNext w:val="0"/>
        <w:keepLines w:val="0"/>
        <w:pageBreakBefore w:val="0"/>
        <w:kinsoku/>
        <w:wordWrap/>
        <w:overflowPunct/>
        <w:topLinePunct w:val="0"/>
        <w:autoSpaceDE/>
        <w:autoSpaceDN/>
        <w:bidi w:val="0"/>
        <w:adjustRightInd/>
        <w:snapToGrid/>
        <w:textAlignment w:val="auto"/>
        <w:outlineLvl w:val="1"/>
        <w:rPr>
          <w:rFonts w:hint="eastAsia"/>
          <w:lang w:val="en-US" w:eastAsia="zh-CN"/>
        </w:rPr>
      </w:pPr>
      <w:r>
        <w:rPr>
          <w:rFonts w:hint="eastAsia"/>
        </w:rPr>
        <w:t>3</w:t>
      </w:r>
      <w:r>
        <w:t xml:space="preserve">.1 </w:t>
      </w:r>
      <w:r>
        <w:rPr>
          <w:rFonts w:hint="eastAsia"/>
        </w:rPr>
        <w:t>数据</w:t>
      </w:r>
      <w:r>
        <w:rPr>
          <w:rFonts w:hint="eastAsia"/>
          <w:lang w:val="en-US" w:eastAsia="zh-CN"/>
        </w:rPr>
        <w:t>采集</w:t>
      </w:r>
    </w:p>
    <w:p>
      <w:pPr>
        <w:keepNext w:val="0"/>
        <w:keepLines w:val="0"/>
        <w:pageBreakBefore w:val="0"/>
        <w:kinsoku/>
        <w:wordWrap/>
        <w:overflowPunct/>
        <w:topLinePunct w:val="0"/>
        <w:autoSpaceDE/>
        <w:autoSpaceDN/>
        <w:bidi w:val="0"/>
        <w:adjustRightInd/>
        <w:snapToGrid/>
        <w:textAlignment w:val="auto"/>
        <w:outlineLvl w:val="2"/>
        <w:rPr>
          <w:rFonts w:hint="default"/>
          <w:lang w:val="en-US" w:eastAsia="zh-CN"/>
        </w:rPr>
      </w:pPr>
      <w:r>
        <w:rPr>
          <w:rFonts w:hint="eastAsia"/>
          <w:lang w:val="en-US" w:eastAsia="zh-CN"/>
        </w:rPr>
        <w:t>（1）数据爬取</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Scrapy</w:t>
      </w:r>
      <w:r>
        <w:rPr>
          <w:rFonts w:hint="eastAsia" w:ascii="宋体" w:hAnsi="宋体" w:eastAsia="宋体" w:cs="宋体"/>
          <w:color w:val="000000"/>
          <w:kern w:val="0"/>
          <w:sz w:val="24"/>
          <w:szCs w:val="24"/>
          <w:lang w:val="en-US" w:eastAsia="zh-CN" w:bidi="ar"/>
        </w:rPr>
        <w:t xml:space="preserve">是一个为了爬取网站数据，提取结构性数据而编写的应用框架。但是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eastAsia" w:ascii="宋体" w:hAnsi="宋体" w:eastAsia="宋体" w:cs="宋体"/>
          <w:color w:val="000000"/>
          <w:kern w:val="0"/>
          <w:sz w:val="24"/>
          <w:szCs w:val="24"/>
          <w:lang w:val="en-US" w:eastAsia="zh-CN" w:bidi="ar"/>
        </w:rPr>
        <w:t>不适用于大规模的分布式应用，因此我们通过改变了</w:t>
      </w:r>
      <w:r>
        <w:rPr>
          <w:rFonts w:hint="eastAsia" w:ascii="宋体" w:hAnsi="宋体" w:cs="宋体"/>
          <w:color w:val="000000"/>
          <w:kern w:val="0"/>
          <w:sz w:val="24"/>
          <w:szCs w:val="24"/>
          <w:lang w:val="en-US" w:eastAsia="zh-CN" w:bidi="ar"/>
        </w:rPr>
        <w:t>S</w:t>
      </w:r>
      <w:r>
        <w:rPr>
          <w:rFonts w:hint="default" w:ascii="Times New Roman" w:hAnsi="Times New Roman" w:eastAsia="宋体" w:cs="Times New Roman"/>
          <w:color w:val="000000"/>
          <w:kern w:val="0"/>
          <w:sz w:val="24"/>
          <w:szCs w:val="24"/>
          <w:lang w:val="en-US" w:eastAsia="zh-CN" w:bidi="ar"/>
        </w:rPr>
        <w:t>crapy</w:t>
      </w:r>
      <w:r>
        <w:rPr>
          <w:rFonts w:hint="eastAsia" w:ascii="宋体" w:hAnsi="宋体" w:eastAsia="宋体" w:cs="宋体"/>
          <w:color w:val="000000"/>
          <w:kern w:val="0"/>
          <w:sz w:val="24"/>
          <w:szCs w:val="24"/>
          <w:lang w:val="en-US" w:eastAsia="zh-CN" w:bidi="ar"/>
        </w:rPr>
        <w:t>的队列调度，将起始的网址从</w:t>
      </w:r>
      <w:r>
        <w:rPr>
          <w:rFonts w:hint="default" w:ascii="Times New Roman" w:hAnsi="Times New Roman" w:eastAsia="宋体" w:cs="Times New Roman"/>
          <w:color w:val="000000"/>
          <w:kern w:val="0"/>
          <w:sz w:val="24"/>
          <w:szCs w:val="24"/>
          <w:lang w:val="en-US" w:eastAsia="zh-CN" w:bidi="ar"/>
        </w:rPr>
        <w:t>start _urls</w:t>
      </w:r>
      <w:r>
        <w:rPr>
          <w:rFonts w:hint="eastAsia" w:ascii="宋体" w:hAnsi="宋体" w:eastAsia="宋体" w:cs="宋体"/>
          <w:color w:val="000000"/>
          <w:kern w:val="0"/>
          <w:sz w:val="24"/>
          <w:szCs w:val="24"/>
          <w:lang w:val="en-US" w:eastAsia="zh-CN" w:bidi="ar"/>
        </w:rPr>
        <w:t>里分离出来，改为从</w:t>
      </w:r>
      <w:r>
        <w:rPr>
          <w:rFonts w:hint="eastAsia" w:cs="Times New Roman"/>
          <w:color w:val="000000"/>
          <w:kern w:val="0"/>
          <w:sz w:val="24"/>
          <w:szCs w:val="24"/>
          <w:lang w:val="en-US" w:eastAsia="zh-CN" w:bidi="ar"/>
        </w:rPr>
        <w:t>R</w:t>
      </w:r>
      <w:r>
        <w:rPr>
          <w:rFonts w:hint="default" w:ascii="Times New Roman" w:hAnsi="Times New Roman" w:eastAsia="宋体" w:cs="Times New Roman"/>
          <w:color w:val="000000"/>
          <w:kern w:val="0"/>
          <w:sz w:val="24"/>
          <w:szCs w:val="24"/>
          <w:lang w:val="en-US" w:eastAsia="zh-CN" w:bidi="ar"/>
        </w:rPr>
        <w:t>edis</w:t>
      </w:r>
      <w:r>
        <w:rPr>
          <w:rFonts w:hint="eastAsia" w:ascii="宋体" w:hAnsi="宋体" w:eastAsia="宋体" w:cs="宋体"/>
          <w:color w:val="000000"/>
          <w:kern w:val="0"/>
          <w:sz w:val="24"/>
          <w:szCs w:val="24"/>
          <w:lang w:val="en-US" w:eastAsia="zh-CN" w:bidi="ar"/>
        </w:rPr>
        <w:t>读取</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多个客户端可以同时读取同一个</w:t>
      </w:r>
      <w:r>
        <w:rPr>
          <w:rFonts w:hint="eastAsia" w:cs="Times New Roman"/>
          <w:color w:val="000000"/>
          <w:kern w:val="0"/>
          <w:sz w:val="24"/>
          <w:szCs w:val="24"/>
          <w:lang w:val="en-US" w:eastAsia="zh-CN" w:bidi="ar"/>
        </w:rPr>
        <w:t>R</w:t>
      </w:r>
      <w:r>
        <w:rPr>
          <w:rFonts w:hint="default" w:ascii="Times New Roman" w:hAnsi="Times New Roman" w:eastAsia="宋体" w:cs="Times New Roman"/>
          <w:color w:val="000000"/>
          <w:kern w:val="0"/>
          <w:sz w:val="24"/>
          <w:szCs w:val="24"/>
          <w:lang w:val="en-US" w:eastAsia="zh-CN" w:bidi="ar"/>
        </w:rPr>
        <w:t>edis,</w:t>
      </w:r>
      <w:r>
        <w:rPr>
          <w:rFonts w:hint="eastAsia" w:ascii="宋体" w:hAnsi="宋体" w:eastAsia="宋体" w:cs="宋体"/>
          <w:color w:val="000000"/>
          <w:kern w:val="0"/>
          <w:sz w:val="24"/>
          <w:szCs w:val="24"/>
          <w:lang w:val="en-US" w:eastAsia="zh-CN" w:bidi="ar"/>
        </w:rPr>
        <w:t>从而实现了分布式的爬虫，</w:t>
      </w:r>
      <w:r>
        <w:rPr>
          <w:rFonts w:hint="default" w:ascii="Times New Roman" w:hAnsi="Times New Roman" w:eastAsia="宋体" w:cs="Times New Roman"/>
          <w:color w:val="000000"/>
          <w:kern w:val="0"/>
          <w:sz w:val="24"/>
          <w:szCs w:val="24"/>
          <w:lang w:val="en-US" w:eastAsia="zh-CN" w:bidi="ar"/>
        </w:rPr>
        <w:t>Scrapy</w:t>
      </w:r>
      <w:r>
        <w:rPr>
          <w:rFonts w:hint="eastAsia" w:ascii="宋体" w:hAnsi="宋体" w:eastAsia="宋体" w:cs="宋体"/>
          <w:color w:val="000000"/>
          <w:kern w:val="0"/>
          <w:sz w:val="24"/>
          <w:szCs w:val="24"/>
          <w:lang w:val="en-US" w:eastAsia="zh-CN" w:bidi="ar"/>
        </w:rPr>
        <w:t xml:space="preserve">内部执行流程如下图所示。 </w:t>
      </w:r>
    </w:p>
    <w:p>
      <w:pPr>
        <w:rPr>
          <w:rFonts w:hint="eastAsia"/>
          <w:lang w:val="en-US" w:eastAsia="zh-CN"/>
        </w:rPr>
      </w:pPr>
    </w:p>
    <w:p>
      <w:r>
        <w:drawing>
          <wp:inline distT="0" distB="0" distL="114300" distR="114300">
            <wp:extent cx="5268595" cy="3627755"/>
            <wp:effectExtent l="0" t="0" r="825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8595" cy="362775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 Scrapy执行流程</w:t>
      </w:r>
    </w:p>
    <w:p>
      <w:pPr>
        <w:keepNext w:val="0"/>
        <w:keepLines w:val="0"/>
        <w:widowControl/>
        <w:suppressLineNumbers w:val="0"/>
        <w:ind w:firstLine="420" w:firstLineChars="0"/>
        <w:jc w:val="left"/>
      </w:pPr>
      <w:r>
        <w:rPr>
          <w:rFonts w:hint="eastAsia" w:ascii="宋体" w:hAnsi="宋体" w:cs="宋体"/>
          <w:color w:val="000000"/>
          <w:kern w:val="0"/>
          <w:sz w:val="24"/>
          <w:szCs w:val="24"/>
          <w:lang w:val="en-US" w:eastAsia="zh-CN" w:bidi="ar"/>
        </w:rPr>
        <w:t>本案例的</w:t>
      </w:r>
      <w:r>
        <w:rPr>
          <w:rFonts w:hint="eastAsia" w:ascii="宋体" w:hAnsi="宋体" w:eastAsia="宋体" w:cs="宋体"/>
          <w:color w:val="000000"/>
          <w:kern w:val="0"/>
          <w:sz w:val="24"/>
          <w:szCs w:val="24"/>
          <w:lang w:val="en-US" w:eastAsia="zh-CN" w:bidi="ar"/>
        </w:rPr>
        <w:t>爬虫对象</w:t>
      </w:r>
      <w:r>
        <w:rPr>
          <w:rFonts w:hint="eastAsia" w:ascii="宋体" w:hAnsi="宋体" w:cs="宋体"/>
          <w:color w:val="000000"/>
          <w:kern w:val="0"/>
          <w:sz w:val="24"/>
          <w:szCs w:val="24"/>
          <w:lang w:val="en-US" w:eastAsia="zh-CN" w:bidi="ar"/>
        </w:rPr>
        <w:t>为：（1）哔哩哔哩</w:t>
      </w:r>
      <w:r>
        <w:rPr>
          <w:rFonts w:hint="eastAsia" w:ascii="宋体" w:hAnsi="宋体" w:eastAsia="宋体" w:cs="宋体"/>
          <w:color w:val="000000"/>
          <w:kern w:val="0"/>
          <w:sz w:val="24"/>
          <w:szCs w:val="24"/>
          <w:lang w:val="en-US" w:eastAsia="zh-CN" w:bidi="ar"/>
        </w:rPr>
        <w:t>某分区视频的信息，包括视频标题、点赞数、投币数、收藏量、视频时长、观看量等；</w:t>
      </w:r>
      <w:r>
        <w:rPr>
          <w:rFonts w:hint="eastAsia" w:ascii="宋体" w:hAnsi="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每日排行榜更新的视频信息，包括标题、点赞数、投币数、收藏量、视频时长。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我们一共爬取了</w:t>
      </w:r>
      <w:r>
        <w:rPr>
          <w:rFonts w:hint="default" w:ascii="Times New Roman" w:hAnsi="Times New Roman" w:eastAsia="宋体" w:cs="Times New Roman"/>
          <w:color w:val="000000"/>
          <w:kern w:val="0"/>
          <w:sz w:val="24"/>
          <w:szCs w:val="24"/>
          <w:lang w:val="en-US" w:eastAsia="zh-CN" w:bidi="ar"/>
        </w:rPr>
        <w:t>30</w:t>
      </w:r>
      <w:r>
        <w:rPr>
          <w:rFonts w:hint="eastAsia" w:ascii="宋体" w:hAnsi="宋体" w:eastAsia="宋体" w:cs="宋体"/>
          <w:color w:val="000000"/>
          <w:kern w:val="0"/>
          <w:sz w:val="24"/>
          <w:szCs w:val="24"/>
          <w:lang w:val="en-US" w:eastAsia="zh-CN" w:bidi="ar"/>
        </w:rPr>
        <w:t xml:space="preserve">多万条的视频信息，所有视频信息可在数据集文件下获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取。数据集的格式如下图所示，该图表示了每个视频包含的属性特征。我们主要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使用的信息的有</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标题：“</w:t>
      </w:r>
      <w:r>
        <w:rPr>
          <w:rFonts w:hint="default" w:ascii="Times New Roman" w:hAnsi="Times New Roman" w:eastAsia="宋体" w:cs="Times New Roman"/>
          <w:color w:val="000000"/>
          <w:kern w:val="0"/>
          <w:sz w:val="24"/>
          <w:szCs w:val="24"/>
          <w:lang w:val="en-US" w:eastAsia="zh-CN" w:bidi="ar"/>
        </w:rPr>
        <w:t>title</w:t>
      </w:r>
      <w:r>
        <w:rPr>
          <w:rFonts w:hint="eastAsia" w:ascii="宋体" w:hAnsi="宋体" w:eastAsia="宋体" w:cs="宋体"/>
          <w:color w:val="000000"/>
          <w:kern w:val="0"/>
          <w:sz w:val="24"/>
          <w:szCs w:val="24"/>
          <w:lang w:val="en-US" w:eastAsia="zh-CN" w:bidi="ar"/>
        </w:rPr>
        <w:t>”</w:t>
      </w:r>
      <w:r>
        <w:rPr>
          <w:rFonts w:hint="eastAsia"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时长：“</w:t>
      </w:r>
      <w:r>
        <w:rPr>
          <w:rFonts w:hint="default" w:ascii="Times New Roman" w:hAnsi="Times New Roman" w:eastAsia="宋体" w:cs="Times New Roman"/>
          <w:color w:val="000000"/>
          <w:kern w:val="0"/>
          <w:sz w:val="24"/>
          <w:szCs w:val="24"/>
          <w:lang w:val="en-US" w:eastAsia="zh-CN" w:bidi="ar"/>
        </w:rPr>
        <w:t>duration</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点赞数：“</w:t>
      </w:r>
      <w:r>
        <w:rPr>
          <w:rFonts w:hint="default" w:ascii="Times New Roman" w:hAnsi="Times New Roman" w:eastAsia="宋体" w:cs="Times New Roman"/>
          <w:color w:val="000000"/>
          <w:kern w:val="0"/>
          <w:sz w:val="24"/>
          <w:szCs w:val="24"/>
          <w:lang w:val="en-US" w:eastAsia="zh-CN" w:bidi="ar"/>
        </w:rPr>
        <w:t>like</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投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币数：“</w:t>
      </w:r>
      <w:r>
        <w:rPr>
          <w:rFonts w:hint="default" w:ascii="Times New Roman" w:hAnsi="Times New Roman" w:eastAsia="宋体" w:cs="Times New Roman"/>
          <w:color w:val="000000"/>
          <w:kern w:val="0"/>
          <w:sz w:val="24"/>
          <w:szCs w:val="24"/>
          <w:lang w:val="en-US" w:eastAsia="zh-CN" w:bidi="ar"/>
        </w:rPr>
        <w:t>coin</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收藏数：“</w:t>
      </w:r>
      <w:r>
        <w:rPr>
          <w:rFonts w:hint="default" w:ascii="Times New Roman" w:hAnsi="Times New Roman" w:eastAsia="宋体" w:cs="Times New Roman"/>
          <w:color w:val="000000"/>
          <w:kern w:val="0"/>
          <w:sz w:val="24"/>
          <w:szCs w:val="24"/>
          <w:lang w:val="en-US" w:eastAsia="zh-CN" w:bidi="ar"/>
        </w:rPr>
        <w:t>favorite</w:t>
      </w:r>
      <w:r>
        <w:rPr>
          <w:rFonts w:hint="eastAsia" w:ascii="宋体" w:hAnsi="宋体" w:eastAsia="宋体" w:cs="宋体"/>
          <w:color w:val="000000"/>
          <w:kern w:val="0"/>
          <w:sz w:val="24"/>
          <w:szCs w:val="24"/>
          <w:lang w:val="en-US" w:eastAsia="zh-CN" w:bidi="ar"/>
        </w:rPr>
        <w:t>”。</w:t>
      </w:r>
    </w:p>
    <w:p>
      <w:pPr>
        <w:keepNext w:val="0"/>
        <w:keepLines w:val="0"/>
        <w:widowControl/>
        <w:numPr>
          <w:ilvl w:val="0"/>
          <w:numId w:val="1"/>
        </w:numPr>
        <w:suppressLineNumbers w:val="0"/>
        <w:jc w:val="left"/>
        <w:outlineLvl w:val="2"/>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数据存储</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使用 </w:t>
      </w:r>
      <w:r>
        <w:rPr>
          <w:rFonts w:hint="default" w:ascii="Times New Roman" w:hAnsi="Times New Roman" w:eastAsia="宋体" w:cs="Times New Roman"/>
          <w:color w:val="000000"/>
          <w:kern w:val="0"/>
          <w:sz w:val="24"/>
          <w:szCs w:val="24"/>
          <w:lang w:val="en-US" w:eastAsia="zh-CN" w:bidi="ar"/>
        </w:rPr>
        <w:t xml:space="preserve">Mongodb+Redis </w:t>
      </w:r>
      <w:r>
        <w:rPr>
          <w:rFonts w:hint="eastAsia" w:ascii="宋体" w:hAnsi="宋体" w:eastAsia="宋体" w:cs="宋体"/>
          <w:color w:val="000000"/>
          <w:kern w:val="0"/>
          <w:sz w:val="24"/>
          <w:szCs w:val="24"/>
          <w:lang w:val="en-US" w:eastAsia="zh-CN" w:bidi="ar"/>
        </w:rPr>
        <w:t>对收集到的数据进行存储。</w:t>
      </w:r>
    </w:p>
    <w:p>
      <w:pPr>
        <w:keepNext w:val="0"/>
        <w:keepLines w:val="0"/>
        <w:widowControl/>
        <w:numPr>
          <w:ilvl w:val="0"/>
          <w:numId w:val="1"/>
        </w:numPr>
        <w:suppressLineNumbers w:val="0"/>
        <w:jc w:val="left"/>
        <w:outlineLvl w:val="2"/>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数据使用</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处理环境：</w:t>
      </w:r>
      <w:r>
        <w:rPr>
          <w:rFonts w:hint="default" w:ascii="Times New Roman" w:hAnsi="Times New Roman" w:eastAsia="宋体" w:cs="Times New Roman"/>
          <w:color w:val="000000"/>
          <w:kern w:val="0"/>
          <w:sz w:val="24"/>
          <w:szCs w:val="24"/>
          <w:lang w:val="en-US" w:eastAsia="zh-CN" w:bidi="ar"/>
        </w:rPr>
        <w:t>Spark&amp;Hadoop</w:t>
      </w:r>
      <w:r>
        <w:rPr>
          <w:rFonts w:hint="eastAsia" w:ascii="宋体" w:hAnsi="宋体" w:eastAsia="宋体" w:cs="宋体"/>
          <w:color w:val="000000"/>
          <w:kern w:val="0"/>
          <w:sz w:val="24"/>
          <w:szCs w:val="24"/>
          <w:lang w:val="en-US" w:eastAsia="zh-CN" w:bidi="ar"/>
        </w:rPr>
        <w:t xml:space="preserve">分布式环境。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分析对象：使用算法从点赞、投币、收藏等信息找出热门视频，再对热门视频的特征进行分析，多角度寻找热门视频的共通点，得出制作热门高质量视频的启发。 </w:t>
      </w:r>
    </w:p>
    <w:p>
      <w:pPr>
        <w:keepNext w:val="0"/>
        <w:keepLines w:val="0"/>
        <w:widowControl/>
        <w:numPr>
          <w:ilvl w:val="0"/>
          <w:numId w:val="0"/>
        </w:numPr>
        <w:suppressLineNumbers w:val="0"/>
        <w:jc w:val="left"/>
        <w:rPr>
          <w:rFonts w:hint="eastAsia" w:ascii="宋体" w:hAnsi="宋体" w:cs="宋体"/>
          <w:color w:val="000000"/>
          <w:kern w:val="0"/>
          <w:sz w:val="24"/>
          <w:szCs w:val="24"/>
          <w:lang w:val="en-US" w:eastAsia="zh-CN" w:bidi="ar"/>
        </w:rPr>
      </w:pPr>
    </w:p>
    <w:p>
      <w:pPr>
        <w:keepNext w:val="0"/>
        <w:keepLines w:val="0"/>
        <w:pageBreakBefore w:val="0"/>
        <w:kinsoku/>
        <w:wordWrap/>
        <w:overflowPunct/>
        <w:topLinePunct w:val="0"/>
        <w:autoSpaceDE/>
        <w:autoSpaceDN/>
        <w:bidi w:val="0"/>
        <w:adjustRightInd/>
        <w:snapToGrid/>
        <w:textAlignment w:val="auto"/>
        <w:outlineLvl w:val="1"/>
        <w:rPr>
          <w:rFonts w:hint="eastAsia"/>
          <w:lang w:val="en-US" w:eastAsia="zh-CN"/>
        </w:rPr>
      </w:pPr>
      <w:r>
        <w:rPr>
          <w:rFonts w:hint="eastAsia"/>
        </w:rPr>
        <w:t>3</w:t>
      </w:r>
      <w:r>
        <w:t>.</w:t>
      </w:r>
      <w:r>
        <w:rPr>
          <w:rFonts w:hint="eastAsia"/>
          <w:lang w:val="en-US" w:eastAsia="zh-CN"/>
        </w:rPr>
        <w:t>2 数据预处理</w:t>
      </w:r>
    </w:p>
    <w:p>
      <w:pPr>
        <w:keepNext w:val="0"/>
        <w:keepLines w:val="0"/>
        <w:pageBreakBefore w:val="0"/>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由于获取到的数据共计30万条左右，属性较多，其中有些属性是我们不需要的，所以需要对数据进行清洗和预处理。考虑到主要是数据中特殊字符，以及特定列信息，我们使用正则表达式来完成清洗工作，将数据集保存在 MongoDB 中。</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如图</w:t>
      </w:r>
      <w:r>
        <w:rPr>
          <w:rFonts w:hint="eastAsia" w:ascii="宋体" w:hAnsi="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所示，数据预处理这一部分主要是因为爬取下来的数据里面掺杂着很多无用的数据，比如缺失值、特殊符号、英文等等，这些我们无法处理。所以我们使用正则表达式来清理特殊字符，使用 </w:t>
      </w:r>
      <w:r>
        <w:rPr>
          <w:rFonts w:hint="default" w:ascii="Times New Roman" w:hAnsi="Times New Roman" w:eastAsia="宋体" w:cs="Times New Roman"/>
          <w:color w:val="000000"/>
          <w:kern w:val="0"/>
          <w:sz w:val="24"/>
          <w:szCs w:val="24"/>
          <w:lang w:val="en-US" w:eastAsia="zh-CN" w:bidi="ar"/>
        </w:rPr>
        <w:t xml:space="preserve">lambda </w:t>
      </w:r>
      <w:r>
        <w:rPr>
          <w:rFonts w:hint="eastAsia" w:ascii="宋体" w:hAnsi="宋体" w:eastAsia="宋体" w:cs="宋体"/>
          <w:color w:val="000000"/>
          <w:kern w:val="0"/>
          <w:sz w:val="24"/>
          <w:szCs w:val="24"/>
          <w:lang w:val="en-US" w:eastAsia="zh-CN" w:bidi="ar"/>
        </w:rPr>
        <w:t xml:space="preserve">来去除重复 </w:t>
      </w:r>
      <w:r>
        <w:rPr>
          <w:rFonts w:hint="default" w:ascii="Times New Roman" w:hAnsi="Times New Roman" w:eastAsia="宋体" w:cs="Times New Roman"/>
          <w:color w:val="000000"/>
          <w:kern w:val="0"/>
          <w:sz w:val="24"/>
          <w:szCs w:val="24"/>
          <w:lang w:val="en-US" w:eastAsia="zh-CN" w:bidi="ar"/>
        </w:rPr>
        <w:t>ID</w:t>
      </w:r>
      <w:r>
        <w:rPr>
          <w:rFonts w:hint="eastAsia" w:ascii="宋体" w:hAnsi="宋体" w:eastAsia="宋体" w:cs="宋体"/>
          <w:color w:val="000000"/>
          <w:kern w:val="0"/>
          <w:sz w:val="24"/>
          <w:szCs w:val="24"/>
          <w:lang w:val="en-US" w:eastAsia="zh-CN" w:bidi="ar"/>
        </w:rPr>
        <w:t>数据为本次数据集预处理信息，具体预处理过程见下。</w:t>
      </w:r>
    </w:p>
    <w:p>
      <w:pPr>
        <w:keepNext w:val="0"/>
        <w:keepLines w:val="0"/>
        <w:pageBreakBefore w:val="0"/>
        <w:kinsoku/>
        <w:wordWrap/>
        <w:overflowPunct/>
        <w:topLinePunct w:val="0"/>
        <w:autoSpaceDE/>
        <w:autoSpaceDN/>
        <w:bidi w:val="0"/>
        <w:adjustRightInd/>
        <w:snapToGrid/>
        <w:textAlignment w:val="auto"/>
      </w:pPr>
      <w:r>
        <w:drawing>
          <wp:inline distT="0" distB="0" distL="114300" distR="114300">
            <wp:extent cx="5267960" cy="2212975"/>
            <wp:effectExtent l="0" t="0" r="889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7960" cy="2212975"/>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w:t>
      </w:r>
      <w:r>
        <w:rPr>
          <w:rFonts w:hint="eastAsia"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数据集预处理信息</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特征删除：考虑到有些特征与本次的研究主题无关（例如视频 </w:t>
      </w:r>
      <w:r>
        <w:rPr>
          <w:rFonts w:hint="default" w:ascii="Times New Roman" w:hAnsi="Times New Roman" w:eastAsia="宋体" w:cs="Times New Roman"/>
          <w:color w:val="000000"/>
          <w:kern w:val="0"/>
          <w:sz w:val="24"/>
          <w:szCs w:val="24"/>
          <w:lang w:val="en-US" w:eastAsia="zh-CN" w:bidi="ar"/>
        </w:rPr>
        <w:t>id</w:t>
      </w:r>
      <w:r>
        <w:rPr>
          <w:rFonts w:hint="eastAsia" w:ascii="宋体" w:hAnsi="宋体" w:eastAsia="宋体" w:cs="宋体"/>
          <w:color w:val="000000"/>
          <w:kern w:val="0"/>
          <w:sz w:val="24"/>
          <w:szCs w:val="24"/>
          <w:lang w:val="en-US" w:eastAsia="zh-CN" w:bidi="ar"/>
        </w:rPr>
        <w:t xml:space="preserve">、视频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的具体网址等），所以将其删除。</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数据清洗：很多样本的特征存在一些问题，例如很多标题下混入一些无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意义字符及一些特征乱码，不利于分析后面的热门视频，所以通过正则表达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式对存在乱码以及无意义字符进行删除并合并空格</w:t>
      </w:r>
      <w:r>
        <w:rPr>
          <w:rFonts w:hint="eastAsia" w:ascii="宋体" w:hAnsi="宋体" w:cs="宋体"/>
          <w:color w:val="000000"/>
          <w:kern w:val="0"/>
          <w:sz w:val="24"/>
          <w:szCs w:val="24"/>
          <w:lang w:val="en-US" w:eastAsia="zh-CN" w:bidi="ar"/>
        </w:rPr>
        <w:t>。</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预处理后的数据即为我们想要的数据，如图</w:t>
      </w:r>
      <w:r>
        <w:rPr>
          <w:rFonts w:hint="eastAsia" w:ascii="宋体" w:hAnsi="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所示。</w:t>
      </w:r>
    </w:p>
    <w:p>
      <w:pPr>
        <w:keepNext w:val="0"/>
        <w:keepLines w:val="0"/>
        <w:widowControl/>
        <w:suppressLineNumbers w:val="0"/>
        <w:jc w:val="left"/>
      </w:pPr>
      <w:r>
        <w:drawing>
          <wp:inline distT="0" distB="0" distL="114300" distR="114300">
            <wp:extent cx="5272405" cy="1701800"/>
            <wp:effectExtent l="0" t="0" r="444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2405" cy="1701800"/>
                    </a:xfrm>
                    <a:prstGeom prst="rect">
                      <a:avLst/>
                    </a:prstGeom>
                    <a:noFill/>
                    <a:ln>
                      <a:noFill/>
                    </a:ln>
                  </pic:spPr>
                </pic:pic>
              </a:graphicData>
            </a:graphic>
          </wp:inline>
        </w:drawing>
      </w:r>
    </w:p>
    <w:p>
      <w:pPr>
        <w:keepNext w:val="0"/>
        <w:keepLines w:val="0"/>
        <w:widowControl/>
        <w:suppressLineNumbers w:val="0"/>
        <w:jc w:val="center"/>
      </w:pPr>
      <w:r>
        <w:rPr>
          <w:rFonts w:hint="eastAsia" w:ascii="宋体" w:hAnsi="宋体" w:eastAsia="宋体" w:cs="宋体"/>
          <w:color w:val="000000"/>
          <w:kern w:val="0"/>
          <w:sz w:val="24"/>
          <w:szCs w:val="24"/>
          <w:lang w:val="en-US" w:eastAsia="zh-CN" w:bidi="ar"/>
        </w:rPr>
        <w:t>图</w:t>
      </w:r>
      <w:r>
        <w:rPr>
          <w:rFonts w:hint="eastAsia"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预处理后数据显示</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我们选取了其中特定的列，可以看到，</w:t>
      </w:r>
      <w:r>
        <w:rPr>
          <w:rFonts w:hint="default" w:ascii="Times New Roman" w:hAnsi="Times New Roman" w:eastAsia="宋体" w:cs="Times New Roman"/>
          <w:color w:val="000000"/>
          <w:kern w:val="0"/>
          <w:sz w:val="24"/>
          <w:szCs w:val="24"/>
          <w:lang w:val="en-US" w:eastAsia="zh-CN" w:bidi="ar"/>
        </w:rPr>
        <w:t>title</w:t>
      </w:r>
      <w:r>
        <w:rPr>
          <w:rFonts w:hint="eastAsia" w:ascii="宋体" w:hAnsi="宋体" w:eastAsia="宋体" w:cs="宋体"/>
          <w:color w:val="000000"/>
          <w:kern w:val="0"/>
          <w:sz w:val="24"/>
          <w:szCs w:val="24"/>
          <w:lang w:val="en-US" w:eastAsia="zh-CN" w:bidi="ar"/>
        </w:rPr>
        <w:t xml:space="preserve">属性中的特殊字符已经被清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理掉了，效果图如下： </w:t>
      </w:r>
    </w:p>
    <w:p>
      <w:pPr>
        <w:keepNext w:val="0"/>
        <w:keepLines w:val="0"/>
        <w:widowControl/>
        <w:suppressLineNumbers w:val="0"/>
        <w:jc w:val="left"/>
      </w:pPr>
      <w:r>
        <w:drawing>
          <wp:inline distT="0" distB="0" distL="114300" distR="114300">
            <wp:extent cx="5114925" cy="4419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114925" cy="4419600"/>
                    </a:xfrm>
                    <a:prstGeom prst="rect">
                      <a:avLst/>
                    </a:prstGeom>
                    <a:noFill/>
                    <a:ln>
                      <a:noFill/>
                    </a:ln>
                  </pic:spPr>
                </pic:pic>
              </a:graphicData>
            </a:graphic>
          </wp:inline>
        </w:drawing>
      </w:r>
    </w:p>
    <w:p>
      <w:pPr>
        <w:keepNext w:val="0"/>
        <w:keepLines w:val="0"/>
        <w:widowControl/>
        <w:suppressLineNumbers w:val="0"/>
        <w:jc w:val="center"/>
      </w:pPr>
      <w:r>
        <w:rPr>
          <w:rFonts w:hint="eastAsia" w:ascii="宋体" w:hAnsi="宋体" w:eastAsia="宋体" w:cs="宋体"/>
          <w:color w:val="000000"/>
          <w:kern w:val="0"/>
          <w:sz w:val="24"/>
          <w:szCs w:val="24"/>
          <w:lang w:val="en-US" w:eastAsia="zh-CN" w:bidi="ar"/>
        </w:rPr>
        <w:t>图</w:t>
      </w:r>
      <w:r>
        <w:rPr>
          <w:rFonts w:hint="eastAsia"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预处理后 </w:t>
      </w:r>
      <w:r>
        <w:rPr>
          <w:rFonts w:hint="default" w:ascii="Times New Roman" w:hAnsi="Times New Roman" w:eastAsia="宋体" w:cs="Times New Roman"/>
          <w:color w:val="000000"/>
          <w:kern w:val="0"/>
          <w:sz w:val="24"/>
          <w:szCs w:val="24"/>
          <w:lang w:val="en-US" w:eastAsia="zh-CN" w:bidi="ar"/>
        </w:rPr>
        <w:t xml:space="preserve">title </w:t>
      </w:r>
      <w:r>
        <w:rPr>
          <w:rFonts w:hint="eastAsia" w:ascii="宋体" w:hAnsi="宋体" w:eastAsia="宋体" w:cs="宋体"/>
          <w:color w:val="000000"/>
          <w:kern w:val="0"/>
          <w:sz w:val="24"/>
          <w:szCs w:val="24"/>
          <w:lang w:val="en-US" w:eastAsia="zh-CN" w:bidi="ar"/>
        </w:rPr>
        <w:t>列信息</w:t>
      </w:r>
    </w:p>
    <w:p>
      <w:pPr>
        <w:keepNext w:val="0"/>
        <w:keepLines w:val="0"/>
        <w:widowControl/>
        <w:suppressLineNumbers w:val="0"/>
        <w:jc w:val="both"/>
        <w:outlineLvl w:val="9"/>
        <w:rPr>
          <w:rFonts w:hint="eastAsia" w:ascii="宋体" w:hAnsi="宋体" w:cs="宋体"/>
          <w:color w:val="000000"/>
          <w:kern w:val="0"/>
          <w:sz w:val="24"/>
          <w:szCs w:val="24"/>
          <w:lang w:val="en-US" w:eastAsia="zh-CN" w:bidi="ar"/>
        </w:rPr>
      </w:pPr>
    </w:p>
    <w:p>
      <w:pPr>
        <w:keepNext w:val="0"/>
        <w:keepLines w:val="0"/>
        <w:widowControl/>
        <w:suppressLineNumbers w:val="0"/>
        <w:jc w:val="both"/>
        <w:outlineLvl w:val="1"/>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3.3 热门视频筛选</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如上文所述，我们需要对数据集进行处理，筛选出热门视频，主要利用的是</w:t>
      </w:r>
      <w:r>
        <w:rPr>
          <w:rFonts w:hint="default" w:ascii="Times New Roman" w:hAnsi="Times New Roman" w:eastAsia="宋体" w:cs="Times New Roman"/>
          <w:color w:val="000000"/>
          <w:kern w:val="0"/>
          <w:sz w:val="24"/>
          <w:szCs w:val="24"/>
          <w:lang w:val="en-US" w:eastAsia="zh-CN" w:bidi="ar"/>
        </w:rPr>
        <w:t>view</w:t>
      </w:r>
      <w:r>
        <w:rPr>
          <w:rFonts w:hint="eastAsia" w:ascii="宋体" w:hAnsi="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like</w:t>
      </w:r>
      <w:r>
        <w:rPr>
          <w:rFonts w:hint="eastAsia" w:ascii="宋体" w:hAnsi="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coin</w:t>
      </w:r>
      <w:r>
        <w:rPr>
          <w:rFonts w:hint="eastAsia" w:ascii="宋体" w:hAnsi="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favorite</w:t>
      </w:r>
      <w:r>
        <w:rPr>
          <w:rFonts w:hint="eastAsia" w:ascii="宋体" w:hAnsi="宋体" w:eastAsia="宋体" w:cs="宋体"/>
          <w:color w:val="000000"/>
          <w:kern w:val="0"/>
          <w:sz w:val="24"/>
          <w:szCs w:val="24"/>
          <w:lang w:val="en-US" w:eastAsia="zh-CN" w:bidi="ar"/>
        </w:rPr>
        <w:t>等属性进行筛选。筛选的方法本节将详细介绍，然后再对得到的热门视频进行分析处理，分析热门视频的相关属性。在此过程中使用的数据集主要有两种形式：一种是直接读取</w:t>
      </w:r>
      <w:r>
        <w:rPr>
          <w:rFonts w:hint="default" w:ascii="Times New Roman" w:hAnsi="Times New Roman" w:eastAsia="宋体" w:cs="Times New Roman"/>
          <w:color w:val="000000"/>
          <w:kern w:val="0"/>
          <w:sz w:val="24"/>
          <w:szCs w:val="24"/>
          <w:lang w:val="en-US" w:eastAsia="zh-CN" w:bidi="ar"/>
        </w:rPr>
        <w:t>MongoDB</w:t>
      </w:r>
      <w:r>
        <w:rPr>
          <w:rFonts w:hint="eastAsia" w:ascii="宋体" w:hAnsi="宋体" w:eastAsia="宋体" w:cs="宋体"/>
          <w:color w:val="000000"/>
          <w:kern w:val="0"/>
          <w:sz w:val="24"/>
          <w:szCs w:val="24"/>
          <w:lang w:val="en-US" w:eastAsia="zh-CN" w:bidi="ar"/>
        </w:rPr>
        <w:t>到</w:t>
      </w:r>
      <w:r>
        <w:rPr>
          <w:rFonts w:hint="default" w:ascii="Times New Roman" w:hAnsi="Times New Roman" w:eastAsia="宋体" w:cs="Times New Roman"/>
          <w:color w:val="000000"/>
          <w:kern w:val="0"/>
          <w:sz w:val="24"/>
          <w:szCs w:val="24"/>
          <w:lang w:val="en-US" w:eastAsia="zh-CN" w:bidi="ar"/>
        </w:rPr>
        <w:t>dataframe</w:t>
      </w:r>
      <w:r>
        <w:rPr>
          <w:rFonts w:hint="eastAsia" w:ascii="宋体" w:hAnsi="宋体" w:eastAsia="宋体" w:cs="宋体"/>
          <w:color w:val="000000"/>
          <w:kern w:val="0"/>
          <w:sz w:val="24"/>
          <w:szCs w:val="24"/>
          <w:lang w:val="en-US" w:eastAsia="zh-CN" w:bidi="ar"/>
        </w:rPr>
        <w:t>，还有一种是导出</w:t>
      </w:r>
      <w:r>
        <w:rPr>
          <w:rFonts w:hint="eastAsia" w:ascii="宋体" w:hAnsi="宋体" w:cs="宋体"/>
          <w:color w:val="000000"/>
          <w:kern w:val="0"/>
          <w:sz w:val="24"/>
          <w:szCs w:val="24"/>
          <w:lang w:val="en-US" w:eastAsia="zh-CN" w:bidi="ar"/>
        </w:rPr>
        <w:t>CSV</w:t>
      </w:r>
      <w:r>
        <w:rPr>
          <w:rFonts w:hint="eastAsia" w:ascii="宋体" w:hAnsi="宋体" w:eastAsia="宋体" w:cs="宋体"/>
          <w:color w:val="000000"/>
          <w:kern w:val="0"/>
          <w:sz w:val="24"/>
          <w:szCs w:val="24"/>
          <w:lang w:val="en-US" w:eastAsia="zh-CN" w:bidi="ar"/>
        </w:rPr>
        <w:t>文件格式。</w:t>
      </w:r>
    </w:p>
    <w:p>
      <w:pPr>
        <w:keepNext w:val="0"/>
        <w:keepLines w:val="0"/>
        <w:widowControl/>
        <w:suppressLineNumbers w:val="0"/>
        <w:jc w:val="left"/>
        <w:outlineLvl w:val="1"/>
        <w:rPr>
          <w:rFonts w:hint="eastAsia" w:ascii="宋体" w:hAnsi="宋体" w:eastAsia="宋体" w:cs="宋体"/>
          <w:b w:val="0"/>
          <w:bCs w:val="0"/>
          <w:color w:val="000000" w:themeColor="text1"/>
          <w14:textFill>
            <w14:solidFill>
              <w14:schemeClr w14:val="tx1"/>
            </w14:solidFill>
          </w14:textFill>
        </w:rPr>
      </w:pPr>
      <w:r>
        <w:rPr>
          <w:rFonts w:hint="eastAsia" w:ascii="宋体" w:hAnsi="宋体" w:eastAsia="宋体" w:cs="宋体"/>
          <w:b w:val="0"/>
          <w:bCs w:val="0"/>
          <w:color w:val="000000" w:themeColor="text1"/>
          <w:kern w:val="0"/>
          <w:sz w:val="24"/>
          <w:szCs w:val="24"/>
          <w:lang w:val="en-US" w:eastAsia="zh-CN" w:bidi="ar"/>
          <w14:textFill>
            <w14:solidFill>
              <w14:schemeClr w14:val="tx1"/>
            </w14:solidFill>
          </w14:textFill>
        </w:rPr>
        <w:t xml:space="preserve">（1）无监督学习 </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4"/>
          <w:szCs w:val="24"/>
          <w:lang w:val="en-US" w:eastAsia="zh-CN" w:bidi="ar"/>
        </w:rPr>
        <w:t>K-Means</w:t>
      </w:r>
      <w:r>
        <w:rPr>
          <w:rFonts w:hint="eastAsia" w:ascii="宋体" w:hAnsi="宋体" w:eastAsia="宋体" w:cs="宋体"/>
          <w:color w:val="000000"/>
          <w:kern w:val="0"/>
          <w:sz w:val="24"/>
          <w:szCs w:val="24"/>
          <w:lang w:val="en-US" w:eastAsia="zh-CN" w:bidi="ar"/>
        </w:rPr>
        <w:t>算法在选取第一个点时为随机选取，之后则是通过计算每个样本与当前已有类聚中心最短距离，这个值越大，表示被选取作为聚类中心的概率较大。最后，用轮盘法选出下一个聚类中心，直到选出</w:t>
      </w:r>
      <w:r>
        <w:rPr>
          <w:rFonts w:hint="default" w:ascii="Times New Roman" w:hAnsi="Times New Roman" w:eastAsia="宋体" w:cs="Times New Roman"/>
          <w:color w:val="000000"/>
          <w:kern w:val="0"/>
          <w:sz w:val="24"/>
          <w:szCs w:val="24"/>
          <w:lang w:val="en-US" w:eastAsia="zh-CN" w:bidi="ar"/>
        </w:rPr>
        <w:t>k</w:t>
      </w:r>
      <w:r>
        <w:rPr>
          <w:rFonts w:hint="eastAsia" w:ascii="宋体" w:hAnsi="宋体" w:eastAsia="宋体" w:cs="宋体"/>
          <w:color w:val="000000"/>
          <w:kern w:val="0"/>
          <w:sz w:val="24"/>
          <w:szCs w:val="24"/>
          <w:lang w:val="en-US" w:eastAsia="zh-CN" w:bidi="ar"/>
        </w:rPr>
        <w:t>个聚类中心。在实验过程，首先给定了</w:t>
      </w:r>
      <w:r>
        <w:rPr>
          <w:rFonts w:hint="default" w:ascii="Times New Roman" w:hAnsi="Times New Roman" w:eastAsia="宋体" w:cs="Times New Roman"/>
          <w:color w:val="000000"/>
          <w:kern w:val="0"/>
          <w:sz w:val="24"/>
          <w:szCs w:val="24"/>
          <w:lang w:val="en-US" w:eastAsia="zh-CN" w:bidi="ar"/>
        </w:rPr>
        <w:t>K</w:t>
      </w:r>
      <w:r>
        <w:rPr>
          <w:rFonts w:hint="eastAsia" w:ascii="宋体" w:hAnsi="宋体" w:eastAsia="宋体" w:cs="宋体"/>
          <w:color w:val="000000"/>
          <w:kern w:val="0"/>
          <w:sz w:val="24"/>
          <w:szCs w:val="24"/>
          <w:lang w:val="en-US" w:eastAsia="zh-CN" w:bidi="ar"/>
        </w:rPr>
        <w:t>的一个范围，在此范围内进行迭代，迭代最大值用户自己设置，通过不停的迭代，将训练数据更好的分为</w:t>
      </w:r>
      <w:r>
        <w:rPr>
          <w:rFonts w:hint="default" w:ascii="Times New Roman" w:hAnsi="Times New Roman" w:eastAsia="宋体" w:cs="Times New Roman"/>
          <w:color w:val="000000"/>
          <w:kern w:val="0"/>
          <w:sz w:val="24"/>
          <w:szCs w:val="24"/>
          <w:lang w:val="en-US" w:eastAsia="zh-CN" w:bidi="ar"/>
        </w:rPr>
        <w:t>K</w:t>
      </w:r>
      <w:r>
        <w:rPr>
          <w:rFonts w:hint="eastAsia" w:ascii="宋体" w:hAnsi="宋体" w:eastAsia="宋体" w:cs="宋体"/>
          <w:color w:val="000000"/>
          <w:kern w:val="0"/>
          <w:sz w:val="24"/>
          <w:szCs w:val="24"/>
          <w:lang w:val="en-US" w:eastAsia="zh-CN" w:bidi="ar"/>
        </w:rPr>
        <w:t>类；计算不同</w:t>
      </w:r>
      <w:r>
        <w:rPr>
          <w:rFonts w:hint="default" w:ascii="Times New Roman" w:hAnsi="Times New Roman" w:eastAsia="宋体" w:cs="Times New Roman"/>
          <w:color w:val="000000"/>
          <w:kern w:val="0"/>
          <w:sz w:val="24"/>
          <w:szCs w:val="24"/>
          <w:lang w:val="en-US" w:eastAsia="zh-CN" w:bidi="ar"/>
        </w:rPr>
        <w:t>K</w:t>
      </w:r>
      <w:r>
        <w:rPr>
          <w:rFonts w:hint="eastAsia" w:ascii="宋体" w:hAnsi="宋体" w:eastAsia="宋体" w:cs="宋体"/>
          <w:color w:val="000000"/>
          <w:kern w:val="0"/>
          <w:sz w:val="24"/>
          <w:szCs w:val="24"/>
          <w:lang w:val="en-US" w:eastAsia="zh-CN" w:bidi="ar"/>
        </w:rPr>
        <w:t>在迭代过后的损失函数，绘制损失结果图，我们可以发现，在</w:t>
      </w:r>
      <w:r>
        <w:rPr>
          <w:rFonts w:hint="default" w:ascii="Times New Roman" w:hAnsi="Times New Roman" w:eastAsia="宋体" w:cs="Times New Roman"/>
          <w:color w:val="000000"/>
          <w:kern w:val="0"/>
          <w:sz w:val="24"/>
          <w:szCs w:val="24"/>
          <w:lang w:val="en-US" w:eastAsia="zh-CN" w:bidi="ar"/>
        </w:rPr>
        <w:t>K=3</w:t>
      </w:r>
      <w:r>
        <w:rPr>
          <w:rFonts w:hint="eastAsia" w:ascii="宋体" w:hAnsi="宋体" w:eastAsia="宋体" w:cs="宋体"/>
          <w:color w:val="000000"/>
          <w:kern w:val="0"/>
          <w:sz w:val="24"/>
          <w:szCs w:val="24"/>
          <w:lang w:val="en-US" w:eastAsia="zh-CN" w:bidi="ar"/>
        </w:rPr>
        <w:t>的时候，函数第一次发生变化，也就是说，</w:t>
      </w:r>
      <w:r>
        <w:rPr>
          <w:rFonts w:hint="default" w:ascii="Times New Roman" w:hAnsi="Times New Roman" w:eastAsia="宋体" w:cs="Times New Roman"/>
          <w:color w:val="000000"/>
          <w:kern w:val="0"/>
          <w:sz w:val="24"/>
          <w:szCs w:val="24"/>
          <w:lang w:val="en-US" w:eastAsia="zh-CN" w:bidi="ar"/>
        </w:rPr>
        <w:t>K</w:t>
      </w:r>
      <w:r>
        <w:rPr>
          <w:rFonts w:hint="eastAsia" w:ascii="宋体" w:hAnsi="宋体" w:eastAsia="宋体" w:cs="宋体"/>
          <w:color w:val="000000"/>
          <w:kern w:val="0"/>
          <w:sz w:val="24"/>
          <w:szCs w:val="24"/>
          <w:lang w:val="en-US" w:eastAsia="zh-CN" w:bidi="ar"/>
        </w:rPr>
        <w:t>最优取</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cs="宋体"/>
          <w:color w:val="000000"/>
          <w:kern w:val="0"/>
          <w:sz w:val="24"/>
          <w:szCs w:val="24"/>
          <w:lang w:val="en-US" w:eastAsia="zh-CN" w:bidi="ar"/>
        </w:rPr>
      </w:pPr>
    </w:p>
    <w:p>
      <w:pPr>
        <w:jc w:val="center"/>
      </w:pPr>
      <w:r>
        <w:drawing>
          <wp:inline distT="0" distB="0" distL="114300" distR="114300">
            <wp:extent cx="4611370" cy="3930650"/>
            <wp:effectExtent l="0" t="0" r="1778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rcRect b="2366"/>
                    <a:stretch>
                      <a:fillRect/>
                    </a:stretch>
                  </pic:blipFill>
                  <pic:spPr>
                    <a:xfrm>
                      <a:off x="0" y="0"/>
                      <a:ext cx="4611370" cy="39306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95" w:beforeLines="30" w:after="95" w:afterLines="30"/>
        <w:jc w:val="center"/>
        <w:textAlignment w:val="auto"/>
        <w:rPr>
          <w:rFonts w:hint="eastAsia"/>
          <w:lang w:val="en-US" w:eastAsia="zh-CN"/>
        </w:rPr>
      </w:pPr>
      <w:r>
        <w:rPr>
          <w:rFonts w:hint="eastAsia"/>
          <w:lang w:val="en-US" w:eastAsia="zh-CN"/>
        </w:rPr>
        <w:t>图5  KMeans聚类算法</w:t>
      </w:r>
    </w:p>
    <w:p>
      <w:pPr>
        <w:keepNext w:val="0"/>
        <w:keepLines w:val="0"/>
        <w:widowControl/>
        <w:suppressLineNumbers w:val="0"/>
        <w:ind w:firstLine="420" w:firstLineChars="0"/>
        <w:jc w:val="left"/>
        <w:rPr>
          <w:rFonts w:hint="default"/>
          <w:lang w:val="en-US" w:eastAsia="zh-CN"/>
        </w:rPr>
      </w:pPr>
      <w:r>
        <w:rPr>
          <w:rFonts w:hint="default" w:ascii="Times New Roman" w:hAnsi="Times New Roman" w:eastAsia="宋体" w:cs="Times New Roman"/>
          <w:color w:val="000000"/>
          <w:kern w:val="0"/>
          <w:sz w:val="24"/>
          <w:szCs w:val="24"/>
          <w:lang w:val="en-US" w:eastAsia="zh-CN" w:bidi="ar"/>
        </w:rPr>
        <w:t xml:space="preserve">K </w:t>
      </w:r>
      <w:r>
        <w:rPr>
          <w:rFonts w:hint="eastAsia" w:ascii="宋体" w:hAnsi="宋体" w:eastAsia="宋体" w:cs="宋体"/>
          <w:color w:val="000000"/>
          <w:kern w:val="0"/>
          <w:sz w:val="24"/>
          <w:szCs w:val="24"/>
          <w:lang w:val="en-US" w:eastAsia="zh-CN" w:bidi="ar"/>
        </w:rPr>
        <w:t>不同时，</w:t>
      </w:r>
      <w:r>
        <w:rPr>
          <w:rFonts w:hint="default" w:ascii="Times New Roman" w:hAnsi="Times New Roman" w:eastAsia="宋体" w:cs="Times New Roman"/>
          <w:color w:val="000000"/>
          <w:kern w:val="0"/>
          <w:sz w:val="24"/>
          <w:szCs w:val="24"/>
          <w:lang w:val="en-US" w:eastAsia="zh-CN" w:bidi="ar"/>
        </w:rPr>
        <w:t xml:space="preserve">K-Means </w:t>
      </w:r>
      <w:r>
        <w:rPr>
          <w:rFonts w:hint="eastAsia" w:ascii="宋体" w:hAnsi="宋体" w:eastAsia="宋体" w:cs="宋体"/>
          <w:color w:val="000000"/>
          <w:kern w:val="0"/>
          <w:sz w:val="24"/>
          <w:szCs w:val="24"/>
          <w:lang w:val="en-US" w:eastAsia="zh-CN" w:bidi="ar"/>
        </w:rPr>
        <w:t>的损失如图所示：</w:t>
      </w:r>
    </w:p>
    <w:p>
      <w:pPr>
        <w:keepNext w:val="0"/>
        <w:keepLines w:val="0"/>
        <w:pageBreakBefore w:val="0"/>
        <w:widowControl w:val="0"/>
        <w:kinsoku/>
        <w:wordWrap/>
        <w:overflowPunct/>
        <w:topLinePunct w:val="0"/>
        <w:autoSpaceDE/>
        <w:autoSpaceDN/>
        <w:bidi w:val="0"/>
        <w:adjustRightInd/>
        <w:snapToGrid/>
        <w:spacing w:before="95" w:beforeLines="30" w:after="95" w:afterLines="30"/>
        <w:jc w:val="center"/>
        <w:textAlignment w:val="auto"/>
        <w:rPr>
          <w:rFonts w:hint="eastAsia"/>
          <w:lang w:val="en-US" w:eastAsia="zh-CN"/>
        </w:rPr>
      </w:pPr>
      <w:r>
        <w:drawing>
          <wp:anchor distT="0" distB="0" distL="114300" distR="114300" simplePos="0" relativeHeight="251660288" behindDoc="0" locked="0" layoutInCell="1" allowOverlap="1">
            <wp:simplePos x="0" y="0"/>
            <wp:positionH relativeFrom="column">
              <wp:posOffset>771525</wp:posOffset>
            </wp:positionH>
            <wp:positionV relativeFrom="paragraph">
              <wp:posOffset>142240</wp:posOffset>
            </wp:positionV>
            <wp:extent cx="4465955" cy="3383280"/>
            <wp:effectExtent l="0" t="0" r="10795" b="762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465955" cy="3383280"/>
                    </a:xfrm>
                    <a:prstGeom prst="rect">
                      <a:avLst/>
                    </a:prstGeom>
                    <a:noFill/>
                    <a:ln>
                      <a:noFill/>
                    </a:ln>
                  </pic:spPr>
                </pic:pic>
              </a:graphicData>
            </a:graphic>
          </wp:anchor>
        </w:drawing>
      </w:r>
      <w:r>
        <w:rPr>
          <w:rFonts w:hint="eastAsia"/>
          <w:lang w:val="en-US" w:eastAsia="zh-CN"/>
        </w:rPr>
        <w:t>图6  KMeans在不同K值下的损失</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使用 </w:t>
      </w:r>
      <w:r>
        <w:rPr>
          <w:rFonts w:hint="default" w:ascii="Times New Roman" w:hAnsi="Times New Roman" w:eastAsia="宋体" w:cs="Times New Roman"/>
          <w:color w:val="000000"/>
          <w:kern w:val="0"/>
          <w:sz w:val="24"/>
          <w:szCs w:val="24"/>
          <w:lang w:val="en-US" w:eastAsia="zh-CN" w:bidi="ar"/>
        </w:rPr>
        <w:t>K-Means</w:t>
      </w:r>
      <w:r>
        <w:rPr>
          <w:rFonts w:hint="eastAsia" w:ascii="宋体" w:hAnsi="宋体" w:eastAsia="宋体" w:cs="宋体"/>
          <w:color w:val="000000"/>
          <w:kern w:val="0"/>
          <w:sz w:val="24"/>
          <w:szCs w:val="24"/>
          <w:lang w:val="en-US" w:eastAsia="zh-CN" w:bidi="ar"/>
        </w:rPr>
        <w:t>后共筛选出</w:t>
      </w:r>
      <w:r>
        <w:rPr>
          <w:rFonts w:hint="default" w:ascii="Times New Roman" w:hAnsi="Times New Roman" w:eastAsia="宋体" w:cs="Times New Roman"/>
          <w:color w:val="000000"/>
          <w:kern w:val="0"/>
          <w:sz w:val="24"/>
          <w:szCs w:val="24"/>
          <w:lang w:val="en-US" w:eastAsia="zh-CN" w:bidi="ar"/>
        </w:rPr>
        <w:t>667</w:t>
      </w:r>
      <w:r>
        <w:rPr>
          <w:rFonts w:hint="eastAsia" w:ascii="宋体" w:hAnsi="宋体" w:eastAsia="宋体" w:cs="宋体"/>
          <w:color w:val="000000"/>
          <w:kern w:val="0"/>
          <w:sz w:val="24"/>
          <w:szCs w:val="24"/>
          <w:lang w:val="en-US" w:eastAsia="zh-CN" w:bidi="ar"/>
        </w:rPr>
        <w:t>条热门视频，数据聚类成了三类，分别是热门视频、中性视频、冷门视频。为了更好地与有监督学习进行比较，我们使用</w:t>
      </w:r>
      <w:r>
        <w:rPr>
          <w:rFonts w:hint="eastAsia" w:ascii="宋体" w:hAnsi="宋体" w:cs="宋体"/>
          <w:color w:val="000000"/>
          <w:kern w:val="0"/>
          <w:sz w:val="24"/>
          <w:szCs w:val="24"/>
          <w:lang w:val="en-US" w:eastAsia="zh-CN" w:bidi="ar"/>
        </w:rPr>
        <w:t>CSV</w:t>
      </w:r>
      <w:r>
        <w:rPr>
          <w:rFonts w:hint="eastAsia" w:ascii="宋体" w:hAnsi="宋体" w:eastAsia="宋体" w:cs="宋体"/>
          <w:color w:val="000000"/>
          <w:kern w:val="0"/>
          <w:sz w:val="24"/>
          <w:szCs w:val="24"/>
          <w:lang w:val="en-US" w:eastAsia="zh-CN" w:bidi="ar"/>
        </w:rPr>
        <w:t>保存</w:t>
      </w:r>
      <w:r>
        <w:rPr>
          <w:rFonts w:hint="eastAsia" w:ascii="宋体" w:hAnsi="宋体" w:cs="宋体"/>
          <w:color w:val="000000"/>
          <w:kern w:val="0"/>
          <w:sz w:val="24"/>
          <w:szCs w:val="24"/>
          <w:lang w:val="en-US" w:eastAsia="zh-CN" w:bidi="ar"/>
        </w:rPr>
        <w:t>结果</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并</w:t>
      </w:r>
      <w:r>
        <w:rPr>
          <w:rFonts w:hint="eastAsia" w:ascii="宋体" w:hAnsi="宋体" w:eastAsia="宋体" w:cs="宋体"/>
          <w:color w:val="000000"/>
          <w:kern w:val="0"/>
          <w:sz w:val="24"/>
          <w:szCs w:val="24"/>
          <w:lang w:val="en-US" w:eastAsia="zh-CN" w:bidi="ar"/>
        </w:rPr>
        <w:t xml:space="preserve">输出 </w:t>
      </w:r>
      <w:r>
        <w:rPr>
          <w:rFonts w:hint="default" w:ascii="Times New Roman" w:hAnsi="Times New Roman" w:eastAsia="宋体" w:cs="Times New Roman"/>
          <w:color w:val="000000"/>
          <w:kern w:val="0"/>
          <w:sz w:val="24"/>
          <w:szCs w:val="24"/>
          <w:lang w:val="en-US" w:eastAsia="zh-CN" w:bidi="ar"/>
        </w:rPr>
        <w:t xml:space="preserve">type </w:t>
      </w:r>
      <w:r>
        <w:rPr>
          <w:rFonts w:hint="eastAsia" w:ascii="宋体" w:hAnsi="宋体" w:eastAsia="宋体" w:cs="宋体"/>
          <w:color w:val="000000"/>
          <w:kern w:val="0"/>
          <w:sz w:val="24"/>
          <w:szCs w:val="24"/>
          <w:lang w:val="en-US" w:eastAsia="zh-CN" w:bidi="ar"/>
        </w:rPr>
        <w:t>属性，</w:t>
      </w:r>
      <w:r>
        <w:rPr>
          <w:rFonts w:hint="eastAsia" w:ascii="宋体" w:hAnsi="宋体" w:cs="宋体"/>
          <w:color w:val="000000"/>
          <w:kern w:val="0"/>
          <w:sz w:val="24"/>
          <w:szCs w:val="24"/>
          <w:lang w:val="en-US" w:eastAsia="zh-CN" w:bidi="ar"/>
        </w:rPr>
        <w:t>其中</w:t>
      </w:r>
      <w:r>
        <w:rPr>
          <w:rFonts w:hint="default" w:ascii="Times New Roman" w:hAnsi="Times New Roman" w:eastAsia="宋体" w:cs="Times New Roman"/>
          <w:color w:val="000000"/>
          <w:kern w:val="0"/>
          <w:sz w:val="24"/>
          <w:szCs w:val="24"/>
          <w:lang w:val="en-US" w:eastAsia="zh-CN" w:bidi="ar"/>
        </w:rPr>
        <w:t xml:space="preserve">0 </w:t>
      </w:r>
      <w:r>
        <w:rPr>
          <w:rFonts w:hint="eastAsia" w:ascii="宋体" w:hAnsi="宋体" w:eastAsia="宋体" w:cs="宋体"/>
          <w:color w:val="000000"/>
          <w:kern w:val="0"/>
          <w:sz w:val="24"/>
          <w:szCs w:val="24"/>
          <w:lang w:val="en-US" w:eastAsia="zh-CN" w:bidi="ar"/>
        </w:rPr>
        <w:t>代表冷门</w:t>
      </w:r>
      <w:r>
        <w:rPr>
          <w:rFonts w:hint="eastAsia" w:ascii="宋体" w:hAnsi="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代表中性，</w:t>
      </w: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代表热门。</w:t>
      </w:r>
    </w:p>
    <w:p>
      <w:pPr>
        <w:jc w:val="left"/>
      </w:pPr>
      <w:r>
        <w:drawing>
          <wp:inline distT="0" distB="0" distL="114300" distR="114300">
            <wp:extent cx="5265420" cy="2019300"/>
            <wp:effectExtent l="0" t="0" r="1143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65420" cy="20193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95" w:beforeLines="30" w:after="95" w:afterLines="30"/>
        <w:jc w:val="center"/>
        <w:textAlignment w:val="auto"/>
        <w:rPr>
          <w:rFonts w:hint="eastAsia"/>
          <w:lang w:val="en-US" w:eastAsia="zh-CN"/>
        </w:rPr>
      </w:pPr>
      <w:r>
        <w:rPr>
          <w:rFonts w:hint="eastAsia"/>
          <w:lang w:val="en-US" w:eastAsia="zh-CN"/>
        </w:rPr>
        <w:t>图7 视频数据结果</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hint="eastAsia" w:ascii="宋体" w:hAnsi="宋体" w:cs="宋体"/>
          <w:b w:val="0"/>
          <w:bCs w:val="0"/>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由于数据在处理时是线性可分的，故在无监督学习过程我们采用了</w:t>
      </w:r>
      <w:r>
        <w:rPr>
          <w:rFonts w:hint="default" w:ascii="Times New Roman" w:hAnsi="Times New Roman" w:eastAsia="宋体" w:cs="Times New Roman"/>
          <w:color w:val="000000"/>
          <w:kern w:val="0"/>
          <w:sz w:val="24"/>
          <w:szCs w:val="24"/>
          <w:lang w:val="en-US" w:eastAsia="zh-CN" w:bidi="ar"/>
        </w:rPr>
        <w:t xml:space="preserve">KMeans </w:t>
      </w:r>
      <w:r>
        <w:rPr>
          <w:rFonts w:hint="eastAsia" w:ascii="宋体" w:hAnsi="宋体" w:eastAsia="宋体" w:cs="宋体"/>
          <w:color w:val="000000"/>
          <w:kern w:val="0"/>
          <w:sz w:val="24"/>
          <w:szCs w:val="24"/>
          <w:lang w:val="en-US" w:eastAsia="zh-CN" w:bidi="ar"/>
        </w:rPr>
        <w:t>算法，实验证明，这个算法也是比较适用这个情况，问题在于</w:t>
      </w:r>
      <w:r>
        <w:rPr>
          <w:rFonts w:hint="default" w:ascii="Times New Roman" w:hAnsi="Times New Roman" w:eastAsia="宋体" w:cs="Times New Roman"/>
          <w:color w:val="000000"/>
          <w:kern w:val="0"/>
          <w:sz w:val="24"/>
          <w:szCs w:val="24"/>
          <w:lang w:val="en-US" w:eastAsia="zh-CN" w:bidi="ar"/>
        </w:rPr>
        <w:t>K-Means</w:t>
      </w:r>
      <w:r>
        <w:rPr>
          <w:rFonts w:hint="eastAsia" w:ascii="宋体" w:hAnsi="宋体" w:eastAsia="宋体" w:cs="宋体"/>
          <w:color w:val="000000"/>
          <w:kern w:val="0"/>
          <w:sz w:val="24"/>
          <w:szCs w:val="24"/>
          <w:lang w:val="en-US" w:eastAsia="zh-CN" w:bidi="ar"/>
        </w:rPr>
        <w:t>在迭代聚类时，花费的时间比较大，所以下面我们进行有监督学习实验，来进一步处理，训练数据来源于</w:t>
      </w:r>
      <w:r>
        <w:rPr>
          <w:rFonts w:hint="default" w:ascii="Times New Roman" w:hAnsi="Times New Roman" w:eastAsia="宋体" w:cs="Times New Roman"/>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站的每日更新热门榜单。</w:t>
      </w:r>
    </w:p>
    <w:p>
      <w:pPr>
        <w:keepNext w:val="0"/>
        <w:keepLines w:val="0"/>
        <w:widowControl/>
        <w:suppressLineNumbers w:val="0"/>
        <w:jc w:val="left"/>
        <w:outlineLvl w:val="1"/>
        <w:rPr>
          <w:rFonts w:hint="eastAsia" w:ascii="宋体" w:hAnsi="宋体" w:eastAsia="宋体" w:cs="宋体"/>
          <w:b w:val="0"/>
          <w:bCs w:val="0"/>
          <w:color w:val="000000" w:themeColor="text1"/>
          <w:kern w:val="0"/>
          <w:sz w:val="24"/>
          <w:szCs w:val="24"/>
          <w:lang w:val="en-US" w:eastAsia="zh-CN" w:bidi="ar"/>
          <w14:textFill>
            <w14:solidFill>
              <w14:schemeClr w14:val="tx1"/>
            </w14:solidFill>
          </w14:textFill>
        </w:rPr>
      </w:pPr>
      <w:r>
        <w:rPr>
          <w:rFonts w:hint="eastAsia" w:ascii="宋体" w:hAnsi="宋体" w:cs="宋体"/>
          <w:b w:val="0"/>
          <w:bCs w:val="0"/>
          <w:color w:val="000000" w:themeColor="text1"/>
          <w:kern w:val="0"/>
          <w:sz w:val="24"/>
          <w:szCs w:val="24"/>
          <w:lang w:val="en-US" w:eastAsia="zh-CN" w:bidi="ar"/>
          <w14:textFill>
            <w14:solidFill>
              <w14:schemeClr w14:val="tx1"/>
            </w14:solidFill>
          </w14:textFill>
        </w:rPr>
        <w:t>（2）</w:t>
      </w:r>
      <w:r>
        <w:rPr>
          <w:rFonts w:hint="eastAsia" w:ascii="宋体" w:hAnsi="宋体" w:eastAsia="宋体" w:cs="宋体"/>
          <w:b w:val="0"/>
          <w:bCs w:val="0"/>
          <w:color w:val="000000" w:themeColor="text1"/>
          <w:kern w:val="0"/>
          <w:sz w:val="24"/>
          <w:szCs w:val="24"/>
          <w:lang w:val="en-US" w:eastAsia="zh-CN" w:bidi="ar"/>
          <w14:textFill>
            <w14:solidFill>
              <w14:schemeClr w14:val="tx1"/>
            </w14:solidFill>
          </w14:textFill>
        </w:rPr>
        <w:t xml:space="preserve">有监督学习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使用训练好的线性分类器对爬取的数据进行筛选，按照哔哩哔哩官方榜单的标准，选取作为筛选阈值，共筛选出</w:t>
      </w:r>
      <w:r>
        <w:rPr>
          <w:rFonts w:hint="default" w:ascii="Times New Roman" w:hAnsi="Times New Roman" w:eastAsia="宋体" w:cs="Times New Roman"/>
          <w:color w:val="000000"/>
          <w:kern w:val="0"/>
          <w:sz w:val="24"/>
          <w:szCs w:val="24"/>
          <w:lang w:val="en-US" w:eastAsia="zh-CN" w:bidi="ar"/>
        </w:rPr>
        <w:t>880</w:t>
      </w:r>
      <w:r>
        <w:rPr>
          <w:rFonts w:hint="eastAsia" w:ascii="宋体" w:hAnsi="宋体" w:eastAsia="宋体" w:cs="宋体"/>
          <w:color w:val="000000"/>
          <w:kern w:val="0"/>
          <w:sz w:val="24"/>
          <w:szCs w:val="24"/>
          <w:lang w:val="en-US" w:eastAsia="zh-CN" w:bidi="ar"/>
        </w:rPr>
        <w:t>条热门视频用训练好的</w:t>
      </w:r>
      <w:r>
        <w:rPr>
          <w:rFonts w:hint="default" w:ascii="Times New Roman" w:hAnsi="Times New Roman" w:eastAsia="宋体" w:cs="Times New Roman"/>
          <w:color w:val="000000"/>
          <w:kern w:val="0"/>
          <w:sz w:val="24"/>
          <w:szCs w:val="24"/>
          <w:lang w:val="en-US" w:eastAsia="zh-CN" w:bidi="ar"/>
        </w:rPr>
        <w:t>SVM</w:t>
      </w:r>
      <w:r>
        <w:rPr>
          <w:rFonts w:hint="eastAsia" w:ascii="宋体" w:hAnsi="宋体" w:eastAsia="宋体" w:cs="宋体"/>
          <w:color w:val="000000"/>
          <w:kern w:val="0"/>
          <w:sz w:val="24"/>
          <w:szCs w:val="24"/>
          <w:lang w:val="en-US" w:eastAsia="zh-CN" w:bidi="ar"/>
        </w:rPr>
        <w:t>分类器对爬取的视频信息进行筛选，共筛选出</w:t>
      </w:r>
      <w:r>
        <w:rPr>
          <w:rFonts w:hint="default" w:ascii="Times New Roman" w:hAnsi="Times New Roman" w:eastAsia="宋体" w:cs="Times New Roman"/>
          <w:color w:val="000000"/>
          <w:kern w:val="0"/>
          <w:sz w:val="24"/>
          <w:szCs w:val="24"/>
          <w:lang w:val="en-US" w:eastAsia="zh-CN" w:bidi="ar"/>
        </w:rPr>
        <w:t>548</w:t>
      </w:r>
      <w:r>
        <w:rPr>
          <w:rFonts w:hint="eastAsia" w:ascii="宋体" w:hAnsi="宋体" w:eastAsia="宋体" w:cs="宋体"/>
          <w:color w:val="000000"/>
          <w:kern w:val="0"/>
          <w:sz w:val="24"/>
          <w:szCs w:val="24"/>
          <w:lang w:val="en-US" w:eastAsia="zh-CN" w:bidi="ar"/>
        </w:rPr>
        <w:t>条热门视频训练集训练好的线性分类器</w:t>
      </w:r>
      <w:r>
        <w:rPr>
          <w:rFonts w:hint="eastAsia" w:ascii="宋体" w:hAnsi="宋体" w:cs="宋体"/>
          <w:color w:val="000000"/>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before="95" w:beforeLines="30" w:after="95" w:afterLines="30"/>
        <w:jc w:val="center"/>
        <w:textAlignment w:val="auto"/>
        <w:rPr>
          <w:rFonts w:hint="eastAsia"/>
          <w:lang w:val="en-US" w:eastAsia="zh-CN"/>
        </w:rPr>
      </w:pPr>
      <w:r>
        <w:rPr>
          <w:rFonts w:hint="eastAsia"/>
          <w:lang w:val="en-US" w:eastAsia="zh-CN"/>
        </w:rPr>
        <w:drawing>
          <wp:anchor distT="0" distB="0" distL="114300" distR="114300" simplePos="0" relativeHeight="251661312" behindDoc="0" locked="0" layoutInCell="1" allowOverlap="1">
            <wp:simplePos x="0" y="0"/>
            <wp:positionH relativeFrom="column">
              <wp:posOffset>657860</wp:posOffset>
            </wp:positionH>
            <wp:positionV relativeFrom="paragraph">
              <wp:posOffset>43180</wp:posOffset>
            </wp:positionV>
            <wp:extent cx="4029710" cy="2748280"/>
            <wp:effectExtent l="0" t="0" r="8890" b="1397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rcRect b="5358"/>
                    <a:stretch>
                      <a:fillRect/>
                    </a:stretch>
                  </pic:blipFill>
                  <pic:spPr>
                    <a:xfrm>
                      <a:off x="0" y="0"/>
                      <a:ext cx="4029710" cy="2748280"/>
                    </a:xfrm>
                    <a:prstGeom prst="rect">
                      <a:avLst/>
                    </a:prstGeom>
                    <a:noFill/>
                    <a:ln>
                      <a:noFill/>
                    </a:ln>
                  </pic:spPr>
                </pic:pic>
              </a:graphicData>
            </a:graphic>
          </wp:anchor>
        </w:drawing>
      </w:r>
      <w:r>
        <w:rPr>
          <w:rFonts w:hint="eastAsia"/>
          <w:lang w:val="en-US" w:eastAsia="zh-CN"/>
        </w:rPr>
        <w:t>图8</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训练集训练好的</w:t>
      </w:r>
      <w:r>
        <w:rPr>
          <w:rFonts w:hint="default" w:ascii="Times New Roman" w:hAnsi="Times New Roman" w:eastAsia="宋体" w:cs="Times New Roman"/>
          <w:color w:val="000000"/>
          <w:kern w:val="0"/>
          <w:sz w:val="24"/>
          <w:szCs w:val="24"/>
          <w:lang w:val="en-US" w:eastAsia="zh-CN" w:bidi="ar"/>
        </w:rPr>
        <w:t xml:space="preserve">SVM </w:t>
      </w:r>
      <w:r>
        <w:rPr>
          <w:rFonts w:hint="eastAsia" w:ascii="宋体" w:hAnsi="宋体" w:eastAsia="宋体" w:cs="宋体"/>
          <w:color w:val="000000"/>
          <w:kern w:val="0"/>
          <w:sz w:val="24"/>
          <w:szCs w:val="24"/>
          <w:lang w:val="en-US" w:eastAsia="zh-CN" w:bidi="ar"/>
        </w:rPr>
        <w:t xml:space="preserve">分类器 </w:t>
      </w:r>
    </w:p>
    <w:p>
      <w:pPr>
        <w:keepNext w:val="0"/>
        <w:keepLines w:val="0"/>
        <w:pageBreakBefore w:val="0"/>
        <w:widowControl w:val="0"/>
        <w:kinsoku/>
        <w:wordWrap/>
        <w:overflowPunct/>
        <w:topLinePunct w:val="0"/>
        <w:autoSpaceDE/>
        <w:autoSpaceDN/>
        <w:bidi w:val="0"/>
        <w:adjustRightInd/>
        <w:snapToGrid/>
        <w:spacing w:before="95" w:beforeLines="30" w:after="95" w:afterLines="30"/>
        <w:jc w:val="center"/>
        <w:textAlignment w:val="auto"/>
        <w:rPr>
          <w:rFonts w:hint="eastAsia"/>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987425</wp:posOffset>
            </wp:positionH>
            <wp:positionV relativeFrom="paragraph">
              <wp:posOffset>106680</wp:posOffset>
            </wp:positionV>
            <wp:extent cx="3231515" cy="2438400"/>
            <wp:effectExtent l="0" t="0" r="698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3231515" cy="2438400"/>
                    </a:xfrm>
                    <a:prstGeom prst="rect">
                      <a:avLst/>
                    </a:prstGeom>
                    <a:noFill/>
                    <a:ln>
                      <a:noFill/>
                    </a:ln>
                  </pic:spPr>
                </pic:pic>
              </a:graphicData>
            </a:graphic>
          </wp:anchor>
        </w:drawing>
      </w:r>
      <w:r>
        <w:rPr>
          <w:rFonts w:hint="eastAsia"/>
          <w:lang w:val="en-US" w:eastAsia="zh-CN"/>
        </w:rPr>
        <w:t>图9</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jc w:val="left"/>
        <w:textAlignment w:val="auto"/>
        <w:outlineLvl w:val="1"/>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3.3热门视频分析</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通过前期的筛选，我们已得到所有的热门视频信息。为了寻求这些视频之间的共通点，下面，我们选取了标题以及播放时长进行分析，以此来判断热门视频在标题和播放视频的有何相似，为今后想成为 up 主拍视频提供一些方向建议。</w:t>
      </w:r>
    </w:p>
    <w:p>
      <w:pPr>
        <w:keepNext w:val="0"/>
        <w:keepLines w:val="0"/>
        <w:pageBreakBefore w:val="0"/>
        <w:numPr>
          <w:ilvl w:val="0"/>
          <w:numId w:val="0"/>
        </w:numPr>
        <w:kinsoku/>
        <w:wordWrap/>
        <w:overflowPunct/>
        <w:topLinePunct w:val="0"/>
        <w:autoSpaceDE/>
        <w:autoSpaceDN/>
        <w:bidi w:val="0"/>
        <w:adjustRightInd/>
        <w:snapToGrid/>
        <w:ind w:leftChars="0"/>
        <w:jc w:val="both"/>
        <w:textAlignment w:val="auto"/>
        <w:outlineLvl w:val="1"/>
        <w:rPr>
          <w:rFonts w:hint="eastAsia" w:ascii="宋体" w:hAnsi="宋体" w:eastAsia="宋体" w:cs="宋体"/>
          <w:lang w:val="en-US" w:eastAsia="zh-CN"/>
        </w:rPr>
      </w:pPr>
      <w:r>
        <w:rPr>
          <w:rFonts w:hint="eastAsia" w:ascii="宋体" w:hAnsi="宋体" w:eastAsia="宋体" w:cs="宋体"/>
          <w:lang w:val="en-US" w:eastAsia="zh-CN"/>
        </w:rPr>
        <w:t>（1）热门视频标题词频统计</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通过对热门视频标题词频统计，其K-Means的统计结果如下图所示，其中，热门视频标题含“好吃”、“美食”、“简单”的次数达到最高，分别在50 次、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30 次和 28 次之间。 </w:t>
      </w:r>
    </w:p>
    <w:p>
      <w:pPr>
        <w:keepNext w:val="0"/>
        <w:keepLines w:val="0"/>
        <w:pageBreakBefore w:val="0"/>
        <w:widowControl w:val="0"/>
        <w:kinsoku/>
        <w:wordWrap/>
        <w:overflowPunct/>
        <w:topLinePunct w:val="0"/>
        <w:autoSpaceDE/>
        <w:autoSpaceDN/>
        <w:bidi w:val="0"/>
        <w:adjustRightInd/>
        <w:snapToGrid/>
        <w:spacing w:before="95" w:beforeLines="30" w:after="95" w:afterLines="30"/>
        <w:jc w:val="center"/>
        <w:textAlignment w:val="auto"/>
        <w:rPr>
          <w:rFonts w:hint="eastAsia"/>
          <w:lang w:val="en-US" w:eastAsia="zh-CN"/>
        </w:rPr>
      </w:pPr>
      <w:r>
        <w:rPr>
          <w:rFonts w:hint="eastAsia"/>
          <w:lang w:val="en-US" w:eastAsia="zh-CN"/>
        </w:rPr>
        <w:drawing>
          <wp:inline distT="0" distB="0" distL="114300" distR="114300">
            <wp:extent cx="3836035" cy="2859405"/>
            <wp:effectExtent l="0" t="0" r="12065" b="171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836035" cy="28594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95" w:beforeLines="30" w:after="95" w:afterLines="30"/>
        <w:jc w:val="center"/>
        <w:textAlignment w:val="auto"/>
        <w:rPr>
          <w:rFonts w:hint="eastAsia" w:ascii="宋体" w:hAnsi="宋体" w:eastAsia="宋体" w:cs="宋体"/>
          <w:color w:val="000000"/>
          <w:kern w:val="0"/>
          <w:sz w:val="24"/>
          <w:szCs w:val="24"/>
          <w:lang w:val="en-US" w:eastAsia="zh-CN" w:bidi="ar"/>
        </w:rPr>
      </w:pPr>
      <w:r>
        <w:rPr>
          <w:rFonts w:hint="eastAsia"/>
          <w:lang w:val="en-US" w:eastAsia="zh-CN"/>
        </w:rPr>
        <w:t>图10 K-Means筛选后词频统计结果</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而对</w:t>
      </w:r>
      <w:r>
        <w:rPr>
          <w:rFonts w:hint="default" w:ascii="Times New Roman" w:hAnsi="Times New Roman" w:eastAsia="宋体" w:cs="Times New Roman"/>
          <w:color w:val="000000"/>
          <w:kern w:val="0"/>
          <w:sz w:val="24"/>
          <w:szCs w:val="24"/>
          <w:lang w:val="en-US" w:eastAsia="zh-CN" w:bidi="ar"/>
        </w:rPr>
        <w:t>SVM</w:t>
      </w:r>
      <w:r>
        <w:rPr>
          <w:rFonts w:hint="eastAsia" w:ascii="宋体" w:hAnsi="宋体" w:eastAsia="宋体" w:cs="宋体"/>
          <w:color w:val="000000"/>
          <w:kern w:val="0"/>
          <w:sz w:val="24"/>
          <w:szCs w:val="24"/>
          <w:lang w:val="en-US" w:eastAsia="zh-CN" w:bidi="ar"/>
        </w:rPr>
        <w:t>方法筛选的热门视频标题词频统计，统计结果如下图</w:t>
      </w:r>
      <w:r>
        <w:rPr>
          <w:rFonts w:hint="eastAsia" w:ascii="宋体" w:hAnsi="宋体" w:cs="宋体"/>
          <w:color w:val="000000"/>
          <w:kern w:val="0"/>
          <w:sz w:val="24"/>
          <w:szCs w:val="24"/>
          <w:lang w:val="en-US" w:eastAsia="zh-CN" w:bidi="ar"/>
        </w:rPr>
        <w:t>11</w:t>
      </w:r>
      <w:r>
        <w:rPr>
          <w:rFonts w:hint="eastAsia" w:ascii="宋体" w:hAnsi="宋体" w:eastAsia="宋体" w:cs="宋体"/>
          <w:color w:val="000000"/>
          <w:kern w:val="0"/>
          <w:sz w:val="24"/>
          <w:szCs w:val="24"/>
          <w:lang w:val="en-US" w:eastAsia="zh-CN" w:bidi="ar"/>
        </w:rPr>
        <w:t>所示，仍是“好吃”、“简单”、“美食”占据词频前三，但是较之</w:t>
      </w:r>
      <w:r>
        <w:rPr>
          <w:rFonts w:hint="default" w:ascii="Times New Roman" w:hAnsi="Times New Roman" w:eastAsia="宋体" w:cs="Times New Roman"/>
          <w:color w:val="000000"/>
          <w:kern w:val="0"/>
          <w:sz w:val="24"/>
          <w:szCs w:val="24"/>
          <w:lang w:val="en-US" w:eastAsia="zh-CN" w:bidi="ar"/>
        </w:rPr>
        <w:t>KMeans</w:t>
      </w:r>
      <w:r>
        <w:rPr>
          <w:rFonts w:hint="eastAsia" w:ascii="宋体" w:hAnsi="宋体" w:eastAsia="宋体" w:cs="宋体"/>
          <w:color w:val="000000"/>
          <w:kern w:val="0"/>
          <w:sz w:val="24"/>
          <w:szCs w:val="24"/>
          <w:lang w:val="en-US" w:eastAsia="zh-CN" w:bidi="ar"/>
        </w:rPr>
        <w:t>词频统计结果， 前三词频的位序发生变化，并且“好吃”该词频数更高，为</w:t>
      </w:r>
      <w:r>
        <w:rPr>
          <w:rFonts w:hint="default" w:ascii="Times New Roman" w:hAnsi="Times New Roman" w:eastAsia="宋体" w:cs="Times New Roman"/>
          <w:color w:val="000000"/>
          <w:kern w:val="0"/>
          <w:sz w:val="24"/>
          <w:szCs w:val="24"/>
          <w:lang w:val="en-US" w:eastAsia="zh-CN" w:bidi="ar"/>
        </w:rPr>
        <w:t>86</w:t>
      </w:r>
      <w:r>
        <w:rPr>
          <w:rFonts w:hint="eastAsia" w:ascii="宋体" w:hAnsi="宋体" w:eastAsia="宋体" w:cs="宋体"/>
          <w:color w:val="000000"/>
          <w:kern w:val="0"/>
          <w:sz w:val="24"/>
          <w:szCs w:val="24"/>
          <w:lang w:val="en-US" w:eastAsia="zh-CN" w:bidi="ar"/>
        </w:rPr>
        <w:t xml:space="preserve">次。 </w:t>
      </w:r>
    </w:p>
    <w:p>
      <w:pPr>
        <w:widowControl w:val="0"/>
        <w:numPr>
          <w:ilvl w:val="0"/>
          <w:numId w:val="0"/>
        </w:numPr>
        <w:spacing w:line="300" w:lineRule="auto"/>
        <w:jc w:val="center"/>
      </w:pPr>
      <w:r>
        <w:drawing>
          <wp:inline distT="0" distB="0" distL="114300" distR="114300">
            <wp:extent cx="4199255" cy="2680970"/>
            <wp:effectExtent l="0" t="0" r="10795" b="508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4199255" cy="26809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95" w:beforeLines="30" w:after="95" w:afterLines="30"/>
        <w:jc w:val="center"/>
        <w:textAlignment w:val="auto"/>
        <w:rPr>
          <w:rFonts w:hint="eastAsia"/>
          <w:lang w:val="en-US" w:eastAsia="zh-CN"/>
        </w:rPr>
      </w:pPr>
      <w:r>
        <w:rPr>
          <w:rFonts w:hint="eastAsia"/>
          <w:lang w:val="en-US" w:eastAsia="zh-CN"/>
        </w:rPr>
        <w:t>图11 SVM筛选后词频统计结果</w:t>
      </w:r>
    </w:p>
    <w:p>
      <w:pPr>
        <w:widowControl w:val="0"/>
        <w:numPr>
          <w:ilvl w:val="0"/>
          <w:numId w:val="0"/>
        </w:numPr>
        <w:spacing w:line="300" w:lineRule="auto"/>
        <w:jc w:val="left"/>
        <w:outlineLvl w:val="1"/>
        <w:rPr>
          <w:rFonts w:hint="eastAsia"/>
          <w:lang w:val="en-US" w:eastAsia="zh-CN"/>
        </w:rPr>
      </w:pPr>
      <w:r>
        <w:rPr>
          <w:rFonts w:hint="eastAsia"/>
          <w:lang w:val="en-US" w:eastAsia="zh-CN"/>
        </w:rPr>
        <w:t>（2）热门视频播放时长分析</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图 </w:t>
      </w:r>
      <w:r>
        <w:rPr>
          <w:rFonts w:hint="eastAsia" w:cs="Times New Roman"/>
          <w:color w:val="000000"/>
          <w:kern w:val="0"/>
          <w:sz w:val="24"/>
          <w:szCs w:val="24"/>
          <w:lang w:val="en-US" w:eastAsia="zh-CN" w:bidi="ar"/>
        </w:rPr>
        <w:t>12</w:t>
      </w:r>
      <w:r>
        <w:rPr>
          <w:rFonts w:hint="eastAsia" w:ascii="宋体" w:hAnsi="宋体" w:eastAsia="宋体" w:cs="宋体"/>
          <w:color w:val="000000"/>
          <w:kern w:val="0"/>
          <w:sz w:val="24"/>
          <w:szCs w:val="24"/>
          <w:lang w:val="en-US" w:eastAsia="zh-CN" w:bidi="ar"/>
        </w:rPr>
        <w:t>为通过</w:t>
      </w:r>
      <w:r>
        <w:rPr>
          <w:rFonts w:hint="default" w:ascii="Times New Roman" w:hAnsi="Times New Roman" w:eastAsia="宋体" w:cs="Times New Roman"/>
          <w:color w:val="000000"/>
          <w:kern w:val="0"/>
          <w:sz w:val="24"/>
          <w:szCs w:val="24"/>
          <w:lang w:val="en-US" w:eastAsia="zh-CN" w:bidi="ar"/>
        </w:rPr>
        <w:t>KMeans</w:t>
      </w:r>
      <w:r>
        <w:rPr>
          <w:rFonts w:hint="eastAsia" w:ascii="宋体" w:hAnsi="宋体" w:eastAsia="宋体" w:cs="宋体"/>
          <w:color w:val="000000"/>
          <w:kern w:val="0"/>
          <w:sz w:val="24"/>
          <w:szCs w:val="24"/>
          <w:lang w:val="en-US" w:eastAsia="zh-CN" w:bidi="ar"/>
        </w:rPr>
        <w:t>分类出的视频时长统计。由图可得，冷门视频小于</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分钟的数量远远大于热门及一般视频，而多于</w:t>
      </w:r>
      <w:r>
        <w:rPr>
          <w:rFonts w:hint="default" w:ascii="Times New Roman" w:hAnsi="Times New Roman" w:eastAsia="宋体" w:cs="Times New Roman"/>
          <w:color w:val="000000"/>
          <w:kern w:val="0"/>
          <w:sz w:val="24"/>
          <w:szCs w:val="24"/>
          <w:lang w:val="en-US" w:eastAsia="zh-CN" w:bidi="ar"/>
        </w:rPr>
        <w:t>11</w:t>
      </w:r>
      <w:r>
        <w:rPr>
          <w:rFonts w:hint="eastAsia" w:ascii="宋体" w:hAnsi="宋体" w:eastAsia="宋体" w:cs="宋体"/>
          <w:color w:val="000000"/>
          <w:kern w:val="0"/>
          <w:sz w:val="24"/>
          <w:szCs w:val="24"/>
          <w:lang w:val="en-US" w:eastAsia="zh-CN" w:bidi="ar"/>
        </w:rPr>
        <w:t>分钟的视频热门视频也没有冷门视频及一般视频多，由此可得，</w:t>
      </w:r>
      <w:r>
        <w:rPr>
          <w:rFonts w:hint="default" w:ascii="Times New Roman" w:hAnsi="Times New Roman" w:eastAsia="宋体" w:cs="Times New Roman"/>
          <w:color w:val="000000"/>
          <w:kern w:val="0"/>
          <w:sz w:val="24"/>
          <w:szCs w:val="24"/>
          <w:lang w:val="en-US" w:eastAsia="zh-CN" w:bidi="ar"/>
        </w:rPr>
        <w:t xml:space="preserve">2~11 </w:t>
      </w:r>
      <w:r>
        <w:rPr>
          <w:rFonts w:hint="eastAsia" w:ascii="宋体" w:hAnsi="宋体" w:eastAsia="宋体" w:cs="宋体"/>
          <w:color w:val="000000"/>
          <w:kern w:val="0"/>
          <w:sz w:val="24"/>
          <w:szCs w:val="24"/>
          <w:lang w:val="en-US" w:eastAsia="zh-CN" w:bidi="ar"/>
        </w:rPr>
        <w:t>分钟为制作视频的最佳时长。</w:t>
      </w:r>
    </w:p>
    <w:p>
      <w:pPr>
        <w:widowControl w:val="0"/>
        <w:numPr>
          <w:ilvl w:val="0"/>
          <w:numId w:val="0"/>
        </w:numPr>
        <w:spacing w:line="300" w:lineRule="auto"/>
        <w:jc w:val="left"/>
      </w:pPr>
      <w:r>
        <w:drawing>
          <wp:inline distT="0" distB="0" distL="114300" distR="114300">
            <wp:extent cx="5268595" cy="3005455"/>
            <wp:effectExtent l="0" t="0" r="8255" b="444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5268595" cy="30054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95" w:beforeLines="30" w:after="95" w:afterLines="30"/>
        <w:jc w:val="center"/>
        <w:textAlignment w:val="auto"/>
        <w:rPr>
          <w:rFonts w:hint="eastAsia"/>
          <w:lang w:val="en-US" w:eastAsia="zh-CN"/>
        </w:rPr>
      </w:pPr>
      <w:r>
        <w:rPr>
          <w:rFonts w:hint="eastAsia"/>
          <w:lang w:val="en-US" w:eastAsia="zh-CN"/>
        </w:rPr>
        <w:t>图12</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图 </w:t>
      </w:r>
      <w:r>
        <w:rPr>
          <w:rFonts w:hint="eastAsia" w:cs="Times New Roman"/>
          <w:color w:val="000000"/>
          <w:kern w:val="0"/>
          <w:sz w:val="24"/>
          <w:szCs w:val="24"/>
          <w:lang w:val="en-US" w:eastAsia="zh-CN" w:bidi="ar"/>
        </w:rPr>
        <w:t>13</w:t>
      </w:r>
      <w:r>
        <w:rPr>
          <w:rFonts w:hint="eastAsia" w:ascii="宋体" w:hAnsi="宋体" w:eastAsia="宋体" w:cs="宋体"/>
          <w:color w:val="000000"/>
          <w:kern w:val="0"/>
          <w:sz w:val="24"/>
          <w:szCs w:val="24"/>
          <w:lang w:val="en-US" w:eastAsia="zh-CN" w:bidi="ar"/>
        </w:rPr>
        <w:t>为通过</w:t>
      </w:r>
      <w:r>
        <w:rPr>
          <w:rFonts w:hint="default" w:ascii="Times New Roman" w:hAnsi="Times New Roman" w:eastAsia="宋体" w:cs="Times New Roman"/>
          <w:color w:val="000000"/>
          <w:kern w:val="0"/>
          <w:sz w:val="24"/>
          <w:szCs w:val="24"/>
          <w:lang w:val="en-US" w:eastAsia="zh-CN" w:bidi="ar"/>
        </w:rPr>
        <w:t>SVM</w:t>
      </w:r>
      <w:r>
        <w:rPr>
          <w:rFonts w:hint="eastAsia" w:ascii="宋体" w:hAnsi="宋体" w:eastAsia="宋体" w:cs="宋体"/>
          <w:color w:val="000000"/>
          <w:kern w:val="0"/>
          <w:sz w:val="24"/>
          <w:szCs w:val="24"/>
          <w:lang w:val="en-US" w:eastAsia="zh-CN" w:bidi="ar"/>
        </w:rPr>
        <w:t xml:space="preserve">与线性回归统计出热门视频的时长对比，由图可得，两种算法统计的时长大致相同，总体上可得 </w:t>
      </w:r>
      <w:r>
        <w:rPr>
          <w:rFonts w:hint="default" w:ascii="Times New Roman" w:hAnsi="Times New Roman" w:eastAsia="宋体" w:cs="Times New Roman"/>
          <w:color w:val="000000"/>
          <w:kern w:val="0"/>
          <w:sz w:val="24"/>
          <w:szCs w:val="24"/>
          <w:lang w:val="en-US" w:eastAsia="zh-CN" w:bidi="ar"/>
        </w:rPr>
        <w:t xml:space="preserve">SVM </w:t>
      </w:r>
      <w:r>
        <w:rPr>
          <w:rFonts w:hint="eastAsia" w:ascii="宋体" w:hAnsi="宋体" w:eastAsia="宋体" w:cs="宋体"/>
          <w:color w:val="000000"/>
          <w:kern w:val="0"/>
          <w:sz w:val="24"/>
          <w:szCs w:val="24"/>
          <w:lang w:val="en-US" w:eastAsia="zh-CN" w:bidi="ar"/>
        </w:rPr>
        <w:t>统计出热门视频的时长稍微比线性分类时长大。</w:t>
      </w:r>
    </w:p>
    <w:p>
      <w:pPr>
        <w:widowControl w:val="0"/>
        <w:numPr>
          <w:ilvl w:val="0"/>
          <w:numId w:val="0"/>
        </w:numPr>
        <w:spacing w:line="300" w:lineRule="auto"/>
        <w:jc w:val="left"/>
      </w:pPr>
      <w:r>
        <w:drawing>
          <wp:inline distT="0" distB="0" distL="114300" distR="114300">
            <wp:extent cx="5273675" cy="3065780"/>
            <wp:effectExtent l="0" t="0" r="3175" b="127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8"/>
                    <a:stretch>
                      <a:fillRect/>
                    </a:stretch>
                  </pic:blipFill>
                  <pic:spPr>
                    <a:xfrm>
                      <a:off x="0" y="0"/>
                      <a:ext cx="5273675" cy="30657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95" w:beforeLines="30" w:after="95" w:afterLines="30"/>
        <w:jc w:val="center"/>
        <w:textAlignment w:val="auto"/>
        <w:rPr>
          <w:rFonts w:hint="eastAsia"/>
          <w:lang w:val="en-US" w:eastAsia="zh-CN"/>
        </w:rPr>
      </w:pPr>
      <w:r>
        <w:rPr>
          <w:rFonts w:hint="eastAsia"/>
          <w:lang w:val="en-US" w:eastAsia="zh-CN"/>
        </w:rPr>
        <w:t>图13</w:t>
      </w:r>
    </w:p>
    <w:p>
      <w:pPr>
        <w:pStyle w:val="3"/>
        <w:keepNext/>
        <w:keepLines/>
        <w:pageBreakBefore w:val="0"/>
        <w:widowControl w:val="0"/>
        <w:kinsoku/>
        <w:wordWrap/>
        <w:overflowPunct/>
        <w:topLinePunct w:val="0"/>
        <w:autoSpaceDE/>
        <w:autoSpaceDN/>
        <w:bidi w:val="0"/>
        <w:adjustRightInd/>
        <w:snapToGrid/>
        <w:spacing w:before="156" w:after="156" w:line="416" w:lineRule="auto"/>
        <w:textAlignment w:val="auto"/>
      </w:pPr>
      <w:r>
        <w:rPr>
          <w:rFonts w:hint="eastAsia"/>
        </w:rPr>
        <w:t>4</w:t>
      </w:r>
      <w:r>
        <w:t xml:space="preserve"> </w:t>
      </w:r>
      <w:r>
        <w:rPr>
          <w:rFonts w:hint="eastAsia"/>
        </w:rPr>
        <w:t>小结</w:t>
      </w:r>
    </w:p>
    <w:p>
      <w:pPr>
        <w:ind w:firstLine="480" w:firstLineChars="200"/>
      </w:pPr>
      <w:r>
        <w:rPr>
          <w:rFonts w:hint="eastAsia" w:ascii="宋体" w:hAnsi="宋体" w:cs="宋体"/>
          <w:color w:val="000000"/>
          <w:kern w:val="0"/>
          <w:sz w:val="24"/>
          <w:szCs w:val="24"/>
          <w:lang w:val="en-US" w:eastAsia="zh-CN" w:bidi="ar"/>
        </w:rPr>
        <w:t>本案例通过筛选热门视频，进行热门视频标题词频统计以及播放时长分析，探讨了短视频时代下热门视频的共通点。</w:t>
      </w:r>
      <w:r>
        <w:rPr>
          <w:rFonts w:hint="eastAsia"/>
        </w:rPr>
        <w:t>本案例</w:t>
      </w:r>
      <w:r>
        <w:rPr>
          <w:rFonts w:hint="eastAsia"/>
          <w:lang w:val="en-US" w:eastAsia="zh-CN"/>
        </w:rPr>
        <w:t>主要内容包括</w:t>
      </w:r>
      <w:r>
        <w:rPr>
          <w:rFonts w:hint="eastAsia"/>
        </w:rPr>
        <w:t>从</w:t>
      </w:r>
      <w:r>
        <w:rPr>
          <w:rFonts w:hint="eastAsia"/>
          <w:lang w:val="en-US" w:eastAsia="zh-CN"/>
        </w:rPr>
        <w:t>哔哩哔哩</w:t>
      </w:r>
      <w:r>
        <w:rPr>
          <w:rFonts w:hint="eastAsia"/>
        </w:rPr>
        <w:t>视频网站中随机爬取视频的信息</w:t>
      </w:r>
      <w:r>
        <w:rPr>
          <w:rFonts w:hint="eastAsia"/>
          <w:lang w:eastAsia="zh-CN"/>
        </w:rPr>
        <w:t>、</w:t>
      </w:r>
      <w:r>
        <w:rPr>
          <w:rFonts w:hint="eastAsia"/>
        </w:rPr>
        <w:t>筛选出热门视频</w:t>
      </w:r>
      <w:r>
        <w:rPr>
          <w:rFonts w:hint="eastAsia"/>
          <w:lang w:val="en-US" w:eastAsia="zh-CN"/>
        </w:rPr>
        <w:t>以及</w:t>
      </w:r>
      <w:r>
        <w:rPr>
          <w:rFonts w:hint="eastAsia"/>
        </w:rPr>
        <w:t>热门视频分析。</w:t>
      </w:r>
      <w:r>
        <w:rPr>
          <w:rFonts w:hint="eastAsia"/>
          <w:lang w:val="en-US" w:eastAsia="zh-CN"/>
        </w:rPr>
        <w:t>该案例主题新颖，</w:t>
      </w:r>
      <w:r>
        <w:rPr>
          <w:rFonts w:hint="eastAsia" w:ascii="宋体" w:hAnsi="宋体" w:cs="宋体"/>
          <w:color w:val="000000"/>
          <w:kern w:val="0"/>
          <w:sz w:val="24"/>
          <w:szCs w:val="24"/>
          <w:lang w:val="en-US" w:eastAsia="zh-CN" w:bidi="ar"/>
        </w:rPr>
        <w:t>结合了当下火爆的短视频背景，并使用了数据挖掘方法，可以充分增强学生的实践能力与理论基础。另外，本案例的内容仅为指导性的过程，</w:t>
      </w:r>
      <w:r>
        <w:rPr>
          <w:rFonts w:hint="eastAsia"/>
          <w:highlight w:val="none"/>
        </w:rPr>
        <w:t>在实际教学中，可保持基本研究内容不变，鼓励学生引入其它的数据预处理、数据挖掘、机器学习方法完成任务。</w:t>
      </w:r>
    </w:p>
    <w:p>
      <w:pPr>
        <w:pStyle w:val="3"/>
        <w:spacing w:before="156" w:after="156"/>
      </w:pPr>
      <w:r>
        <w:rPr>
          <w:rFonts w:hint="eastAsia"/>
        </w:rPr>
        <w:t>附录</w:t>
      </w:r>
    </w:p>
    <w:p>
      <w:r>
        <w:rPr>
          <w:rFonts w:hint="eastAsia"/>
        </w:rPr>
        <w:t>1</w:t>
      </w:r>
      <w:r>
        <w:t xml:space="preserve">. </w:t>
      </w:r>
      <w:r>
        <w:rPr>
          <w:rFonts w:hint="eastAsia"/>
        </w:rPr>
        <w:t>本案例提供配套的PPT、视频、数据集与代码等，发布于Github，链接为：</w:t>
      </w:r>
      <w:r>
        <w:t>https://github.com/Wanghui-Huang/CQU_bigdata</w:t>
      </w:r>
      <w:r>
        <w:rPr>
          <w:rFonts w:hint="eastAsia"/>
        </w:rPr>
        <w:t>。</w:t>
      </w:r>
    </w:p>
    <w:p>
      <w:r>
        <w:rPr>
          <w:rFonts w:hint="eastAsia"/>
        </w:rPr>
        <w:t>2.</w:t>
      </w:r>
      <w:r>
        <w:t xml:space="preserve"> </w:t>
      </w:r>
      <w:r>
        <w:rPr>
          <w:rFonts w:hint="eastAsia"/>
        </w:rPr>
        <w:t>本案例涉及到数据预处理以及多种机器学习算法，建议使用python语言进行编写，推荐的工具包有p</w:t>
      </w:r>
      <w:r>
        <w:t>andas</w:t>
      </w:r>
      <w:r>
        <w:rPr>
          <w:rFonts w:hint="eastAsia"/>
        </w:rPr>
        <w:t>（数据读取与预处理库），scikit</w:t>
      </w:r>
      <w:r>
        <w:t>-learn</w:t>
      </w:r>
      <w:r>
        <w:rPr>
          <w:rFonts w:hint="eastAsia"/>
        </w:rPr>
        <w:t>（机器学习算法库），</w:t>
      </w:r>
      <w:r>
        <w:t>matplotlib</w:t>
      </w:r>
      <w:r>
        <w:rPr>
          <w:rFonts w:hint="eastAsia"/>
        </w:rPr>
        <w:t>（可视化绘图库）。</w:t>
      </w:r>
    </w:p>
    <w:p>
      <w:r>
        <w:rPr>
          <w:rFonts w:hint="eastAsia"/>
        </w:rPr>
        <w:t>3</w:t>
      </w:r>
      <w:r>
        <w:t xml:space="preserve">. </w:t>
      </w:r>
      <w:r>
        <w:rPr>
          <w:rFonts w:hint="eastAsia"/>
        </w:rPr>
        <w:t>本案例参考文献如下：</w:t>
      </w:r>
    </w:p>
    <w:p>
      <w:r>
        <w:rPr>
          <w:rFonts w:hint="eastAsia"/>
        </w:rPr>
        <w:t>[</w:t>
      </w:r>
      <w:r>
        <w:t xml:space="preserve">1] </w:t>
      </w:r>
      <w:r>
        <w:rPr>
          <w:rFonts w:hint="eastAsia"/>
        </w:rPr>
        <w:t>周志华.</w:t>
      </w:r>
      <w:r>
        <w:t xml:space="preserve"> </w:t>
      </w:r>
      <w:r>
        <w:rPr>
          <w:rFonts w:hint="eastAsia"/>
        </w:rPr>
        <w:t>机器学习[</w:t>
      </w:r>
      <w:r>
        <w:t xml:space="preserve">M]. </w:t>
      </w:r>
      <w:r>
        <w:rPr>
          <w:rFonts w:hint="eastAsia"/>
        </w:rPr>
        <w:t>北京</w:t>
      </w:r>
      <w:r>
        <w:t xml:space="preserve">: </w:t>
      </w:r>
      <w:r>
        <w:rPr>
          <w:rFonts w:hint="eastAsia"/>
        </w:rPr>
        <w:t>清华大学出版社,</w:t>
      </w:r>
      <w:r>
        <w:t xml:space="preserve"> 2016.</w:t>
      </w:r>
    </w:p>
    <w:p>
      <w:pPr>
        <w:rPr>
          <w:rFonts w:hint="default" w:eastAsia="宋体"/>
          <w:lang w:val="en-US" w:eastAsia="zh-CN"/>
        </w:rPr>
      </w:pPr>
      <w:r>
        <w:rPr>
          <w:rFonts w:hint="eastAsia"/>
        </w:rPr>
        <w:t>参考内容：数据预处理理论，</w:t>
      </w:r>
      <w:r>
        <w:rPr>
          <w:rFonts w:hint="eastAsia"/>
          <w:lang w:val="en-US" w:eastAsia="zh-CN"/>
        </w:rPr>
        <w:t>KMeans，SVM</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吕云翔,张扬编.Python网络爬虫与数据采集[M].人民邮电出版社,2021.</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参考内容：数据采集理论</w:t>
      </w:r>
    </w:p>
    <w:p>
      <w:pPr>
        <w:widowControl w:val="0"/>
        <w:numPr>
          <w:ilvl w:val="0"/>
          <w:numId w:val="0"/>
        </w:numPr>
        <w:spacing w:line="300" w:lineRule="auto"/>
        <w:jc w:val="center"/>
        <w:rPr>
          <w:rFonts w:hint="eastAsia"/>
          <w:lang w:val="en-US" w:eastAsia="zh-CN"/>
        </w:rPr>
      </w:pPr>
    </w:p>
    <w:p>
      <w:pPr>
        <w:widowControl w:val="0"/>
        <w:numPr>
          <w:ilvl w:val="0"/>
          <w:numId w:val="0"/>
        </w:numPr>
        <w:spacing w:line="300" w:lineRule="auto"/>
        <w:jc w:val="left"/>
        <w:rPr>
          <w:rFonts w:hint="eastAsia"/>
          <w:lang w:val="en-US" w:eastAsia="zh-CN"/>
        </w:rPr>
      </w:pPr>
    </w:p>
    <w:p>
      <w:pPr>
        <w:widowControl w:val="0"/>
        <w:numPr>
          <w:ilvl w:val="0"/>
          <w:numId w:val="0"/>
        </w:numPr>
        <w:spacing w:line="300" w:lineRule="auto"/>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7BD0E0"/>
    <w:multiLevelType w:val="singleLevel"/>
    <w:tmpl w:val="EC7BD0E0"/>
    <w:lvl w:ilvl="0" w:tentative="0">
      <w:start w:val="2"/>
      <w:numFmt w:val="decimal"/>
      <w:suff w:val="nothing"/>
      <w:lvlText w:val="（%1）"/>
      <w:lvlJc w:val="left"/>
    </w:lvl>
  </w:abstractNum>
  <w:abstractNum w:abstractNumId="1">
    <w:nsid w:val="700B19CF"/>
    <w:multiLevelType w:val="singleLevel"/>
    <w:tmpl w:val="700B19CF"/>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D7617"/>
    <w:rsid w:val="028077D7"/>
    <w:rsid w:val="033A46AD"/>
    <w:rsid w:val="0390654B"/>
    <w:rsid w:val="03B50BBF"/>
    <w:rsid w:val="03C344B4"/>
    <w:rsid w:val="03E727F4"/>
    <w:rsid w:val="03EA43FF"/>
    <w:rsid w:val="04817AE7"/>
    <w:rsid w:val="0544196C"/>
    <w:rsid w:val="05690402"/>
    <w:rsid w:val="05AB5A2F"/>
    <w:rsid w:val="05B62E5C"/>
    <w:rsid w:val="05C86C0C"/>
    <w:rsid w:val="05EA6F2B"/>
    <w:rsid w:val="0609094D"/>
    <w:rsid w:val="06F21536"/>
    <w:rsid w:val="072159CC"/>
    <w:rsid w:val="07657ADD"/>
    <w:rsid w:val="0799099D"/>
    <w:rsid w:val="079E3E7E"/>
    <w:rsid w:val="07FD6DFF"/>
    <w:rsid w:val="0867366F"/>
    <w:rsid w:val="08896029"/>
    <w:rsid w:val="08896F10"/>
    <w:rsid w:val="08C47661"/>
    <w:rsid w:val="09810AA5"/>
    <w:rsid w:val="09EB18A9"/>
    <w:rsid w:val="0A7315F2"/>
    <w:rsid w:val="0B403CB2"/>
    <w:rsid w:val="0B4F7789"/>
    <w:rsid w:val="0B6E3B68"/>
    <w:rsid w:val="0B9E1024"/>
    <w:rsid w:val="0C5B697C"/>
    <w:rsid w:val="0C6C30D3"/>
    <w:rsid w:val="0C9B3C30"/>
    <w:rsid w:val="0CC339A0"/>
    <w:rsid w:val="0CDD3770"/>
    <w:rsid w:val="0D454F7F"/>
    <w:rsid w:val="0D5F2E7C"/>
    <w:rsid w:val="0D6071CB"/>
    <w:rsid w:val="0D610B98"/>
    <w:rsid w:val="0DD21336"/>
    <w:rsid w:val="0EBB2E6D"/>
    <w:rsid w:val="0EE41D10"/>
    <w:rsid w:val="0F121E91"/>
    <w:rsid w:val="0F2C0C25"/>
    <w:rsid w:val="11536FF3"/>
    <w:rsid w:val="120F3C2C"/>
    <w:rsid w:val="123A60B6"/>
    <w:rsid w:val="12541629"/>
    <w:rsid w:val="129567E6"/>
    <w:rsid w:val="132650F8"/>
    <w:rsid w:val="137F3DEE"/>
    <w:rsid w:val="13AA6059"/>
    <w:rsid w:val="142A7F86"/>
    <w:rsid w:val="14A2126E"/>
    <w:rsid w:val="14B05105"/>
    <w:rsid w:val="154F5B15"/>
    <w:rsid w:val="15B96F00"/>
    <w:rsid w:val="160101E2"/>
    <w:rsid w:val="165D2B8A"/>
    <w:rsid w:val="16EA6656"/>
    <w:rsid w:val="18CE13A5"/>
    <w:rsid w:val="18E07330"/>
    <w:rsid w:val="18EC27F2"/>
    <w:rsid w:val="18EF3313"/>
    <w:rsid w:val="190F1931"/>
    <w:rsid w:val="193052BC"/>
    <w:rsid w:val="19894D0D"/>
    <w:rsid w:val="19D4440C"/>
    <w:rsid w:val="1B4C57EB"/>
    <w:rsid w:val="1BCA43D1"/>
    <w:rsid w:val="1C0C69AE"/>
    <w:rsid w:val="1C6C7C4F"/>
    <w:rsid w:val="1C904A81"/>
    <w:rsid w:val="1D1C3EB6"/>
    <w:rsid w:val="1DF12394"/>
    <w:rsid w:val="1ECE002B"/>
    <w:rsid w:val="1F4716CF"/>
    <w:rsid w:val="1FCC7B23"/>
    <w:rsid w:val="201A76E9"/>
    <w:rsid w:val="206E2046"/>
    <w:rsid w:val="20903EF2"/>
    <w:rsid w:val="20EB1A8B"/>
    <w:rsid w:val="212E10AB"/>
    <w:rsid w:val="220D5A31"/>
    <w:rsid w:val="236D0130"/>
    <w:rsid w:val="24111B2D"/>
    <w:rsid w:val="24200C85"/>
    <w:rsid w:val="24386D3D"/>
    <w:rsid w:val="24B0645D"/>
    <w:rsid w:val="256E2C8A"/>
    <w:rsid w:val="25E83AD3"/>
    <w:rsid w:val="261168A1"/>
    <w:rsid w:val="266A3CEA"/>
    <w:rsid w:val="27054872"/>
    <w:rsid w:val="279B5C6D"/>
    <w:rsid w:val="28247621"/>
    <w:rsid w:val="28A93433"/>
    <w:rsid w:val="293145B7"/>
    <w:rsid w:val="296E7010"/>
    <w:rsid w:val="2A1F4553"/>
    <w:rsid w:val="2A3A3C7F"/>
    <w:rsid w:val="2A5A71A5"/>
    <w:rsid w:val="2AAE6EE1"/>
    <w:rsid w:val="2B1F5F99"/>
    <w:rsid w:val="2BD34277"/>
    <w:rsid w:val="2C597B21"/>
    <w:rsid w:val="2D0F11D9"/>
    <w:rsid w:val="2D8432FA"/>
    <w:rsid w:val="2D9F2D04"/>
    <w:rsid w:val="2DF376A9"/>
    <w:rsid w:val="2E2649BD"/>
    <w:rsid w:val="2E324C75"/>
    <w:rsid w:val="2FE977B3"/>
    <w:rsid w:val="2FF635C9"/>
    <w:rsid w:val="30A13968"/>
    <w:rsid w:val="30B40786"/>
    <w:rsid w:val="30E51729"/>
    <w:rsid w:val="3155147F"/>
    <w:rsid w:val="31D252B9"/>
    <w:rsid w:val="31D86E5C"/>
    <w:rsid w:val="3203407E"/>
    <w:rsid w:val="3254500F"/>
    <w:rsid w:val="328825B5"/>
    <w:rsid w:val="32A90303"/>
    <w:rsid w:val="32D33460"/>
    <w:rsid w:val="33A573D2"/>
    <w:rsid w:val="34945A8E"/>
    <w:rsid w:val="34AC0153"/>
    <w:rsid w:val="35EE5BC8"/>
    <w:rsid w:val="36107DCB"/>
    <w:rsid w:val="361231BE"/>
    <w:rsid w:val="361F010B"/>
    <w:rsid w:val="37CD377C"/>
    <w:rsid w:val="37F86DB7"/>
    <w:rsid w:val="38197DB7"/>
    <w:rsid w:val="381D515F"/>
    <w:rsid w:val="38893547"/>
    <w:rsid w:val="38A53668"/>
    <w:rsid w:val="38D11920"/>
    <w:rsid w:val="38E35787"/>
    <w:rsid w:val="3918001E"/>
    <w:rsid w:val="39405540"/>
    <w:rsid w:val="395761FE"/>
    <w:rsid w:val="39916A69"/>
    <w:rsid w:val="3B2B1608"/>
    <w:rsid w:val="3C43474B"/>
    <w:rsid w:val="3FA624AC"/>
    <w:rsid w:val="3FC3761C"/>
    <w:rsid w:val="4004001B"/>
    <w:rsid w:val="40047C86"/>
    <w:rsid w:val="401C07FB"/>
    <w:rsid w:val="404B22C5"/>
    <w:rsid w:val="40B32646"/>
    <w:rsid w:val="41122BDF"/>
    <w:rsid w:val="417742D6"/>
    <w:rsid w:val="41A9289A"/>
    <w:rsid w:val="41BA7924"/>
    <w:rsid w:val="41DA2351"/>
    <w:rsid w:val="41E353D6"/>
    <w:rsid w:val="42661114"/>
    <w:rsid w:val="42864D18"/>
    <w:rsid w:val="42C5257E"/>
    <w:rsid w:val="44024872"/>
    <w:rsid w:val="44702EC6"/>
    <w:rsid w:val="44B97803"/>
    <w:rsid w:val="45C07CB9"/>
    <w:rsid w:val="45C108A7"/>
    <w:rsid w:val="464A5161"/>
    <w:rsid w:val="475D4FD5"/>
    <w:rsid w:val="47825487"/>
    <w:rsid w:val="47B33AF8"/>
    <w:rsid w:val="47E477EE"/>
    <w:rsid w:val="484B566D"/>
    <w:rsid w:val="48E91EBC"/>
    <w:rsid w:val="4A033125"/>
    <w:rsid w:val="4B004857"/>
    <w:rsid w:val="4D923878"/>
    <w:rsid w:val="4DC826E0"/>
    <w:rsid w:val="4E361621"/>
    <w:rsid w:val="4E831320"/>
    <w:rsid w:val="5034137F"/>
    <w:rsid w:val="51356054"/>
    <w:rsid w:val="521B775A"/>
    <w:rsid w:val="52E96C18"/>
    <w:rsid w:val="52F94373"/>
    <w:rsid w:val="53572154"/>
    <w:rsid w:val="53A90421"/>
    <w:rsid w:val="546844CA"/>
    <w:rsid w:val="55022203"/>
    <w:rsid w:val="550304CD"/>
    <w:rsid w:val="553C379F"/>
    <w:rsid w:val="5608596C"/>
    <w:rsid w:val="56917B91"/>
    <w:rsid w:val="57403A2F"/>
    <w:rsid w:val="5769720B"/>
    <w:rsid w:val="57CD23CB"/>
    <w:rsid w:val="58207565"/>
    <w:rsid w:val="58725A6B"/>
    <w:rsid w:val="58B13A3E"/>
    <w:rsid w:val="58B16985"/>
    <w:rsid w:val="598442D8"/>
    <w:rsid w:val="59943D66"/>
    <w:rsid w:val="59A5418D"/>
    <w:rsid w:val="59F561F1"/>
    <w:rsid w:val="5A503810"/>
    <w:rsid w:val="5B383448"/>
    <w:rsid w:val="5BD0253D"/>
    <w:rsid w:val="5BD64B89"/>
    <w:rsid w:val="5C5707D2"/>
    <w:rsid w:val="5CB07109"/>
    <w:rsid w:val="5D8C079F"/>
    <w:rsid w:val="5E222B67"/>
    <w:rsid w:val="5E8B21F7"/>
    <w:rsid w:val="5F057249"/>
    <w:rsid w:val="5F0A45B6"/>
    <w:rsid w:val="5F0E76A2"/>
    <w:rsid w:val="5F22339C"/>
    <w:rsid w:val="5FDB59F9"/>
    <w:rsid w:val="60362DF0"/>
    <w:rsid w:val="611D1A4C"/>
    <w:rsid w:val="63BB4555"/>
    <w:rsid w:val="63C17E4E"/>
    <w:rsid w:val="63DC5551"/>
    <w:rsid w:val="64637FF1"/>
    <w:rsid w:val="647C3D75"/>
    <w:rsid w:val="65031979"/>
    <w:rsid w:val="65C13C24"/>
    <w:rsid w:val="65CB57EC"/>
    <w:rsid w:val="65D375F8"/>
    <w:rsid w:val="65EA325E"/>
    <w:rsid w:val="669E446B"/>
    <w:rsid w:val="66A00B1A"/>
    <w:rsid w:val="66EF6421"/>
    <w:rsid w:val="67D01C6D"/>
    <w:rsid w:val="686F3C52"/>
    <w:rsid w:val="6A0C7A88"/>
    <w:rsid w:val="6AA85FB1"/>
    <w:rsid w:val="6B03334B"/>
    <w:rsid w:val="6B2B79E6"/>
    <w:rsid w:val="6C81627F"/>
    <w:rsid w:val="6D283D50"/>
    <w:rsid w:val="6D2F4E5D"/>
    <w:rsid w:val="6DC06885"/>
    <w:rsid w:val="6DE27C96"/>
    <w:rsid w:val="6E143AB1"/>
    <w:rsid w:val="6E273F5B"/>
    <w:rsid w:val="6EAF6E1E"/>
    <w:rsid w:val="700C06A3"/>
    <w:rsid w:val="70390390"/>
    <w:rsid w:val="70476D35"/>
    <w:rsid w:val="705E7A24"/>
    <w:rsid w:val="706D7219"/>
    <w:rsid w:val="71025DCC"/>
    <w:rsid w:val="71627BBC"/>
    <w:rsid w:val="71DD219E"/>
    <w:rsid w:val="72E31848"/>
    <w:rsid w:val="73013662"/>
    <w:rsid w:val="737427E7"/>
    <w:rsid w:val="73C95AB0"/>
    <w:rsid w:val="75E2276A"/>
    <w:rsid w:val="763D6211"/>
    <w:rsid w:val="767665DC"/>
    <w:rsid w:val="76DF53F9"/>
    <w:rsid w:val="77005040"/>
    <w:rsid w:val="77025627"/>
    <w:rsid w:val="7718631B"/>
    <w:rsid w:val="777A1374"/>
    <w:rsid w:val="77EF1307"/>
    <w:rsid w:val="78433660"/>
    <w:rsid w:val="785D0DA2"/>
    <w:rsid w:val="78817E33"/>
    <w:rsid w:val="78AF32A4"/>
    <w:rsid w:val="79314655"/>
    <w:rsid w:val="79533A00"/>
    <w:rsid w:val="79D317C4"/>
    <w:rsid w:val="79ED50A1"/>
    <w:rsid w:val="7A0B63B5"/>
    <w:rsid w:val="7A5B602E"/>
    <w:rsid w:val="7B223EB4"/>
    <w:rsid w:val="7B86017A"/>
    <w:rsid w:val="7C0E227B"/>
    <w:rsid w:val="7C432E39"/>
    <w:rsid w:val="7D4B6DAE"/>
    <w:rsid w:val="7D9727BC"/>
    <w:rsid w:val="7EA45A37"/>
    <w:rsid w:val="7EDB53EC"/>
    <w:rsid w:val="7FEA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spacing w:line="578" w:lineRule="auto"/>
      <w:jc w:val="center"/>
      <w:outlineLvl w:val="0"/>
    </w:pPr>
    <w:rPr>
      <w:b/>
      <w:bCs/>
      <w:kern w:val="44"/>
      <w:sz w:val="32"/>
      <w:szCs w:val="44"/>
    </w:rPr>
  </w:style>
  <w:style w:type="paragraph" w:styleId="3">
    <w:name w:val="heading 2"/>
    <w:basedOn w:val="1"/>
    <w:next w:val="1"/>
    <w:unhideWhenUsed/>
    <w:qFormat/>
    <w:uiPriority w:val="9"/>
    <w:pPr>
      <w:keepNext/>
      <w:keepLines/>
      <w:spacing w:before="50" w:beforeLines="50" w:after="50" w:afterLines="50" w:line="415" w:lineRule="auto"/>
      <w:outlineLvl w:val="1"/>
    </w:pPr>
    <w:rPr>
      <w:rFonts w:cstheme="majorBidi"/>
      <w:b/>
      <w:bCs/>
      <w:szCs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2022-01-05T06:55:00Z</dcterms:created>
  <dc:creator>1718</dc:creator>
  <cp:lastModifiedBy>李白不用立白、</cp:lastModifiedBy>
  <dcterms:modified xsi:type="dcterms:W3CDTF">2022-01-05T11:56:35Z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F1BDCE51C2124EA5BD0255DFB788AE7E</vt:lpwstr>
  </property>
</Properties>
</file>