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9B" w:rsidRDefault="00A26818">
      <w:pPr>
        <w:pStyle w:val="1"/>
      </w:pPr>
      <w:r w:rsidRPr="00A26818">
        <w:rPr>
          <w:rFonts w:hint="eastAsia"/>
        </w:rPr>
        <w:t>基于招聘网站的离线统计及实时分析系统</w:t>
      </w:r>
      <w:r w:rsidR="00265448">
        <w:rPr>
          <w:rFonts w:hint="eastAsia"/>
        </w:rPr>
        <w:t>教学指导手册</w:t>
      </w:r>
    </w:p>
    <w:p w:rsidR="0084679B" w:rsidRDefault="0084679B"/>
    <w:p w:rsidR="0084679B" w:rsidRDefault="00265448">
      <w:r>
        <w:rPr>
          <w:rFonts w:hint="eastAsia"/>
          <w:b/>
          <w:bCs/>
        </w:rPr>
        <w:t>教学适用的课程：</w:t>
      </w:r>
      <w:r w:rsidR="008B3EA5">
        <w:rPr>
          <w:rFonts w:hint="eastAsia"/>
        </w:rPr>
        <w:t>《</w:t>
      </w:r>
      <w:r w:rsidR="008B3EA5">
        <w:rPr>
          <w:rFonts w:hint="eastAsia"/>
        </w:rPr>
        <w:t>大数据架构与技术</w:t>
      </w:r>
      <w:bookmarkStart w:id="0" w:name="_GoBack"/>
      <w:bookmarkEnd w:id="0"/>
      <w:r>
        <w:rPr>
          <w:rFonts w:hint="eastAsia"/>
        </w:rPr>
        <w:t>》</w:t>
      </w:r>
    </w:p>
    <w:p w:rsidR="0084679B" w:rsidRDefault="00265448"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 w:rsidR="0084679B" w:rsidRDefault="00265448">
      <w:r>
        <w:rPr>
          <w:rFonts w:hint="eastAsia"/>
          <w:b/>
          <w:bCs/>
        </w:rPr>
        <w:t>教学目的与用途：</w:t>
      </w:r>
      <w:r>
        <w:rPr>
          <w:rFonts w:hint="eastAsia"/>
        </w:rPr>
        <w:t>理解实际工业场景下的大数据应用；掌握大数据预处理、数据分析相关知识点；掌握大数据处理与分析的基本流程。</w:t>
      </w:r>
    </w:p>
    <w:p w:rsidR="0084679B" w:rsidRDefault="00265448"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</w:rPr>
        <w:t>:</w:t>
      </w:r>
    </w:p>
    <w:p w:rsidR="004B72C8" w:rsidRDefault="00265448">
      <w:pPr>
        <w:rPr>
          <w:rFonts w:cs="Times New Roma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）理论依据：本案例基于大数据技术对</w:t>
      </w:r>
      <w:r w:rsidR="00487F33" w:rsidRPr="00487F33">
        <w:rPr>
          <w:rFonts w:hint="eastAsia"/>
        </w:rPr>
        <w:t>招聘网站的离线统计及实时分析</w:t>
      </w:r>
      <w:r>
        <w:rPr>
          <w:rFonts w:hint="eastAsia"/>
        </w:rPr>
        <w:t>。案例整合了常用的数据挖掘方法</w:t>
      </w:r>
      <w:r w:rsidR="00DA5D2E">
        <w:rPr>
          <w:rFonts w:hint="eastAsia"/>
        </w:rPr>
        <w:t>和大数据处理技术</w:t>
      </w:r>
      <w:r>
        <w:rPr>
          <w:rFonts w:hint="eastAsia"/>
        </w:rPr>
        <w:t>，进行数据预处理</w:t>
      </w:r>
      <w:r w:rsidR="00DA5D2E">
        <w:rPr>
          <w:rFonts w:hint="eastAsia"/>
        </w:rPr>
        <w:t>、大数据平台搭建</w:t>
      </w:r>
      <w:r w:rsidR="007F7588">
        <w:rPr>
          <w:rFonts w:hint="eastAsia"/>
        </w:rPr>
        <w:t>、项目可视化展示，</w:t>
      </w:r>
      <w:r>
        <w:rPr>
          <w:rFonts w:hint="eastAsia"/>
        </w:rPr>
        <w:t>实现了</w:t>
      </w:r>
      <w:r w:rsidR="004B72C8">
        <w:rPr>
          <w:rFonts w:cs="Times New Roman" w:hint="eastAsia"/>
        </w:rPr>
        <w:t>对岗位缺口的数据分析，运用大数据对信息人才就业的赋能。</w:t>
      </w:r>
    </w:p>
    <w:p w:rsidR="0084679B" w:rsidRDefault="0026544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）涉及知识点：</w:t>
      </w:r>
      <w:r w:rsidR="00BC3D33">
        <w:rPr>
          <w:rFonts w:hint="eastAsia"/>
        </w:rPr>
        <w:t>爬虫；</w:t>
      </w:r>
      <w:r>
        <w:rPr>
          <w:rFonts w:hint="eastAsia"/>
        </w:rPr>
        <w:t>数据预处理；</w:t>
      </w:r>
      <w:r w:rsidR="00BC3D33">
        <w:rPr>
          <w:rFonts w:hint="eastAsia"/>
        </w:rPr>
        <w:t>Hadoop</w:t>
      </w:r>
      <w:r w:rsidR="00BC3D33">
        <w:rPr>
          <w:rFonts w:hint="eastAsia"/>
        </w:rPr>
        <w:t>；</w:t>
      </w:r>
      <w:r w:rsidR="00BC3D33">
        <w:rPr>
          <w:rFonts w:hint="eastAsia"/>
        </w:rPr>
        <w:t>Spark</w:t>
      </w:r>
      <w:r w:rsidR="00A65989">
        <w:rPr>
          <w:rFonts w:hint="eastAsia"/>
        </w:rPr>
        <w:t>；推荐算法</w:t>
      </w:r>
      <w:r>
        <w:rPr>
          <w:rFonts w:hint="eastAsia"/>
        </w:rPr>
        <w:t>。</w:t>
      </w:r>
    </w:p>
    <w:p w:rsidR="0084679B" w:rsidRDefault="00265448" w:rsidP="00C45A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）分析路径：首先抛出</w:t>
      </w:r>
      <w:r w:rsidR="00CC4BC0">
        <w:rPr>
          <w:rFonts w:hint="eastAsia"/>
        </w:rPr>
        <w:t>国内</w:t>
      </w:r>
      <w:r w:rsidR="00362462">
        <w:rPr>
          <w:rFonts w:hint="eastAsia"/>
        </w:rPr>
        <w:t>外经济状况，当前就业背景，并进行数据集展示，介绍相关字段含义。</w:t>
      </w:r>
      <w:r w:rsidR="00BE4DCC">
        <w:rPr>
          <w:rFonts w:hint="eastAsia"/>
        </w:rPr>
        <w:t>通过爬虫</w:t>
      </w:r>
      <w:r w:rsidR="00BE4DCC" w:rsidRPr="00BE4DCC">
        <w:rPr>
          <w:rFonts w:hint="eastAsia"/>
        </w:rPr>
        <w:t>爬取</w:t>
      </w:r>
      <w:r w:rsidR="00BE4DCC">
        <w:rPr>
          <w:rFonts w:hint="eastAsia"/>
        </w:rPr>
        <w:t>某招聘网站</w:t>
      </w:r>
      <w:r w:rsidR="00BE4DCC" w:rsidRPr="00BE4DCC">
        <w:rPr>
          <w:rFonts w:hint="eastAsia"/>
        </w:rPr>
        <w:t>上的六种热门编程语言</w:t>
      </w:r>
      <w:r w:rsidR="00790A06">
        <w:rPr>
          <w:rFonts w:hint="eastAsia"/>
        </w:rPr>
        <w:t>的全国程序员岗位信息，</w:t>
      </w:r>
      <w:r w:rsidR="00040251">
        <w:rPr>
          <w:rFonts w:hint="eastAsia"/>
        </w:rPr>
        <w:t>并</w:t>
      </w:r>
      <w:r w:rsidR="00790A06">
        <w:rPr>
          <w:rFonts w:cs="Times New Roman" w:hint="eastAsia"/>
          <w:szCs w:val="24"/>
        </w:rPr>
        <w:t>将爬取数据进行一些</w:t>
      </w:r>
      <w:r w:rsidR="00040251">
        <w:rPr>
          <w:rFonts w:cs="Times New Roman" w:hint="eastAsia"/>
          <w:szCs w:val="24"/>
        </w:rPr>
        <w:t>预</w:t>
      </w:r>
      <w:r w:rsidR="00790A06">
        <w:rPr>
          <w:rFonts w:cs="Times New Roman" w:hint="eastAsia"/>
          <w:szCs w:val="24"/>
        </w:rPr>
        <w:t>处理。</w:t>
      </w:r>
      <w:r w:rsidR="00384654">
        <w:rPr>
          <w:rFonts w:cs="Times New Roman" w:hint="eastAsia"/>
          <w:szCs w:val="24"/>
        </w:rPr>
        <w:t>然后</w:t>
      </w:r>
      <w:r w:rsidR="00384654">
        <w:rPr>
          <w:rFonts w:cs="Times New Roman" w:hint="eastAsia"/>
        </w:rPr>
        <w:t>项目的实现过程中使用到了多种工具进行数据的存储、计算，主要包括</w:t>
      </w:r>
      <w:r w:rsidR="00384654">
        <w:rPr>
          <w:rFonts w:cs="Times New Roman" w:hint="eastAsia"/>
        </w:rPr>
        <w:t>Hadoop</w:t>
      </w:r>
      <w:r w:rsidR="00384654">
        <w:rPr>
          <w:rFonts w:cs="Times New Roman" w:hint="eastAsia"/>
        </w:rPr>
        <w:t>集群搭建、</w:t>
      </w:r>
      <w:r w:rsidR="00384654">
        <w:rPr>
          <w:rFonts w:cs="Times New Roman" w:hint="eastAsia"/>
        </w:rPr>
        <w:t>Spark</w:t>
      </w:r>
      <w:r w:rsidR="00384654">
        <w:rPr>
          <w:rFonts w:cs="Times New Roman" w:hint="eastAsia"/>
        </w:rPr>
        <w:t>集群搭建、</w:t>
      </w:r>
      <w:r w:rsidR="00384654">
        <w:rPr>
          <w:rFonts w:cs="Times New Roman" w:hint="eastAsia"/>
        </w:rPr>
        <w:t>Zookeeper</w:t>
      </w:r>
      <w:r w:rsidR="00384654">
        <w:rPr>
          <w:rFonts w:cs="Times New Roman" w:hint="eastAsia"/>
        </w:rPr>
        <w:t>、</w:t>
      </w:r>
      <w:r w:rsidR="00384654">
        <w:rPr>
          <w:rFonts w:cs="Times New Roman" w:hint="eastAsia"/>
        </w:rPr>
        <w:t>Kafka</w:t>
      </w:r>
      <w:r w:rsidR="00384654">
        <w:rPr>
          <w:rFonts w:cs="Times New Roman" w:hint="eastAsia"/>
        </w:rPr>
        <w:t>、</w:t>
      </w:r>
      <w:r w:rsidR="00384654">
        <w:rPr>
          <w:rFonts w:cs="Times New Roman" w:hint="eastAsia"/>
        </w:rPr>
        <w:t>Flume</w:t>
      </w:r>
      <w:r w:rsidR="00384654">
        <w:rPr>
          <w:rFonts w:cs="Times New Roman" w:hint="eastAsia"/>
        </w:rPr>
        <w:t>、</w:t>
      </w:r>
      <w:r w:rsidR="00384654">
        <w:rPr>
          <w:rFonts w:cs="Times New Roman" w:hint="eastAsia"/>
        </w:rPr>
        <w:t>MongoDB</w:t>
      </w:r>
      <w:r w:rsidR="00384654">
        <w:rPr>
          <w:rFonts w:cs="Times New Roman" w:hint="eastAsia"/>
        </w:rPr>
        <w:t>、</w:t>
      </w:r>
      <w:r w:rsidR="00384654">
        <w:rPr>
          <w:rFonts w:cs="Times New Roman" w:hint="eastAsia"/>
        </w:rPr>
        <w:t>Redis</w:t>
      </w:r>
      <w:r w:rsidR="00384654">
        <w:rPr>
          <w:rFonts w:cs="Times New Roman" w:hint="eastAsia"/>
        </w:rPr>
        <w:t>搭建</w:t>
      </w:r>
      <w:r w:rsidR="000F41AD">
        <w:rPr>
          <w:rFonts w:cs="Times New Roman" w:hint="eastAsia"/>
        </w:rPr>
        <w:t>。</w:t>
      </w:r>
      <w:r w:rsidR="00C45AB8">
        <w:rPr>
          <w:rFonts w:cs="Times New Roman" w:hint="eastAsia"/>
        </w:rPr>
        <w:t>最后</w:t>
      </w:r>
      <w:r w:rsidR="00C45AB8">
        <w:rPr>
          <w:rFonts w:cs="Times New Roman" w:hint="eastAsia"/>
          <w:szCs w:val="24"/>
        </w:rPr>
        <w:t>构建了符合分布式大数据体系的一体化的岗位信息统计、推荐系统，包含了统计以及离线推荐与实时推荐体系，综合利用了协同过滤算法以及基于内容的推荐方法来提供混合推荐。提供了从分布式</w:t>
      </w:r>
      <w:r w:rsidR="00C45AB8">
        <w:rPr>
          <w:rFonts w:cs="Times New Roman"/>
          <w:szCs w:val="24"/>
        </w:rPr>
        <w:t>部署</w:t>
      </w:r>
      <w:r w:rsidR="00C45AB8">
        <w:rPr>
          <w:rFonts w:cs="Times New Roman" w:hint="eastAsia"/>
          <w:szCs w:val="24"/>
        </w:rPr>
        <w:t>、大屏展示应用、业务系统、算法设计实现</w:t>
      </w:r>
      <w:r w:rsidR="00C45AB8">
        <w:rPr>
          <w:rFonts w:cs="Times New Roman"/>
          <w:szCs w:val="24"/>
        </w:rPr>
        <w:t>等多方位的闭环的</w:t>
      </w:r>
      <w:r w:rsidR="00C45AB8">
        <w:rPr>
          <w:rFonts w:cs="Times New Roman" w:hint="eastAsia"/>
          <w:szCs w:val="24"/>
        </w:rPr>
        <w:t>大数据</w:t>
      </w:r>
      <w:r w:rsidR="00C45AB8">
        <w:rPr>
          <w:rFonts w:cs="Times New Roman"/>
          <w:szCs w:val="24"/>
        </w:rPr>
        <w:t>业务实现</w:t>
      </w:r>
      <w:r w:rsidR="00C45AB8">
        <w:rPr>
          <w:rFonts w:cs="Times New Roman" w:hint="eastAsia"/>
          <w:szCs w:val="24"/>
        </w:rPr>
        <w:t>。</w:t>
      </w:r>
    </w:p>
    <w:p w:rsidR="0084679B" w:rsidRDefault="0084679B"/>
    <w:p w:rsidR="0084679B" w:rsidRDefault="00265448"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</w:rPr>
        <w:t>:</w:t>
      </w:r>
    </w:p>
    <w:p w:rsidR="0084679B" w:rsidRPr="00CE1AD0" w:rsidRDefault="004F0829">
      <w:pPr>
        <w:rPr>
          <w:b/>
          <w:bCs/>
        </w:rPr>
      </w:pPr>
      <w:r>
        <w:rPr>
          <w:rFonts w:cs="Times New Roman" w:hint="eastAsia"/>
          <w:szCs w:val="24"/>
        </w:rPr>
        <w:t>离线推荐服务除了综合用户所有历史数据，使用协同过滤算法以及基于内容的推荐方法来提供混合推荐</w:t>
      </w:r>
      <w:r w:rsidR="00CE1AD0">
        <w:rPr>
          <w:rFonts w:cs="Times New Roman" w:hint="eastAsia"/>
          <w:szCs w:val="24"/>
        </w:rPr>
        <w:t>，</w:t>
      </w:r>
      <w:r w:rsidR="00265448">
        <w:rPr>
          <w:rFonts w:hint="eastAsia"/>
        </w:rPr>
        <w:t>还能想到其他的解决方法吗？（参考答案：</w:t>
      </w:r>
      <w:r w:rsidR="00CE1AD0">
        <w:rPr>
          <w:rFonts w:hint="eastAsia"/>
        </w:rPr>
        <w:t>基于规则推荐、基于效用推荐、基于</w:t>
      </w:r>
      <w:r w:rsidR="00904D6C">
        <w:rPr>
          <w:rFonts w:hint="eastAsia"/>
        </w:rPr>
        <w:t>知识推荐</w:t>
      </w:r>
      <w:r w:rsidR="00265448">
        <w:rPr>
          <w:rFonts w:hint="eastAsia"/>
        </w:rPr>
        <w:t>）</w:t>
      </w:r>
    </w:p>
    <w:p w:rsidR="0084679B" w:rsidRDefault="0084679B">
      <w:pPr>
        <w:widowControl/>
        <w:jc w:val="left"/>
        <w:rPr>
          <w:b/>
          <w:bCs/>
        </w:rPr>
      </w:pPr>
    </w:p>
    <w:p w:rsidR="0084679B" w:rsidRDefault="00265448"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ascii="仿宋" w:eastAsia="仿宋" w:hAnsi="仿宋" w:cs="宋体" w:hint="eastAsia"/>
          <w:b/>
          <w:color w:val="000000"/>
          <w:kern w:val="0"/>
          <w:sz w:val="32"/>
          <w:szCs w:val="32"/>
        </w:rPr>
        <w:t>：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</w:t>
      </w:r>
      <w:r>
        <w:rPr>
          <w:rFonts w:hint="eastAsia"/>
        </w:rPr>
        <w:t>3</w:t>
      </w:r>
      <w:r>
        <w:rPr>
          <w:rFonts w:hint="eastAsia"/>
        </w:rPr>
        <w:t>课时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学生学习准备：了解常见的</w:t>
      </w:r>
      <w:r w:rsidR="003628B0">
        <w:rPr>
          <w:rFonts w:hint="eastAsia"/>
        </w:rPr>
        <w:t>爬虫、</w:t>
      </w:r>
      <w:r>
        <w:rPr>
          <w:rFonts w:hint="eastAsia"/>
        </w:rPr>
        <w:t>数据预处理、</w:t>
      </w:r>
      <w:r w:rsidR="003628B0">
        <w:rPr>
          <w:rFonts w:hint="eastAsia"/>
        </w:rPr>
        <w:t>大数据处理平台</w:t>
      </w:r>
      <w:r>
        <w:rPr>
          <w:rFonts w:hint="eastAsia"/>
        </w:rPr>
        <w:t>的理论知识。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 w:rsidR="00407075" w:rsidRDefault="00265448" w:rsidP="00E13EA0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案例开场白：</w:t>
      </w:r>
      <w:r w:rsidR="00407075">
        <w:rPr>
          <w:rFonts w:cs="Times New Roman" w:hint="eastAsia"/>
        </w:rPr>
        <w:t>随着当前网络信息不断累加，使得很多信息出现了过饱和的现象，但信息的增多不能很好的服务用户，反而使用户产生巨大信息的迷茫之中。</w:t>
      </w:r>
      <w:r w:rsidR="00E13EA0">
        <w:rPr>
          <w:rFonts w:cs="Times New Roman" w:hint="eastAsia"/>
        </w:rPr>
        <w:lastRenderedPageBreak/>
        <w:t>这节课我们的项目注重于新时代社会信息人才的缺口，抓住用户的人才需求、就业需求的痛点、痒点，着力于运用大数据对信息人才的就业赋能。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</w:t>
      </w:r>
      <w:r w:rsidR="00F74391">
        <w:rPr>
          <w:rFonts w:hint="eastAsia"/>
        </w:rPr>
        <w:t>这节课我们通过爬虫</w:t>
      </w:r>
      <w:r w:rsidR="00F74391" w:rsidRPr="00BE4DCC">
        <w:rPr>
          <w:rFonts w:hint="eastAsia"/>
        </w:rPr>
        <w:t>爬取</w:t>
      </w:r>
      <w:r w:rsidR="00F74391">
        <w:rPr>
          <w:rFonts w:hint="eastAsia"/>
        </w:rPr>
        <w:t>某招聘网站</w:t>
      </w:r>
      <w:r w:rsidR="00F74391" w:rsidRPr="00BE4DCC">
        <w:rPr>
          <w:rFonts w:hint="eastAsia"/>
        </w:rPr>
        <w:t>上的六种热门编程语言</w:t>
      </w:r>
      <w:r w:rsidR="00F74391">
        <w:rPr>
          <w:rFonts w:hint="eastAsia"/>
        </w:rPr>
        <w:t>的全国程序员岗位信息，并</w:t>
      </w:r>
      <w:r w:rsidR="00F74391">
        <w:rPr>
          <w:rFonts w:cs="Times New Roman" w:hint="eastAsia"/>
          <w:szCs w:val="24"/>
        </w:rPr>
        <w:t>将爬取数据进行一些预处理。然后</w:t>
      </w:r>
      <w:r w:rsidR="00940866">
        <w:rPr>
          <w:rFonts w:cs="Times New Roman" w:hint="eastAsia"/>
        </w:rPr>
        <w:t>使用到了多种工具进行数据的存储、计算。</w:t>
      </w:r>
      <w:r w:rsidR="00F74391">
        <w:rPr>
          <w:rFonts w:cs="Times New Roman" w:hint="eastAsia"/>
        </w:rPr>
        <w:t>最后</w:t>
      </w:r>
      <w:r w:rsidR="00F74391">
        <w:rPr>
          <w:rFonts w:cs="Times New Roman" w:hint="eastAsia"/>
          <w:szCs w:val="24"/>
        </w:rPr>
        <w:t>构建了符合分布式大数据体系的一体化的岗位信息统计、推荐系统</w:t>
      </w:r>
      <w:r w:rsidR="00940866">
        <w:rPr>
          <w:rFonts w:cs="Times New Roman" w:hint="eastAsia"/>
          <w:szCs w:val="24"/>
        </w:rPr>
        <w:t>。</w:t>
      </w:r>
      <w:r>
        <w:rPr>
          <w:rFonts w:hint="eastAsia"/>
        </w:rPr>
        <w:t>我们通过平时课程所学知识去解决了实际工业生产中的问题，课后感兴趣的同学可以搜集相关资料，进一步了解大数据在其他行业的应用，相信你们会收获更多。</w:t>
      </w:r>
    </w:p>
    <w:p w:rsidR="0084679B" w:rsidRDefault="00265448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案例引导建议：在教师简要分析应用场景后，鼓励学生自主考虑如何使用所学知识解决该场景问题。</w:t>
      </w:r>
    </w:p>
    <w:p w:rsidR="0084679B" w:rsidRDefault="0084679B">
      <w:pPr>
        <w:widowControl/>
        <w:tabs>
          <w:tab w:val="left" w:pos="312"/>
        </w:tabs>
        <w:jc w:val="left"/>
      </w:pPr>
    </w:p>
    <w:p w:rsidR="0084679B" w:rsidRDefault="00265448"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</w:rPr>
        <w:t>:</w:t>
      </w:r>
    </w:p>
    <w:p w:rsidR="00A71E29" w:rsidRDefault="00A71E29" w:rsidP="00A71E29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周志华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机器学习</w:t>
      </w:r>
      <w:r>
        <w:rPr>
          <w:rFonts w:hint="eastAsia"/>
        </w:rPr>
        <w:t>[</w:t>
      </w:r>
      <w:r>
        <w:t xml:space="preserve">M]. </w:t>
      </w:r>
      <w:r>
        <w:rPr>
          <w:rFonts w:hint="eastAsia"/>
        </w:rPr>
        <w:t>北京</w:t>
      </w:r>
      <w: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</w:t>
      </w:r>
      <w:r>
        <w:t xml:space="preserve"> 2016.</w:t>
      </w:r>
    </w:p>
    <w:p w:rsidR="00A71E29" w:rsidRDefault="00A71E29" w:rsidP="00A71E29">
      <w:r>
        <w:rPr>
          <w:rFonts w:hint="eastAsia"/>
        </w:rPr>
        <w:t>参考内容：数据预处理理论；数据挖掘</w:t>
      </w:r>
    </w:p>
    <w:p w:rsidR="00F25037" w:rsidRPr="00A71E29" w:rsidRDefault="00F25037" w:rsidP="00F25037"/>
    <w:p w:rsidR="0084679B" w:rsidRDefault="00265448"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 w:rsidR="0084679B" w:rsidRDefault="0026544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</w:t>
      </w:r>
      <w:r>
        <w:rPr>
          <w:rFonts w:hint="eastAsia"/>
        </w:rPr>
        <w:t>PPT</w:t>
      </w:r>
      <w:r>
        <w:rPr>
          <w:rFonts w:hint="eastAsia"/>
        </w:rPr>
        <w:t>、视频、数据集与代码等，发布于</w:t>
      </w:r>
      <w:r>
        <w:rPr>
          <w:rFonts w:hint="eastAsia"/>
        </w:rPr>
        <w:t>Github</w:t>
      </w:r>
      <w:r>
        <w:rPr>
          <w:rFonts w:hint="eastAsia"/>
        </w:rPr>
        <w:t>，链接为：</w:t>
      </w:r>
      <w:r>
        <w:t>https://github.com/Wanghui-Huang/CQU_bigdata</w:t>
      </w:r>
      <w:r>
        <w:rPr>
          <w:rFonts w:hint="eastAsia"/>
        </w:rPr>
        <w:t>。</w:t>
      </w:r>
    </w:p>
    <w:p w:rsidR="0084679B" w:rsidRDefault="0026544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</w:t>
      </w:r>
      <w:r>
        <w:rPr>
          <w:rFonts w:hint="eastAsia"/>
        </w:rPr>
        <w:t>python</w:t>
      </w:r>
      <w:r>
        <w:rPr>
          <w:rFonts w:hint="eastAsia"/>
        </w:rPr>
        <w:t>语言进行编写，推荐的工具包有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（数据读取与预处理库），</w:t>
      </w:r>
      <w:r>
        <w:rPr>
          <w:rFonts w:hint="eastAsia"/>
        </w:rPr>
        <w:t>scikit</w:t>
      </w:r>
      <w:r>
        <w:t>-learn</w:t>
      </w:r>
      <w:r>
        <w:rPr>
          <w:rFonts w:hint="eastAsia"/>
        </w:rPr>
        <w:t>（机器学习算法库），</w:t>
      </w:r>
      <w:r>
        <w:t>matplotlib</w:t>
      </w:r>
      <w:r>
        <w:rPr>
          <w:rFonts w:hint="eastAsia"/>
        </w:rPr>
        <w:t>（可视化绘图库）。</w:t>
      </w:r>
    </w:p>
    <w:p w:rsidR="0084679B" w:rsidRDefault="0084679B">
      <w:pPr>
        <w:widowControl/>
        <w:spacing w:line="600" w:lineRule="exact"/>
        <w:jc w:val="left"/>
        <w:rPr>
          <w:b/>
          <w:bCs/>
        </w:rPr>
      </w:pPr>
    </w:p>
    <w:sectPr w:rsidR="0084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D87" w:rsidRDefault="00F30D87">
      <w:pPr>
        <w:spacing w:line="240" w:lineRule="auto"/>
      </w:pPr>
      <w:r>
        <w:separator/>
      </w:r>
    </w:p>
  </w:endnote>
  <w:endnote w:type="continuationSeparator" w:id="0">
    <w:p w:rsidR="00F30D87" w:rsidRDefault="00F30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D87" w:rsidRDefault="00F30D87">
      <w:r>
        <w:separator/>
      </w:r>
    </w:p>
  </w:footnote>
  <w:footnote w:type="continuationSeparator" w:id="0">
    <w:p w:rsidR="00F30D87" w:rsidRDefault="00F3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76E"/>
    <w:multiLevelType w:val="singleLevel"/>
    <w:tmpl w:val="3FDC176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131F"/>
    <w:rsid w:val="00040251"/>
    <w:rsid w:val="000402DA"/>
    <w:rsid w:val="000F41AD"/>
    <w:rsid w:val="001314E9"/>
    <w:rsid w:val="001D1C2A"/>
    <w:rsid w:val="00265448"/>
    <w:rsid w:val="00362462"/>
    <w:rsid w:val="003628B0"/>
    <w:rsid w:val="00384654"/>
    <w:rsid w:val="003C6F32"/>
    <w:rsid w:val="00407075"/>
    <w:rsid w:val="0043235A"/>
    <w:rsid w:val="00487F33"/>
    <w:rsid w:val="004B72C8"/>
    <w:rsid w:val="004F0829"/>
    <w:rsid w:val="005A334A"/>
    <w:rsid w:val="00790A06"/>
    <w:rsid w:val="007B3C00"/>
    <w:rsid w:val="007F7588"/>
    <w:rsid w:val="0082314C"/>
    <w:rsid w:val="0084679B"/>
    <w:rsid w:val="008B3EA5"/>
    <w:rsid w:val="00904D6C"/>
    <w:rsid w:val="00940866"/>
    <w:rsid w:val="00A15B42"/>
    <w:rsid w:val="00A26818"/>
    <w:rsid w:val="00A65989"/>
    <w:rsid w:val="00A71E29"/>
    <w:rsid w:val="00BC3D33"/>
    <w:rsid w:val="00BE4DCC"/>
    <w:rsid w:val="00C45AB8"/>
    <w:rsid w:val="00CC4BC0"/>
    <w:rsid w:val="00CE1AD0"/>
    <w:rsid w:val="00D47DCD"/>
    <w:rsid w:val="00DA5D2E"/>
    <w:rsid w:val="00DC70DB"/>
    <w:rsid w:val="00E13EA0"/>
    <w:rsid w:val="00F25037"/>
    <w:rsid w:val="00F30D87"/>
    <w:rsid w:val="00F36BE1"/>
    <w:rsid w:val="00F74391"/>
    <w:rsid w:val="00FC79B0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D9402"/>
  <w15:docId w15:val="{398CB48B-303D-4FDA-9854-7E69CE9E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6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6818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a6"/>
    <w:rsid w:val="00A268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6818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1718</dc:creator>
  <cp:lastModifiedBy>JiaXiang Huang</cp:lastModifiedBy>
  <cp:revision>14</cp:revision>
  <dcterms:created xsi:type="dcterms:W3CDTF">2021-12-22T09:23:00Z</dcterms:created>
  <dcterms:modified xsi:type="dcterms:W3CDTF">2022-01-05T09:09:00Z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