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bookmarkStart w:id="1" w:name="_GoBack"/>
      <w:bookmarkEnd w:id="1"/>
      <w:bookmarkStart w:id="0" w:name="_Hlk92315003"/>
      <w:r>
        <w:rPr>
          <w:rFonts w:hint="eastAsia"/>
        </w:rPr>
        <w:t>网易云音乐评论情感分析</w:t>
      </w:r>
      <w:bookmarkEnd w:id="0"/>
      <w:r>
        <w:rPr>
          <w:rFonts w:hint="eastAsia"/>
        </w:rPr>
        <w:t>研究案例教学指导手册</w:t>
      </w:r>
    </w:p>
    <w:p/>
    <w:p>
      <w:r>
        <w:rPr>
          <w:rFonts w:hint="eastAsia"/>
          <w:b/>
          <w:bCs/>
        </w:rPr>
        <w:t>教学适用的课程：</w:t>
      </w:r>
      <w:r>
        <w:rPr>
          <w:rFonts w:hint="eastAsia"/>
        </w:rPr>
        <w:t>《大数据架构与设计》</w:t>
      </w:r>
    </w:p>
    <w:p>
      <w:pPr>
        <w:rPr>
          <w:b/>
          <w:bCs/>
        </w:rPr>
      </w:pPr>
      <w:r>
        <w:rPr>
          <w:rFonts w:hint="eastAsia"/>
          <w:b/>
          <w:bCs/>
        </w:rPr>
        <w:t>教学适用的专业：</w:t>
      </w:r>
      <w:r>
        <w:rPr>
          <w:rFonts w:hint="eastAsia"/>
        </w:rPr>
        <w:t>电子信息</w:t>
      </w:r>
    </w:p>
    <w:p>
      <w:r>
        <w:rPr>
          <w:rFonts w:hint="eastAsia"/>
          <w:b/>
          <w:bCs/>
        </w:rPr>
        <w:t>教学目的与用途：</w:t>
      </w:r>
      <w:r>
        <w:rPr>
          <w:rFonts w:hint="eastAsia"/>
        </w:rPr>
        <w:t>熟悉Hadoop、</w:t>
      </w:r>
      <w:r>
        <w:t>S</w:t>
      </w:r>
      <w:r>
        <w:rPr>
          <w:rFonts w:hint="eastAsia"/>
        </w:rPr>
        <w:t>park等大数据技术栈；掌握分布式大数据处理环境的搭建；掌握大数据处理与分析的基本流程。</w:t>
      </w:r>
    </w:p>
    <w:p>
      <w:pPr>
        <w:rPr>
          <w:b/>
          <w:bCs/>
        </w:rPr>
      </w:pPr>
      <w:r>
        <w:rPr>
          <w:rFonts w:hint="eastAsia"/>
          <w:b/>
          <w:bCs/>
        </w:rPr>
        <w:t>教学内容:</w:t>
      </w:r>
    </w:p>
    <w:p>
      <w:r>
        <w:rPr>
          <w:rFonts w:hint="eastAsia"/>
        </w:rPr>
        <w:t>（1）理论依据：本案例基于大数据技术对网易云音乐评论进行情感分析。案例整合了常用的数据挖掘与深度学习方法，进行数据爬取、数据预处理，实现了网易云音乐评论情感分析，为企业向用户推荐喜好的音乐提供了决策。</w:t>
      </w:r>
    </w:p>
    <w:p>
      <w:r>
        <w:rPr>
          <w:rFonts w:hint="eastAsia"/>
        </w:rPr>
        <w:t>（2）涉及知识点：Hadoop&amp;Spark技术、分布式爬虫、深度学习、数据可视化。</w:t>
      </w:r>
    </w:p>
    <w:p>
      <w:r>
        <w:rPr>
          <w:rFonts w:hint="eastAsia"/>
        </w:rPr>
        <w:t>（3）分析路径：首先在Hadoop</w:t>
      </w:r>
      <w:r>
        <w:t>&amp;S</w:t>
      </w:r>
      <w:r>
        <w:rPr>
          <w:rFonts w:hint="eastAsia"/>
        </w:rPr>
        <w:t>park基础环境下采用Scrapy-redis分布式爬虫框架爬取网易云评论和用户数据，存储在mongodb里面，之后采用snowNLP作为对照，直接对数据情感进行打分，接着搭建GRU和CNN模型来对数据进行情感分析和比较，其中GRU以及CNN是通过手工标注的数据利用tensorflow实现并训练得到，之后使用Spark框架来对数据进行整合和分析，最后将分析结果导出后使用Echarts将数据进行可视化展示，部署到云服务器上。</w:t>
      </w:r>
    </w:p>
    <w:p/>
    <w:p>
      <w:pPr>
        <w:rPr>
          <w:b/>
          <w:bCs/>
        </w:rPr>
      </w:pPr>
      <w:r>
        <w:rPr>
          <w:b/>
          <w:bCs/>
        </w:rPr>
        <w:t>启发思考题</w:t>
      </w:r>
      <w:r>
        <w:rPr>
          <w:rFonts w:hint="eastAsia"/>
          <w:b/>
          <w:bCs/>
        </w:rPr>
        <w:t>:</w:t>
      </w:r>
    </w:p>
    <w:p>
      <w:r>
        <w:rPr>
          <w:rFonts w:hint="eastAsia"/>
        </w:rPr>
        <w:t>在文本情感分类领域，什么情况下采用GRU，什么情况下采用CNN？</w:t>
      </w:r>
    </w:p>
    <w:p>
      <w:r>
        <w:rPr>
          <w:rFonts w:hint="eastAsia"/>
        </w:rPr>
        <w:t>（参考答案：当句子的情感分类是由整个句子决定的时候，GRU会更容易分类正确， 当句子的情感分类是由几个局部的key-phrases决定的时候，CNN会更容易分类正确）</w:t>
      </w:r>
    </w:p>
    <w:p>
      <w:pPr>
        <w:widowControl/>
        <w:jc w:val="left"/>
        <w:rPr>
          <w:b/>
          <w:bCs/>
        </w:rPr>
      </w:pPr>
    </w:p>
    <w:p>
      <w:pPr>
        <w:widowControl/>
        <w:jc w:val="left"/>
      </w:pPr>
      <w:r>
        <w:rPr>
          <w:rFonts w:hint="eastAsia"/>
          <w:b/>
          <w:bCs/>
        </w:rPr>
        <w:t>建议课堂计划</w:t>
      </w:r>
      <w:r>
        <w:rPr>
          <w:rFonts w:hint="eastAsia" w:ascii="仿宋" w:hAnsi="仿宋" w:eastAsia="仿宋" w:cs="宋体"/>
          <w:b/>
          <w:color w:val="000000"/>
          <w:kern w:val="0"/>
          <w:sz w:val="32"/>
          <w:szCs w:val="32"/>
        </w:rPr>
        <w:t>：</w:t>
      </w:r>
    </w:p>
    <w:p>
      <w:pPr>
        <w:widowControl/>
        <w:numPr>
          <w:ilvl w:val="0"/>
          <w:numId w:val="1"/>
        </w:numPr>
        <w:jc w:val="left"/>
      </w:pPr>
      <w:r>
        <w:rPr>
          <w:rFonts w:hint="eastAsia"/>
        </w:rPr>
        <w:t>时间安排：3课时</w:t>
      </w:r>
    </w:p>
    <w:p>
      <w:pPr>
        <w:widowControl/>
        <w:numPr>
          <w:ilvl w:val="0"/>
          <w:numId w:val="1"/>
        </w:numPr>
        <w:jc w:val="left"/>
      </w:pPr>
      <w:r>
        <w:rPr>
          <w:rFonts w:hint="eastAsia"/>
        </w:rPr>
        <w:t>学生学习准备：了解常用的大数据技术栈以常见的数据预处理、情感分析方面的理论知识。</w:t>
      </w:r>
    </w:p>
    <w:p>
      <w:pPr>
        <w:widowControl/>
        <w:numPr>
          <w:ilvl w:val="0"/>
          <w:numId w:val="1"/>
        </w:numPr>
        <w:jc w:val="left"/>
      </w:pPr>
      <w:r>
        <w:rPr>
          <w:rFonts w:hint="eastAsia"/>
        </w:rPr>
        <w:t>分组及讨论内容：分组讨论启发思考题。</w:t>
      </w:r>
    </w:p>
    <w:p>
      <w:pPr>
        <w:widowControl/>
        <w:numPr>
          <w:ilvl w:val="0"/>
          <w:numId w:val="1"/>
        </w:numPr>
        <w:jc w:val="left"/>
      </w:pPr>
      <w:r>
        <w:rPr>
          <w:rFonts w:hint="eastAsia"/>
        </w:rPr>
        <w:t>案例开场白：随着络技术的发展，越来越多互联网用户在各种网站上分享经验和发表评论，这些评论文本表达了评论者的观点和情感，蕴含了巨大的商业价值。借助自动化工具对互联网评论文本进行情感分析，能够发现用户情感的演化规律，挖掘其中的潜在信息。本节课将学习如何对网易云音乐评论进行情感分析。</w:t>
      </w:r>
    </w:p>
    <w:p>
      <w:pPr>
        <w:widowControl/>
        <w:numPr>
          <w:ilvl w:val="0"/>
          <w:numId w:val="1"/>
        </w:numPr>
        <w:jc w:val="left"/>
      </w:pPr>
      <w:r>
        <w:rPr>
          <w:rFonts w:hint="eastAsia"/>
        </w:rPr>
        <w:t>结束总结：这节课我们在网易云音乐评论情感分析任务上，使用了分布式爬虫技术，熟悉了snow</w:t>
      </w:r>
      <w:r>
        <w:t>NLP</w:t>
      </w:r>
      <w:r>
        <w:rPr>
          <w:rFonts w:hint="eastAsia"/>
        </w:rPr>
        <w:t>模型、G</w:t>
      </w:r>
      <w:r>
        <w:t>RU</w:t>
      </w:r>
      <w:r>
        <w:rPr>
          <w:rFonts w:hint="eastAsia"/>
        </w:rPr>
        <w:t>模型和C</w:t>
      </w:r>
      <w:r>
        <w:t>NN</w:t>
      </w:r>
      <w:r>
        <w:rPr>
          <w:rFonts w:hint="eastAsia"/>
        </w:rPr>
        <w:t>模型，学习了如何使用Spark框架来对数据进行整合和分析以及如何利用Echarts对结果进行可视化处理。我们通过平时课程所学知识去解决了实际社会生活中的问题，课后感兴趣的同学可以搜集相关资料，进一步了解大数据在其他行业的应用，相信你们会收获更多。</w:t>
      </w:r>
    </w:p>
    <w:p>
      <w:pPr>
        <w:widowControl/>
        <w:numPr>
          <w:ilvl w:val="0"/>
          <w:numId w:val="1"/>
        </w:numPr>
        <w:jc w:val="left"/>
      </w:pPr>
      <w:r>
        <w:rPr>
          <w:rFonts w:hint="eastAsia"/>
        </w:rPr>
        <w:t>案例引导建议：在教师简要分析应用场景后，鼓励学生自主考虑如何使用所学知识解决该场景问题。</w:t>
      </w:r>
    </w:p>
    <w:p>
      <w:pPr>
        <w:widowControl/>
        <w:tabs>
          <w:tab w:val="left" w:pos="312"/>
        </w:tabs>
        <w:jc w:val="left"/>
      </w:pPr>
    </w:p>
    <w:p>
      <w:pPr>
        <w:widowControl/>
        <w:spacing w:line="600" w:lineRule="exact"/>
        <w:jc w:val="left"/>
        <w:rPr>
          <w:b/>
          <w:bCs/>
        </w:rPr>
      </w:pPr>
      <w:r>
        <w:rPr>
          <w:rFonts w:hint="eastAsia"/>
          <w:b/>
          <w:bCs/>
        </w:rPr>
        <w:t>参考文献:</w:t>
      </w:r>
    </w:p>
    <w:p>
      <w:r>
        <w:rPr>
          <w:rFonts w:hint="eastAsia"/>
        </w:rPr>
        <w:t>[</w:t>
      </w:r>
      <w:r>
        <w:t>1</w:t>
      </w:r>
      <w:r>
        <w:rPr>
          <w:rFonts w:hint="eastAsia"/>
        </w:rPr>
        <w:t>]吴宇鹏.分布式网络爬虫技术的研究与实现[J].电脑编程技巧与维护,2020(11):9-10+19.DOI:10.16184/j.cnki.comprg.2020.11.003.</w:t>
      </w:r>
    </w:p>
    <w:p>
      <w:r>
        <w:rPr>
          <w:rFonts w:hint="eastAsia"/>
        </w:rPr>
        <w:t>[</w:t>
      </w:r>
      <w:r>
        <w:t>2</w:t>
      </w:r>
      <w:r>
        <w:rPr>
          <w:rFonts w:hint="eastAsia"/>
        </w:rPr>
        <w:t>]张胜敏,王爱菊.基于Python的分布式多主题网络爬虫的研究与设计[J].开封大学学报,2021,35(01):93-96.</w:t>
      </w:r>
    </w:p>
    <w:p>
      <w:r>
        <w:rPr>
          <w:rFonts w:hint="eastAsia"/>
        </w:rPr>
        <w:t>[</w:t>
      </w:r>
      <w:r>
        <w:t>3</w:t>
      </w:r>
      <w:r>
        <w:rPr>
          <w:rFonts w:hint="eastAsia"/>
        </w:rPr>
        <w:t>]史国举.数据可视化技术在大数据分析领域的应用及发展研究[J].无线互联科技,2021,18(18):96-97.</w:t>
      </w:r>
    </w:p>
    <w:p>
      <w:pPr>
        <w:widowControl/>
        <w:spacing w:line="600" w:lineRule="exact"/>
        <w:jc w:val="left"/>
        <w:rPr>
          <w:b/>
          <w:bCs/>
        </w:rPr>
      </w:pPr>
    </w:p>
    <w:p>
      <w:pPr>
        <w:widowControl/>
        <w:spacing w:line="600" w:lineRule="exact"/>
        <w:jc w:val="left"/>
        <w:rPr>
          <w:color w:val="FF0000"/>
        </w:rPr>
      </w:pPr>
      <w:r>
        <w:rPr>
          <w:b/>
          <w:bCs/>
        </w:rPr>
        <w:t>其他教学支持材料：</w:t>
      </w:r>
    </w:p>
    <w:p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本案例提供配套的PPT、视频、数据集与代码等，发布于Github，链接为：</w:t>
      </w:r>
      <w:r>
        <w:t>https://github.com/Wanghui-Huang/CQU_bigdata</w:t>
      </w:r>
      <w:r>
        <w:rPr>
          <w:rFonts w:hint="eastAsia"/>
        </w:rPr>
        <w:t>。</w:t>
      </w:r>
    </w:p>
    <w:p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本案例涉及到数据预处理以及多种机器学习算法，建议使用python语言进行编写，推荐的工具包有p</w:t>
      </w:r>
      <w:r>
        <w:t>andas</w:t>
      </w:r>
      <w:r>
        <w:rPr>
          <w:rFonts w:hint="eastAsia"/>
        </w:rPr>
        <w:t>（数据读取与预处理库），scikit</w:t>
      </w:r>
      <w:r>
        <w:t>-learn</w:t>
      </w:r>
      <w:r>
        <w:rPr>
          <w:rFonts w:hint="eastAsia"/>
        </w:rPr>
        <w:t>（机器学习算法库），Echarts（可视化绘图库）。</w:t>
      </w:r>
    </w:p>
    <w:p>
      <w:pPr>
        <w:widowControl/>
        <w:spacing w:line="600" w:lineRule="exact"/>
        <w:jc w:val="left"/>
        <w:rPr>
          <w:b/>
          <w:bCs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00" w:lineRule="auto"/>
      </w:pPr>
      <w:r>
        <w:separator/>
      </w:r>
    </w:p>
  </w:footnote>
  <w:footnote w:type="continuationSeparator" w:id="1">
    <w:p>
      <w:pPr>
        <w:spacing w:line="30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FDC176E"/>
    <w:multiLevelType w:val="singleLevel"/>
    <w:tmpl w:val="3FDC176E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F6B131F"/>
    <w:rsid w:val="000103AB"/>
    <w:rsid w:val="000A341E"/>
    <w:rsid w:val="001314E9"/>
    <w:rsid w:val="00182617"/>
    <w:rsid w:val="00215CA7"/>
    <w:rsid w:val="003C1F7C"/>
    <w:rsid w:val="003C6F32"/>
    <w:rsid w:val="00412658"/>
    <w:rsid w:val="00461E65"/>
    <w:rsid w:val="006B4A50"/>
    <w:rsid w:val="007B3C00"/>
    <w:rsid w:val="007E0070"/>
    <w:rsid w:val="008A4624"/>
    <w:rsid w:val="0091315E"/>
    <w:rsid w:val="009B385A"/>
    <w:rsid w:val="00B813D3"/>
    <w:rsid w:val="00BB184F"/>
    <w:rsid w:val="00C45430"/>
    <w:rsid w:val="00C51057"/>
    <w:rsid w:val="00C75D14"/>
    <w:rsid w:val="00CD7951"/>
    <w:rsid w:val="00D47DCD"/>
    <w:rsid w:val="00D53F71"/>
    <w:rsid w:val="00D77714"/>
    <w:rsid w:val="00D7778F"/>
    <w:rsid w:val="00D9437C"/>
    <w:rsid w:val="00DC70DB"/>
    <w:rsid w:val="00E2287D"/>
    <w:rsid w:val="00E53EE7"/>
    <w:rsid w:val="00EC70B8"/>
    <w:rsid w:val="00F01333"/>
    <w:rsid w:val="00F0404A"/>
    <w:rsid w:val="019B3631"/>
    <w:rsid w:val="0203379B"/>
    <w:rsid w:val="020E6AD8"/>
    <w:rsid w:val="02EF0CFB"/>
    <w:rsid w:val="042B714A"/>
    <w:rsid w:val="04B73217"/>
    <w:rsid w:val="0832500B"/>
    <w:rsid w:val="08857578"/>
    <w:rsid w:val="08CD2746"/>
    <w:rsid w:val="091A7E4E"/>
    <w:rsid w:val="099A07CD"/>
    <w:rsid w:val="09CB2742"/>
    <w:rsid w:val="09FC5E0B"/>
    <w:rsid w:val="0A305D6B"/>
    <w:rsid w:val="0A5C7676"/>
    <w:rsid w:val="0A664130"/>
    <w:rsid w:val="0A8C23FF"/>
    <w:rsid w:val="0BBD4838"/>
    <w:rsid w:val="0D316917"/>
    <w:rsid w:val="0D346116"/>
    <w:rsid w:val="0E302325"/>
    <w:rsid w:val="0F4E78AF"/>
    <w:rsid w:val="0F6B131F"/>
    <w:rsid w:val="101A1F18"/>
    <w:rsid w:val="106164CC"/>
    <w:rsid w:val="10FD2C30"/>
    <w:rsid w:val="11000A34"/>
    <w:rsid w:val="119328C6"/>
    <w:rsid w:val="11A32BFD"/>
    <w:rsid w:val="11A42091"/>
    <w:rsid w:val="12383FA4"/>
    <w:rsid w:val="12AC610E"/>
    <w:rsid w:val="12BB4719"/>
    <w:rsid w:val="12DB0E0B"/>
    <w:rsid w:val="13756C12"/>
    <w:rsid w:val="137B2AD9"/>
    <w:rsid w:val="13A540B0"/>
    <w:rsid w:val="149D0E1B"/>
    <w:rsid w:val="15303D7E"/>
    <w:rsid w:val="15590BF3"/>
    <w:rsid w:val="15F41EFD"/>
    <w:rsid w:val="168F3428"/>
    <w:rsid w:val="17591043"/>
    <w:rsid w:val="18654F0A"/>
    <w:rsid w:val="19C7608B"/>
    <w:rsid w:val="19F63197"/>
    <w:rsid w:val="1C3F39CA"/>
    <w:rsid w:val="1CFF6AA9"/>
    <w:rsid w:val="1D2147FC"/>
    <w:rsid w:val="1D79207C"/>
    <w:rsid w:val="1F222992"/>
    <w:rsid w:val="1F7E6617"/>
    <w:rsid w:val="1FB75DEE"/>
    <w:rsid w:val="201E6FC3"/>
    <w:rsid w:val="208E488C"/>
    <w:rsid w:val="212F7D7B"/>
    <w:rsid w:val="22535C5C"/>
    <w:rsid w:val="23417949"/>
    <w:rsid w:val="23C67966"/>
    <w:rsid w:val="24873859"/>
    <w:rsid w:val="25BF1C4B"/>
    <w:rsid w:val="26802B61"/>
    <w:rsid w:val="275D0E98"/>
    <w:rsid w:val="278C526B"/>
    <w:rsid w:val="27BA2942"/>
    <w:rsid w:val="28E04771"/>
    <w:rsid w:val="291461DD"/>
    <w:rsid w:val="2BCF6555"/>
    <w:rsid w:val="2C3072FA"/>
    <w:rsid w:val="2C9E4972"/>
    <w:rsid w:val="2CAC2F7C"/>
    <w:rsid w:val="2CFB081F"/>
    <w:rsid w:val="2EE3501E"/>
    <w:rsid w:val="2F750BAF"/>
    <w:rsid w:val="301B2C2C"/>
    <w:rsid w:val="305D2C02"/>
    <w:rsid w:val="308D75AE"/>
    <w:rsid w:val="31243D32"/>
    <w:rsid w:val="31786C76"/>
    <w:rsid w:val="31D6175D"/>
    <w:rsid w:val="330C29E3"/>
    <w:rsid w:val="33365A84"/>
    <w:rsid w:val="3717748F"/>
    <w:rsid w:val="386E4DC7"/>
    <w:rsid w:val="398E712C"/>
    <w:rsid w:val="39C3314D"/>
    <w:rsid w:val="3A0F41FA"/>
    <w:rsid w:val="3ACA3114"/>
    <w:rsid w:val="3B046B78"/>
    <w:rsid w:val="3C547124"/>
    <w:rsid w:val="3CEE2AEC"/>
    <w:rsid w:val="3D3D4B4B"/>
    <w:rsid w:val="3DC75184"/>
    <w:rsid w:val="3E5325C6"/>
    <w:rsid w:val="3E6A3919"/>
    <w:rsid w:val="401C03BA"/>
    <w:rsid w:val="40562EB0"/>
    <w:rsid w:val="4260502C"/>
    <w:rsid w:val="431B6011"/>
    <w:rsid w:val="435E5108"/>
    <w:rsid w:val="44824934"/>
    <w:rsid w:val="46CB3B5D"/>
    <w:rsid w:val="46E77526"/>
    <w:rsid w:val="476A6C3A"/>
    <w:rsid w:val="47D613CB"/>
    <w:rsid w:val="4A884BF4"/>
    <w:rsid w:val="4AEB2DD8"/>
    <w:rsid w:val="4B661F08"/>
    <w:rsid w:val="4BD351E5"/>
    <w:rsid w:val="4CFE6909"/>
    <w:rsid w:val="4D6953E4"/>
    <w:rsid w:val="4DD77222"/>
    <w:rsid w:val="4DDE26C9"/>
    <w:rsid w:val="4DDF7D83"/>
    <w:rsid w:val="4E852468"/>
    <w:rsid w:val="4F2953A8"/>
    <w:rsid w:val="517F1B99"/>
    <w:rsid w:val="51BE095C"/>
    <w:rsid w:val="537942B1"/>
    <w:rsid w:val="53952E53"/>
    <w:rsid w:val="53AD564D"/>
    <w:rsid w:val="546C3B80"/>
    <w:rsid w:val="54EA2D48"/>
    <w:rsid w:val="54FA1ED7"/>
    <w:rsid w:val="55286A78"/>
    <w:rsid w:val="55DD5212"/>
    <w:rsid w:val="56FE6628"/>
    <w:rsid w:val="57241016"/>
    <w:rsid w:val="59C12859"/>
    <w:rsid w:val="59CB7C49"/>
    <w:rsid w:val="59FA07E8"/>
    <w:rsid w:val="5A40568A"/>
    <w:rsid w:val="5A653D47"/>
    <w:rsid w:val="5B212D92"/>
    <w:rsid w:val="5B2659AE"/>
    <w:rsid w:val="5BF846A1"/>
    <w:rsid w:val="5C036547"/>
    <w:rsid w:val="5C986150"/>
    <w:rsid w:val="5CD764EB"/>
    <w:rsid w:val="5D1D2301"/>
    <w:rsid w:val="5D3F1E4E"/>
    <w:rsid w:val="5D8451DF"/>
    <w:rsid w:val="5DD16AE3"/>
    <w:rsid w:val="5F0576A9"/>
    <w:rsid w:val="5F5D3CC9"/>
    <w:rsid w:val="5FB62E8F"/>
    <w:rsid w:val="60314FBA"/>
    <w:rsid w:val="604348F3"/>
    <w:rsid w:val="60CC3634"/>
    <w:rsid w:val="614669C9"/>
    <w:rsid w:val="61924D87"/>
    <w:rsid w:val="620D7FC9"/>
    <w:rsid w:val="62BC6718"/>
    <w:rsid w:val="661E33E8"/>
    <w:rsid w:val="66BF0F11"/>
    <w:rsid w:val="691C6E3B"/>
    <w:rsid w:val="6A4E5001"/>
    <w:rsid w:val="6A535C87"/>
    <w:rsid w:val="6A5C063B"/>
    <w:rsid w:val="6BA00FBB"/>
    <w:rsid w:val="6CAC252B"/>
    <w:rsid w:val="6D1C4ABE"/>
    <w:rsid w:val="6D610AD4"/>
    <w:rsid w:val="6E700D11"/>
    <w:rsid w:val="6E8276A5"/>
    <w:rsid w:val="6F18137C"/>
    <w:rsid w:val="70F02B89"/>
    <w:rsid w:val="72F67F21"/>
    <w:rsid w:val="74D1206C"/>
    <w:rsid w:val="755D14D4"/>
    <w:rsid w:val="759A6AA7"/>
    <w:rsid w:val="76375ADD"/>
    <w:rsid w:val="781E0018"/>
    <w:rsid w:val="79FB73C2"/>
    <w:rsid w:val="7B4A02D1"/>
    <w:rsid w:val="7B544DE1"/>
    <w:rsid w:val="7C110490"/>
    <w:rsid w:val="7CE21BF1"/>
    <w:rsid w:val="7D8A547F"/>
    <w:rsid w:val="7E00697D"/>
    <w:rsid w:val="7FDE6E35"/>
    <w:rsid w:val="7FE94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00" w:lineRule="auto"/>
      <w:jc w:val="both"/>
    </w:pPr>
    <w:rPr>
      <w:rFonts w:ascii="Times New Roman" w:hAnsi="Times New Roman" w:eastAsia="宋体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line="578" w:lineRule="auto"/>
      <w:jc w:val="center"/>
      <w:outlineLvl w:val="0"/>
    </w:pPr>
    <w:rPr>
      <w:b/>
      <w:bCs/>
      <w:kern w:val="44"/>
      <w:sz w:val="32"/>
      <w:szCs w:val="44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8"/>
    <w:uiPriority w:val="0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4">
    <w:name w:val="header"/>
    <w:basedOn w:val="1"/>
    <w:link w:val="7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7">
    <w:name w:val="页眉 字符"/>
    <w:basedOn w:val="6"/>
    <w:link w:val="4"/>
    <w:uiPriority w:val="0"/>
    <w:rPr>
      <w:rFonts w:cstheme="minorBidi"/>
      <w:kern w:val="2"/>
      <w:sz w:val="18"/>
      <w:szCs w:val="18"/>
    </w:rPr>
  </w:style>
  <w:style w:type="character" w:customStyle="1" w:styleId="8">
    <w:name w:val="页脚 字符"/>
    <w:basedOn w:val="6"/>
    <w:link w:val="3"/>
    <w:uiPriority w:val="0"/>
    <w:rPr>
      <w:rFonts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224</Words>
  <Characters>1277</Characters>
  <Lines>10</Lines>
  <Paragraphs>2</Paragraphs>
  <TotalTime>25</TotalTime>
  <ScaleCrop>false</ScaleCrop>
  <LinksUpToDate>false</LinksUpToDate>
  <CharactersWithSpaces>1499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2021-12-26T07:58:00Z</dcterms:created>
  <dc:creator>1718</dc:creator>
  <cp:lastModifiedBy>李白不用立白、</cp:lastModifiedBy>
  <dcterms:modified xsi:type="dcterms:W3CDTF">2022-01-05T15:06:56Z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0A30FCD929274455B203CC11E00C5C95</vt:lpwstr>
  </property>
</Properties>
</file>