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94F1" w14:textId="2370405D" w:rsidR="00EC5FDD" w:rsidRDefault="00690130" w:rsidP="00690130">
      <w:pPr>
        <w:pStyle w:val="a3"/>
      </w:pPr>
      <w:r>
        <w:t>X86</w:t>
      </w:r>
      <w:r>
        <w:rPr>
          <w:rFonts w:hint="eastAsia"/>
        </w:rPr>
        <w:t>汇编实验八</w:t>
      </w:r>
    </w:p>
    <w:p w14:paraId="2461FA0B" w14:textId="673CD426" w:rsidR="00690130" w:rsidRDefault="00690130" w:rsidP="00690130">
      <w:r>
        <w:rPr>
          <w:rFonts w:hint="eastAsia"/>
        </w:rPr>
        <w:t>班级：1</w:t>
      </w:r>
      <w:r>
        <w:t>9</w:t>
      </w:r>
      <w:r>
        <w:rPr>
          <w:rFonts w:hint="eastAsia"/>
        </w:rPr>
        <w:t xml:space="preserve">软件工程7班 </w:t>
      </w:r>
      <w:r>
        <w:t xml:space="preserve">       </w:t>
      </w:r>
      <w:r w:rsidR="00E76156">
        <w:t xml:space="preserve">   </w:t>
      </w:r>
      <w:r>
        <w:t xml:space="preserve"> </w:t>
      </w:r>
      <w:r>
        <w:rPr>
          <w:rFonts w:hint="eastAsia"/>
        </w:rPr>
        <w:t xml:space="preserve">姓名：王耀权 </w:t>
      </w:r>
      <w:r>
        <w:t xml:space="preserve">            </w:t>
      </w:r>
      <w:r>
        <w:rPr>
          <w:rFonts w:hint="eastAsia"/>
        </w:rPr>
        <w:t>学号：1</w:t>
      </w:r>
      <w:r>
        <w:t>90021102839</w:t>
      </w:r>
    </w:p>
    <w:p w14:paraId="0C67E410" w14:textId="77777777" w:rsidR="00D17AEB" w:rsidRDefault="00D17AEB" w:rsidP="00D17AEB">
      <w:r>
        <w:t>一、 栈</w:t>
      </w:r>
    </w:p>
    <w:p w14:paraId="7718B1B1" w14:textId="77777777" w:rsidR="00D17AEB" w:rsidRPr="00E63F9A" w:rsidRDefault="00D17AEB" w:rsidP="00D17AEB">
      <w:pPr>
        <w:rPr>
          <w:b/>
          <w:bCs/>
        </w:rPr>
      </w:pPr>
      <w:r w:rsidRPr="00E63F9A">
        <w:rPr>
          <w:b/>
          <w:bCs/>
        </w:rPr>
        <w:t xml:space="preserve">1. 在DOSBox中观察下列栈操作指令对SS和SP寄存器的影响。 </w:t>
      </w:r>
    </w:p>
    <w:p w14:paraId="08A4EDD1" w14:textId="7DDBDF76" w:rsidR="00D17AEB" w:rsidRDefault="00D17AEB" w:rsidP="00D17AEB">
      <w:r>
        <w:t>mov ax,1234</w:t>
      </w:r>
    </w:p>
    <w:p w14:paraId="3A4420A6" w14:textId="77777777" w:rsidR="00D17AEB" w:rsidRDefault="00D17AEB" w:rsidP="00D17AEB">
      <w:r>
        <w:t>push ax</w:t>
      </w:r>
    </w:p>
    <w:p w14:paraId="23A3A23A" w14:textId="02C8B815" w:rsidR="00D17AEB" w:rsidRDefault="00D17AEB" w:rsidP="00D17AEB">
      <w:r>
        <w:t>pop bx</w:t>
      </w:r>
    </w:p>
    <w:p w14:paraId="694AA869" w14:textId="79898E12" w:rsidR="00AE1A1D" w:rsidRDefault="00AE1A1D" w:rsidP="00D17AEB">
      <w:r>
        <w:rPr>
          <w:rFonts w:hint="eastAsia"/>
        </w:rPr>
        <w:t>运行结果：</w:t>
      </w:r>
    </w:p>
    <w:p w14:paraId="2D1C32A4" w14:textId="2416BF18" w:rsidR="00AE1A1D" w:rsidRDefault="00AE1A1D" w:rsidP="00D17AEB">
      <w:r w:rsidRPr="00AE1A1D">
        <w:rPr>
          <w:noProof/>
        </w:rPr>
        <w:drawing>
          <wp:inline distT="0" distB="0" distL="0" distR="0" wp14:anchorId="701B951A" wp14:editId="26E62987">
            <wp:extent cx="5274310" cy="378714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AFA6" w14:textId="6CD8384A" w:rsidR="00C53A77" w:rsidRDefault="00C53A77" w:rsidP="00D17AEB">
      <w:r>
        <w:rPr>
          <w:rFonts w:hint="eastAsia"/>
        </w:rPr>
        <w:t>当执行</w:t>
      </w:r>
      <w:r>
        <w:t>PUSH</w:t>
      </w:r>
      <w:r>
        <w:rPr>
          <w:rFonts w:hint="eastAsia"/>
        </w:rPr>
        <w:t>命令后</w:t>
      </w:r>
      <w:r>
        <w:t>SP</w:t>
      </w:r>
      <w:r>
        <w:rPr>
          <w:rFonts w:hint="eastAsia"/>
        </w:rPr>
        <w:t>寄存器</w:t>
      </w:r>
      <w:r w:rsidR="00BE56FA">
        <w:rPr>
          <w:rFonts w:hint="eastAsia"/>
        </w:rPr>
        <w:t>减少</w:t>
      </w:r>
      <w:r w:rsidR="00BE56FA">
        <w:t>(</w:t>
      </w:r>
      <w:r w:rsidR="00BE56FA">
        <w:rPr>
          <w:rFonts w:hint="eastAsia"/>
        </w:rPr>
        <w:t>由</w:t>
      </w:r>
      <w:r w:rsidR="00BE56FA">
        <w:t>0xFD</w:t>
      </w:r>
      <w:r w:rsidR="00D62346">
        <w:rPr>
          <w:rFonts w:hint="eastAsia"/>
        </w:rPr>
        <w:t>减</w:t>
      </w:r>
      <w:r w:rsidR="00D62346">
        <w:t>2</w:t>
      </w:r>
      <w:r w:rsidR="00D62346">
        <w:rPr>
          <w:rFonts w:hint="eastAsia"/>
        </w:rPr>
        <w:t>到</w:t>
      </w:r>
      <w:r w:rsidR="00D62346">
        <w:t>0xFB)</w:t>
      </w:r>
    </w:p>
    <w:p w14:paraId="06431F18" w14:textId="12A4EBBF" w:rsidR="00D62346" w:rsidRDefault="00D62346" w:rsidP="00D17AEB">
      <w:r>
        <w:rPr>
          <w:rFonts w:hint="eastAsia"/>
        </w:rPr>
        <w:t>执行</w:t>
      </w:r>
      <w:r>
        <w:t>POP</w:t>
      </w:r>
      <w:r>
        <w:rPr>
          <w:rFonts w:hint="eastAsia"/>
        </w:rPr>
        <w:t>命令后SP寄存器增加</w:t>
      </w:r>
      <w:r>
        <w:t>(</w:t>
      </w:r>
      <w:r>
        <w:rPr>
          <w:rFonts w:hint="eastAsia"/>
        </w:rPr>
        <w:t>由</w:t>
      </w:r>
      <w:r>
        <w:t>0xFB</w:t>
      </w:r>
      <w:r>
        <w:rPr>
          <w:rFonts w:hint="eastAsia"/>
        </w:rPr>
        <w:t>加</w:t>
      </w:r>
      <w:r>
        <w:t>2</w:t>
      </w:r>
      <w:r>
        <w:rPr>
          <w:rFonts w:hint="eastAsia"/>
        </w:rPr>
        <w:t>到</w:t>
      </w:r>
      <w:r>
        <w:t>0xFD)</w:t>
      </w:r>
    </w:p>
    <w:p w14:paraId="5BF4CC3C" w14:textId="3F54E9AB" w:rsidR="00D62346" w:rsidRDefault="00D62346" w:rsidP="00D17AEB"/>
    <w:p w14:paraId="37952D33" w14:textId="70F3BC77" w:rsidR="00FE25F1" w:rsidRDefault="00FE25F1" w:rsidP="00D17AEB"/>
    <w:p w14:paraId="17F9040F" w14:textId="77777777" w:rsidR="00FE25F1" w:rsidRPr="00E63F9A" w:rsidRDefault="00FE25F1" w:rsidP="00FE25F1">
      <w:pPr>
        <w:rPr>
          <w:b/>
          <w:bCs/>
        </w:rPr>
      </w:pPr>
      <w:r w:rsidRPr="00E63F9A">
        <w:rPr>
          <w:b/>
          <w:bCs/>
        </w:rPr>
        <w:t>二、 栈求和 1+2+...+100。参见示例 c07_mbr.asm</w:t>
      </w:r>
    </w:p>
    <w:p w14:paraId="5192113F" w14:textId="56487B8E" w:rsidR="00FE25F1" w:rsidRDefault="00FE25F1" w:rsidP="00FE25F1">
      <w:r>
        <w:t>修改代码清单的第 31-37 行，使用 loop 指令来计算累加和。要求:CX 寄存器既用来控制循环次数，同时还用来作为累加的数。test8-1.asm。【本章习题(P112)】</w:t>
      </w:r>
    </w:p>
    <w:p w14:paraId="35B8E209" w14:textId="6850FA06" w:rsidR="00D461DE" w:rsidRDefault="00D461DE" w:rsidP="00FE25F1"/>
    <w:p w14:paraId="0594A7D4" w14:textId="3A5CEC26" w:rsidR="008851A8" w:rsidRDefault="008851A8" w:rsidP="00FE25F1">
      <w:r>
        <w:rPr>
          <w:rFonts w:hint="eastAsia"/>
        </w:rPr>
        <w:t>源代码：</w:t>
      </w:r>
    </w:p>
    <w:p w14:paraId="19DC49BF" w14:textId="7E642794" w:rsidR="008851A8" w:rsidRDefault="008851A8" w:rsidP="008851A8">
      <w:pPr>
        <w:jc w:val="center"/>
      </w:pPr>
      <w:r w:rsidRPr="008851A8">
        <w:lastRenderedPageBreak/>
        <w:drawing>
          <wp:inline distT="0" distB="0" distL="0" distR="0" wp14:anchorId="49E3A098" wp14:editId="069E874B">
            <wp:extent cx="4584700" cy="3810000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56B8" w14:textId="51475331" w:rsidR="007C3899" w:rsidRDefault="007C3899" w:rsidP="007C3899">
      <w:pPr>
        <w:jc w:val="left"/>
      </w:pPr>
      <w:r>
        <w:rPr>
          <w:rFonts w:hint="eastAsia"/>
        </w:rPr>
        <w:t>运行结果：</w:t>
      </w:r>
    </w:p>
    <w:p w14:paraId="384F6EBF" w14:textId="666D06D3" w:rsidR="007C3899" w:rsidRDefault="007C3899" w:rsidP="008851A8">
      <w:pPr>
        <w:jc w:val="center"/>
      </w:pPr>
      <w:r w:rsidRPr="007C3899">
        <w:drawing>
          <wp:inline distT="0" distB="0" distL="0" distR="0" wp14:anchorId="7FABBC38" wp14:editId="7A609BF0">
            <wp:extent cx="245110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DFC3" w14:textId="32831561" w:rsidR="00D461DE" w:rsidRDefault="00D461DE" w:rsidP="00FE25F1"/>
    <w:p w14:paraId="63C88F47" w14:textId="77777777" w:rsidR="00D461DE" w:rsidRPr="00D461DE" w:rsidRDefault="00D461DE" w:rsidP="00D461DE">
      <w:pPr>
        <w:rPr>
          <w:b/>
          <w:bCs/>
        </w:rPr>
      </w:pPr>
      <w:r w:rsidRPr="00D461DE">
        <w:rPr>
          <w:b/>
          <w:bCs/>
        </w:rPr>
        <w:t xml:space="preserve">三、 使用 </w:t>
      </w:r>
      <w:proofErr w:type="spellStart"/>
      <w:r w:rsidRPr="00D461DE">
        <w:rPr>
          <w:b/>
          <w:bCs/>
        </w:rPr>
        <w:t>adc</w:t>
      </w:r>
      <w:proofErr w:type="spellEnd"/>
      <w:r w:rsidRPr="00D461DE">
        <w:rPr>
          <w:b/>
          <w:bCs/>
        </w:rPr>
        <w:t xml:space="preserve"> 指令完成 1+2+...+1000 的累加求和，并显示结果。(教材 P112,习题 2)</w:t>
      </w:r>
    </w:p>
    <w:p w14:paraId="202D84B7" w14:textId="77777777" w:rsidR="00D461DE" w:rsidRDefault="00D461DE" w:rsidP="00D461DE">
      <w:r>
        <w:t>在 16 位的处理器上，做加法的指令是 add，但它每次只能做 8 位或 16 位的加法。除此之外，还有一个 带进位加法指令</w:t>
      </w:r>
      <w:proofErr w:type="spellStart"/>
      <w:r>
        <w:t>adc</w:t>
      </w:r>
      <w:proofErr w:type="spellEnd"/>
      <w:r>
        <w:t>(Add with Carry)，它的指令格式和add一样，目的操作数可以是8位或16位的通 用寄存器和内存单元，源操作数可以是与目的操作数宽度一致的通用寄存器、内存单元和立即数(但目的操作 数和源操作数同为内存单元除外)。不过，</w:t>
      </w:r>
      <w:proofErr w:type="spellStart"/>
      <w:r>
        <w:t>adc</w:t>
      </w:r>
      <w:proofErr w:type="spellEnd"/>
      <w:r>
        <w:t xml:space="preserve"> 指令在执行的时候，除了将目的操作数和源操作数相加，还要 加上当前标志寄存器的 CF 位。也就是说，视 CF 位的状态，还要再加上 0 或者加 1。这样一来，用 </w:t>
      </w:r>
      <w:proofErr w:type="spellStart"/>
      <w:r>
        <w:t>adc</w:t>
      </w:r>
      <w:proofErr w:type="spellEnd"/>
      <w:r>
        <w:t xml:space="preserve"> 指令 配合 add 指令，就可以计算 16 位以上的加法。</w:t>
      </w:r>
      <w:proofErr w:type="spellStart"/>
      <w:r>
        <w:t>adc</w:t>
      </w:r>
      <w:proofErr w:type="spellEnd"/>
      <w:r>
        <w:t xml:space="preserve"> 指令对 OF、SF、ZF、AF、CF 和 PF 的影响视计算结果而 定。</w:t>
      </w:r>
    </w:p>
    <w:p w14:paraId="69D80666" w14:textId="4A3E70C4" w:rsidR="00D461DE" w:rsidRDefault="00D461DE" w:rsidP="00D461DE">
      <w:r>
        <w:t>现在，请编写一段主引导扇区程序，计算 1 到 1000 的累加和，并在屏幕上显示结果。</w:t>
      </w:r>
    </w:p>
    <w:p w14:paraId="5878F51B" w14:textId="0A12B49C" w:rsidR="00D461DE" w:rsidRDefault="00D461DE" w:rsidP="00D461DE"/>
    <w:p w14:paraId="0AA781AB" w14:textId="1D43D2B7" w:rsidR="00394D77" w:rsidRDefault="00394D77" w:rsidP="00D461DE">
      <w:r>
        <w:rPr>
          <w:rFonts w:hint="eastAsia"/>
        </w:rPr>
        <w:t>源代码：</w:t>
      </w:r>
    </w:p>
    <w:p w14:paraId="014E3DE9" w14:textId="3AB483CC" w:rsidR="00D461DE" w:rsidRDefault="00F525E4" w:rsidP="00F525E4">
      <w:pPr>
        <w:jc w:val="center"/>
      </w:pPr>
      <w:r w:rsidRPr="00F525E4">
        <w:rPr>
          <w:noProof/>
        </w:rPr>
        <w:lastRenderedPageBreak/>
        <w:drawing>
          <wp:inline distT="0" distB="0" distL="0" distR="0" wp14:anchorId="3A31008D" wp14:editId="47360868">
            <wp:extent cx="3353430" cy="6212793"/>
            <wp:effectExtent l="0" t="0" r="0" b="0"/>
            <wp:docPr id="3" name="图片 3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586" cy="622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6DDD" w14:textId="7B59B280" w:rsidR="00394D77" w:rsidRDefault="00394D77" w:rsidP="00D461DE">
      <w:r>
        <w:rPr>
          <w:rFonts w:hint="eastAsia"/>
        </w:rPr>
        <w:t>运行结果：</w:t>
      </w:r>
    </w:p>
    <w:p w14:paraId="3B21E2F8" w14:textId="4418B0E0" w:rsidR="00394D77" w:rsidRPr="00690130" w:rsidRDefault="00394D77" w:rsidP="00394D77">
      <w:pPr>
        <w:jc w:val="center"/>
      </w:pPr>
      <w:r w:rsidRPr="00394D77">
        <w:rPr>
          <w:noProof/>
        </w:rPr>
        <w:drawing>
          <wp:inline distT="0" distB="0" distL="0" distR="0" wp14:anchorId="02465AD8" wp14:editId="6017BF4C">
            <wp:extent cx="1206500" cy="53340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D77" w:rsidRPr="00690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A7"/>
    <w:rsid w:val="00394D77"/>
    <w:rsid w:val="00690130"/>
    <w:rsid w:val="007C3899"/>
    <w:rsid w:val="008851A8"/>
    <w:rsid w:val="00956D6B"/>
    <w:rsid w:val="00AE1A1D"/>
    <w:rsid w:val="00BC01A7"/>
    <w:rsid w:val="00BE56FA"/>
    <w:rsid w:val="00C53A77"/>
    <w:rsid w:val="00D17AEB"/>
    <w:rsid w:val="00D461DE"/>
    <w:rsid w:val="00D62346"/>
    <w:rsid w:val="00E4628E"/>
    <w:rsid w:val="00E63F9A"/>
    <w:rsid w:val="00E76156"/>
    <w:rsid w:val="00EC5FDD"/>
    <w:rsid w:val="00F525E4"/>
    <w:rsid w:val="00FE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CB85F"/>
  <w15:chartTrackingRefBased/>
  <w15:docId w15:val="{222559A8-2A76-A04B-AB56-6C6A4AC3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9013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9013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6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15</cp:revision>
  <dcterms:created xsi:type="dcterms:W3CDTF">2021-10-22T09:58:00Z</dcterms:created>
  <dcterms:modified xsi:type="dcterms:W3CDTF">2021-10-22T12:58:00Z</dcterms:modified>
</cp:coreProperties>
</file>