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D5BD9" w14:textId="0A1EA3E6" w:rsidR="00927D0F" w:rsidRPr="00927D0F" w:rsidRDefault="00927D0F" w:rsidP="00927D0F">
      <w:pPr>
        <w:pStyle w:val="3"/>
        <w:numPr>
          <w:ilvl w:val="0"/>
          <w:numId w:val="3"/>
        </w:numPr>
      </w:pPr>
      <w:r w:rsidRPr="00927D0F">
        <w:rPr>
          <w:rFonts w:hint="eastAsia"/>
        </w:rPr>
        <w:t>標題：</w:t>
      </w:r>
      <w:r w:rsidR="004A56A1">
        <w:rPr>
          <w:rFonts w:ascii="Times New Roman" w:hAnsi="Times New Roman" w:cs="Times New Roman"/>
          <w:kern w:val="0"/>
        </w:rPr>
        <w:t xml:space="preserve">Asana </w:t>
      </w:r>
      <w:r w:rsidR="004A56A1">
        <w:rPr>
          <w:rFonts w:ascii="0'D4á˛" w:hAnsi="0'D4á˛" w:cs="0'D4á˛"/>
          <w:kern w:val="0"/>
        </w:rPr>
        <w:t>體位法</w:t>
      </w:r>
      <w:r w:rsidR="002F4973" w:rsidRPr="00927D0F">
        <w:t xml:space="preserve"> </w:t>
      </w:r>
    </w:p>
    <w:p w14:paraId="1ADE19E2" w14:textId="5C6DCC44" w:rsidR="0089044E" w:rsidRPr="004A56A1" w:rsidRDefault="004A56A1" w:rsidP="004A56A1">
      <w:pPr>
        <w:pStyle w:val="a3"/>
        <w:autoSpaceDE w:val="0"/>
        <w:autoSpaceDN w:val="0"/>
        <w:adjustRightInd w:val="0"/>
        <w:ind w:leftChars="0"/>
        <w:rPr>
          <w:rFonts w:ascii="0'D4á˛" w:hAnsi="0'D4á˛" w:cs="0'D4á˛"/>
          <w:kern w:val="0"/>
        </w:rPr>
      </w:pPr>
      <w:r w:rsidRPr="004A56A1">
        <w:rPr>
          <w:rFonts w:ascii="0'D4á˛" w:hAnsi="0'D4á˛" w:cs="0'D4á˛"/>
          <w:kern w:val="0"/>
        </w:rPr>
        <w:t>將千變萬化的體位法分科別類，針對不同體位分析講解。體位法分類有：站姿、坐姿、躺姿、前彎、後彎、扭轉、側伸展、腳平衡、手平衡、開髖等。</w:t>
      </w:r>
    </w:p>
    <w:p w14:paraId="1BADF895" w14:textId="6CC3BC5E" w:rsidR="004A56A1" w:rsidRPr="00927D0F" w:rsidRDefault="004A56A1" w:rsidP="004A56A1">
      <w:pPr>
        <w:pStyle w:val="3"/>
        <w:numPr>
          <w:ilvl w:val="0"/>
          <w:numId w:val="3"/>
        </w:numPr>
      </w:pPr>
      <w:r w:rsidRPr="00927D0F">
        <w:rPr>
          <w:rFonts w:hint="eastAsia"/>
        </w:rPr>
        <w:t>標題：</w:t>
      </w:r>
      <w:r w:rsidRPr="004A56A1">
        <w:rPr>
          <w:rFonts w:ascii="Times New Roman" w:hAnsi="Times New Roman" w:cs="Times New Roman" w:hint="eastAsia"/>
          <w:kern w:val="0"/>
        </w:rPr>
        <w:t xml:space="preserve">Pranayama </w:t>
      </w:r>
      <w:r w:rsidRPr="004A56A1">
        <w:rPr>
          <w:rFonts w:ascii="Times New Roman" w:hAnsi="Times New Roman" w:cs="Times New Roman" w:hint="eastAsia"/>
          <w:kern w:val="0"/>
        </w:rPr>
        <w:t>生命能量呼吸法</w:t>
      </w:r>
    </w:p>
    <w:p w14:paraId="7C262BF7" w14:textId="2902DC44" w:rsidR="004A56A1" w:rsidRPr="004A56A1" w:rsidRDefault="004A56A1" w:rsidP="004A56A1">
      <w:pPr>
        <w:autoSpaceDE w:val="0"/>
        <w:autoSpaceDN w:val="0"/>
        <w:adjustRightInd w:val="0"/>
        <w:ind w:leftChars="200" w:left="480"/>
        <w:rPr>
          <w:rFonts w:ascii="0'D4á˛" w:hAnsi="0'D4á˛" w:cs="0'D4á˛"/>
          <w:kern w:val="0"/>
        </w:rPr>
      </w:pPr>
      <w:r w:rsidRPr="004A56A1">
        <w:rPr>
          <w:rFonts w:ascii="0'D4á˛" w:hAnsi="0'D4á˛" w:cs="0'D4á˛" w:hint="eastAsia"/>
          <w:kern w:val="0"/>
        </w:rPr>
        <w:t>在課程中會介紹</w:t>
      </w:r>
      <w:r w:rsidRPr="004A56A1">
        <w:rPr>
          <w:rFonts w:ascii="0'D4á˛" w:hAnsi="0'D4á˛" w:cs="0'D4á˛" w:hint="eastAsia"/>
          <w:kern w:val="0"/>
        </w:rPr>
        <w:t xml:space="preserve"> Hatha Yoga </w:t>
      </w:r>
      <w:proofErr w:type="spellStart"/>
      <w:r w:rsidRPr="004A56A1">
        <w:rPr>
          <w:rFonts w:ascii="0'D4á˛" w:hAnsi="0'D4á˛" w:cs="0'D4á˛" w:hint="eastAsia"/>
          <w:kern w:val="0"/>
        </w:rPr>
        <w:t>Pradipika</w:t>
      </w:r>
      <w:proofErr w:type="spellEnd"/>
      <w:r w:rsidRPr="004A56A1">
        <w:rPr>
          <w:rFonts w:ascii="0'D4á˛" w:hAnsi="0'D4á˛" w:cs="0'D4á˛" w:hint="eastAsia"/>
          <w:kern w:val="0"/>
        </w:rPr>
        <w:t xml:space="preserve"> </w:t>
      </w:r>
      <w:r w:rsidRPr="004A56A1">
        <w:rPr>
          <w:rFonts w:ascii="0'D4á˛" w:hAnsi="0'D4á˛" w:cs="0'D4á˛" w:hint="eastAsia"/>
          <w:kern w:val="0"/>
        </w:rPr>
        <w:t>哈達瑜珈經裡的</w:t>
      </w:r>
      <w:r w:rsidRPr="004A56A1">
        <w:rPr>
          <w:rFonts w:ascii="0'D4á˛" w:hAnsi="0'D4á˛" w:cs="0'D4á˛" w:hint="eastAsia"/>
          <w:kern w:val="0"/>
        </w:rPr>
        <w:t xml:space="preserve"> Pranayama </w:t>
      </w:r>
      <w:r w:rsidRPr="004A56A1">
        <w:rPr>
          <w:rFonts w:ascii="0'D4á˛" w:hAnsi="0'D4á˛" w:cs="0'D4á˛" w:hint="eastAsia"/>
          <w:kern w:val="0"/>
        </w:rPr>
        <w:t>呼吸法，「</w:t>
      </w:r>
      <w:r w:rsidRPr="004A56A1">
        <w:rPr>
          <w:rFonts w:ascii="0'D4á˛" w:hAnsi="0'D4á˛" w:cs="0'D4á˛" w:hint="eastAsia"/>
          <w:kern w:val="0"/>
        </w:rPr>
        <w:t xml:space="preserve">Prana </w:t>
      </w:r>
      <w:r w:rsidRPr="004A56A1">
        <w:rPr>
          <w:rFonts w:ascii="0'D4á˛" w:hAnsi="0'D4á˛" w:cs="0'D4á˛" w:hint="eastAsia"/>
          <w:kern w:val="0"/>
        </w:rPr>
        <w:t>梵文是生命能與</w:t>
      </w:r>
      <w:r w:rsidRPr="004A56A1">
        <w:rPr>
          <w:rFonts w:ascii="0'D4á˛" w:hAnsi="0'D4á˛" w:cs="0'D4á˛" w:hint="eastAsia"/>
          <w:kern w:val="0"/>
        </w:rPr>
        <w:t xml:space="preserve"> </w:t>
      </w:r>
      <w:proofErr w:type="spellStart"/>
      <w:r w:rsidRPr="004A56A1">
        <w:rPr>
          <w:rFonts w:ascii="0'D4á˛" w:hAnsi="0'D4á˛" w:cs="0'D4á˛" w:hint="eastAsia"/>
          <w:kern w:val="0"/>
        </w:rPr>
        <w:t>Ayama</w:t>
      </w:r>
      <w:proofErr w:type="spellEnd"/>
      <w:r w:rsidRPr="004A56A1">
        <w:rPr>
          <w:rFonts w:ascii="0'D4á˛" w:hAnsi="0'D4á˛" w:cs="0'D4á˛" w:hint="eastAsia"/>
          <w:kern w:val="0"/>
        </w:rPr>
        <w:t>梵文是擴張、伸展或控制，藉由呼吸法來擴張延展生命能並提升內在覺知力。如</w:t>
      </w:r>
      <w:r w:rsidRPr="004A56A1">
        <w:rPr>
          <w:rFonts w:ascii="0'D4á˛" w:hAnsi="0'D4á˛" w:cs="0'D4á˛" w:hint="eastAsia"/>
          <w:kern w:val="0"/>
        </w:rPr>
        <w:t xml:space="preserve"> </w:t>
      </w:r>
      <w:proofErr w:type="spellStart"/>
      <w:r w:rsidRPr="004A56A1">
        <w:rPr>
          <w:rFonts w:ascii="0'D4á˛" w:hAnsi="0'D4á˛" w:cs="0'D4á˛" w:hint="eastAsia"/>
          <w:kern w:val="0"/>
        </w:rPr>
        <w:t>Nadi</w:t>
      </w:r>
      <w:proofErr w:type="spellEnd"/>
      <w:r w:rsidRPr="004A56A1">
        <w:rPr>
          <w:rFonts w:ascii="0'D4á˛" w:hAnsi="0'D4á˛" w:cs="0'D4á˛" w:hint="eastAsia"/>
          <w:kern w:val="0"/>
        </w:rPr>
        <w:t xml:space="preserve"> </w:t>
      </w:r>
      <w:proofErr w:type="spellStart"/>
      <w:r w:rsidRPr="004A56A1">
        <w:rPr>
          <w:rFonts w:ascii="0'D4á˛" w:hAnsi="0'D4á˛" w:cs="0'D4á˛" w:hint="eastAsia"/>
          <w:kern w:val="0"/>
        </w:rPr>
        <w:t>Suddhi</w:t>
      </w:r>
      <w:proofErr w:type="spellEnd"/>
      <w:r w:rsidRPr="004A56A1">
        <w:rPr>
          <w:rFonts w:ascii="0'D4á˛" w:hAnsi="0'D4á˛" w:cs="0'D4á˛" w:hint="eastAsia"/>
          <w:kern w:val="0"/>
        </w:rPr>
        <w:t xml:space="preserve"> </w:t>
      </w:r>
      <w:r w:rsidRPr="004A56A1">
        <w:rPr>
          <w:rFonts w:ascii="0'D4á˛" w:hAnsi="0'D4á˛" w:cs="0'D4á˛" w:hint="eastAsia"/>
          <w:kern w:val="0"/>
        </w:rPr>
        <w:t>脈叢淨化呼吸法，和</w:t>
      </w:r>
      <w:r w:rsidRPr="004A56A1">
        <w:rPr>
          <w:rFonts w:ascii="0'D4á˛" w:hAnsi="0'D4á˛" w:cs="0'D4á˛" w:hint="eastAsia"/>
          <w:kern w:val="0"/>
        </w:rPr>
        <w:t xml:space="preserve">Shat Karma </w:t>
      </w:r>
      <w:r w:rsidRPr="004A56A1">
        <w:rPr>
          <w:rFonts w:ascii="0'D4á˛" w:hAnsi="0'D4á˛" w:cs="0'D4á˛" w:hint="eastAsia"/>
          <w:kern w:val="0"/>
        </w:rPr>
        <w:t>潔淨法練習。</w:t>
      </w:r>
    </w:p>
    <w:p w14:paraId="1FBC73AA" w14:textId="1A48138F" w:rsidR="004A56A1" w:rsidRDefault="004A56A1" w:rsidP="004A56A1">
      <w:pPr>
        <w:autoSpaceDE w:val="0"/>
        <w:autoSpaceDN w:val="0"/>
        <w:adjustRightInd w:val="0"/>
        <w:rPr>
          <w:rFonts w:ascii="0'D4á˛" w:hAnsi="0'D4á˛" w:cs="0'D4á˛"/>
          <w:kern w:val="0"/>
        </w:rPr>
      </w:pPr>
    </w:p>
    <w:p w14:paraId="0FB3307E" w14:textId="6DC8E036" w:rsidR="004A56A1" w:rsidRPr="00927D0F" w:rsidRDefault="004A56A1" w:rsidP="004A56A1">
      <w:pPr>
        <w:pStyle w:val="3"/>
        <w:numPr>
          <w:ilvl w:val="0"/>
          <w:numId w:val="3"/>
        </w:numPr>
      </w:pPr>
      <w:r w:rsidRPr="00927D0F">
        <w:rPr>
          <w:rFonts w:hint="eastAsia"/>
        </w:rPr>
        <w:t>標題：</w:t>
      </w:r>
      <w:proofErr w:type="spellStart"/>
      <w:r>
        <w:rPr>
          <w:rFonts w:ascii="Times New Roman" w:hAnsi="Times New Roman" w:cs="Times New Roman"/>
          <w:kern w:val="0"/>
        </w:rPr>
        <w:t>Trataka</w:t>
      </w:r>
      <w:proofErr w:type="spellEnd"/>
      <w:r>
        <w:rPr>
          <w:rFonts w:ascii="Times New Roman" w:hAnsi="Times New Roman" w:cs="Times New Roman"/>
          <w:kern w:val="0"/>
        </w:rPr>
        <w:t xml:space="preserve"> </w:t>
      </w:r>
      <w:r>
        <w:rPr>
          <w:rFonts w:ascii="0'D4á˛" w:hAnsi="0'D4á˛" w:cs="0'D4á˛"/>
          <w:kern w:val="0"/>
        </w:rPr>
        <w:t>凝視法</w:t>
      </w:r>
    </w:p>
    <w:p w14:paraId="6858156E" w14:textId="14B545C7" w:rsidR="004A56A1" w:rsidRPr="004A56A1" w:rsidRDefault="004A56A1" w:rsidP="004A56A1">
      <w:pPr>
        <w:pStyle w:val="a3"/>
        <w:autoSpaceDE w:val="0"/>
        <w:autoSpaceDN w:val="0"/>
        <w:adjustRightInd w:val="0"/>
        <w:ind w:leftChars="0"/>
        <w:rPr>
          <w:rFonts w:ascii="0'D4á˛" w:hAnsi="0'D4á˛" w:cs="0'D4á˛"/>
          <w:kern w:val="0"/>
        </w:rPr>
      </w:pPr>
      <w:r w:rsidRPr="004A56A1">
        <w:rPr>
          <w:rFonts w:ascii="0'D4á˛" w:hAnsi="0'D4á˛" w:cs="0'D4á˛"/>
          <w:kern w:val="0"/>
        </w:rPr>
        <w:t>燭光凝視法是</w:t>
      </w:r>
      <w:r w:rsidRPr="004A56A1">
        <w:rPr>
          <w:rFonts w:ascii="0'D4á˛" w:hAnsi="0'D4á˛" w:cs="0'D4á˛"/>
          <w:kern w:val="0"/>
        </w:rPr>
        <w:t xml:space="preserve"> Shat Karma </w:t>
      </w:r>
      <w:r w:rsidRPr="004A56A1">
        <w:rPr>
          <w:rFonts w:ascii="0'D4á˛" w:hAnsi="0'D4á˛" w:cs="0'D4á˛"/>
          <w:kern w:val="0"/>
        </w:rPr>
        <w:t>六大潔淨法之一。能釋放腦部壓力，清除心中雜念，紓緩眼睛疲勞和刺激淚水分泌，進而慢慢進入</w:t>
      </w:r>
      <w:r w:rsidRPr="004A56A1">
        <w:rPr>
          <w:rFonts w:ascii="0'D4á˛" w:hAnsi="0'D4á˛" w:cs="0'D4á˛"/>
          <w:kern w:val="0"/>
        </w:rPr>
        <w:t>Dhyana</w:t>
      </w:r>
      <w:r w:rsidRPr="004A56A1">
        <w:rPr>
          <w:rFonts w:ascii="0'D4á˛" w:hAnsi="0'D4á˛" w:cs="0'D4á˛"/>
          <w:kern w:val="0"/>
        </w:rPr>
        <w:t>禪定冥想的狀態。</w:t>
      </w:r>
    </w:p>
    <w:p w14:paraId="5A231A42" w14:textId="163B1DFE" w:rsidR="004A56A1" w:rsidRDefault="004A56A1" w:rsidP="004A56A1">
      <w:pPr>
        <w:autoSpaceDE w:val="0"/>
        <w:autoSpaceDN w:val="0"/>
        <w:adjustRightInd w:val="0"/>
        <w:rPr>
          <w:rFonts w:ascii="0'D4á˛" w:hAnsi="0'D4á˛" w:cs="0'D4á˛"/>
          <w:kern w:val="0"/>
        </w:rPr>
      </w:pPr>
    </w:p>
    <w:p w14:paraId="402301A6" w14:textId="68CCC0E4" w:rsidR="004A56A1" w:rsidRPr="00927D0F" w:rsidRDefault="004A56A1" w:rsidP="004A56A1">
      <w:pPr>
        <w:pStyle w:val="3"/>
        <w:numPr>
          <w:ilvl w:val="0"/>
          <w:numId w:val="3"/>
        </w:numPr>
      </w:pPr>
      <w:r w:rsidRPr="00927D0F">
        <w:rPr>
          <w:rFonts w:hint="eastAsia"/>
        </w:rPr>
        <w:t>標題：</w:t>
      </w:r>
      <w:r w:rsidR="009A28F1">
        <w:rPr>
          <w:rFonts w:ascii="Times New Roman" w:hAnsi="Times New Roman" w:cs="Times New Roman"/>
          <w:kern w:val="0"/>
        </w:rPr>
        <w:t xml:space="preserve">Jal &amp; Sutra Neti </w:t>
      </w:r>
      <w:r w:rsidR="009A28F1">
        <w:rPr>
          <w:rFonts w:ascii="0'D4á˛" w:hAnsi="0'D4á˛" w:cs="0'D4á˛"/>
          <w:kern w:val="0"/>
        </w:rPr>
        <w:t>鼻腔潔淨法</w:t>
      </w:r>
    </w:p>
    <w:p w14:paraId="1A030FA7" w14:textId="2DE7B859" w:rsidR="004A56A1" w:rsidRPr="009A28F1" w:rsidRDefault="009A28F1" w:rsidP="009A28F1">
      <w:pPr>
        <w:pStyle w:val="a3"/>
        <w:autoSpaceDE w:val="0"/>
        <w:autoSpaceDN w:val="0"/>
        <w:adjustRightInd w:val="0"/>
        <w:ind w:leftChars="0"/>
        <w:rPr>
          <w:rFonts w:ascii="0'D4á˛" w:hAnsi="0'D4á˛" w:cs="0'D4á˛"/>
          <w:kern w:val="0"/>
        </w:rPr>
      </w:pPr>
      <w:r w:rsidRPr="009A28F1">
        <w:rPr>
          <w:rFonts w:ascii="0'D4á˛" w:hAnsi="0'D4á˛" w:cs="0'D4á˛"/>
          <w:kern w:val="0"/>
        </w:rPr>
        <w:t>鼻腔潔淨法是</w:t>
      </w:r>
      <w:r w:rsidRPr="009A28F1">
        <w:rPr>
          <w:rFonts w:ascii="0'D4á˛" w:hAnsi="0'D4á˛" w:cs="0'D4á˛"/>
          <w:kern w:val="0"/>
        </w:rPr>
        <w:t xml:space="preserve">Shat Karma </w:t>
      </w:r>
      <w:r w:rsidRPr="009A28F1">
        <w:rPr>
          <w:rFonts w:ascii="0'D4á˛" w:hAnsi="0'D4á˛" w:cs="0'D4á˛"/>
          <w:kern w:val="0"/>
        </w:rPr>
        <w:t>六大潔淨法之一。在練習</w:t>
      </w:r>
      <w:r w:rsidRPr="009A28F1">
        <w:rPr>
          <w:rFonts w:ascii="0'D4á˛" w:hAnsi="0'D4á˛" w:cs="0'D4á˛"/>
          <w:kern w:val="0"/>
        </w:rPr>
        <w:t xml:space="preserve">Pranayama </w:t>
      </w:r>
      <w:r w:rsidRPr="009A28F1">
        <w:rPr>
          <w:rFonts w:ascii="0'D4á˛" w:hAnsi="0'D4á˛" w:cs="0'D4á˛"/>
          <w:kern w:val="0"/>
        </w:rPr>
        <w:t>呼吸法之前，先淨化鼻腔，可以幫助呼吸法的成效。而鼻孔更是左右脈的終點。鼻腔的氣上通於腦部，也可以淨化頭顱，清明雙眼。</w:t>
      </w:r>
    </w:p>
    <w:p w14:paraId="74FA4481" w14:textId="027C450D" w:rsidR="004A56A1" w:rsidRDefault="004A56A1" w:rsidP="004A56A1">
      <w:pPr>
        <w:autoSpaceDE w:val="0"/>
        <w:autoSpaceDN w:val="0"/>
        <w:adjustRightInd w:val="0"/>
        <w:rPr>
          <w:rFonts w:ascii="0'D4á˛" w:hAnsi="0'D4á˛" w:cs="0'D4á˛"/>
          <w:kern w:val="0"/>
        </w:rPr>
      </w:pPr>
    </w:p>
    <w:p w14:paraId="4801430C" w14:textId="3BDD58E6" w:rsidR="004A56A1" w:rsidRPr="00927D0F" w:rsidRDefault="004A56A1" w:rsidP="004A56A1">
      <w:pPr>
        <w:pStyle w:val="3"/>
        <w:numPr>
          <w:ilvl w:val="0"/>
          <w:numId w:val="3"/>
        </w:numPr>
      </w:pPr>
      <w:r w:rsidRPr="00927D0F">
        <w:rPr>
          <w:rFonts w:hint="eastAsia"/>
        </w:rPr>
        <w:t>標題：</w:t>
      </w:r>
      <w:r w:rsidR="009A28F1">
        <w:rPr>
          <w:rFonts w:ascii="Times New Roman" w:hAnsi="Times New Roman" w:cs="Times New Roman"/>
          <w:kern w:val="0"/>
        </w:rPr>
        <w:t xml:space="preserve">Yoga Nidra </w:t>
      </w:r>
      <w:r w:rsidR="009A28F1">
        <w:rPr>
          <w:rFonts w:ascii="0'D4á˛" w:hAnsi="0'D4á˛" w:cs="0'D4á˛"/>
          <w:kern w:val="0"/>
        </w:rPr>
        <w:t>瑜珈睡眠法</w:t>
      </w:r>
    </w:p>
    <w:p w14:paraId="73760D15" w14:textId="574556E4" w:rsidR="004A56A1" w:rsidRPr="009A28F1" w:rsidRDefault="009A28F1" w:rsidP="009A28F1">
      <w:pPr>
        <w:pStyle w:val="a3"/>
        <w:autoSpaceDE w:val="0"/>
        <w:autoSpaceDN w:val="0"/>
        <w:adjustRightInd w:val="0"/>
        <w:ind w:leftChars="0"/>
        <w:rPr>
          <w:rFonts w:ascii="0'D4á˛" w:hAnsi="0'D4á˛" w:cs="0'D4á˛"/>
          <w:kern w:val="0"/>
        </w:rPr>
      </w:pPr>
      <w:r w:rsidRPr="009A28F1">
        <w:rPr>
          <w:rFonts w:ascii="Times New Roman" w:hAnsi="Times New Roman" w:cs="Times New Roman"/>
          <w:kern w:val="0"/>
        </w:rPr>
        <w:t xml:space="preserve">Nidra </w:t>
      </w:r>
      <w:r w:rsidRPr="009A28F1">
        <w:rPr>
          <w:rFonts w:ascii="0'D4á˛" w:hAnsi="0'D4á˛" w:cs="0'D4á˛"/>
          <w:kern w:val="0"/>
        </w:rPr>
        <w:t>是梵文「睡眠」的意思。由老師的語言引導，進入學員的潛意識，幫助引領學員身體掃描進入完全放鬆狀態。</w:t>
      </w:r>
    </w:p>
    <w:p w14:paraId="7471ACDB" w14:textId="3771760C" w:rsidR="004A56A1" w:rsidRDefault="004A56A1" w:rsidP="004A56A1">
      <w:pPr>
        <w:autoSpaceDE w:val="0"/>
        <w:autoSpaceDN w:val="0"/>
        <w:adjustRightInd w:val="0"/>
        <w:rPr>
          <w:rFonts w:ascii="0'D4á˛" w:hAnsi="0'D4á˛" w:cs="0'D4á˛"/>
          <w:kern w:val="0"/>
        </w:rPr>
      </w:pPr>
    </w:p>
    <w:p w14:paraId="714A1530" w14:textId="4687FF43" w:rsidR="009A28F1" w:rsidRPr="00927D0F" w:rsidRDefault="009A28F1" w:rsidP="009A28F1">
      <w:pPr>
        <w:pStyle w:val="3"/>
        <w:numPr>
          <w:ilvl w:val="0"/>
          <w:numId w:val="3"/>
        </w:numPr>
      </w:pPr>
      <w:r w:rsidRPr="00927D0F">
        <w:rPr>
          <w:rFonts w:hint="eastAsia"/>
        </w:rPr>
        <w:t>標題：</w:t>
      </w:r>
      <w:r>
        <w:rPr>
          <w:rFonts w:ascii="Times New Roman" w:hAnsi="Times New Roman" w:cs="Times New Roman"/>
          <w:kern w:val="0"/>
        </w:rPr>
        <w:t xml:space="preserve">Anatomy &amp; Physiology </w:t>
      </w:r>
      <w:r>
        <w:rPr>
          <w:rFonts w:ascii="0'D4á˛" w:hAnsi="0'D4á˛" w:cs="0'D4á˛"/>
          <w:kern w:val="0"/>
        </w:rPr>
        <w:t>人體解剖學與生理</w:t>
      </w:r>
      <w:r>
        <w:rPr>
          <w:rFonts w:ascii="0'D4á˛" w:hAnsi="0'D4á˛" w:cs="0'D4á˛"/>
          <w:kern w:val="0"/>
        </w:rPr>
        <w:lastRenderedPageBreak/>
        <w:t>學</w:t>
      </w:r>
    </w:p>
    <w:p w14:paraId="16CA7DD5" w14:textId="138FCA76" w:rsidR="009A28F1" w:rsidRPr="009A28F1" w:rsidRDefault="009A28F1" w:rsidP="009A28F1">
      <w:pPr>
        <w:pStyle w:val="a3"/>
        <w:autoSpaceDE w:val="0"/>
        <w:autoSpaceDN w:val="0"/>
        <w:adjustRightInd w:val="0"/>
        <w:ind w:leftChars="0"/>
        <w:rPr>
          <w:rFonts w:ascii="0'D4á˛" w:hAnsi="0'D4á˛" w:cs="0'D4á˛"/>
          <w:kern w:val="0"/>
        </w:rPr>
      </w:pPr>
      <w:r w:rsidRPr="009A28F1">
        <w:rPr>
          <w:rFonts w:ascii="0'D4á˛" w:hAnsi="0'D4á˛" w:cs="0'D4á˛"/>
          <w:kern w:val="0"/>
        </w:rPr>
        <w:t>解說人體肌肉、骨骼、肌經膜系統。也會解說基本生理學，其中包含：呼吸系統、自主神經系統、腸胃系統、心臟、循環、內心泌、腎臟系統、</w:t>
      </w:r>
      <w:r w:rsidRPr="009A28F1">
        <w:rPr>
          <w:rFonts w:ascii="0'D4á˛" w:hAnsi="0'D4á˛" w:cs="0'D4á˛"/>
          <w:kern w:val="0"/>
        </w:rPr>
        <w:t xml:space="preserve"> </w:t>
      </w:r>
      <w:r w:rsidRPr="009A28F1">
        <w:rPr>
          <w:rFonts w:ascii="0'D4á˛" w:hAnsi="0'D4á˛" w:cs="0'D4á˛"/>
          <w:kern w:val="0"/>
        </w:rPr>
        <w:t>中樞神經系統，以及如何避免和處理運動傷害。解說體位法中的呼吸安排。如胸式呼吸、腹式呼吸、胸腹式呼吸。</w:t>
      </w:r>
    </w:p>
    <w:p w14:paraId="73A3952B" w14:textId="3030473B" w:rsidR="009A28F1" w:rsidRPr="00927D0F" w:rsidRDefault="009A28F1" w:rsidP="009A28F1">
      <w:pPr>
        <w:pStyle w:val="3"/>
        <w:numPr>
          <w:ilvl w:val="0"/>
          <w:numId w:val="3"/>
        </w:numPr>
      </w:pPr>
      <w:r w:rsidRPr="00927D0F">
        <w:rPr>
          <w:rFonts w:hint="eastAsia"/>
        </w:rPr>
        <w:t>標題：</w:t>
      </w:r>
      <w:r>
        <w:rPr>
          <w:rFonts w:ascii="Times New Roman" w:hAnsi="Times New Roman" w:cs="Times New Roman"/>
          <w:kern w:val="0"/>
        </w:rPr>
        <w:t xml:space="preserve">Yoga Adjustments </w:t>
      </w:r>
      <w:r>
        <w:rPr>
          <w:rFonts w:ascii="0'D4á˛" w:hAnsi="0'D4á˛" w:cs="0'D4á˛"/>
          <w:kern w:val="0"/>
        </w:rPr>
        <w:t>調整的藝術</w:t>
      </w:r>
    </w:p>
    <w:p w14:paraId="50859FD5" w14:textId="634A3DC3" w:rsidR="009A28F1" w:rsidRPr="00BA60B8" w:rsidRDefault="00BA60B8" w:rsidP="00BA60B8">
      <w:pPr>
        <w:pStyle w:val="a3"/>
        <w:widowControl/>
        <w:autoSpaceDE w:val="0"/>
        <w:autoSpaceDN w:val="0"/>
        <w:adjustRightInd w:val="0"/>
        <w:ind w:leftChars="0"/>
        <w:rPr>
          <w:rFonts w:ascii="PMingLiU" w:eastAsia="PMingLiU" w:cs="PMingLiU"/>
          <w:kern w:val="0"/>
        </w:rPr>
      </w:pPr>
      <w:r w:rsidRPr="00BA60B8">
        <w:rPr>
          <w:rFonts w:ascii="PMingLiU" w:eastAsia="PMingLiU" w:cs="PMingLiU" w:hint="eastAsia"/>
          <w:kern w:val="0"/>
        </w:rPr>
        <w:t>教導您如何適當的運用瑜珈磚、瑜珈繩、瑜珈</w:t>
      </w:r>
      <w:proofErr w:type="gramStart"/>
      <w:r w:rsidRPr="00BA60B8">
        <w:rPr>
          <w:rFonts w:ascii="PMingLiU" w:eastAsia="PMingLiU" w:cs="PMingLiU" w:hint="eastAsia"/>
          <w:kern w:val="0"/>
        </w:rPr>
        <w:t>毯</w:t>
      </w:r>
      <w:proofErr w:type="gramEnd"/>
      <w:r w:rsidRPr="00BA60B8">
        <w:rPr>
          <w:rFonts w:ascii="PMingLiU" w:eastAsia="PMingLiU" w:cs="PMingLiU" w:hint="eastAsia"/>
          <w:kern w:val="0"/>
        </w:rPr>
        <w:t>、瑜珈枕、甚至是</w:t>
      </w:r>
      <w:proofErr w:type="gramStart"/>
      <w:r w:rsidRPr="00BA60B8">
        <w:rPr>
          <w:rFonts w:ascii="PMingLiU" w:eastAsia="PMingLiU" w:cs="PMingLiU" w:hint="eastAsia"/>
          <w:kern w:val="0"/>
        </w:rPr>
        <w:t>牆壁等輔具</w:t>
      </w:r>
      <w:proofErr w:type="gramEnd"/>
      <w:r w:rsidRPr="00BA60B8">
        <w:rPr>
          <w:rFonts w:ascii="PMingLiU" w:eastAsia="PMingLiU" w:cs="PMingLiU" w:hint="eastAsia"/>
          <w:kern w:val="0"/>
        </w:rPr>
        <w:t>，從做初階基礎輔助到進階動作的加深。調整的目的是讓學生知道他們透過有意識且堅持不懈的練習能夠實現目標。</w:t>
      </w:r>
    </w:p>
    <w:p w14:paraId="31519315" w14:textId="10139EC9" w:rsidR="009A28F1" w:rsidRPr="00927D0F" w:rsidRDefault="009A28F1" w:rsidP="009A28F1">
      <w:pPr>
        <w:pStyle w:val="3"/>
        <w:numPr>
          <w:ilvl w:val="0"/>
          <w:numId w:val="3"/>
        </w:numPr>
      </w:pPr>
      <w:r w:rsidRPr="00927D0F">
        <w:rPr>
          <w:rFonts w:hint="eastAsia"/>
        </w:rPr>
        <w:t>標題：</w:t>
      </w:r>
      <w:r>
        <w:rPr>
          <w:rFonts w:ascii="Times New Roman" w:hAnsi="Times New Roman" w:cs="Times New Roman"/>
          <w:kern w:val="0"/>
        </w:rPr>
        <w:t xml:space="preserve">Yoga </w:t>
      </w:r>
      <w:proofErr w:type="spellStart"/>
      <w:r>
        <w:rPr>
          <w:rFonts w:ascii="Times New Roman" w:hAnsi="Times New Roman" w:cs="Times New Roman"/>
          <w:kern w:val="0"/>
        </w:rPr>
        <w:t>Practicals</w:t>
      </w:r>
      <w:proofErr w:type="spellEnd"/>
      <w:r>
        <w:rPr>
          <w:rFonts w:ascii="Times New Roman" w:hAnsi="Times New Roman" w:cs="Times New Roman"/>
          <w:kern w:val="0"/>
        </w:rPr>
        <w:t xml:space="preserve"> </w:t>
      </w:r>
      <w:r>
        <w:rPr>
          <w:rFonts w:ascii="0'D4á˛" w:hAnsi="0'D4á˛" w:cs="0'D4á˛"/>
          <w:kern w:val="0"/>
        </w:rPr>
        <w:t>瑜</w:t>
      </w:r>
      <w:r w:rsidR="00FD1175">
        <w:rPr>
          <w:rFonts w:ascii="0'D4á˛" w:hAnsi="0'D4á˛" w:cs="0'D4á˛"/>
          <w:kern w:val="0"/>
        </w:rPr>
        <w:t>珈</w:t>
      </w:r>
      <w:r>
        <w:rPr>
          <w:rFonts w:ascii="0'D4á˛" w:hAnsi="0'D4á˛" w:cs="0'D4á˛"/>
          <w:kern w:val="0"/>
        </w:rPr>
        <w:t>實踐教學</w:t>
      </w:r>
    </w:p>
    <w:p w14:paraId="6B533EF8" w14:textId="17DFFB5B" w:rsidR="009A28F1" w:rsidRPr="00FD1175" w:rsidRDefault="009A28F1" w:rsidP="00FD1175">
      <w:pPr>
        <w:pStyle w:val="a3"/>
        <w:autoSpaceDE w:val="0"/>
        <w:autoSpaceDN w:val="0"/>
        <w:adjustRightInd w:val="0"/>
        <w:ind w:leftChars="0"/>
        <w:rPr>
          <w:rFonts w:ascii="0'D4á˛" w:hAnsi="0'D4á˛" w:cs="0'D4á˛"/>
          <w:kern w:val="0"/>
        </w:rPr>
      </w:pPr>
      <w:r w:rsidRPr="009A28F1">
        <w:rPr>
          <w:rFonts w:ascii="0'D4á˛" w:hAnsi="0'D4á˛" w:cs="0'D4á˛"/>
          <w:kern w:val="0"/>
        </w:rPr>
        <w:t>獨當一面並用合適的示範教授團體課程，以口頭或肢體進行體式調整。當有另一位老師在教</w:t>
      </w:r>
      <w:r w:rsidRPr="00FD1175">
        <w:rPr>
          <w:rFonts w:ascii="0'D4á˛" w:hAnsi="0'D4á˛" w:cs="0'D4á˛"/>
          <w:kern w:val="0"/>
        </w:rPr>
        <w:t>學時，學習當一位助教，觀察和幫忙調整學生已輔助他人教學。</w:t>
      </w:r>
    </w:p>
    <w:p w14:paraId="55CD08FF" w14:textId="53B4C1EB" w:rsidR="009A28F1" w:rsidRPr="00927D0F" w:rsidRDefault="009A28F1" w:rsidP="009A28F1">
      <w:pPr>
        <w:pStyle w:val="3"/>
        <w:numPr>
          <w:ilvl w:val="0"/>
          <w:numId w:val="3"/>
        </w:numPr>
      </w:pPr>
      <w:r w:rsidRPr="00927D0F">
        <w:rPr>
          <w:rFonts w:hint="eastAsia"/>
        </w:rPr>
        <w:t>標題：</w:t>
      </w:r>
      <w:r w:rsidR="00FD1175">
        <w:rPr>
          <w:rFonts w:ascii="Times New Roman" w:hAnsi="Times New Roman" w:cs="Times New Roman"/>
          <w:kern w:val="0"/>
        </w:rPr>
        <w:t xml:space="preserve">Yoga Philosophy </w:t>
      </w:r>
      <w:r w:rsidR="00FD1175">
        <w:rPr>
          <w:rFonts w:ascii="0'D4á˛" w:hAnsi="0'D4á˛" w:cs="0'D4á˛"/>
          <w:kern w:val="0"/>
        </w:rPr>
        <w:t>瑜珈哲學</w:t>
      </w:r>
    </w:p>
    <w:p w14:paraId="35DEF627" w14:textId="475FEBF6" w:rsidR="009A28F1" w:rsidRPr="00FD1175" w:rsidRDefault="00FD1175" w:rsidP="00FD1175">
      <w:pPr>
        <w:pStyle w:val="a3"/>
        <w:autoSpaceDE w:val="0"/>
        <w:autoSpaceDN w:val="0"/>
        <w:adjustRightInd w:val="0"/>
        <w:ind w:leftChars="0"/>
        <w:rPr>
          <w:rFonts w:ascii="0'D4á˛" w:hAnsi="0'D4á˛" w:cs="0'D4á˛"/>
          <w:kern w:val="0"/>
        </w:rPr>
      </w:pPr>
      <w:r w:rsidRPr="00FD1175">
        <w:rPr>
          <w:rFonts w:ascii="0'D4á˛" w:hAnsi="0'D4á˛" w:cs="0'D4á˛"/>
          <w:kern w:val="0"/>
        </w:rPr>
        <w:t>瞭解我們練習什麼、為何練習和如何練習，將瑜珈練習帶入當下並融入生活中，而非僅止於墊上練習。閱讀及理解古典經文，包括：</w:t>
      </w:r>
      <w:r w:rsidRPr="00FD1175">
        <w:rPr>
          <w:rFonts w:ascii="0'D4á˛" w:hAnsi="0'D4á˛" w:cs="0'D4á˛"/>
          <w:kern w:val="0"/>
        </w:rPr>
        <w:t>Patanjali Yoga Sutras</w:t>
      </w:r>
      <w:r w:rsidRPr="00FD1175">
        <w:rPr>
          <w:rFonts w:ascii="0'D4á˛" w:hAnsi="0'D4á˛" w:cs="0'D4á˛"/>
          <w:kern w:val="0"/>
        </w:rPr>
        <w:t>《帕坦</w:t>
      </w:r>
      <w:r>
        <w:rPr>
          <w:rFonts w:ascii="0'D4á˛" w:hAnsi="0'D4á˛" w:cs="0'D4á˛"/>
          <w:kern w:val="0"/>
        </w:rPr>
        <w:t>珈</w:t>
      </w:r>
      <w:r w:rsidRPr="00FD1175">
        <w:rPr>
          <w:rFonts w:ascii="0'D4á˛" w:hAnsi="0'D4á˛" w:cs="0'D4á˛"/>
          <w:kern w:val="0"/>
        </w:rPr>
        <w:t>利的瑜珈經》，</w:t>
      </w:r>
      <w:r w:rsidRPr="00FD1175">
        <w:rPr>
          <w:rFonts w:ascii="0'D4á˛" w:hAnsi="0'D4á˛" w:cs="0'D4á˛"/>
          <w:kern w:val="0"/>
        </w:rPr>
        <w:t xml:space="preserve"> </w:t>
      </w:r>
      <w:proofErr w:type="spellStart"/>
      <w:r w:rsidRPr="00FD1175">
        <w:rPr>
          <w:rFonts w:ascii="0'D4á˛" w:hAnsi="0'D4á˛" w:cs="0'D4á˛"/>
          <w:kern w:val="0"/>
        </w:rPr>
        <w:t>Thiru</w:t>
      </w:r>
      <w:proofErr w:type="spellEnd"/>
      <w:r w:rsidRPr="00FD1175">
        <w:rPr>
          <w:rFonts w:ascii="0'D4á˛" w:hAnsi="0'D4á˛" w:cs="0'D4á˛"/>
          <w:kern w:val="0"/>
        </w:rPr>
        <w:t xml:space="preserve"> </w:t>
      </w:r>
      <w:proofErr w:type="spellStart"/>
      <w:r w:rsidRPr="00FD1175">
        <w:rPr>
          <w:rFonts w:ascii="0'D4á˛" w:hAnsi="0'D4á˛" w:cs="0'D4á˛"/>
          <w:kern w:val="0"/>
        </w:rPr>
        <w:t>Mandiram</w:t>
      </w:r>
      <w:proofErr w:type="spellEnd"/>
      <w:r w:rsidRPr="00FD1175">
        <w:rPr>
          <w:rFonts w:ascii="0'D4á˛" w:hAnsi="0'D4á˛" w:cs="0'D4á˛"/>
          <w:kern w:val="0"/>
        </w:rPr>
        <w:t xml:space="preserve"> </w:t>
      </w:r>
      <w:r w:rsidRPr="00FD1175">
        <w:rPr>
          <w:rFonts w:ascii="0'D4á˛" w:hAnsi="0'D4á˛" w:cs="0'D4á˛"/>
          <w:kern w:val="0"/>
        </w:rPr>
        <w:t>《狄魯</w:t>
      </w:r>
      <w:r w:rsidRPr="00FD1175">
        <w:rPr>
          <w:rFonts w:ascii="0'D4á˛" w:hAnsi="0'D4á˛" w:cs="0'D4á˛"/>
          <w:kern w:val="0"/>
        </w:rPr>
        <w:t>°E</w:t>
      </w:r>
      <w:r w:rsidRPr="00FD1175">
        <w:rPr>
          <w:rFonts w:ascii="0'D4á˛" w:hAnsi="0'D4á˛" w:cs="0'D4á˛"/>
          <w:kern w:val="0"/>
        </w:rPr>
        <w:t>曼迪朗》，</w:t>
      </w:r>
      <w:r w:rsidRPr="00FD1175">
        <w:rPr>
          <w:rFonts w:ascii="0'D4á˛" w:hAnsi="0'D4á˛" w:cs="0'D4á˛"/>
          <w:kern w:val="0"/>
        </w:rPr>
        <w:t>Siva Samhita</w:t>
      </w:r>
      <w:r w:rsidRPr="00FD1175">
        <w:rPr>
          <w:rFonts w:ascii="0'D4á˛" w:hAnsi="0'D4á˛" w:cs="0'D4á˛"/>
          <w:kern w:val="0"/>
        </w:rPr>
        <w:t>《濕婆本集》，</w:t>
      </w:r>
      <w:proofErr w:type="spellStart"/>
      <w:r w:rsidRPr="00FD1175">
        <w:rPr>
          <w:rFonts w:ascii="0'D4á˛" w:hAnsi="0'D4á˛" w:cs="0'D4á˛"/>
          <w:kern w:val="0"/>
        </w:rPr>
        <w:t>HathaYoga</w:t>
      </w:r>
      <w:proofErr w:type="spellEnd"/>
      <w:r w:rsidRPr="00FD1175">
        <w:rPr>
          <w:rFonts w:ascii="0'D4á˛" w:hAnsi="0'D4á˛" w:cs="0'D4á˛"/>
          <w:kern w:val="0"/>
        </w:rPr>
        <w:t xml:space="preserve"> </w:t>
      </w:r>
      <w:proofErr w:type="spellStart"/>
      <w:r w:rsidRPr="00FD1175">
        <w:rPr>
          <w:rFonts w:ascii="0'D4á˛" w:hAnsi="0'D4á˛" w:cs="0'D4á˛"/>
          <w:kern w:val="0"/>
        </w:rPr>
        <w:t>Pradipika</w:t>
      </w:r>
      <w:proofErr w:type="spellEnd"/>
      <w:r w:rsidRPr="00FD1175">
        <w:rPr>
          <w:rFonts w:ascii="0'D4á˛" w:hAnsi="0'D4á˛" w:cs="0'D4á˛"/>
          <w:kern w:val="0"/>
        </w:rPr>
        <w:t>《哈達瑜珈之光》，</w:t>
      </w:r>
      <w:proofErr w:type="spellStart"/>
      <w:r w:rsidRPr="00FD1175">
        <w:rPr>
          <w:rFonts w:ascii="0'D4á˛" w:hAnsi="0'D4á˛" w:cs="0'D4á˛"/>
          <w:kern w:val="0"/>
        </w:rPr>
        <w:t>Gheranda</w:t>
      </w:r>
      <w:proofErr w:type="spellEnd"/>
      <w:r w:rsidRPr="00FD1175">
        <w:rPr>
          <w:rFonts w:ascii="0'D4á˛" w:hAnsi="0'D4á˛" w:cs="0'D4á˛"/>
          <w:kern w:val="0"/>
        </w:rPr>
        <w:t xml:space="preserve"> Samhita</w:t>
      </w:r>
      <w:r w:rsidRPr="00FD1175">
        <w:rPr>
          <w:rFonts w:ascii="0'D4á˛" w:hAnsi="0'D4á˛" w:cs="0'D4á˛"/>
          <w:kern w:val="0"/>
        </w:rPr>
        <w:t>《格蘭達本集》等。</w:t>
      </w:r>
    </w:p>
    <w:p w14:paraId="43921218" w14:textId="77777777" w:rsidR="009A28F1" w:rsidRPr="009A28F1" w:rsidRDefault="009A28F1" w:rsidP="004A56A1">
      <w:pPr>
        <w:autoSpaceDE w:val="0"/>
        <w:autoSpaceDN w:val="0"/>
        <w:adjustRightInd w:val="0"/>
        <w:rPr>
          <w:rFonts w:ascii="0'D4á˛" w:hAnsi="0'D4á˛" w:cs="0'D4á˛"/>
          <w:kern w:val="0"/>
        </w:rPr>
      </w:pPr>
    </w:p>
    <w:sectPr w:rsidR="009A28F1" w:rsidRPr="009A28F1" w:rsidSect="002F4973">
      <w:pgSz w:w="11906" w:h="16838"/>
      <w:pgMar w:top="1440"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0'D4á˛">
    <w:altName w:val="Calibri"/>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23B"/>
    <w:multiLevelType w:val="hybridMultilevel"/>
    <w:tmpl w:val="C7209F6C"/>
    <w:lvl w:ilvl="0" w:tplc="FFFFFFFF">
      <w:start w:val="1"/>
      <w:numFmt w:val="decimal"/>
      <w:lvlText w:val="%1."/>
      <w:lvlJc w:val="left"/>
      <w:pPr>
        <w:ind w:left="480" w:hanging="480"/>
      </w:pPr>
    </w:lvl>
    <w:lvl w:ilvl="1" w:tplc="0409000F">
      <w:start w:val="1"/>
      <w:numFmt w:val="decim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B2B3383"/>
    <w:multiLevelType w:val="hybridMultilevel"/>
    <w:tmpl w:val="DA7E9B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C82664"/>
    <w:multiLevelType w:val="hybridMultilevel"/>
    <w:tmpl w:val="10468E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F230FF2"/>
    <w:multiLevelType w:val="hybridMultilevel"/>
    <w:tmpl w:val="BBA8D31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52914645">
    <w:abstractNumId w:val="1"/>
  </w:num>
  <w:num w:numId="2" w16cid:durableId="1523977957">
    <w:abstractNumId w:val="2"/>
  </w:num>
  <w:num w:numId="3" w16cid:durableId="1904099025">
    <w:abstractNumId w:val="3"/>
  </w:num>
  <w:num w:numId="4" w16cid:durableId="282229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973"/>
    <w:rsid w:val="001E078F"/>
    <w:rsid w:val="002F4973"/>
    <w:rsid w:val="0042335B"/>
    <w:rsid w:val="004A4437"/>
    <w:rsid w:val="004A56A1"/>
    <w:rsid w:val="00647338"/>
    <w:rsid w:val="00787B9F"/>
    <w:rsid w:val="0089044E"/>
    <w:rsid w:val="00927D0F"/>
    <w:rsid w:val="009A28F1"/>
    <w:rsid w:val="00BA60B8"/>
    <w:rsid w:val="00C570B8"/>
    <w:rsid w:val="00FD11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B8D8"/>
  <w15:chartTrackingRefBased/>
  <w15:docId w15:val="{6BEE09C1-BF69-054B-B8E1-A181E510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8F1"/>
    <w:pPr>
      <w:widowControl w:val="0"/>
    </w:pPr>
  </w:style>
  <w:style w:type="paragraph" w:styleId="1">
    <w:name w:val="heading 1"/>
    <w:basedOn w:val="a"/>
    <w:next w:val="a"/>
    <w:link w:val="10"/>
    <w:uiPriority w:val="9"/>
    <w:qFormat/>
    <w:rsid w:val="00927D0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927D0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927D0F"/>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7D0F"/>
    <w:pPr>
      <w:ind w:leftChars="200" w:left="480"/>
    </w:pPr>
  </w:style>
  <w:style w:type="character" w:customStyle="1" w:styleId="10">
    <w:name w:val="標題 1 字元"/>
    <w:basedOn w:val="a0"/>
    <w:link w:val="1"/>
    <w:uiPriority w:val="9"/>
    <w:rsid w:val="00927D0F"/>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927D0F"/>
    <w:rPr>
      <w:rFonts w:asciiTheme="majorHAnsi" w:eastAsiaTheme="majorEastAsia" w:hAnsiTheme="majorHAnsi" w:cstheme="majorBidi"/>
      <w:b/>
      <w:bCs/>
      <w:sz w:val="48"/>
      <w:szCs w:val="48"/>
    </w:rPr>
  </w:style>
  <w:style w:type="paragraph" w:styleId="a4">
    <w:name w:val="Title"/>
    <w:basedOn w:val="a"/>
    <w:next w:val="a"/>
    <w:link w:val="a5"/>
    <w:uiPriority w:val="10"/>
    <w:qFormat/>
    <w:rsid w:val="00927D0F"/>
    <w:pPr>
      <w:spacing w:before="240" w:after="60"/>
      <w:jc w:val="center"/>
      <w:outlineLvl w:val="0"/>
    </w:pPr>
    <w:rPr>
      <w:rFonts w:asciiTheme="majorHAnsi" w:eastAsiaTheme="majorEastAsia" w:hAnsiTheme="majorHAnsi" w:cstheme="majorBidi"/>
      <w:b/>
      <w:bCs/>
      <w:sz w:val="32"/>
      <w:szCs w:val="32"/>
    </w:rPr>
  </w:style>
  <w:style w:type="character" w:customStyle="1" w:styleId="a5">
    <w:name w:val="標題 字元"/>
    <w:basedOn w:val="a0"/>
    <w:link w:val="a4"/>
    <w:uiPriority w:val="10"/>
    <w:rsid w:val="00927D0F"/>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27D0F"/>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4</cp:revision>
  <dcterms:created xsi:type="dcterms:W3CDTF">2023-04-21T07:00:00Z</dcterms:created>
  <dcterms:modified xsi:type="dcterms:W3CDTF">2023-04-21T09:05:00Z</dcterms:modified>
</cp:coreProperties>
</file>