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General Conference 2026-04</w:t>
      </w:r>
    </w:p>
    <w:p>
      <w:pPr>
        <w:pStyle w:val="Heading2"/>
      </w:pPr>
      <w:r>
        <w:t xml:space="preserve">Themes</w:t>
      </w:r>
    </w:p>
    <w:p>
      <w:pPr>
        <w:pStyle w:val="Heading3"/>
      </w:pPr>
      <w:r>
        <w:t xml:space="preserve">Summary</w:t>
      </w:r>
    </w:p>
    <w:p>
      <w:pPr>
        <w:pStyle w:val="FirstParagraph"/>
      </w:pPr>
      <w:r>
        <w:t xml:space="preserve">This conference centered powerfully on Jesus Christ—His Resurrection, Atonement, living reality, and role as the only way to peace, healing, covenant belonging, and eternal life. Speakers repeatedly invited Saints to come unto Christ, abide in Him, follow His living prophet, and deepen personal discipleship through daily faith, repentance, prayer, sacrament worship, ministering, and covenant keeping.</w:t>
      </w:r>
    </w:p>
    <w:p>
      <w:pPr>
        <w:pStyle w:val="BodyText"/>
      </w:pPr>
      <w:r>
        <w:t xml:space="preserve">The solemn assembly emphasized unity in sustaining the Lord’s chosen servants, while many messages focused on becoming more Christlike in heart and action: loving the one, welcoming those who feel distant, serving faithfully, giving up sin, seeking peace, and walking together toward temple and family blessings made possible through the restored gospel.</w:t>
      </w:r>
    </w:p>
    <w:p>
      <w:pPr>
        <w:pStyle w:val="Compact"/>
        <w:numPr>
          <w:ilvl w:val="0"/>
          <w:numId w:val="1001"/>
        </w:numPr>
      </w:pPr>
      <w:r>
        <w:t xml:space="preserve">Jesus Christ lives; His Resurrection is literal, universal, and central to God’s plan of salvation.</w:t>
      </w:r>
    </w:p>
    <w:p>
      <w:pPr>
        <w:pStyle w:val="Compact"/>
        <w:numPr>
          <w:ilvl w:val="0"/>
          <w:numId w:val="1001"/>
        </w:numPr>
      </w:pPr>
      <w:r>
        <w:t xml:space="preserve">Jesus Christ is the only way to lasting peace, healing, forgiveness, covenant belonging, and eternal life.</w:t>
      </w:r>
    </w:p>
    <w:p>
      <w:pPr>
        <w:pStyle w:val="Compact"/>
        <w:numPr>
          <w:ilvl w:val="0"/>
          <w:numId w:val="1001"/>
        </w:numPr>
      </w:pPr>
      <w:r>
        <w:t xml:space="preserve">Discipleship is a daily, lifelong process of becoming like Christ through faith, repentance, charity, and enduring covenant faithfulness.</w:t>
      </w:r>
    </w:p>
    <w:p>
      <w:pPr>
        <w:pStyle w:val="Compact"/>
        <w:numPr>
          <w:ilvl w:val="0"/>
          <w:numId w:val="1001"/>
        </w:numPr>
      </w:pPr>
      <w:r>
        <w:t xml:space="preserve">Covenants bind us to the Savior, give spiritual power, and lead individuals and families safely home to Heavenly Father.</w:t>
      </w:r>
    </w:p>
    <w:p>
      <w:pPr>
        <w:pStyle w:val="Compact"/>
        <w:numPr>
          <w:ilvl w:val="0"/>
          <w:numId w:val="1001"/>
        </w:numPr>
      </w:pPr>
      <w:r>
        <w:t xml:space="preserve">Following and sustaining living prophets is an expression of faith in Jesus Christ and helps protect us spiritually.</w:t>
      </w:r>
    </w:p>
    <w:p>
      <w:pPr>
        <w:pStyle w:val="Compact"/>
        <w:numPr>
          <w:ilvl w:val="0"/>
          <w:numId w:val="1001"/>
        </w:numPr>
      </w:pPr>
      <w:r>
        <w:t xml:space="preserve">Ministering means loving, seeing, and serving individuals as the Savior does, not merely completing assignments.</w:t>
      </w:r>
    </w:p>
    <w:p>
      <w:pPr>
        <w:pStyle w:val="Compact"/>
        <w:numPr>
          <w:ilvl w:val="0"/>
          <w:numId w:val="1001"/>
        </w:numPr>
      </w:pPr>
      <w:r>
        <w:t xml:space="preserve">God knows and loves each soul personally; no one is forgotten, and all are invited to come home to Christ.</w:t>
      </w:r>
    </w:p>
    <w:p>
      <w:pPr>
        <w:pStyle w:val="Compact"/>
        <w:numPr>
          <w:ilvl w:val="0"/>
          <w:numId w:val="1001"/>
        </w:numPr>
      </w:pPr>
      <w:r>
        <w:t xml:space="preserve">Prayer, sacrament worship, scripture study, and the Holy Ghost help us abide in Christ amid the noise and dangers of the world.</w:t>
      </w:r>
    </w:p>
    <w:p>
      <w:pPr>
        <w:pStyle w:val="Compact"/>
        <w:numPr>
          <w:ilvl w:val="0"/>
          <w:numId w:val="1001"/>
        </w:numPr>
      </w:pPr>
      <w:r>
        <w:t xml:space="preserve">Christlike love includes widening our circle, caring for the one, avoiding contention, and becoming peacemakers.</w:t>
      </w:r>
    </w:p>
    <w:p>
      <w:pPr>
        <w:pStyle w:val="Compact"/>
        <w:numPr>
          <w:ilvl w:val="0"/>
          <w:numId w:val="1001"/>
        </w:numPr>
      </w:pPr>
      <w:r>
        <w:t xml:space="preserve">Temple covenants, priesthood keys, and sealing power bless families eternally through Jesus Christ.</w:t>
      </w:r>
    </w:p>
    <w:p>
      <w:pPr>
        <w:pStyle w:val="Heading3"/>
      </w:pPr>
      <w:r>
        <w:t xml:space="preserve">Haiku</w:t>
      </w:r>
    </w:p>
    <w:p>
      <w:pPr>
        <w:pStyle w:val="FirstParagraph"/>
      </w:pPr>
      <w:r>
        <w:t xml:space="preserve">Risen light calls home</w:t>
      </w:r>
      <w:r>
        <w:t xml:space="preserve"> </w:t>
      </w:r>
      <w:r>
        <w:t xml:space="preserve">Covenant hearts walk with Christ</w:t>
      </w:r>
      <w:r>
        <w:t xml:space="preserve"> </w:t>
      </w:r>
      <w:r>
        <w:t xml:space="preserve">Peace blooms as we serve</w:t>
      </w:r>
    </w:p>
    <w:p>
      <w:pPr>
        <w:pStyle w:val="Heading3"/>
      </w:pPr>
      <w:r>
        <w:t xml:space="preserve">Questions to Ponder</w:t>
      </w:r>
    </w:p>
    <w:p>
      <w:pPr>
        <w:pStyle w:val="Compact"/>
        <w:numPr>
          <w:ilvl w:val="0"/>
          <w:numId w:val="1002"/>
        </w:numPr>
      </w:pPr>
      <w:r>
        <w:t xml:space="preserve">How can I more intentionally make Jesus Christ the center of my daily thoughts, choices, and relationships?</w:t>
      </w:r>
    </w:p>
    <w:p>
      <w:pPr>
        <w:pStyle w:val="Compact"/>
        <w:numPr>
          <w:ilvl w:val="0"/>
          <w:numId w:val="1002"/>
        </w:numPr>
      </w:pPr>
      <w:r>
        <w:t xml:space="preserve">What does it mean for me to truly sustain the prophet and follow prophetic counsel with faith?</w:t>
      </w:r>
    </w:p>
    <w:p>
      <w:pPr>
        <w:pStyle w:val="Compact"/>
        <w:numPr>
          <w:ilvl w:val="0"/>
          <w:numId w:val="1002"/>
        </w:numPr>
      </w:pPr>
      <w:r>
        <w:t xml:space="preserve">Who around me may feel distant, forgotten, or unwelcome—and how can I help them feel the Savior’s love?</w:t>
      </w:r>
    </w:p>
    <w:p>
      <w:pPr>
        <w:pStyle w:val="Compact"/>
        <w:numPr>
          <w:ilvl w:val="0"/>
          <w:numId w:val="1002"/>
        </w:numPr>
      </w:pPr>
      <w:r>
        <w:t xml:space="preserve">What sin, habit, or attitude am I willing to give away in order to know God more fully?</w:t>
      </w:r>
    </w:p>
    <w:p>
      <w:pPr>
        <w:pStyle w:val="Compact"/>
        <w:numPr>
          <w:ilvl w:val="0"/>
          <w:numId w:val="1002"/>
        </w:numPr>
      </w:pPr>
      <w:r>
        <w:t xml:space="preserve">How can my sacrament worship become a deeper weekly encounter with the Savior’s love and grace?</w:t>
      </w:r>
    </w:p>
    <w:p>
      <w:pPr>
        <w:pStyle w:val="Compact"/>
        <w:numPr>
          <w:ilvl w:val="0"/>
          <w:numId w:val="1002"/>
        </w:numPr>
      </w:pPr>
      <w:r>
        <w:t xml:space="preserve">In what ways can I become more of a peacemaker in my home, ward, workplace, or online interactions?</w:t>
      </w:r>
    </w:p>
    <w:p>
      <w:pPr>
        <w:pStyle w:val="Compact"/>
        <w:numPr>
          <w:ilvl w:val="0"/>
          <w:numId w:val="1002"/>
        </w:numPr>
      </w:pPr>
      <w:r>
        <w:t xml:space="preserve">How are my covenants giving me strength, identity, and direction on the path back to Heavenly Father?</w:t>
      </w:r>
    </w:p>
    <w:p>
      <w:pPr>
        <w:pStyle w:val="Compact"/>
        <w:numPr>
          <w:ilvl w:val="0"/>
          <w:numId w:val="1002"/>
        </w:numPr>
      </w:pPr>
      <w:r>
        <w:t xml:space="preserve">What small daily actions are helping me develop the character and motivations of Jesus Christ?</w:t>
      </w:r>
    </w:p>
    <w:p>
      <w:pPr>
        <w:pStyle w:val="Heading3"/>
      </w:pPr>
      <w:r>
        <w:t xml:space="preserve">Key Principles</w:t>
      </w:r>
    </w:p>
    <w:p>
      <w:pPr>
        <w:pStyle w:val="Compact"/>
        <w:numPr>
          <w:ilvl w:val="0"/>
          <w:numId w:val="1003"/>
        </w:numPr>
      </w:pPr>
      <w:r>
        <w:t xml:space="preserve">Solemnly sustaining Church leaders reaffirms faith in the resurrected Jesus Christ as the head of His Church. (</w:t>
      </w:r>
      <w:hyperlink r:id="rId9">
        <w:r>
          <w:rPr>
            <w:rStyle w:val="Hyperlink"/>
          </w:rPr>
          <w:t xml:space="preserve">“Introduction” - President Dallin H. Oaks</w:t>
        </w:r>
      </w:hyperlink>
      <w:r>
        <w:t xml:space="preserve">)</w:t>
      </w:r>
    </w:p>
    <w:p>
      <w:pPr>
        <w:pStyle w:val="Compact"/>
        <w:numPr>
          <w:ilvl w:val="0"/>
          <w:numId w:val="1003"/>
        </w:numPr>
      </w:pPr>
      <w:r>
        <w:t xml:space="preserve">Members unite in faith as they sustain the Lord’s chosen prophet, apostles, and Church leaders. (</w:t>
      </w:r>
      <w:hyperlink r:id="rId10">
        <w:r>
          <w:rPr>
            <w:rStyle w:val="Hyperlink"/>
          </w:rPr>
          <w:t xml:space="preserve">“Solemn Assembly” - Presented by President D. Todd Christofferson</w:t>
        </w:r>
      </w:hyperlink>
      <w:r>
        <w:t xml:space="preserve">)</w:t>
      </w:r>
    </w:p>
    <w:p>
      <w:pPr>
        <w:pStyle w:val="Compact"/>
        <w:numPr>
          <w:ilvl w:val="0"/>
          <w:numId w:val="1003"/>
        </w:numPr>
      </w:pPr>
      <w:r>
        <w:t xml:space="preserve">Serving faithfully in Church callings joins us with the Savior in His work and deepens discipleship. (</w:t>
      </w:r>
      <w:hyperlink r:id="rId11">
        <w:r>
          <w:rPr>
            <w:rStyle w:val="Hyperlink"/>
          </w:rPr>
          <w:t xml:space="preserve">“About His Business” - Elder Patrick Kearon</w:t>
        </w:r>
      </w:hyperlink>
      <w:r>
        <w:t xml:space="preserve">)</w:t>
      </w:r>
    </w:p>
    <w:p>
      <w:pPr>
        <w:pStyle w:val="Compact"/>
        <w:numPr>
          <w:ilvl w:val="0"/>
          <w:numId w:val="1003"/>
        </w:numPr>
      </w:pPr>
      <w:r>
        <w:t xml:space="preserve">True ministering is a covenant way of becoming like Jesus Christ by loving and serving individuals as He does. (</w:t>
      </w:r>
      <w:hyperlink r:id="rId12">
        <w:r>
          <w:rPr>
            <w:rStyle w:val="Hyperlink"/>
          </w:rPr>
          <w:t xml:space="preserve">“Ministering—“That Ye Love One Another; as I Have Loved You”” - Sister Kristin M. Yee</w:t>
        </w:r>
      </w:hyperlink>
      <w:r>
        <w:t xml:space="preserve">)</w:t>
      </w:r>
    </w:p>
    <w:p>
      <w:pPr>
        <w:pStyle w:val="Compact"/>
        <w:numPr>
          <w:ilvl w:val="0"/>
          <w:numId w:val="1003"/>
        </w:numPr>
      </w:pPr>
      <w:r>
        <w:t xml:space="preserve">Jesus Christ lovingly calls all who feel distant to come home through His grace and the covenant path. (</w:t>
      </w:r>
      <w:hyperlink r:id="rId13">
        <w:r>
          <w:rPr>
            <w:rStyle w:val="Hyperlink"/>
          </w:rPr>
          <w:t xml:space="preserve">“Come Home” - Elder Clark G. Gilbert</w:t>
        </w:r>
      </w:hyperlink>
      <w:r>
        <w:t xml:space="preserve">)</w:t>
      </w:r>
    </w:p>
    <w:p>
      <w:pPr>
        <w:pStyle w:val="Compact"/>
        <w:numPr>
          <w:ilvl w:val="0"/>
          <w:numId w:val="1003"/>
        </w:numPr>
      </w:pPr>
      <w:r>
        <w:t xml:space="preserve">Enduring to the end is lifelong transformation through Christ’s grace, covenants, spiritual gifts, and charity. (</w:t>
      </w:r>
      <w:hyperlink r:id="rId14">
        <w:r>
          <w:rPr>
            <w:rStyle w:val="Hyperlink"/>
          </w:rPr>
          <w:t xml:space="preserve">“All Who Have Endured Valiantly” - Elder David A. Bednar</w:t>
        </w:r>
      </w:hyperlink>
      <w:r>
        <w:t xml:space="preserve">)</w:t>
      </w:r>
    </w:p>
    <w:p>
      <w:pPr>
        <w:pStyle w:val="Compact"/>
        <w:numPr>
          <w:ilvl w:val="0"/>
          <w:numId w:val="1003"/>
        </w:numPr>
      </w:pPr>
      <w:r>
        <w:t xml:space="preserve">Following living prophets helps us follow Jesus Christ and reflect His light in a changing world. (</w:t>
      </w:r>
      <w:hyperlink r:id="rId15">
        <w:r>
          <w:rPr>
            <w:rStyle w:val="Hyperlink"/>
          </w:rPr>
          <w:t xml:space="preserve">“Follow the Prophet; He Knows the Way” - Elder Michael John U. Teh</w:t>
        </w:r>
      </w:hyperlink>
      <w:r>
        <w:t xml:space="preserve">)</w:t>
      </w:r>
    </w:p>
    <w:p>
      <w:pPr>
        <w:pStyle w:val="Compact"/>
        <w:numPr>
          <w:ilvl w:val="0"/>
          <w:numId w:val="1003"/>
        </w:numPr>
      </w:pPr>
      <w:r>
        <w:t xml:space="preserve">Paying tithes and offerings puts God first and increases spiritual power, direction, and devotion. (</w:t>
      </w:r>
      <w:hyperlink r:id="rId16">
        <w:r>
          <w:rPr>
            <w:rStyle w:val="Hyperlink"/>
          </w:rPr>
          <w:t xml:space="preserve">“Tithing—Putting God First” - Elder Jorge T. Becerra</w:t>
        </w:r>
      </w:hyperlink>
      <w:r>
        <w:t xml:space="preserve">)</w:t>
      </w:r>
    </w:p>
    <w:p>
      <w:pPr>
        <w:pStyle w:val="Compact"/>
        <w:numPr>
          <w:ilvl w:val="0"/>
          <w:numId w:val="1003"/>
        </w:numPr>
      </w:pPr>
      <w:r>
        <w:t xml:space="preserve">Continual heartfelt prayer invites the Savior’s peace and sustaining help in every circumstance. (</w:t>
      </w:r>
      <w:hyperlink r:id="rId17">
        <w:r>
          <w:rPr>
            <w:rStyle w:val="Hyperlink"/>
          </w:rPr>
          <w:t xml:space="preserve">“Prayers for Peace” - President Henry B. Eyring</w:t>
        </w:r>
      </w:hyperlink>
      <w:r>
        <w:t xml:space="preserve">)</w:t>
      </w:r>
    </w:p>
    <w:p>
      <w:pPr>
        <w:pStyle w:val="Compact"/>
        <w:numPr>
          <w:ilvl w:val="0"/>
          <w:numId w:val="1003"/>
        </w:numPr>
      </w:pPr>
      <w:r>
        <w:t xml:space="preserve">Sustaining Church leaders expresses covenant support, unity, and gratitude for those called to serve. (</w:t>
      </w:r>
      <w:hyperlink r:id="rId18">
        <w:r>
          <w:rPr>
            <w:rStyle w:val="Hyperlink"/>
          </w:rPr>
          <w:t xml:space="preserve">“Sustaining of General Authorities, Area Seventies, and General Officers” - Presented by President D. Todd Christofferson</w:t>
        </w:r>
      </w:hyperlink>
      <w:r>
        <w:t xml:space="preserve">)</w:t>
      </w:r>
    </w:p>
    <w:p>
      <w:pPr>
        <w:pStyle w:val="Compact"/>
        <w:numPr>
          <w:ilvl w:val="0"/>
          <w:numId w:val="1003"/>
        </w:numPr>
      </w:pPr>
      <w:r>
        <w:t xml:space="preserve">The Church’s sacred funds are administered with accountability, approved policies, and sound financial principles. (</w:t>
      </w:r>
      <w:hyperlink r:id="rId19">
        <w:r>
          <w:rPr>
            <w:rStyle w:val="Hyperlink"/>
          </w:rPr>
          <w:t xml:space="preserve">“Church Auditing Department Report, 2025” - Presented by Jared B. Larson</w:t>
        </w:r>
      </w:hyperlink>
      <w:r>
        <w:t xml:space="preserve">)</w:t>
      </w:r>
    </w:p>
    <w:p>
      <w:pPr>
        <w:pStyle w:val="Compact"/>
        <w:numPr>
          <w:ilvl w:val="0"/>
          <w:numId w:val="1003"/>
        </w:numPr>
      </w:pPr>
      <w:r>
        <w:t xml:space="preserve">Because every soul is precious, disciples minister with careful Christlike attention so none are forgotten or lost. (</w:t>
      </w:r>
      <w:hyperlink r:id="rId20">
        <w:r>
          <w:rPr>
            <w:rStyle w:val="Hyperlink"/>
          </w:rPr>
          <w:t xml:space="preserve">“Lost Luggage, Redeemed Souls” - Elder Gary E. Stevenson</w:t>
        </w:r>
      </w:hyperlink>
      <w:r>
        <w:t xml:space="preserve">)</w:t>
      </w:r>
    </w:p>
    <w:p>
      <w:pPr>
        <w:pStyle w:val="Compact"/>
        <w:numPr>
          <w:ilvl w:val="0"/>
          <w:numId w:val="1003"/>
        </w:numPr>
      </w:pPr>
      <w:r>
        <w:t xml:space="preserve">Lifelong discipleship requires a personal testimony of Jesus Christ and steady daily progress on the covenant path. (</w:t>
      </w:r>
      <w:hyperlink r:id="rId21">
        <w:r>
          <w:rPr>
            <w:rStyle w:val="Hyperlink"/>
          </w:rPr>
          <w:t xml:space="preserve">“Christ—Author and Finisher of Our Faith” - Elder Eduardo F. Ortega</w:t>
        </w:r>
      </w:hyperlink>
      <w:r>
        <w:t xml:space="preserve">)</w:t>
      </w:r>
    </w:p>
    <w:p>
      <w:pPr>
        <w:pStyle w:val="Compact"/>
        <w:numPr>
          <w:ilvl w:val="0"/>
          <w:numId w:val="1003"/>
        </w:numPr>
      </w:pPr>
      <w:r>
        <w:t xml:space="preserve">Through faith, repentance, and yielding our sins, we come to know the Father through Jesus Christ. (</w:t>
      </w:r>
      <w:hyperlink r:id="rId22">
        <w:r>
          <w:rPr>
            <w:rStyle w:val="Hyperlink"/>
          </w:rPr>
          <w:t xml:space="preserve">““I Will Give Away All My Sins to Know Thee”” - Elder Wan-Liang Wu</w:t>
        </w:r>
      </w:hyperlink>
      <w:r>
        <w:t xml:space="preserve">)</w:t>
      </w:r>
    </w:p>
    <w:p>
      <w:pPr>
        <w:pStyle w:val="Compact"/>
        <w:numPr>
          <w:ilvl w:val="0"/>
          <w:numId w:val="1003"/>
        </w:numPr>
      </w:pPr>
      <w:r>
        <w:t xml:space="preserve">Jesus Christ is the source of relief, strength, forgiveness, and hope as we walk with Him daily. (</w:t>
      </w:r>
      <w:hyperlink r:id="rId23">
        <w:r>
          <w:rPr>
            <w:rStyle w:val="Hyperlink"/>
          </w:rPr>
          <w:t xml:space="preserve">“Jesus Christ Is Not Our Burden; He Is Our Relief” - Brother David J. Wunderli</w:t>
        </w:r>
      </w:hyperlink>
      <w:r>
        <w:t xml:space="preserve">)</w:t>
      </w:r>
    </w:p>
    <w:p>
      <w:pPr>
        <w:pStyle w:val="Compact"/>
        <w:numPr>
          <w:ilvl w:val="0"/>
          <w:numId w:val="1003"/>
        </w:numPr>
      </w:pPr>
      <w:r>
        <w:t xml:space="preserve">Christlike love embraces all humanity while personally caring for each individual soul. (</w:t>
      </w:r>
      <w:hyperlink r:id="rId24">
        <w:r>
          <w:rPr>
            <w:rStyle w:val="Hyperlink"/>
          </w:rPr>
          <w:t xml:space="preserve">“Love All; Love Each” - Elder Gérald Caussé</w:t>
        </w:r>
      </w:hyperlink>
      <w:r>
        <w:t xml:space="preserve">)</w:t>
      </w:r>
    </w:p>
    <w:p>
      <w:pPr>
        <w:pStyle w:val="Compact"/>
        <w:numPr>
          <w:ilvl w:val="0"/>
          <w:numId w:val="1003"/>
        </w:numPr>
      </w:pPr>
      <w:r>
        <w:t xml:space="preserve">Jesus Christ is the only covenant path home, and we remain safe by keeping covenants and following His prophet. (</w:t>
      </w:r>
      <w:hyperlink r:id="rId25">
        <w:r>
          <w:rPr>
            <w:rStyle w:val="Hyperlink"/>
          </w:rPr>
          <w:t xml:space="preserve">“Jesus Christ Is the Way” - Elder Brian J. Holmes</w:t>
        </w:r>
      </w:hyperlink>
      <w:r>
        <w:t xml:space="preserve">)</w:t>
      </w:r>
    </w:p>
    <w:p>
      <w:pPr>
        <w:pStyle w:val="Compact"/>
        <w:numPr>
          <w:ilvl w:val="0"/>
          <w:numId w:val="1003"/>
        </w:numPr>
      </w:pPr>
      <w:r>
        <w:t xml:space="preserve">Jesus Christ knows us personally and gives covenant power as we take His name upon ourselves. (</w:t>
      </w:r>
      <w:hyperlink r:id="rId26">
        <w:r>
          <w:rPr>
            <w:rStyle w:val="Hyperlink"/>
          </w:rPr>
          <w:t xml:space="preserve">“He Knows You by Name” - Elder Clement M. Matswagothata</w:t>
        </w:r>
      </w:hyperlink>
      <w:r>
        <w:t xml:space="preserve">)</w:t>
      </w:r>
    </w:p>
    <w:p>
      <w:pPr>
        <w:pStyle w:val="Compact"/>
        <w:numPr>
          <w:ilvl w:val="0"/>
          <w:numId w:val="1003"/>
        </w:numPr>
      </w:pPr>
      <w:r>
        <w:t xml:space="preserve">Spiritual survival depends on consciously abiding in Jesus Christ amid the distracting voices of the world. (</w:t>
      </w:r>
      <w:hyperlink r:id="rId27">
        <w:r>
          <w:rPr>
            <w:rStyle w:val="Hyperlink"/>
          </w:rPr>
          <w:t xml:space="preserve">“Jesus Christ—the True Vine” - Elder Ulisses Soares</w:t>
        </w:r>
      </w:hyperlink>
      <w:r>
        <w:t xml:space="preserve">)</w:t>
      </w:r>
    </w:p>
    <w:p>
      <w:pPr>
        <w:pStyle w:val="Compact"/>
        <w:numPr>
          <w:ilvl w:val="0"/>
          <w:numId w:val="1003"/>
        </w:numPr>
      </w:pPr>
      <w:r>
        <w:t xml:space="preserve">A personal witness that Jesus Christ lives changes us and moves us to share that witness through discipleship. (</w:t>
      </w:r>
      <w:hyperlink r:id="rId28">
        <w:r>
          <w:rPr>
            <w:rStyle w:val="Hyperlink"/>
          </w:rPr>
          <w:t xml:space="preserve">“Encounter at the Empty Tomb” - President Dieter F. Uchtdorf</w:t>
        </w:r>
      </w:hyperlink>
      <w:r>
        <w:t xml:space="preserve">)</w:t>
      </w:r>
    </w:p>
    <w:p>
      <w:pPr>
        <w:pStyle w:val="Compact"/>
        <w:numPr>
          <w:ilvl w:val="0"/>
          <w:numId w:val="1003"/>
        </w:numPr>
      </w:pPr>
      <w:r>
        <w:t xml:space="preserve">Because of Jesus Christ, divine promises sustain us through both best and worst days with hope for what lies ahead. (</w:t>
      </w:r>
      <w:hyperlink r:id="rId29">
        <w:r>
          <w:rPr>
            <w:rStyle w:val="Hyperlink"/>
          </w:rPr>
          <w:t xml:space="preserve">“Best Days and Worst Days” - President Emily Belle Freeman</w:t>
        </w:r>
      </w:hyperlink>
      <w:r>
        <w:t xml:space="preserve">)</w:t>
      </w:r>
    </w:p>
    <w:p>
      <w:pPr>
        <w:pStyle w:val="Compact"/>
        <w:numPr>
          <w:ilvl w:val="0"/>
          <w:numId w:val="1003"/>
        </w:numPr>
      </w:pPr>
      <w:r>
        <w:t xml:space="preserve">Reverently partaking of the sacrament helps us feel the Savior’s love and receive the Holy Ghost’s companionship. (</w:t>
      </w:r>
      <w:hyperlink r:id="rId30">
        <w:r>
          <w:rPr>
            <w:rStyle w:val="Hyperlink"/>
          </w:rPr>
          <w:t xml:space="preserve">“I Feel My Savior’s Love” - Elder Pedro X. Larreal</w:t>
        </w:r>
      </w:hyperlink>
      <w:r>
        <w:t xml:space="preserve">)</w:t>
      </w:r>
    </w:p>
    <w:p>
      <w:pPr>
        <w:pStyle w:val="Compact"/>
        <w:numPr>
          <w:ilvl w:val="0"/>
          <w:numId w:val="1003"/>
        </w:numPr>
      </w:pPr>
      <w:r>
        <w:t xml:space="preserve">We must choose Jesus Christ as our personal guide through life’s hidden spiritual dangers and trust His healing power. (</w:t>
      </w:r>
      <w:hyperlink r:id="rId31">
        <w:r>
          <w:rPr>
            <w:rStyle w:val="Hyperlink"/>
          </w:rPr>
          <w:t xml:space="preserve">“Choose Jesus Christ as Your Guide” - Elder Edward B. Rowe</w:t>
        </w:r>
      </w:hyperlink>
      <w:r>
        <w:t xml:space="preserve">)</w:t>
      </w:r>
    </w:p>
    <w:p>
      <w:pPr>
        <w:pStyle w:val="Compact"/>
        <w:numPr>
          <w:ilvl w:val="0"/>
          <w:numId w:val="1003"/>
        </w:numPr>
      </w:pPr>
      <w:r>
        <w:t xml:space="preserve">Jesus Christ’s Resurrection conquers physical death for all and gives hope of joyful eternal reunions. (</w:t>
      </w:r>
      <w:hyperlink r:id="rId32">
        <w:r>
          <w:rPr>
            <w:rStyle w:val="Hyperlink"/>
          </w:rPr>
          <w:t xml:space="preserve">“He Is Risen” - Elder Ronald A. Rasband</w:t>
        </w:r>
      </w:hyperlink>
      <w:r>
        <w:t xml:space="preserve">)</w:t>
      </w:r>
    </w:p>
    <w:p>
      <w:pPr>
        <w:pStyle w:val="Compact"/>
        <w:numPr>
          <w:ilvl w:val="0"/>
          <w:numId w:val="1003"/>
        </w:numPr>
      </w:pPr>
      <w:r>
        <w:t xml:space="preserve">Focusing on Jesus Christ and His Atonement brings clarity, joy, forgiveness, healing, and hope. (</w:t>
      </w:r>
      <w:hyperlink r:id="rId33">
        <w:r>
          <w:rPr>
            <w:rStyle w:val="Hyperlink"/>
          </w:rPr>
          <w:t xml:space="preserve">“Because of Jesus Christ” - Elder Dale G. Renlund</w:t>
        </w:r>
      </w:hyperlink>
      <w:r>
        <w:t xml:space="preserve">)</w:t>
      </w:r>
    </w:p>
    <w:p>
      <w:pPr>
        <w:pStyle w:val="Compact"/>
        <w:numPr>
          <w:ilvl w:val="0"/>
          <w:numId w:val="1003"/>
        </w:numPr>
      </w:pPr>
      <w:r>
        <w:t xml:space="preserve">Covenant faithfulness through Jesus Christ brings divine love, strength in sorrow, and lasting joy with God. (</w:t>
      </w:r>
      <w:hyperlink r:id="rId34">
        <w:r>
          <w:rPr>
            <w:rStyle w:val="Hyperlink"/>
          </w:rPr>
          <w:t xml:space="preserve">“The Joy of a Covenant Relationship with God” - Elder Thierry K. Mutombo</w:t>
        </w:r>
      </w:hyperlink>
      <w:r>
        <w:t xml:space="preserve">)</w:t>
      </w:r>
    </w:p>
    <w:p>
      <w:pPr>
        <w:pStyle w:val="Compact"/>
        <w:numPr>
          <w:ilvl w:val="0"/>
          <w:numId w:val="1003"/>
        </w:numPr>
      </w:pPr>
      <w:r>
        <w:t xml:space="preserve">Those who obey the Savior’s voice and keep covenants become the Lord’s treasured people and receive His blessings. (</w:t>
      </w:r>
      <w:hyperlink r:id="rId35">
        <w:r>
          <w:rPr>
            <w:rStyle w:val="Hyperlink"/>
          </w:rPr>
          <w:t xml:space="preserve">“A Peculiar Treasure” - Elder Alan R. Walker</w:t>
        </w:r>
      </w:hyperlink>
      <w:r>
        <w:t xml:space="preserve">)</w:t>
      </w:r>
    </w:p>
    <w:p>
      <w:pPr>
        <w:pStyle w:val="Compact"/>
        <w:numPr>
          <w:ilvl w:val="0"/>
          <w:numId w:val="1003"/>
        </w:numPr>
      </w:pPr>
      <w:r>
        <w:t xml:space="preserve">The Resurrection gives eternal perspective and calls disciples to love all people and choose peacemaking over contention. (</w:t>
      </w:r>
      <w:hyperlink r:id="rId36">
        <w:r>
          <w:rPr>
            <w:rStyle w:val="Hyperlink"/>
          </w:rPr>
          <w:t xml:space="preserve">“Alive in Christ” - President Dallin H. Oaks</w:t>
        </w:r>
      </w:hyperlink>
      <w:r>
        <w:t xml:space="preserve">)</w:t>
      </w:r>
    </w:p>
    <w:p>
      <w:pPr>
        <w:pStyle w:val="Compact"/>
        <w:numPr>
          <w:ilvl w:val="0"/>
          <w:numId w:val="1003"/>
        </w:numPr>
      </w:pPr>
      <w:r>
        <w:t xml:space="preserve">Preparing for the Savior’s return requires a mighty change of heart so our motives and character become Christlike. (</w:t>
      </w:r>
      <w:hyperlink r:id="rId37">
        <w:r>
          <w:rPr>
            <w:rStyle w:val="Hyperlink"/>
          </w:rPr>
          <w:t xml:space="preserve">“The Character of Christ” - President D. Todd Christofferson</w:t>
        </w:r>
      </w:hyperlink>
      <w:r>
        <w:t xml:space="preserve">)</w:t>
      </w:r>
    </w:p>
    <w:p>
      <w:pPr>
        <w:pStyle w:val="Compact"/>
        <w:numPr>
          <w:ilvl w:val="0"/>
          <w:numId w:val="1003"/>
        </w:numPr>
      </w:pPr>
      <w:r>
        <w:t xml:space="preserve">Remembering Jesus Christ leads us to obedience, righteous agency, covenant faithfulness, and salvation. (</w:t>
      </w:r>
      <w:hyperlink r:id="rId38">
        <w:r>
          <w:rPr>
            <w:rStyle w:val="Hyperlink"/>
          </w:rPr>
          <w:t xml:space="preserve">“Remember, Remember” - Elder Chi Hong (Sam) Wong</w:t>
        </w:r>
      </w:hyperlink>
      <w:r>
        <w:t xml:space="preserve">)</w:t>
      </w:r>
    </w:p>
    <w:p>
      <w:pPr>
        <w:pStyle w:val="Compact"/>
        <w:numPr>
          <w:ilvl w:val="0"/>
          <w:numId w:val="1003"/>
        </w:numPr>
      </w:pPr>
      <w:r>
        <w:t xml:space="preserve">We deepen our relationship with Jesus Christ as we glory in His redeeming power, mercy, healing, and covenant love. (</w:t>
      </w:r>
      <w:hyperlink r:id="rId39">
        <w:r>
          <w:rPr>
            <w:rStyle w:val="Hyperlink"/>
          </w:rPr>
          <w:t xml:space="preserve">“I Glory in My Jesus” - Elder Aaron T. Hall</w:t>
        </w:r>
      </w:hyperlink>
      <w:r>
        <w:t xml:space="preserve">)</w:t>
      </w:r>
    </w:p>
    <w:p>
      <w:pPr>
        <w:pStyle w:val="Compact"/>
        <w:numPr>
          <w:ilvl w:val="0"/>
          <w:numId w:val="1003"/>
        </w:numPr>
      </w:pPr>
      <w:r>
        <w:t xml:space="preserve">Children can offer their gifts to God and help bring others to Christ through faith in His plan and Atonement. (</w:t>
      </w:r>
      <w:hyperlink r:id="rId40">
        <w:r>
          <w:rPr>
            <w:rStyle w:val="Hyperlink"/>
          </w:rPr>
          <w:t xml:space="preserve">““Here Am I, Send Me”” - President Susan H. Porter</w:t>
        </w:r>
      </w:hyperlink>
      <w:r>
        <w:t xml:space="preserve">)</w:t>
      </w:r>
    </w:p>
    <w:p>
      <w:pPr>
        <w:pStyle w:val="Compact"/>
        <w:numPr>
          <w:ilvl w:val="0"/>
          <w:numId w:val="1003"/>
        </w:numPr>
      </w:pPr>
      <w:r>
        <w:t xml:space="preserve">Eternal marriage is a sacred covenant journey of becoming more like the Savior through faith, sacrifice, and enduring love. (</w:t>
      </w:r>
      <w:hyperlink r:id="rId41">
        <w:r>
          <w:rPr>
            <w:rStyle w:val="Hyperlink"/>
          </w:rPr>
          <w:t xml:space="preserve">“Eternal Marriage Is an Eternal Journey” - Elder Neil L. Andersen</w:t>
        </w:r>
      </w:hyperlink>
      <w:r>
        <w:t xml:space="preserve">)</w:t>
      </w:r>
    </w:p>
    <w:p>
      <w:pPr>
        <w:pStyle w:val="Compact"/>
        <w:numPr>
          <w:ilvl w:val="0"/>
          <w:numId w:val="1003"/>
        </w:numPr>
      </w:pPr>
      <w:r>
        <w:t xml:space="preserve">Through Christ’s Atonement, Resurrection, and restored priesthood keys, covenants can unite families eternally and bring us to the Father. (</w:t>
      </w:r>
      <w:hyperlink r:id="rId42">
        <w:r>
          <w:rPr>
            <w:rStyle w:val="Hyperlink"/>
          </w:rPr>
          <w:t xml:space="preserve">“Keys, Covenants, and Easter” - Elder Quentin L. Cook</w:t>
        </w:r>
      </w:hyperlink>
      <w:r>
        <w:t xml:space="preserve">)</w:t>
      </w:r>
    </w:p>
    <w:p>
      <w:pPr>
        <w:pStyle w:val="Compact"/>
        <w:numPr>
          <w:ilvl w:val="0"/>
          <w:numId w:val="1003"/>
        </w:numPr>
      </w:pPr>
      <w:r>
        <w:t xml:space="preserve">Families and loved ones come unto Christ together through patient faith, agency, temple covenants, and trust in God’s timing. (</w:t>
      </w:r>
      <w:hyperlink r:id="rId43">
        <w:r>
          <w:rPr>
            <w:rStyle w:val="Hyperlink"/>
          </w:rPr>
          <w:t xml:space="preserve">“Come unto Christ—Together” - Elder Taniela B. Wakolo</w:t>
        </w:r>
      </w:hyperlink>
      <w:r>
        <w:t xml:space="preserve">)</w:t>
      </w:r>
    </w:p>
    <w:p>
      <w:pPr>
        <w:pStyle w:val="Compact"/>
        <w:numPr>
          <w:ilvl w:val="0"/>
          <w:numId w:val="1003"/>
        </w:numPr>
      </w:pPr>
      <w:r>
        <w:t xml:space="preserve">The resurrected Christ walks with us through scripture, sacrament, covenants, the Holy Ghost, and loving fellowship. (</w:t>
      </w:r>
      <w:hyperlink r:id="rId44">
        <w:r>
          <w:rPr>
            <w:rStyle w:val="Hyperlink"/>
          </w:rPr>
          <w:t xml:space="preserve">“’Tis Eastertide: No One Walks Alone” - Elder Gerrit W. Gong</w:t>
        </w:r>
      </w:hyperlink>
      <w:r>
        <w:t xml:space="preserve">)</w:t>
      </w:r>
    </w:p>
    <w:p>
      <w:pPr>
        <w:pStyle w:val="Compact"/>
        <w:numPr>
          <w:ilvl w:val="0"/>
          <w:numId w:val="1003"/>
        </w:numPr>
      </w:pPr>
      <w:r>
        <w:t xml:space="preserve">Jesus Christ is the way to peace and eternal life as we study prophetic messages and act in faith. (</w:t>
      </w:r>
      <w:hyperlink r:id="rId45">
        <w:r>
          <w:rPr>
            <w:rStyle w:val="Hyperlink"/>
          </w:rPr>
          <w:t xml:space="preserve">“Closing Remarks” - President Dallin H. Oaks</w:t>
        </w:r>
      </w:hyperlink>
      <w:r>
        <w:t xml:space="preserve">)</w:t>
      </w:r>
    </w:p>
    <w:p>
      <w:pPr>
        <w:pStyle w:val="Heading2"/>
      </w:pPr>
      <w:r>
        <w:t xml:space="preserve">Talks</w:t>
      </w:r>
    </w:p>
    <w:p>
      <w:pPr>
        <w:pStyle w:val="Heading2"/>
      </w:pPr>
      <w:r>
        <w:t xml:space="preserve">1. Introduction - President Dallin H. Oaks</w:t>
      </w:r>
    </w:p>
    <w:p>
      <w:pPr>
        <w:pStyle w:val="FirstParagraph"/>
      </w:pPr>
      <w:hyperlink r:id="rId9">
        <w:r>
          <w:rPr>
            <w:rStyle w:val="Hyperlink"/>
          </w:rPr>
          <w:t xml:space="preserve">https://www.churchofjesuschrist.org/study/general-conference/2026/04/11oaks?lang=eng</w:t>
        </w:r>
      </w:hyperlink>
    </w:p>
    <w:p>
      <w:pPr>
        <w:pStyle w:val="Heading3"/>
      </w:pPr>
      <w:r>
        <w:t xml:space="preserve">Summary</w:t>
      </w:r>
    </w:p>
    <w:p>
      <w:pPr>
        <w:pStyle w:val="FirstParagraph"/>
      </w:pPr>
      <w:r>
        <w:t xml:space="preserve">President Dallin H. Oaks welcomes members to a unique general conference beginning with a solemn assembly to sustain newly called Church leaders and reaffirm faith in the resurrected Jesus Christ, the head of His Church.</w:t>
      </w:r>
    </w:p>
    <w:p>
      <w:pPr>
        <w:pStyle w:val="Heading3"/>
      </w:pPr>
      <w:r>
        <w:t xml:space="preserve">Haiku</w:t>
      </w:r>
    </w:p>
    <w:p>
      <w:pPr>
        <w:pStyle w:val="FirstParagraph"/>
      </w:pPr>
      <w:r>
        <w:t xml:space="preserve">Saints raise hands in faith</w:t>
      </w:r>
      <w:r>
        <w:t xml:space="preserve"> </w:t>
      </w:r>
      <w:r>
        <w:t xml:space="preserve">Christ leads His Church from heaven</w:t>
      </w:r>
      <w:r>
        <w:t xml:space="preserve"> </w:t>
      </w:r>
      <w:r>
        <w:t xml:space="preserve">Easter hope shines bright</w:t>
      </w:r>
    </w:p>
    <w:p>
      <w:pPr>
        <w:pStyle w:val="Heading3"/>
      </w:pPr>
      <w:r>
        <w:t xml:space="preserve">Key Points</w:t>
      </w:r>
    </w:p>
    <w:p>
      <w:pPr>
        <w:pStyle w:val="Compact"/>
        <w:numPr>
          <w:ilvl w:val="0"/>
          <w:numId w:val="1004"/>
        </w:numPr>
      </w:pPr>
      <w:r>
        <w:t xml:space="preserve">A solemn assembly is a sacred occasion in which members sustain the First Presidency and Quorum of the Twelve Apostles by quorums and groups.</w:t>
      </w:r>
    </w:p>
    <w:p>
      <w:pPr>
        <w:pStyle w:val="Compact"/>
        <w:numPr>
          <w:ilvl w:val="0"/>
          <w:numId w:val="1004"/>
        </w:numPr>
      </w:pPr>
      <w:r>
        <w:t xml:space="preserve">Sustaining Church leaders includes offering prayers, support, and faithful service in God’s work throughout the world.</w:t>
      </w:r>
    </w:p>
    <w:p>
      <w:pPr>
        <w:pStyle w:val="Compact"/>
        <w:numPr>
          <w:ilvl w:val="0"/>
          <w:numId w:val="1004"/>
        </w:numPr>
      </w:pPr>
      <w:r>
        <w:t xml:space="preserve">Jesus Christ is the resurrected Lord and the head of The Church of Jesus Christ of Latter-day Saints.</w:t>
      </w:r>
    </w:p>
    <w:p>
      <w:pPr>
        <w:pStyle w:val="Heading3"/>
      </w:pPr>
      <w:r>
        <w:t xml:space="preserve">Scriptures and Gospel Principles</w:t>
      </w:r>
    </w:p>
    <w:p>
      <w:pPr>
        <w:pStyle w:val="Compact"/>
        <w:numPr>
          <w:ilvl w:val="0"/>
          <w:numId w:val="1005"/>
        </w:numPr>
      </w:pPr>
      <w:hyperlink r:id="rId46">
        <w:r>
          <w:rPr>
            <w:rStyle w:val="Hyperlink"/>
          </w:rPr>
          <w:t xml:space="preserve">Doctrine and Covenants 107:22</w:t>
        </w:r>
      </w:hyperlink>
      <w:r>
        <w:t xml:space="preserve"> </w:t>
      </w:r>
      <w:r>
        <w:t xml:space="preserve">— The First Presidency is upheld by the confidence, faith, and prayers of the Church.</w:t>
      </w:r>
    </w:p>
    <w:p>
      <w:pPr>
        <w:pStyle w:val="Compact"/>
        <w:numPr>
          <w:ilvl w:val="0"/>
          <w:numId w:val="1005"/>
        </w:numPr>
      </w:pPr>
      <w:hyperlink r:id="rId47">
        <w:r>
          <w:rPr>
            <w:rStyle w:val="Hyperlink"/>
          </w:rPr>
          <w:t xml:space="preserve">Doctrine and Covenants 26:2</w:t>
        </w:r>
      </w:hyperlink>
      <w:r>
        <w:t xml:space="preserve"> </w:t>
      </w:r>
      <w:r>
        <w:t xml:space="preserve">— All things in the Church are to be done by common consent.</w:t>
      </w:r>
    </w:p>
    <w:p>
      <w:pPr>
        <w:pStyle w:val="Compact"/>
        <w:numPr>
          <w:ilvl w:val="0"/>
          <w:numId w:val="1005"/>
        </w:numPr>
      </w:pPr>
      <w:hyperlink r:id="rId48">
        <w:r>
          <w:rPr>
            <w:rStyle w:val="Hyperlink"/>
          </w:rPr>
          <w:t xml:space="preserve">Doctrine and Covenants 1:38</w:t>
        </w:r>
      </w:hyperlink>
      <w:r>
        <w:t xml:space="preserve"> </w:t>
      </w:r>
      <w:r>
        <w:t xml:space="preserve">— Whether by the Lord’s voice or the voice of His servants, it is the same.</w:t>
      </w:r>
    </w:p>
    <w:p>
      <w:pPr>
        <w:pStyle w:val="Compact"/>
        <w:numPr>
          <w:ilvl w:val="0"/>
          <w:numId w:val="1005"/>
        </w:numPr>
      </w:pPr>
      <w:hyperlink r:id="rId49">
        <w:r>
          <w:rPr>
            <w:rStyle w:val="Hyperlink"/>
          </w:rPr>
          <w:t xml:space="preserve">Mosiah 18:8–10</w:t>
        </w:r>
      </w:hyperlink>
      <w:r>
        <w:t xml:space="preserve"> </w:t>
      </w:r>
      <w:r>
        <w:t xml:space="preserve">— Covenants include willingness to serve and stand as witnesses of God.</w:t>
      </w:r>
    </w:p>
    <w:p>
      <w:pPr>
        <w:pStyle w:val="Compact"/>
        <w:numPr>
          <w:ilvl w:val="0"/>
          <w:numId w:val="1005"/>
        </w:numPr>
      </w:pPr>
      <w:r>
        <w:t xml:space="preserve">The principle of sustaining those called by revelation to preside in the Church.</w:t>
      </w:r>
    </w:p>
    <w:p>
      <w:pPr>
        <w:pStyle w:val="Compact"/>
        <w:numPr>
          <w:ilvl w:val="0"/>
          <w:numId w:val="1005"/>
        </w:numPr>
      </w:pPr>
      <w:r>
        <w:t xml:space="preserve">The doctrine that Jesus Christ is the resurrected Savior and the head of His Church.</w:t>
      </w:r>
    </w:p>
    <w:p>
      <w:pPr>
        <w:pStyle w:val="Heading3"/>
      </w:pPr>
      <w:r>
        <w:t xml:space="preserve">Questions to Ponder</w:t>
      </w:r>
    </w:p>
    <w:p>
      <w:pPr>
        <w:pStyle w:val="Compact"/>
        <w:numPr>
          <w:ilvl w:val="0"/>
          <w:numId w:val="1006"/>
        </w:numPr>
      </w:pPr>
      <w:r>
        <w:t xml:space="preserve">What does it mean to truly sustain Church leaders beyond raising a hand?</w:t>
      </w:r>
    </w:p>
    <w:p>
      <w:pPr>
        <w:pStyle w:val="Compact"/>
        <w:numPr>
          <w:ilvl w:val="0"/>
          <w:numId w:val="1006"/>
        </w:numPr>
      </w:pPr>
      <w:r>
        <w:t xml:space="preserve">How can my prayers and service strengthen the work of the Lord worldwide?</w:t>
      </w:r>
    </w:p>
    <w:p>
      <w:pPr>
        <w:pStyle w:val="Compact"/>
        <w:numPr>
          <w:ilvl w:val="0"/>
          <w:numId w:val="1006"/>
        </w:numPr>
      </w:pPr>
      <w:r>
        <w:t xml:space="preserve">Why is it significant that Jesus Christ, not any mortal leader, is the head of the Church?</w:t>
      </w:r>
    </w:p>
    <w:p>
      <w:pPr>
        <w:pStyle w:val="Compact"/>
        <w:numPr>
          <w:ilvl w:val="0"/>
          <w:numId w:val="1006"/>
        </w:numPr>
      </w:pPr>
      <w:r>
        <w:t xml:space="preserve">How does the Easter season deepen my testimony of the resurrected Lord?</w:t>
      </w:r>
    </w:p>
    <w:p>
      <w:pPr>
        <w:pStyle w:val="Heading2"/>
      </w:pPr>
      <w:r>
        <w:t xml:space="preserve">2. Solemn Assembly - Presented by President D. Todd Christofferson</w:t>
      </w:r>
    </w:p>
    <w:p>
      <w:pPr>
        <w:pStyle w:val="FirstParagraph"/>
      </w:pPr>
      <w:hyperlink r:id="rId10">
        <w:r>
          <w:rPr>
            <w:rStyle w:val="Hyperlink"/>
          </w:rPr>
          <w:t xml:space="preserve">https://www.churchofjesuschrist.org/study/general-conference/2026/04/12christofferson?lang=eng</w:t>
        </w:r>
      </w:hyperlink>
    </w:p>
    <w:p>
      <w:pPr>
        <w:pStyle w:val="Heading3"/>
      </w:pPr>
      <w:r>
        <w:t xml:space="preserve">Summary</w:t>
      </w:r>
    </w:p>
    <w:p>
      <w:pPr>
        <w:pStyle w:val="FirstParagraph"/>
      </w:pPr>
      <w:r>
        <w:t xml:space="preserve">President D. Todd Christofferson conducted a solemn assembly in which Church members worldwide sustained President Dallin H. Oaks as prophet, seer, revelator, and President of The Church of Jesus Christ of Latter-day Saints, along with his counselors and the Quorum of the Twelve Apostles.</w:t>
      </w:r>
    </w:p>
    <w:p>
      <w:pPr>
        <w:pStyle w:val="Heading3"/>
      </w:pPr>
      <w:r>
        <w:t xml:space="preserve">Haiku</w:t>
      </w:r>
    </w:p>
    <w:p>
      <w:pPr>
        <w:pStyle w:val="FirstParagraph"/>
      </w:pPr>
      <w:r>
        <w:t xml:space="preserve">Hands rise in covenant</w:t>
      </w:r>
      <w:r>
        <w:t xml:space="preserve"> </w:t>
      </w:r>
      <w:r>
        <w:t xml:space="preserve">Saints sustain the Lord’s servants</w:t>
      </w:r>
      <w:r>
        <w:t xml:space="preserve"> </w:t>
      </w:r>
      <w:r>
        <w:t xml:space="preserve">Faith joins hearts as one</w:t>
      </w:r>
    </w:p>
    <w:p>
      <w:pPr>
        <w:pStyle w:val="Heading3"/>
      </w:pPr>
      <w:r>
        <w:t xml:space="preserve">Key Points</w:t>
      </w:r>
    </w:p>
    <w:p>
      <w:pPr>
        <w:pStyle w:val="Compact"/>
        <w:numPr>
          <w:ilvl w:val="0"/>
          <w:numId w:val="1007"/>
        </w:numPr>
      </w:pPr>
      <w:r>
        <w:t xml:space="preserve">A solemn assembly is a sacred occasion for the united sustaining of Church leaders.</w:t>
      </w:r>
    </w:p>
    <w:p>
      <w:pPr>
        <w:pStyle w:val="Compact"/>
        <w:numPr>
          <w:ilvl w:val="0"/>
          <w:numId w:val="1007"/>
        </w:numPr>
      </w:pPr>
      <w:r>
        <w:t xml:space="preserve">Members sustain prophets, seers, and revelators by uplifted hand and by faithful support.</w:t>
      </w:r>
    </w:p>
    <w:p>
      <w:pPr>
        <w:pStyle w:val="Compact"/>
        <w:numPr>
          <w:ilvl w:val="0"/>
          <w:numId w:val="1007"/>
        </w:numPr>
      </w:pPr>
      <w:r>
        <w:t xml:space="preserve">The worldwide Church acts in order and unity under priesthood keys and prophetic leadership.</w:t>
      </w:r>
    </w:p>
    <w:p>
      <w:pPr>
        <w:pStyle w:val="Heading3"/>
      </w:pPr>
      <w:r>
        <w:t xml:space="preserve">Scriptures and Gospel Principles</w:t>
      </w:r>
    </w:p>
    <w:p>
      <w:pPr>
        <w:pStyle w:val="Compact"/>
        <w:numPr>
          <w:ilvl w:val="0"/>
          <w:numId w:val="1008"/>
        </w:numPr>
      </w:pPr>
      <w:hyperlink r:id="rId50">
        <w:r>
          <w:rPr>
            <w:rStyle w:val="Hyperlink"/>
          </w:rPr>
          <w:t xml:space="preserve">Doctrine and Covenants 20:65–67</w:t>
        </w:r>
      </w:hyperlink>
      <w:r>
        <w:t xml:space="preserve"> </w:t>
      </w:r>
      <w:r>
        <w:t xml:space="preserve">— common consent and ordination in the Church</w:t>
      </w:r>
    </w:p>
    <w:p>
      <w:pPr>
        <w:pStyle w:val="Compact"/>
        <w:numPr>
          <w:ilvl w:val="0"/>
          <w:numId w:val="1008"/>
        </w:numPr>
      </w:pPr>
      <w:hyperlink r:id="rId47">
        <w:r>
          <w:rPr>
            <w:rStyle w:val="Hyperlink"/>
          </w:rPr>
          <w:t xml:space="preserve">Doctrine and Covenants 26:2</w:t>
        </w:r>
      </w:hyperlink>
      <w:r>
        <w:t xml:space="preserve"> </w:t>
      </w:r>
      <w:r>
        <w:t xml:space="preserve">— all things shall be done by common consent in the Church</w:t>
      </w:r>
    </w:p>
    <w:p>
      <w:pPr>
        <w:pStyle w:val="Compact"/>
        <w:numPr>
          <w:ilvl w:val="0"/>
          <w:numId w:val="1008"/>
        </w:numPr>
      </w:pPr>
      <w:hyperlink r:id="rId46">
        <w:r>
          <w:rPr>
            <w:rStyle w:val="Hyperlink"/>
          </w:rPr>
          <w:t xml:space="preserve">Doctrine and Covenants 107:22</w:t>
        </w:r>
      </w:hyperlink>
      <w:r>
        <w:t xml:space="preserve"> </w:t>
      </w:r>
      <w:r>
        <w:t xml:space="preserve">— the First Presidency sustained by the confidence, faith, and prayers of the Church</w:t>
      </w:r>
    </w:p>
    <w:p>
      <w:pPr>
        <w:pStyle w:val="Compact"/>
        <w:numPr>
          <w:ilvl w:val="0"/>
          <w:numId w:val="1008"/>
        </w:numPr>
      </w:pPr>
      <w:hyperlink r:id="rId51">
        <w:r>
          <w:rPr>
            <w:rStyle w:val="Hyperlink"/>
          </w:rPr>
          <w:t xml:space="preserve">Doctrine and Covenants 21:4–6</w:t>
        </w:r>
      </w:hyperlink>
      <w:r>
        <w:t xml:space="preserve"> </w:t>
      </w:r>
      <w:r>
        <w:t xml:space="preserve">— receiving the prophet’s words in patience and faith</w:t>
      </w:r>
    </w:p>
    <w:p>
      <w:pPr>
        <w:pStyle w:val="Compact"/>
        <w:numPr>
          <w:ilvl w:val="0"/>
          <w:numId w:val="1008"/>
        </w:numPr>
      </w:pPr>
      <w:hyperlink r:id="rId48">
        <w:r>
          <w:rPr>
            <w:rStyle w:val="Hyperlink"/>
          </w:rPr>
          <w:t xml:space="preserve">Doctrine and Covenants 1:38</w:t>
        </w:r>
      </w:hyperlink>
      <w:r>
        <w:t xml:space="preserve"> </w:t>
      </w:r>
      <w:r>
        <w:t xml:space="preserve">— whether by the Lord’s voice or His servants’ voice, it is the same</w:t>
      </w:r>
    </w:p>
    <w:p>
      <w:pPr>
        <w:pStyle w:val="Compact"/>
        <w:numPr>
          <w:ilvl w:val="0"/>
          <w:numId w:val="1008"/>
        </w:numPr>
      </w:pPr>
      <w:r>
        <w:t xml:space="preserve">The principle of sustaining leaders through faith, prayer, and covenant loyalty</w:t>
      </w:r>
    </w:p>
    <w:p>
      <w:pPr>
        <w:pStyle w:val="Compact"/>
        <w:numPr>
          <w:ilvl w:val="0"/>
          <w:numId w:val="1008"/>
        </w:numPr>
      </w:pPr>
      <w:r>
        <w:t xml:space="preserve">The doctrine of prophets, seers, and revelators holding priesthood keys to guide the Church</w:t>
      </w:r>
    </w:p>
    <w:p>
      <w:pPr>
        <w:pStyle w:val="Heading3"/>
      </w:pPr>
      <w:r>
        <w:t xml:space="preserve">Questions to Ponder</w:t>
      </w:r>
    </w:p>
    <w:p>
      <w:pPr>
        <w:pStyle w:val="Compact"/>
        <w:numPr>
          <w:ilvl w:val="0"/>
          <w:numId w:val="1009"/>
        </w:numPr>
      </w:pPr>
      <w:r>
        <w:t xml:space="preserve">What does it mean to truly sustain a prophet beyond raising my hand?</w:t>
      </w:r>
    </w:p>
    <w:p>
      <w:pPr>
        <w:pStyle w:val="Compact"/>
        <w:numPr>
          <w:ilvl w:val="0"/>
          <w:numId w:val="1009"/>
        </w:numPr>
      </w:pPr>
      <w:r>
        <w:t xml:space="preserve">How can I increase my faith and prayers in behalf of those called to lead the Church?</w:t>
      </w:r>
    </w:p>
    <w:p>
      <w:pPr>
        <w:pStyle w:val="Compact"/>
        <w:numPr>
          <w:ilvl w:val="0"/>
          <w:numId w:val="1009"/>
        </w:numPr>
      </w:pPr>
      <w:r>
        <w:t xml:space="preserve">Why is common consent important in the Lord’s Church?</w:t>
      </w:r>
    </w:p>
    <w:p>
      <w:pPr>
        <w:pStyle w:val="Compact"/>
        <w:numPr>
          <w:ilvl w:val="0"/>
          <w:numId w:val="1009"/>
        </w:numPr>
      </w:pPr>
      <w:r>
        <w:t xml:space="preserve">How does a solemn assembly help members feel unity with Saints throughout the world?</w:t>
      </w:r>
    </w:p>
    <w:p>
      <w:pPr>
        <w:pStyle w:val="Compact"/>
        <w:numPr>
          <w:ilvl w:val="0"/>
          <w:numId w:val="1009"/>
        </w:numPr>
      </w:pPr>
      <w:r>
        <w:t xml:space="preserve">What blessings come from following living prophets, seers, and revelators?</w:t>
      </w:r>
    </w:p>
    <w:p>
      <w:pPr>
        <w:pStyle w:val="Heading2"/>
      </w:pPr>
      <w:r>
        <w:t xml:space="preserve">3. About His Business - Elder Patrick Kearon</w:t>
      </w:r>
    </w:p>
    <w:p>
      <w:pPr>
        <w:pStyle w:val="FirstParagraph"/>
      </w:pPr>
      <w:hyperlink r:id="rId11">
        <w:r>
          <w:rPr>
            <w:rStyle w:val="Hyperlink"/>
          </w:rPr>
          <w:t xml:space="preserve">https://www.churchofjesuschrist.org/study/general-conference/2026/04/13kearon?lang=eng</w:t>
        </w:r>
      </w:hyperlink>
    </w:p>
    <w:p>
      <w:pPr>
        <w:pStyle w:val="Heading3"/>
      </w:pPr>
      <w:r>
        <w:t xml:space="preserve">Summary</w:t>
      </w:r>
    </w:p>
    <w:p>
      <w:pPr>
        <w:pStyle w:val="FirstParagraph"/>
      </w:pPr>
      <w:r>
        <w:t xml:space="preserve">Elder Patrick Kearon teaches that sustaining and serving in Church callings—whether visible or quiet—is a sacred exercise of faith, unity, and discipleship as we join the Savior in His work.</w:t>
      </w:r>
    </w:p>
    <w:p>
      <w:pPr>
        <w:pStyle w:val="Heading3"/>
      </w:pPr>
      <w:r>
        <w:t xml:space="preserve">Haiku</w:t>
      </w:r>
    </w:p>
    <w:p>
      <w:pPr>
        <w:pStyle w:val="FirstParagraph"/>
      </w:pPr>
      <w:r>
        <w:t xml:space="preserve">Hands raised in faith’s light</w:t>
      </w:r>
      <w:r>
        <w:t xml:space="preserve"> </w:t>
      </w:r>
      <w:r>
        <w:t xml:space="preserve">Serving hearts become like Christ</w:t>
      </w:r>
      <w:r>
        <w:t xml:space="preserve"> </w:t>
      </w:r>
      <w:r>
        <w:t xml:space="preserve">About His business</w:t>
      </w:r>
    </w:p>
    <w:p>
      <w:pPr>
        <w:pStyle w:val="Heading3"/>
      </w:pPr>
      <w:r>
        <w:t xml:space="preserve">Key Points</w:t>
      </w:r>
    </w:p>
    <w:p>
      <w:pPr>
        <w:pStyle w:val="Compact"/>
        <w:numPr>
          <w:ilvl w:val="0"/>
          <w:numId w:val="1010"/>
        </w:numPr>
      </w:pPr>
      <w:r>
        <w:t xml:space="preserve">Common consent is a meaningful act of agency, unity, and commitment to support those called to serve.</w:t>
      </w:r>
    </w:p>
    <w:p>
      <w:pPr>
        <w:pStyle w:val="Compact"/>
        <w:numPr>
          <w:ilvl w:val="0"/>
          <w:numId w:val="1010"/>
        </w:numPr>
      </w:pPr>
      <w:r>
        <w:t xml:space="preserve">Church callings stretch, bless, and refine us as we learn charity, humility, patience, and faith through service.</w:t>
      </w:r>
    </w:p>
    <w:p>
      <w:pPr>
        <w:pStyle w:val="Compact"/>
        <w:numPr>
          <w:ilvl w:val="0"/>
          <w:numId w:val="1010"/>
        </w:numPr>
      </w:pPr>
      <w:r>
        <w:t xml:space="preserve">Every calling can become the Lord’s business when accepted with a willing heart and a desire to bless His children.</w:t>
      </w:r>
    </w:p>
    <w:p>
      <w:pPr>
        <w:pStyle w:val="Heading3"/>
      </w:pPr>
      <w:r>
        <w:t xml:space="preserve">Scriptures and Gospel Principles</w:t>
      </w:r>
    </w:p>
    <w:p>
      <w:pPr>
        <w:pStyle w:val="Compact"/>
        <w:numPr>
          <w:ilvl w:val="0"/>
          <w:numId w:val="1011"/>
        </w:numPr>
      </w:pPr>
      <w:hyperlink r:id="rId52">
        <w:r>
          <w:rPr>
            <w:rStyle w:val="Hyperlink"/>
          </w:rPr>
          <w:t xml:space="preserve">Luke 2:49</w:t>
        </w:r>
      </w:hyperlink>
      <w:r>
        <w:t xml:space="preserve"> </w:t>
      </w:r>
      <w:r>
        <w:t xml:space="preserve">— Jesus being about His Father’s business</w:t>
      </w:r>
    </w:p>
    <w:p>
      <w:pPr>
        <w:pStyle w:val="Compact"/>
        <w:numPr>
          <w:ilvl w:val="0"/>
          <w:numId w:val="1011"/>
        </w:numPr>
      </w:pPr>
      <w:hyperlink r:id="rId53">
        <w:r>
          <w:rPr>
            <w:rStyle w:val="Hyperlink"/>
          </w:rPr>
          <w:t xml:space="preserve">Matthew 4:18–22</w:t>
        </w:r>
      </w:hyperlink>
      <w:r>
        <w:t xml:space="preserve"> </w:t>
      </w:r>
      <w:r>
        <w:t xml:space="preserve">— Peter, Andrew, James, and John leaving their nets to follow the Savior</w:t>
      </w:r>
    </w:p>
    <w:p>
      <w:pPr>
        <w:pStyle w:val="Compact"/>
        <w:numPr>
          <w:ilvl w:val="0"/>
          <w:numId w:val="1011"/>
        </w:numPr>
      </w:pPr>
      <w:hyperlink r:id="rId54">
        <w:r>
          <w:rPr>
            <w:rStyle w:val="Hyperlink"/>
          </w:rPr>
          <w:t xml:space="preserve">John 21:15–17</w:t>
        </w:r>
      </w:hyperlink>
      <w:r>
        <w:t xml:space="preserve"> </w:t>
      </w:r>
      <w:r>
        <w:t xml:space="preserve">— The Savior’s invitation to feed His sheep</w:t>
      </w:r>
    </w:p>
    <w:p>
      <w:pPr>
        <w:pStyle w:val="Compact"/>
        <w:numPr>
          <w:ilvl w:val="0"/>
          <w:numId w:val="1011"/>
        </w:numPr>
      </w:pPr>
      <w:hyperlink r:id="rId55">
        <w:r>
          <w:rPr>
            <w:rStyle w:val="Hyperlink"/>
          </w:rPr>
          <w:t xml:space="preserve">Mosiah 2:17</w:t>
        </w:r>
      </w:hyperlink>
      <w:r>
        <w:t xml:space="preserve"> </w:t>
      </w:r>
      <w:r>
        <w:t xml:space="preserve">— Serving others is serving God</w:t>
      </w:r>
    </w:p>
    <w:p>
      <w:pPr>
        <w:pStyle w:val="Compact"/>
        <w:numPr>
          <w:ilvl w:val="0"/>
          <w:numId w:val="1011"/>
        </w:numPr>
      </w:pPr>
      <w:hyperlink r:id="rId47">
        <w:r>
          <w:rPr>
            <w:rStyle w:val="Hyperlink"/>
          </w:rPr>
          <w:t xml:space="preserve">Doctrine and Covenants 26:2</w:t>
        </w:r>
      </w:hyperlink>
      <w:r>
        <w:t xml:space="preserve"> </w:t>
      </w:r>
      <w:r>
        <w:t xml:space="preserve">— All things shall be done by common consent in the Church</w:t>
      </w:r>
    </w:p>
    <w:p>
      <w:pPr>
        <w:pStyle w:val="Compact"/>
        <w:numPr>
          <w:ilvl w:val="0"/>
          <w:numId w:val="1011"/>
        </w:numPr>
      </w:pPr>
      <w:hyperlink r:id="rId56">
        <w:r>
          <w:rPr>
            <w:rStyle w:val="Hyperlink"/>
          </w:rPr>
          <w:t xml:space="preserve">Doctrine and Covenants 20:65</w:t>
        </w:r>
      </w:hyperlink>
      <w:r>
        <w:t xml:space="preserve"> </w:t>
      </w:r>
      <w:r>
        <w:t xml:space="preserve">— Ordinations and callings are sustained by the Church</w:t>
      </w:r>
    </w:p>
    <w:p>
      <w:pPr>
        <w:pStyle w:val="Compact"/>
        <w:numPr>
          <w:ilvl w:val="0"/>
          <w:numId w:val="1011"/>
        </w:numPr>
      </w:pPr>
      <w:r>
        <w:t xml:space="preserve">The principle of common consent</w:t>
      </w:r>
    </w:p>
    <w:p>
      <w:pPr>
        <w:pStyle w:val="Compact"/>
        <w:numPr>
          <w:ilvl w:val="0"/>
          <w:numId w:val="1011"/>
        </w:numPr>
      </w:pPr>
      <w:r>
        <w:t xml:space="preserve">The doctrine of sustaining Church leaders and fellow Saints</w:t>
      </w:r>
    </w:p>
    <w:p>
      <w:pPr>
        <w:pStyle w:val="Compact"/>
        <w:numPr>
          <w:ilvl w:val="0"/>
          <w:numId w:val="1011"/>
        </w:numPr>
      </w:pPr>
      <w:r>
        <w:t xml:space="preserve">The sanctifying power of service in Church callings</w:t>
      </w:r>
    </w:p>
    <w:p>
      <w:pPr>
        <w:pStyle w:val="Heading3"/>
      </w:pPr>
      <w:r>
        <w:t xml:space="preserve">Questions to Ponder</w:t>
      </w:r>
    </w:p>
    <w:p>
      <w:pPr>
        <w:pStyle w:val="Compact"/>
        <w:numPr>
          <w:ilvl w:val="0"/>
          <w:numId w:val="1012"/>
        </w:numPr>
      </w:pPr>
      <w:r>
        <w:t xml:space="preserve">What does it mean to truly sustain someone beyond raising my hand?</w:t>
      </w:r>
    </w:p>
    <w:p>
      <w:pPr>
        <w:pStyle w:val="Compact"/>
        <w:numPr>
          <w:ilvl w:val="0"/>
          <w:numId w:val="1012"/>
        </w:numPr>
      </w:pPr>
      <w:r>
        <w:t xml:space="preserve">How have callings helped me grow in faith, humility, or love?</w:t>
      </w:r>
    </w:p>
    <w:p>
      <w:pPr>
        <w:pStyle w:val="Compact"/>
        <w:numPr>
          <w:ilvl w:val="0"/>
          <w:numId w:val="1012"/>
        </w:numPr>
      </w:pPr>
      <w:r>
        <w:t xml:space="preserve">When have I seen the Lord work through imperfect servants, including myself?</w:t>
      </w:r>
    </w:p>
    <w:p>
      <w:pPr>
        <w:pStyle w:val="Compact"/>
        <w:numPr>
          <w:ilvl w:val="0"/>
          <w:numId w:val="1012"/>
        </w:numPr>
      </w:pPr>
      <w:r>
        <w:t xml:space="preserve">How can I better support those serving in callings around me?</w:t>
      </w:r>
    </w:p>
    <w:p>
      <w:pPr>
        <w:pStyle w:val="Compact"/>
        <w:numPr>
          <w:ilvl w:val="0"/>
          <w:numId w:val="1012"/>
        </w:numPr>
      </w:pPr>
      <w:r>
        <w:t xml:space="preserve">What would change in my attitude if I viewed every calling as being about the Savior’s business?</w:t>
      </w:r>
    </w:p>
    <w:p>
      <w:pPr>
        <w:pStyle w:val="Heading2"/>
      </w:pPr>
      <w:r>
        <w:t xml:space="preserve">4. Ministering—“That Ye Love One Another; as I Have Loved You” - Sister Kristin M. Yee</w:t>
      </w:r>
    </w:p>
    <w:p>
      <w:pPr>
        <w:pStyle w:val="FirstParagraph"/>
      </w:pPr>
      <w:hyperlink r:id="rId12">
        <w:r>
          <w:rPr>
            <w:rStyle w:val="Hyperlink"/>
          </w:rPr>
          <w:t xml:space="preserve">https://www.churchofjesuschrist.org/study/general-conference/2026/04/14yee?lang=eng</w:t>
        </w:r>
      </w:hyperlink>
    </w:p>
    <w:p>
      <w:pPr>
        <w:pStyle w:val="Heading3"/>
      </w:pPr>
      <w:r>
        <w:t xml:space="preserve">Summary</w:t>
      </w:r>
    </w:p>
    <w:p>
      <w:pPr>
        <w:pStyle w:val="FirstParagraph"/>
      </w:pPr>
      <w:r>
        <w:t xml:space="preserve">Sister Kristin M. Yee teaches that ministering is not a checklist but a covenant way of becoming like Jesus Christ by loving, seeing, and serving individuals as He does.</w:t>
      </w:r>
    </w:p>
    <w:p>
      <w:pPr>
        <w:pStyle w:val="Heading3"/>
      </w:pPr>
      <w:r>
        <w:t xml:space="preserve">Haiku</w:t>
      </w:r>
    </w:p>
    <w:p>
      <w:pPr>
        <w:pStyle w:val="FirstParagraph"/>
      </w:pPr>
      <w:r>
        <w:t xml:space="preserve">One soul seen with love</w:t>
      </w:r>
      <w:r>
        <w:t xml:space="preserve"> </w:t>
      </w:r>
      <w:r>
        <w:t xml:space="preserve">Hands of Christ lift hidden hearts</w:t>
      </w:r>
      <w:r>
        <w:t xml:space="preserve"> </w:t>
      </w:r>
      <w:r>
        <w:t xml:space="preserve">Heaven heals through us</w:t>
      </w:r>
    </w:p>
    <w:p>
      <w:pPr>
        <w:pStyle w:val="Heading3"/>
      </w:pPr>
      <w:r>
        <w:t xml:space="preserve">Key Points</w:t>
      </w:r>
    </w:p>
    <w:p>
      <w:pPr>
        <w:pStyle w:val="Compact"/>
        <w:numPr>
          <w:ilvl w:val="0"/>
          <w:numId w:val="1013"/>
        </w:numPr>
      </w:pPr>
      <w:r>
        <w:t xml:space="preserve">Ministering with compassion can invite real spiritual change and bless families for generations.</w:t>
      </w:r>
    </w:p>
    <w:p>
      <w:pPr>
        <w:pStyle w:val="Compact"/>
        <w:numPr>
          <w:ilvl w:val="0"/>
          <w:numId w:val="1013"/>
        </w:numPr>
      </w:pPr>
      <w:r>
        <w:t xml:space="preserve">Ministering is part of our baptismal and temple covenants, helping us become more like the Savior.</w:t>
      </w:r>
    </w:p>
    <w:p>
      <w:pPr>
        <w:pStyle w:val="Compact"/>
        <w:numPr>
          <w:ilvl w:val="0"/>
          <w:numId w:val="1013"/>
        </w:numPr>
      </w:pPr>
      <w:r>
        <w:t xml:space="preserve">As we love and serve others one by one, the Savior brings healing, belonging, joy, and relief to both them and us.</w:t>
      </w:r>
    </w:p>
    <w:p>
      <w:pPr>
        <w:pStyle w:val="Heading3"/>
      </w:pPr>
      <w:r>
        <w:t xml:space="preserve">Scriptures and Gospel Principles</w:t>
      </w:r>
    </w:p>
    <w:p>
      <w:pPr>
        <w:pStyle w:val="Compact"/>
        <w:numPr>
          <w:ilvl w:val="0"/>
          <w:numId w:val="1014"/>
        </w:numPr>
      </w:pPr>
      <w:hyperlink r:id="rId57">
        <w:r>
          <w:rPr>
            <w:rStyle w:val="Hyperlink"/>
          </w:rPr>
          <w:t xml:space="preserve">John 13:34</w:t>
        </w:r>
      </w:hyperlink>
      <w:r>
        <w:t xml:space="preserve"> </w:t>
      </w:r>
      <w:r>
        <w:t xml:space="preserve">— “Love one another; as I have loved you.”</w:t>
      </w:r>
    </w:p>
    <w:p>
      <w:pPr>
        <w:pStyle w:val="Compact"/>
        <w:numPr>
          <w:ilvl w:val="0"/>
          <w:numId w:val="1014"/>
        </w:numPr>
      </w:pPr>
      <w:hyperlink r:id="rId58">
        <w:r>
          <w:rPr>
            <w:rStyle w:val="Hyperlink"/>
          </w:rPr>
          <w:t xml:space="preserve">Romans 5:8</w:t>
        </w:r>
      </w:hyperlink>
      <w:r>
        <w:t xml:space="preserve"> </w:t>
      </w:r>
      <w:r>
        <w:t xml:space="preserve">— Christ loved and died for us while we were yet sinners.</w:t>
      </w:r>
    </w:p>
    <w:p>
      <w:pPr>
        <w:pStyle w:val="Compact"/>
        <w:numPr>
          <w:ilvl w:val="0"/>
          <w:numId w:val="1014"/>
        </w:numPr>
      </w:pPr>
      <w:hyperlink r:id="rId59">
        <w:r>
          <w:rPr>
            <w:rStyle w:val="Hyperlink"/>
          </w:rPr>
          <w:t xml:space="preserve">1 Nephi 3:7</w:t>
        </w:r>
      </w:hyperlink>
      <w:r>
        <w:t xml:space="preserve"> </w:t>
      </w:r>
      <w:r>
        <w:t xml:space="preserve">— The Lord provides a way to accomplish what He commands.</w:t>
      </w:r>
    </w:p>
    <w:p>
      <w:pPr>
        <w:pStyle w:val="Compact"/>
        <w:numPr>
          <w:ilvl w:val="0"/>
          <w:numId w:val="1014"/>
        </w:numPr>
      </w:pPr>
      <w:hyperlink r:id="rId49">
        <w:r>
          <w:rPr>
            <w:rStyle w:val="Hyperlink"/>
          </w:rPr>
          <w:t xml:space="preserve">Mosiah 18:8–10</w:t>
        </w:r>
      </w:hyperlink>
      <w:r>
        <w:t xml:space="preserve"> </w:t>
      </w:r>
      <w:r>
        <w:t xml:space="preserve">— Baptismal covenants to bear burdens and comfort those in need.</w:t>
      </w:r>
    </w:p>
    <w:p>
      <w:pPr>
        <w:pStyle w:val="Compact"/>
        <w:numPr>
          <w:ilvl w:val="0"/>
          <w:numId w:val="1014"/>
        </w:numPr>
      </w:pPr>
      <w:hyperlink r:id="rId60">
        <w:r>
          <w:rPr>
            <w:rStyle w:val="Hyperlink"/>
          </w:rPr>
          <w:t xml:space="preserve">Matthew 16:25</w:t>
        </w:r>
      </w:hyperlink>
      <w:r>
        <w:t xml:space="preserve"> </w:t>
      </w:r>
      <w:r>
        <w:t xml:space="preserve">— Losing our life for the Savior’s sake helps us find it.</w:t>
      </w:r>
    </w:p>
    <w:p>
      <w:pPr>
        <w:pStyle w:val="Compact"/>
        <w:numPr>
          <w:ilvl w:val="0"/>
          <w:numId w:val="1014"/>
        </w:numPr>
      </w:pPr>
      <w:r>
        <w:t xml:space="preserve">Ministering as a covenant responsibility, not merely an assignment or program.</w:t>
      </w:r>
    </w:p>
    <w:p>
      <w:pPr>
        <w:pStyle w:val="Compact"/>
        <w:numPr>
          <w:ilvl w:val="0"/>
          <w:numId w:val="1014"/>
        </w:numPr>
      </w:pPr>
      <w:r>
        <w:t xml:space="preserve">The Savior’s pattern of blessing “the one” through personal, individual love.</w:t>
      </w:r>
    </w:p>
    <w:p>
      <w:pPr>
        <w:pStyle w:val="Compact"/>
        <w:numPr>
          <w:ilvl w:val="0"/>
          <w:numId w:val="1014"/>
        </w:numPr>
      </w:pPr>
      <w:r>
        <w:t xml:space="preserve">Elder Quentin L. Cook’s teaching that love of God and others tests the condition of our spirit.</w:t>
      </w:r>
    </w:p>
    <w:p>
      <w:pPr>
        <w:pStyle w:val="Compact"/>
        <w:numPr>
          <w:ilvl w:val="0"/>
          <w:numId w:val="1014"/>
        </w:numPr>
      </w:pPr>
      <w:r>
        <w:t xml:space="preserve">President Jeffrey R. Holland’s teaching about helping God answer prayers, dry tears, and strengthen feeble knees.</w:t>
      </w:r>
    </w:p>
    <w:p>
      <w:pPr>
        <w:pStyle w:val="Heading3"/>
      </w:pPr>
      <w:r>
        <w:t xml:space="preserve">Questions to Ponder</w:t>
      </w:r>
    </w:p>
    <w:p>
      <w:pPr>
        <w:pStyle w:val="Compact"/>
        <w:numPr>
          <w:ilvl w:val="0"/>
          <w:numId w:val="1015"/>
        </w:numPr>
      </w:pPr>
      <w:r>
        <w:t xml:space="preserve">How have you seen simple, consistent ministering change someone’s life?</w:t>
      </w:r>
    </w:p>
    <w:p>
      <w:pPr>
        <w:pStyle w:val="Compact"/>
        <w:numPr>
          <w:ilvl w:val="0"/>
          <w:numId w:val="1015"/>
        </w:numPr>
      </w:pPr>
      <w:r>
        <w:t xml:space="preserve">What helps you move past fear or awkwardness when reaching out to minister?</w:t>
      </w:r>
    </w:p>
    <w:p>
      <w:pPr>
        <w:pStyle w:val="Compact"/>
        <w:numPr>
          <w:ilvl w:val="0"/>
          <w:numId w:val="1015"/>
        </w:numPr>
      </w:pPr>
      <w:r>
        <w:t xml:space="preserve">How can ministering assignments help us love beyond our usual circle of family and friends?</w:t>
      </w:r>
    </w:p>
    <w:p>
      <w:pPr>
        <w:pStyle w:val="Compact"/>
        <w:numPr>
          <w:ilvl w:val="0"/>
          <w:numId w:val="1015"/>
        </w:numPr>
      </w:pPr>
      <w:r>
        <w:t xml:space="preserve">In what ways has serving others helped you feel the Savior’s healing and belonging?</w:t>
      </w:r>
    </w:p>
    <w:p>
      <w:pPr>
        <w:pStyle w:val="Compact"/>
        <w:numPr>
          <w:ilvl w:val="0"/>
          <w:numId w:val="1015"/>
        </w:numPr>
      </w:pPr>
      <w:r>
        <w:t xml:space="preserve">Who might need to feel seen, loved, or remembered by the Lord through you this week?</w:t>
      </w:r>
    </w:p>
    <w:p>
      <w:pPr>
        <w:pStyle w:val="Heading2"/>
      </w:pPr>
      <w:r>
        <w:t xml:space="preserve">5. Come Home - Elder Clark G. Gilbert</w:t>
      </w:r>
    </w:p>
    <w:p>
      <w:pPr>
        <w:pStyle w:val="FirstParagraph"/>
      </w:pPr>
      <w:hyperlink r:id="rId13">
        <w:r>
          <w:rPr>
            <w:rStyle w:val="Hyperlink"/>
          </w:rPr>
          <w:t xml:space="preserve">https://www.churchofjesuschrist.org/study/general-conference/2026/04/15gilbert?lang=eng</w:t>
        </w:r>
      </w:hyperlink>
    </w:p>
    <w:p>
      <w:pPr>
        <w:pStyle w:val="Heading3"/>
      </w:pPr>
      <w:r>
        <w:t xml:space="preserve">Summary</w:t>
      </w:r>
    </w:p>
    <w:p>
      <w:pPr>
        <w:pStyle w:val="FirstParagraph"/>
      </w:pPr>
      <w:r>
        <w:t xml:space="preserve">Elder Clark G. Gilbert teaches that Jesus Christ, our Redeemer and Repairer, lovingly calls all who feel distant—because of unbelonging, inadequacy, doubt, or tradition—to come home through His grace and covenant path.</w:t>
      </w:r>
    </w:p>
    <w:p>
      <w:pPr>
        <w:pStyle w:val="Heading3"/>
      </w:pPr>
      <w:r>
        <w:t xml:space="preserve">Haiku</w:t>
      </w:r>
    </w:p>
    <w:p>
      <w:pPr>
        <w:pStyle w:val="FirstParagraph"/>
      </w:pPr>
      <w:r>
        <w:t xml:space="preserve">Soft call through the storm</w:t>
      </w:r>
      <w:r>
        <w:t xml:space="preserve"> </w:t>
      </w:r>
      <w:r>
        <w:t xml:space="preserve">A saved seat glows in His light</w:t>
      </w:r>
      <w:r>
        <w:t xml:space="preserve"> </w:t>
      </w:r>
      <w:r>
        <w:t xml:space="preserve">Weary hearts come home</w:t>
      </w:r>
    </w:p>
    <w:p>
      <w:pPr>
        <w:pStyle w:val="Heading3"/>
      </w:pPr>
      <w:r>
        <w:t xml:space="preserve">Key Points</w:t>
      </w:r>
    </w:p>
    <w:p>
      <w:pPr>
        <w:pStyle w:val="Compact"/>
        <w:numPr>
          <w:ilvl w:val="0"/>
          <w:numId w:val="1016"/>
        </w:numPr>
      </w:pPr>
      <w:r>
        <w:t xml:space="preserve">Christ’s grace makes up the difference when we feel inadequate or unworthy.</w:t>
      </w:r>
    </w:p>
    <w:p>
      <w:pPr>
        <w:pStyle w:val="Compact"/>
        <w:numPr>
          <w:ilvl w:val="0"/>
          <w:numId w:val="1016"/>
        </w:numPr>
      </w:pPr>
      <w:r>
        <w:t xml:space="preserve">Those who feel they do not belong, who doubt, or who are held back by traditions can still be restored to light, love, and joy through the Savior.</w:t>
      </w:r>
    </w:p>
    <w:p>
      <w:pPr>
        <w:pStyle w:val="Compact"/>
        <w:numPr>
          <w:ilvl w:val="0"/>
          <w:numId w:val="1016"/>
        </w:numPr>
      </w:pPr>
      <w:r>
        <w:t xml:space="preserve">Members can help others come home by keeping covenants, showing patient love, and making room for them.</w:t>
      </w:r>
    </w:p>
    <w:p>
      <w:pPr>
        <w:pStyle w:val="Heading3"/>
      </w:pPr>
      <w:r>
        <w:t xml:space="preserve">Scriptures and Gospel Principles</w:t>
      </w:r>
    </w:p>
    <w:p>
      <w:pPr>
        <w:pStyle w:val="Compact"/>
        <w:numPr>
          <w:ilvl w:val="0"/>
          <w:numId w:val="1017"/>
        </w:numPr>
      </w:pPr>
      <w:r>
        <w:t xml:space="preserve">Jesus Christ as Redeemer and Repairer</w:t>
      </w:r>
    </w:p>
    <w:p>
      <w:pPr>
        <w:pStyle w:val="Compact"/>
        <w:numPr>
          <w:ilvl w:val="0"/>
          <w:numId w:val="1017"/>
        </w:numPr>
      </w:pPr>
      <w:r>
        <w:t xml:space="preserve">The covenant path and God’s merciful patience</w:t>
      </w:r>
    </w:p>
    <w:p>
      <w:pPr>
        <w:pStyle w:val="Compact"/>
        <w:numPr>
          <w:ilvl w:val="0"/>
          <w:numId w:val="1017"/>
        </w:numPr>
      </w:pPr>
      <w:r>
        <w:t xml:space="preserve">Repentance and returning to the Savior</w:t>
      </w:r>
    </w:p>
    <w:p>
      <w:pPr>
        <w:pStyle w:val="Compact"/>
        <w:numPr>
          <w:ilvl w:val="0"/>
          <w:numId w:val="1017"/>
        </w:numPr>
      </w:pPr>
      <w:r>
        <w:t xml:space="preserve">The role of the Holy Ghost in discerning truth</w:t>
      </w:r>
    </w:p>
    <w:p>
      <w:pPr>
        <w:pStyle w:val="Compact"/>
        <w:numPr>
          <w:ilvl w:val="0"/>
          <w:numId w:val="1017"/>
        </w:numPr>
      </w:pPr>
      <w:r>
        <w:t xml:space="preserve">Temple covenants, endowment, and sealing blessings</w:t>
      </w:r>
    </w:p>
    <w:p>
      <w:pPr>
        <w:pStyle w:val="Compact"/>
        <w:numPr>
          <w:ilvl w:val="0"/>
          <w:numId w:val="1017"/>
        </w:numPr>
      </w:pPr>
      <w:r>
        <w:t xml:space="preserve">President Russell M. Nelson’s teachings on God never tiring in His efforts to help His covenant people</w:t>
      </w:r>
    </w:p>
    <w:p>
      <w:pPr>
        <w:pStyle w:val="Compact"/>
        <w:numPr>
          <w:ilvl w:val="0"/>
          <w:numId w:val="1017"/>
        </w:numPr>
      </w:pPr>
      <w:r>
        <w:t xml:space="preserve">President Dallin H. Oaks’s teaching that the journey home begins by reanchoring on the Savior</w:t>
      </w:r>
    </w:p>
    <w:p>
      <w:pPr>
        <w:pStyle w:val="Compact"/>
        <w:numPr>
          <w:ilvl w:val="0"/>
          <w:numId w:val="1017"/>
        </w:numPr>
      </w:pPr>
      <w:r>
        <w:t xml:space="preserve">“Softly and Tenderly Jesus Is Calling”</w:t>
      </w:r>
    </w:p>
    <w:p>
      <w:pPr>
        <w:pStyle w:val="Heading3"/>
      </w:pPr>
      <w:r>
        <w:t xml:space="preserve">Questions to Ponder</w:t>
      </w:r>
    </w:p>
    <w:p>
      <w:pPr>
        <w:pStyle w:val="Compact"/>
        <w:numPr>
          <w:ilvl w:val="0"/>
          <w:numId w:val="1018"/>
        </w:numPr>
      </w:pPr>
      <w:r>
        <w:t xml:space="preserve">When have I felt the Savior inviting me to come home?</w:t>
      </w:r>
    </w:p>
    <w:p>
      <w:pPr>
        <w:pStyle w:val="Compact"/>
        <w:numPr>
          <w:ilvl w:val="0"/>
          <w:numId w:val="1018"/>
        </w:numPr>
      </w:pPr>
      <w:r>
        <w:t xml:space="preserve">What barriers—such as feeling I do not belong, not measuring up, doubt, or tradition—might keep me or others from drawing closer to Christ?</w:t>
      </w:r>
    </w:p>
    <w:p>
      <w:pPr>
        <w:pStyle w:val="Compact"/>
        <w:numPr>
          <w:ilvl w:val="0"/>
          <w:numId w:val="1018"/>
        </w:numPr>
      </w:pPr>
      <w:r>
        <w:t xml:space="preserve">How can I better trust that Christ will make up the difference as I do my best?</w:t>
      </w:r>
    </w:p>
    <w:p>
      <w:pPr>
        <w:pStyle w:val="Compact"/>
        <w:numPr>
          <w:ilvl w:val="0"/>
          <w:numId w:val="1018"/>
        </w:numPr>
      </w:pPr>
      <w:r>
        <w:t xml:space="preserve">Who around me may need to see a light signaling that there is a place for them?</w:t>
      </w:r>
    </w:p>
    <w:p>
      <w:pPr>
        <w:pStyle w:val="Compact"/>
        <w:numPr>
          <w:ilvl w:val="0"/>
          <w:numId w:val="1018"/>
        </w:numPr>
      </w:pPr>
      <w:r>
        <w:t xml:space="preserve">How can keeping my covenants help me support loved ones who are struggling spiritually?</w:t>
      </w:r>
    </w:p>
    <w:p>
      <w:pPr>
        <w:pStyle w:val="Heading2"/>
      </w:pPr>
      <w:r>
        <w:t xml:space="preserve">6. All Who Have Endured Valiantly - Elder David A. Bednar</w:t>
      </w:r>
    </w:p>
    <w:p>
      <w:pPr>
        <w:pStyle w:val="FirstParagraph"/>
      </w:pPr>
      <w:hyperlink r:id="rId14">
        <w:r>
          <w:rPr>
            <w:rStyle w:val="Hyperlink"/>
          </w:rPr>
          <w:t xml:space="preserve">https://www.churchofjesuschrist.org/study/general-conference/2026/04/16bednar?lang=eng</w:t>
        </w:r>
      </w:hyperlink>
    </w:p>
    <w:p>
      <w:pPr>
        <w:pStyle w:val="Heading3"/>
      </w:pPr>
      <w:r>
        <w:t xml:space="preserve">Summary</w:t>
      </w:r>
    </w:p>
    <w:p>
      <w:pPr>
        <w:pStyle w:val="FirstParagraph"/>
      </w:pPr>
      <w:r>
        <w:t xml:space="preserve">Elder Bednar teaches that enduring to the end is not mere perseverance but a lifelong Christlike transformation through grace, covenants, spiritual gifts, and especially charity—the pure love of Christ.</w:t>
      </w:r>
    </w:p>
    <w:p>
      <w:pPr>
        <w:pStyle w:val="Heading3"/>
      </w:pPr>
      <w:r>
        <w:t xml:space="preserve">Haiku</w:t>
      </w:r>
    </w:p>
    <w:p>
      <w:pPr>
        <w:pStyle w:val="FirstParagraph"/>
      </w:pPr>
      <w:r>
        <w:t xml:space="preserve">Grace changes the heart</w:t>
      </w:r>
      <w:r>
        <w:t xml:space="preserve"> </w:t>
      </w:r>
      <w:r>
        <w:t xml:space="preserve">Charity endures all things</w:t>
      </w:r>
      <w:r>
        <w:t xml:space="preserve"> </w:t>
      </w:r>
      <w:r>
        <w:t xml:space="preserve">Christ makes us like Him</w:t>
      </w:r>
    </w:p>
    <w:p>
      <w:pPr>
        <w:pStyle w:val="Heading3"/>
      </w:pPr>
      <w:r>
        <w:t xml:space="preserve">Key Points</w:t>
      </w:r>
    </w:p>
    <w:p>
      <w:pPr>
        <w:pStyle w:val="Compact"/>
        <w:numPr>
          <w:ilvl w:val="0"/>
          <w:numId w:val="1019"/>
        </w:numPr>
      </w:pPr>
      <w:r>
        <w:t xml:space="preserve">Enduring to the end means becoming a new creature in Christ, not simply surviving hardship.</w:t>
      </w:r>
    </w:p>
    <w:p>
      <w:pPr>
        <w:pStyle w:val="Compact"/>
        <w:numPr>
          <w:ilvl w:val="0"/>
          <w:numId w:val="1019"/>
        </w:numPr>
      </w:pPr>
      <w:r>
        <w:t xml:space="preserve">Spiritual gifts, especially charity, are divine blessings that help us become more like the Savior.</w:t>
      </w:r>
    </w:p>
    <w:p>
      <w:pPr>
        <w:pStyle w:val="Compact"/>
        <w:numPr>
          <w:ilvl w:val="0"/>
          <w:numId w:val="1019"/>
        </w:numPr>
      </w:pPr>
      <w:r>
        <w:t xml:space="preserve">Charity is both something we do and something that can possess and transform us through the grace of Jesus Christ.</w:t>
      </w:r>
    </w:p>
    <w:p>
      <w:pPr>
        <w:pStyle w:val="Heading3"/>
      </w:pPr>
      <w:r>
        <w:t xml:space="preserve">Scriptures and Gospel Principles</w:t>
      </w:r>
    </w:p>
    <w:p>
      <w:pPr>
        <w:pStyle w:val="Compact"/>
        <w:numPr>
          <w:ilvl w:val="0"/>
          <w:numId w:val="1020"/>
        </w:numPr>
      </w:pPr>
      <w:hyperlink r:id="rId61">
        <w:r>
          <w:rPr>
            <w:rStyle w:val="Hyperlink"/>
          </w:rPr>
          <w:t xml:space="preserve">Doctrine and Covenants 121:29</w:t>
        </w:r>
      </w:hyperlink>
      <w:r>
        <w:t xml:space="preserve"> </w:t>
      </w:r>
      <w:r>
        <w:t xml:space="preserve">— blessings promised to those who endure valiantly for the gospel</w:t>
      </w:r>
    </w:p>
    <w:p>
      <w:pPr>
        <w:pStyle w:val="Compact"/>
        <w:numPr>
          <w:ilvl w:val="0"/>
          <w:numId w:val="1020"/>
        </w:numPr>
      </w:pPr>
      <w:hyperlink r:id="rId62">
        <w:r>
          <w:rPr>
            <w:rStyle w:val="Hyperlink"/>
          </w:rPr>
          <w:t xml:space="preserve">3 Nephi 15:9</w:t>
        </w:r>
      </w:hyperlink>
      <w:r>
        <w:t xml:space="preserve"> </w:t>
      </w:r>
      <w:r>
        <w:t xml:space="preserve">— look unto Christ and endure to the end</w:t>
      </w:r>
    </w:p>
    <w:p>
      <w:pPr>
        <w:pStyle w:val="Compact"/>
        <w:numPr>
          <w:ilvl w:val="0"/>
          <w:numId w:val="1020"/>
        </w:numPr>
      </w:pPr>
      <w:hyperlink r:id="rId63">
        <w:r>
          <w:rPr>
            <w:rStyle w:val="Hyperlink"/>
          </w:rPr>
          <w:t xml:space="preserve">Doctrine and Covenants 14:7</w:t>
        </w:r>
      </w:hyperlink>
      <w:r>
        <w:t xml:space="preserve"> </w:t>
      </w:r>
      <w:r>
        <w:t xml:space="preserve">— eternal life is the greatest gift of God</w:t>
      </w:r>
    </w:p>
    <w:p>
      <w:pPr>
        <w:pStyle w:val="Compact"/>
        <w:numPr>
          <w:ilvl w:val="0"/>
          <w:numId w:val="1020"/>
        </w:numPr>
      </w:pPr>
      <w:hyperlink r:id="rId64">
        <w:r>
          <w:rPr>
            <w:rStyle w:val="Hyperlink"/>
          </w:rPr>
          <w:t xml:space="preserve">Mosiah 3:19</w:t>
        </w:r>
      </w:hyperlink>
      <w:r>
        <w:t xml:space="preserve"> </w:t>
      </w:r>
      <w:r>
        <w:t xml:space="preserve">— putting off the natural man through the Atonement of Christ</w:t>
      </w:r>
    </w:p>
    <w:p>
      <w:pPr>
        <w:pStyle w:val="Compact"/>
        <w:numPr>
          <w:ilvl w:val="0"/>
          <w:numId w:val="1020"/>
        </w:numPr>
      </w:pPr>
      <w:hyperlink r:id="rId65">
        <w:r>
          <w:rPr>
            <w:rStyle w:val="Hyperlink"/>
          </w:rPr>
          <w:t xml:space="preserve">Moroni 7:45–48</w:t>
        </w:r>
      </w:hyperlink>
      <w:r>
        <w:t xml:space="preserve"> </w:t>
      </w:r>
      <w:r>
        <w:t xml:space="preserve">— charity is the pure love of Christ and endureth forever</w:t>
      </w:r>
    </w:p>
    <w:p>
      <w:pPr>
        <w:pStyle w:val="Compact"/>
        <w:numPr>
          <w:ilvl w:val="0"/>
          <w:numId w:val="1020"/>
        </w:numPr>
      </w:pPr>
      <w:hyperlink r:id="rId66">
        <w:r>
          <w:rPr>
            <w:rStyle w:val="Hyperlink"/>
          </w:rPr>
          <w:t xml:space="preserve">Articles of Faith 1:13</w:t>
        </w:r>
      </w:hyperlink>
      <w:r>
        <w:t xml:space="preserve"> </w:t>
      </w:r>
      <w:r>
        <w:t xml:space="preserve">— doing good, seeking virtue, and enduring all things</w:t>
      </w:r>
    </w:p>
    <w:p>
      <w:pPr>
        <w:pStyle w:val="Compact"/>
        <w:numPr>
          <w:ilvl w:val="0"/>
          <w:numId w:val="1020"/>
        </w:numPr>
      </w:pPr>
      <w:hyperlink r:id="rId67">
        <w:r>
          <w:rPr>
            <w:rStyle w:val="Hyperlink"/>
          </w:rPr>
          <w:t xml:space="preserve">Doctrine and Covenants 93:12–20</w:t>
        </w:r>
      </w:hyperlink>
      <w:r>
        <w:t xml:space="preserve"> </w:t>
      </w:r>
      <w:r>
        <w:t xml:space="preserve">— receiving grace for grace and becoming like Christ</w:t>
      </w:r>
    </w:p>
    <w:p>
      <w:pPr>
        <w:pStyle w:val="Compact"/>
        <w:numPr>
          <w:ilvl w:val="0"/>
          <w:numId w:val="1020"/>
        </w:numPr>
      </w:pPr>
      <w:r>
        <w:t xml:space="preserve">The doctrine of spiritual rebirth and the mighty change of heart</w:t>
      </w:r>
    </w:p>
    <w:p>
      <w:pPr>
        <w:pStyle w:val="Compact"/>
        <w:numPr>
          <w:ilvl w:val="0"/>
          <w:numId w:val="1020"/>
        </w:numPr>
      </w:pPr>
      <w:r>
        <w:t xml:space="preserve">The principle that grace enables gradual Christlike transformation</w:t>
      </w:r>
    </w:p>
    <w:p>
      <w:pPr>
        <w:pStyle w:val="Heading3"/>
      </w:pPr>
      <w:r>
        <w:t xml:space="preserve">Questions to Ponder</w:t>
      </w:r>
    </w:p>
    <w:p>
      <w:pPr>
        <w:pStyle w:val="Compact"/>
        <w:numPr>
          <w:ilvl w:val="0"/>
          <w:numId w:val="1021"/>
        </w:numPr>
      </w:pPr>
      <w:r>
        <w:t xml:space="preserve">How does this talk change my understanding of the phrase “endure to the end”?</w:t>
      </w:r>
    </w:p>
    <w:p>
      <w:pPr>
        <w:pStyle w:val="Compact"/>
        <w:numPr>
          <w:ilvl w:val="0"/>
          <w:numId w:val="1021"/>
        </w:numPr>
      </w:pPr>
      <w:r>
        <w:t xml:space="preserve">In what ways do I sometimes think of enduring as merely surviving rather than becoming more like Christ?</w:t>
      </w:r>
    </w:p>
    <w:p>
      <w:pPr>
        <w:pStyle w:val="Compact"/>
        <w:numPr>
          <w:ilvl w:val="0"/>
          <w:numId w:val="1021"/>
        </w:numPr>
      </w:pPr>
      <w:r>
        <w:t xml:space="preserve">How can I more earnestly seek the spiritual gift of charity?</w:t>
      </w:r>
    </w:p>
    <w:p>
      <w:pPr>
        <w:pStyle w:val="Compact"/>
        <w:numPr>
          <w:ilvl w:val="0"/>
          <w:numId w:val="1021"/>
        </w:numPr>
      </w:pPr>
      <w:r>
        <w:t xml:space="preserve">What would change in my relationships if charity began to more fully possess me?</w:t>
      </w:r>
    </w:p>
    <w:p>
      <w:pPr>
        <w:pStyle w:val="Compact"/>
        <w:numPr>
          <w:ilvl w:val="0"/>
          <w:numId w:val="1021"/>
        </w:numPr>
      </w:pPr>
      <w:r>
        <w:t xml:space="preserve">How have covenants, ordinances, and the gift of the Holy Ghost helped transform my desires and character?</w:t>
      </w:r>
    </w:p>
    <w:p>
      <w:pPr>
        <w:pStyle w:val="Compact"/>
        <w:numPr>
          <w:ilvl w:val="0"/>
          <w:numId w:val="1021"/>
        </w:numPr>
      </w:pPr>
      <w:r>
        <w:t xml:space="preserve">Where do I need to rely more fully on the Savior’s grace instead of only my own effort?</w:t>
      </w:r>
    </w:p>
    <w:p>
      <w:pPr>
        <w:pStyle w:val="Heading2"/>
      </w:pPr>
      <w:r>
        <w:t xml:space="preserve">7. Follow the Prophet; He Knows the Way - Elder Michael John U. Teh</w:t>
      </w:r>
    </w:p>
    <w:p>
      <w:pPr>
        <w:pStyle w:val="FirstParagraph"/>
      </w:pPr>
      <w:hyperlink r:id="rId15">
        <w:r>
          <w:rPr>
            <w:rStyle w:val="Hyperlink"/>
          </w:rPr>
          <w:t xml:space="preserve">https://www.churchofjesuschrist.org/study/general-conference/2026/04/17teh?lang=eng</w:t>
        </w:r>
      </w:hyperlink>
    </w:p>
    <w:p>
      <w:pPr>
        <w:pStyle w:val="Heading3"/>
      </w:pPr>
      <w:r>
        <w:t xml:space="preserve">Summary</w:t>
      </w:r>
    </w:p>
    <w:p>
      <w:pPr>
        <w:pStyle w:val="FirstParagraph"/>
      </w:pPr>
      <w:r>
        <w:t xml:space="preserve">Elder Michael John U. Teh teaches that following living prophets helps us follow Jesus Christ, embrace gospel culture, receive strength through the Atonement, and reflect the Savior’s light to others.</w:t>
      </w:r>
    </w:p>
    <w:p>
      <w:pPr>
        <w:pStyle w:val="Heading3"/>
      </w:pPr>
      <w:r>
        <w:t xml:space="preserve">Haiku</w:t>
      </w:r>
    </w:p>
    <w:p>
      <w:pPr>
        <w:pStyle w:val="FirstParagraph"/>
      </w:pPr>
      <w:r>
        <w:t xml:space="preserve">Prophets point to Christ</w:t>
      </w:r>
      <w:r>
        <w:t xml:space="preserve"> </w:t>
      </w:r>
      <w:r>
        <w:t xml:space="preserve">Covenants reshape our hearts</w:t>
      </w:r>
      <w:r>
        <w:t xml:space="preserve"> </w:t>
      </w:r>
      <w:r>
        <w:t xml:space="preserve">His light shines through us</w:t>
      </w:r>
    </w:p>
    <w:p>
      <w:pPr>
        <w:pStyle w:val="Heading3"/>
      </w:pPr>
      <w:r>
        <w:t xml:space="preserve">Key Points</w:t>
      </w:r>
    </w:p>
    <w:p>
      <w:pPr>
        <w:pStyle w:val="Compact"/>
        <w:numPr>
          <w:ilvl w:val="0"/>
          <w:numId w:val="1022"/>
        </w:numPr>
      </w:pPr>
      <w:r>
        <w:t xml:space="preserve">Following prophets, seers, and revelators is a way of following the Savior Jesus Christ.</w:t>
      </w:r>
    </w:p>
    <w:p>
      <w:pPr>
        <w:pStyle w:val="Compact"/>
        <w:numPr>
          <w:ilvl w:val="0"/>
          <w:numId w:val="1022"/>
        </w:numPr>
      </w:pPr>
      <w:r>
        <w:t xml:space="preserve">True discipleship may require changing personal, family, or cultural traditions that conflict with gospel covenants.</w:t>
      </w:r>
    </w:p>
    <w:p>
      <w:pPr>
        <w:pStyle w:val="Compact"/>
        <w:numPr>
          <w:ilvl w:val="0"/>
          <w:numId w:val="1022"/>
        </w:numPr>
      </w:pPr>
      <w:r>
        <w:t xml:space="preserve">Through the Atonement of Jesus Christ, we can receive strength to endure trials and become a light to others.</w:t>
      </w:r>
    </w:p>
    <w:p>
      <w:pPr>
        <w:pStyle w:val="Heading3"/>
      </w:pPr>
      <w:r>
        <w:t xml:space="preserve">Scriptures and Gospel Principles</w:t>
      </w:r>
    </w:p>
    <w:p>
      <w:pPr>
        <w:pStyle w:val="Compact"/>
        <w:numPr>
          <w:ilvl w:val="0"/>
          <w:numId w:val="1023"/>
        </w:numPr>
      </w:pPr>
      <w:hyperlink r:id="rId68">
        <w:r>
          <w:rPr>
            <w:rStyle w:val="Hyperlink"/>
          </w:rPr>
          <w:t xml:space="preserve">Luke 18:22</w:t>
        </w:r>
      </w:hyperlink>
      <w:r>
        <w:t xml:space="preserve"> </w:t>
      </w:r>
      <w:r>
        <w:t xml:space="preserve">— Jesus invites the rich young ruler to sacrifice and follow Him.</w:t>
      </w:r>
    </w:p>
    <w:p>
      <w:pPr>
        <w:pStyle w:val="Compact"/>
        <w:numPr>
          <w:ilvl w:val="0"/>
          <w:numId w:val="1023"/>
        </w:numPr>
      </w:pPr>
      <w:hyperlink r:id="rId69">
        <w:r>
          <w:rPr>
            <w:rStyle w:val="Hyperlink"/>
          </w:rPr>
          <w:t xml:space="preserve">Matthew 6:20</w:t>
        </w:r>
      </w:hyperlink>
      <w:r>
        <w:t xml:space="preserve"> </w:t>
      </w:r>
      <w:r>
        <w:t xml:space="preserve">— Treasures in heaven are eternal and incorruptible.</w:t>
      </w:r>
    </w:p>
    <w:p>
      <w:pPr>
        <w:pStyle w:val="Compact"/>
        <w:numPr>
          <w:ilvl w:val="0"/>
          <w:numId w:val="1023"/>
        </w:numPr>
      </w:pPr>
      <w:hyperlink r:id="rId70">
        <w:r>
          <w:rPr>
            <w:rStyle w:val="Hyperlink"/>
          </w:rPr>
          <w:t xml:space="preserve">Matthew 5:14–16</w:t>
        </w:r>
      </w:hyperlink>
      <w:r>
        <w:t xml:space="preserve"> </w:t>
      </w:r>
      <w:r>
        <w:t xml:space="preserve">— Disciples are the light of the world.</w:t>
      </w:r>
    </w:p>
    <w:p>
      <w:pPr>
        <w:pStyle w:val="Compact"/>
        <w:numPr>
          <w:ilvl w:val="0"/>
          <w:numId w:val="1023"/>
        </w:numPr>
      </w:pPr>
      <w:hyperlink r:id="rId71">
        <w:r>
          <w:rPr>
            <w:rStyle w:val="Hyperlink"/>
          </w:rPr>
          <w:t xml:space="preserve">3 Nephi 18:24</w:t>
        </w:r>
      </w:hyperlink>
      <w:r>
        <w:t xml:space="preserve"> </w:t>
      </w:r>
      <w:r>
        <w:t xml:space="preserve">— Hold up the light of Christ through our example.</w:t>
      </w:r>
    </w:p>
    <w:p>
      <w:pPr>
        <w:pStyle w:val="Compact"/>
        <w:numPr>
          <w:ilvl w:val="0"/>
          <w:numId w:val="1023"/>
        </w:numPr>
      </w:pPr>
      <w:hyperlink r:id="rId72">
        <w:r>
          <w:rPr>
            <w:rStyle w:val="Hyperlink"/>
          </w:rPr>
          <w:t xml:space="preserve">Mosiah 8:17</w:t>
        </w:r>
      </w:hyperlink>
      <w:r>
        <w:t xml:space="preserve"> </w:t>
      </w:r>
      <w:r>
        <w:t xml:space="preserve">— Seers can know things past and future and reveal what otherwise could not be known.</w:t>
      </w:r>
    </w:p>
    <w:p>
      <w:pPr>
        <w:pStyle w:val="Compact"/>
        <w:numPr>
          <w:ilvl w:val="0"/>
          <w:numId w:val="1023"/>
        </w:numPr>
      </w:pPr>
      <w:r>
        <w:t xml:space="preserve">President Dallin H. Oaks’s teachings on continuous discipleship, repentance, gospel culture, and the strengthening power of the Savior’s Atonement.</w:t>
      </w:r>
    </w:p>
    <w:p>
      <w:pPr>
        <w:pStyle w:val="Compact"/>
        <w:numPr>
          <w:ilvl w:val="0"/>
          <w:numId w:val="1023"/>
        </w:numPr>
      </w:pPr>
      <w:r>
        <w:t xml:space="preserve">The doctrine of living prophets, seers, and revelators as watchmen who guide the Church through revelation.</w:t>
      </w:r>
    </w:p>
    <w:p>
      <w:pPr>
        <w:pStyle w:val="Heading3"/>
      </w:pPr>
      <w:r>
        <w:t xml:space="preserve">Questions to Ponder</w:t>
      </w:r>
    </w:p>
    <w:p>
      <w:pPr>
        <w:pStyle w:val="Compact"/>
        <w:numPr>
          <w:ilvl w:val="0"/>
          <w:numId w:val="1024"/>
        </w:numPr>
      </w:pPr>
      <w:r>
        <w:t xml:space="preserve">What does it mean for me to follow Christ as a continuous commitment rather than an occasional practice?</w:t>
      </w:r>
    </w:p>
    <w:p>
      <w:pPr>
        <w:pStyle w:val="Compact"/>
        <w:numPr>
          <w:ilvl w:val="0"/>
          <w:numId w:val="1024"/>
        </w:numPr>
      </w:pPr>
      <w:r>
        <w:t xml:space="preserve">Are there traditions, habits, or cultural expectations in my life that need to be brought more fully in line with gospel culture?</w:t>
      </w:r>
    </w:p>
    <w:p>
      <w:pPr>
        <w:pStyle w:val="Compact"/>
        <w:numPr>
          <w:ilvl w:val="0"/>
          <w:numId w:val="1024"/>
        </w:numPr>
      </w:pPr>
      <w:r>
        <w:t xml:space="preserve">How have living prophets helped me see the path ahead more clearly?</w:t>
      </w:r>
    </w:p>
    <w:p>
      <w:pPr>
        <w:pStyle w:val="Compact"/>
        <w:numPr>
          <w:ilvl w:val="0"/>
          <w:numId w:val="1024"/>
        </w:numPr>
      </w:pPr>
      <w:r>
        <w:t xml:space="preserve">When have I felt the strengthening and enabling power of the Atonement of Jesus Christ during difficulty?</w:t>
      </w:r>
    </w:p>
    <w:p>
      <w:pPr>
        <w:pStyle w:val="Compact"/>
        <w:numPr>
          <w:ilvl w:val="0"/>
          <w:numId w:val="1024"/>
        </w:numPr>
      </w:pPr>
      <w:r>
        <w:t xml:space="preserve">How can I better reflect the Savior’s light so others feel His love through me?</w:t>
      </w:r>
    </w:p>
    <w:p>
      <w:pPr>
        <w:pStyle w:val="Heading2"/>
      </w:pPr>
      <w:r>
        <w:t xml:space="preserve">8. Tithing—Putting God First - Elder Jorge T. Becerra</w:t>
      </w:r>
    </w:p>
    <w:p>
      <w:pPr>
        <w:pStyle w:val="FirstParagraph"/>
      </w:pPr>
      <w:hyperlink r:id="rId16">
        <w:r>
          <w:rPr>
            <w:rStyle w:val="Hyperlink"/>
          </w:rPr>
          <w:t xml:space="preserve">https://www.churchofjesuschrist.org/study/general-conference/2026/04/18becerra?lang=eng</w:t>
        </w:r>
      </w:hyperlink>
    </w:p>
    <w:p>
      <w:pPr>
        <w:pStyle w:val="Heading3"/>
      </w:pPr>
      <w:r>
        <w:t xml:space="preserve">Summary</w:t>
      </w:r>
    </w:p>
    <w:p>
      <w:pPr>
        <w:pStyle w:val="FirstParagraph"/>
      </w:pPr>
      <w:r>
        <w:t xml:space="preserve">Elder Jorge T. Becerra teaches that paying tithes and offerings helps us overcome double-mindedness, put God first, and receive greater spiritual power and direction.</w:t>
      </w:r>
    </w:p>
    <w:p>
      <w:pPr>
        <w:pStyle w:val="Heading3"/>
      </w:pPr>
      <w:r>
        <w:t xml:space="preserve">Haiku</w:t>
      </w:r>
    </w:p>
    <w:p>
      <w:pPr>
        <w:pStyle w:val="FirstParagraph"/>
      </w:pPr>
      <w:r>
        <w:t xml:space="preserve">Firstlings humbly given</w:t>
      </w:r>
      <w:r>
        <w:t xml:space="preserve"> </w:t>
      </w:r>
      <w:r>
        <w:t xml:space="preserve">Heaven’s windows fill with light</w:t>
      </w:r>
      <w:r>
        <w:t xml:space="preserve"> </w:t>
      </w:r>
      <w:r>
        <w:t xml:space="preserve">God first, hearts made whole</w:t>
      </w:r>
    </w:p>
    <w:p>
      <w:pPr>
        <w:pStyle w:val="Heading3"/>
      </w:pPr>
      <w:r>
        <w:t xml:space="preserve">Key Points</w:t>
      </w:r>
    </w:p>
    <w:p>
      <w:pPr>
        <w:pStyle w:val="Compact"/>
        <w:numPr>
          <w:ilvl w:val="0"/>
          <w:numId w:val="1025"/>
        </w:numPr>
      </w:pPr>
      <w:r>
        <w:t xml:space="preserve">Putting God first helps disciples avoid the instability of being spiritually double-minded.</w:t>
      </w:r>
    </w:p>
    <w:p>
      <w:pPr>
        <w:pStyle w:val="Compact"/>
        <w:numPr>
          <w:ilvl w:val="0"/>
          <w:numId w:val="1025"/>
        </w:numPr>
      </w:pPr>
      <w:r>
        <w:t xml:space="preserve">Tithing and offerings are modern ways to offer our “firstlings” to the Lord in faith and obedience.</w:t>
      </w:r>
    </w:p>
    <w:p>
      <w:pPr>
        <w:pStyle w:val="Compact"/>
        <w:numPr>
          <w:ilvl w:val="0"/>
          <w:numId w:val="1025"/>
        </w:numPr>
      </w:pPr>
      <w:r>
        <w:t xml:space="preserve">Obedience to the law of tithing brings spiritual illumination, direction, and increased capacity.</w:t>
      </w:r>
    </w:p>
    <w:p>
      <w:pPr>
        <w:pStyle w:val="Heading3"/>
      </w:pPr>
      <w:r>
        <w:t xml:space="preserve">Scriptures and Gospel Principles</w:t>
      </w:r>
    </w:p>
    <w:p>
      <w:pPr>
        <w:pStyle w:val="Compact"/>
        <w:numPr>
          <w:ilvl w:val="0"/>
          <w:numId w:val="1026"/>
        </w:numPr>
      </w:pPr>
      <w:hyperlink r:id="rId73">
        <w:r>
          <w:rPr>
            <w:rStyle w:val="Hyperlink"/>
          </w:rPr>
          <w:t xml:space="preserve">Alma 5:12</w:t>
        </w:r>
      </w:hyperlink>
      <w:r>
        <w:t xml:space="preserve"> </w:t>
      </w:r>
      <w:r>
        <w:t xml:space="preserve">— the mighty change of heart</w:t>
      </w:r>
    </w:p>
    <w:p>
      <w:pPr>
        <w:pStyle w:val="Compact"/>
        <w:numPr>
          <w:ilvl w:val="0"/>
          <w:numId w:val="1026"/>
        </w:numPr>
      </w:pPr>
      <w:hyperlink r:id="rId74">
        <w:r>
          <w:rPr>
            <w:rStyle w:val="Hyperlink"/>
          </w:rPr>
          <w:t xml:space="preserve">Alma 7:3, 18</w:t>
        </w:r>
      </w:hyperlink>
      <w:r>
        <w:t xml:space="preserve"> </w:t>
      </w:r>
      <w:r>
        <w:t xml:space="preserve">— avoiding the “state of dilemma”</w:t>
      </w:r>
    </w:p>
    <w:p>
      <w:pPr>
        <w:pStyle w:val="Compact"/>
        <w:numPr>
          <w:ilvl w:val="0"/>
          <w:numId w:val="1026"/>
        </w:numPr>
      </w:pPr>
      <w:hyperlink r:id="rId75">
        <w:r>
          <w:rPr>
            <w:rStyle w:val="Hyperlink"/>
          </w:rPr>
          <w:t xml:space="preserve">James 1:8</w:t>
        </w:r>
      </w:hyperlink>
      <w:r>
        <w:t xml:space="preserve"> </w:t>
      </w:r>
      <w:r>
        <w:t xml:space="preserve">— the double-minded person</w:t>
      </w:r>
    </w:p>
    <w:p>
      <w:pPr>
        <w:pStyle w:val="Compact"/>
        <w:numPr>
          <w:ilvl w:val="0"/>
          <w:numId w:val="1026"/>
        </w:numPr>
      </w:pPr>
      <w:hyperlink r:id="rId76">
        <w:r>
          <w:rPr>
            <w:rStyle w:val="Hyperlink"/>
          </w:rPr>
          <w:t xml:space="preserve">Matthew 6:33</w:t>
        </w:r>
      </w:hyperlink>
      <w:r>
        <w:t xml:space="preserve"> </w:t>
      </w:r>
      <w:r>
        <w:t xml:space="preserve">— seeking first the kingdom of God</w:t>
      </w:r>
    </w:p>
    <w:p>
      <w:pPr>
        <w:pStyle w:val="Compact"/>
        <w:numPr>
          <w:ilvl w:val="0"/>
          <w:numId w:val="1026"/>
        </w:numPr>
      </w:pPr>
      <w:hyperlink r:id="rId77">
        <w:r>
          <w:rPr>
            <w:rStyle w:val="Hyperlink"/>
          </w:rPr>
          <w:t xml:space="preserve">Moses 5:5–9</w:t>
        </w:r>
      </w:hyperlink>
      <w:r>
        <w:t xml:space="preserve"> </w:t>
      </w:r>
      <w:r>
        <w:t xml:space="preserve">— Adam and Eve offering the firstlings and receiving the Holy Ghost</w:t>
      </w:r>
    </w:p>
    <w:p>
      <w:pPr>
        <w:pStyle w:val="Compact"/>
        <w:numPr>
          <w:ilvl w:val="0"/>
          <w:numId w:val="1026"/>
        </w:numPr>
      </w:pPr>
      <w:hyperlink r:id="rId78">
        <w:r>
          <w:rPr>
            <w:rStyle w:val="Hyperlink"/>
          </w:rPr>
          <w:t xml:space="preserve">Malachi 3:10</w:t>
        </w:r>
      </w:hyperlink>
      <w:r>
        <w:t xml:space="preserve"> </w:t>
      </w:r>
      <w:r>
        <w:t xml:space="preserve">— the windows of heaven</w:t>
      </w:r>
    </w:p>
    <w:p>
      <w:pPr>
        <w:pStyle w:val="Compact"/>
        <w:numPr>
          <w:ilvl w:val="0"/>
          <w:numId w:val="1026"/>
        </w:numPr>
      </w:pPr>
      <w:r>
        <w:t xml:space="preserve">President Gordon B. Hinckley’s teaching on tithing and obedience</w:t>
      </w:r>
    </w:p>
    <w:p>
      <w:pPr>
        <w:pStyle w:val="Compact"/>
        <w:numPr>
          <w:ilvl w:val="0"/>
          <w:numId w:val="1026"/>
        </w:numPr>
      </w:pPr>
      <w:r>
        <w:t xml:space="preserve">Elder David A. Bednar, “The Windows of Heaven”</w:t>
      </w:r>
    </w:p>
    <w:p>
      <w:pPr>
        <w:pStyle w:val="Compact"/>
        <w:numPr>
          <w:ilvl w:val="0"/>
          <w:numId w:val="1026"/>
        </w:numPr>
      </w:pPr>
      <w:r>
        <w:t xml:space="preserve">The law of tithing</w:t>
      </w:r>
    </w:p>
    <w:p>
      <w:pPr>
        <w:pStyle w:val="Compact"/>
        <w:numPr>
          <w:ilvl w:val="0"/>
          <w:numId w:val="1026"/>
        </w:numPr>
      </w:pPr>
      <w:r>
        <w:t xml:space="preserve">The law of sacrifice and obedience</w:t>
      </w:r>
    </w:p>
    <w:p>
      <w:pPr>
        <w:pStyle w:val="Compact"/>
        <w:numPr>
          <w:ilvl w:val="0"/>
          <w:numId w:val="1026"/>
        </w:numPr>
      </w:pPr>
      <w:r>
        <w:t xml:space="preserve">Putting God first through faith-filled priorities</w:t>
      </w:r>
    </w:p>
    <w:p>
      <w:pPr>
        <w:pStyle w:val="Heading3"/>
      </w:pPr>
      <w:r>
        <w:t xml:space="preserve">Questions to Ponder</w:t>
      </w:r>
    </w:p>
    <w:p>
      <w:pPr>
        <w:pStyle w:val="Compact"/>
        <w:numPr>
          <w:ilvl w:val="0"/>
          <w:numId w:val="1027"/>
        </w:numPr>
      </w:pPr>
      <w:r>
        <w:t xml:space="preserve">In what ways might I be spiritually double-minded, and how can I become more single-hearted toward God?</w:t>
      </w:r>
    </w:p>
    <w:p>
      <w:pPr>
        <w:pStyle w:val="Compact"/>
        <w:numPr>
          <w:ilvl w:val="0"/>
          <w:numId w:val="1027"/>
        </w:numPr>
      </w:pPr>
      <w:r>
        <w:t xml:space="preserve">What does it mean in my circumstances to offer the Lord my “firstlings”?</w:t>
      </w:r>
    </w:p>
    <w:p>
      <w:pPr>
        <w:pStyle w:val="Compact"/>
        <w:numPr>
          <w:ilvl w:val="0"/>
          <w:numId w:val="1027"/>
        </w:numPr>
      </w:pPr>
      <w:r>
        <w:t xml:space="preserve">How has paying tithing increased my faith, spiritual capacity, or perspective?</w:t>
      </w:r>
    </w:p>
    <w:p>
      <w:pPr>
        <w:pStyle w:val="Compact"/>
        <w:numPr>
          <w:ilvl w:val="0"/>
          <w:numId w:val="1027"/>
        </w:numPr>
      </w:pPr>
      <w:r>
        <w:t xml:space="preserve">What sacrifices might help me put God first more fully?</w:t>
      </w:r>
    </w:p>
    <w:p>
      <w:pPr>
        <w:pStyle w:val="Compact"/>
        <w:numPr>
          <w:ilvl w:val="0"/>
          <w:numId w:val="1027"/>
        </w:numPr>
      </w:pPr>
      <w:r>
        <w:t xml:space="preserve">How have I seen the “windows of heaven” open in ways beyond financial blessings?</w:t>
      </w:r>
    </w:p>
    <w:p>
      <w:pPr>
        <w:pStyle w:val="Heading2"/>
      </w:pPr>
      <w:r>
        <w:t xml:space="preserve">9. Prayers for Peace - President Henry B. Eyring</w:t>
      </w:r>
    </w:p>
    <w:p>
      <w:pPr>
        <w:pStyle w:val="FirstParagraph"/>
      </w:pPr>
      <w:hyperlink r:id="rId17">
        <w:r>
          <w:rPr>
            <w:rStyle w:val="Hyperlink"/>
          </w:rPr>
          <w:t xml:space="preserve">https://www.churchofjesuschrist.org/study/general-conference/2026/04/19eyring?lang=eng</w:t>
        </w:r>
      </w:hyperlink>
    </w:p>
    <w:p>
      <w:pPr>
        <w:pStyle w:val="Heading3"/>
      </w:pPr>
      <w:r>
        <w:t xml:space="preserve">Summary</w:t>
      </w:r>
    </w:p>
    <w:p>
      <w:pPr>
        <w:pStyle w:val="FirstParagraph"/>
      </w:pPr>
      <w:r>
        <w:t xml:space="preserve">President Eyring teaches that continual, heartfelt prayer invites the Savior’s promised peace and strengthening support in every circumstance.</w:t>
      </w:r>
    </w:p>
    <w:p>
      <w:pPr>
        <w:pStyle w:val="Heading3"/>
      </w:pPr>
      <w:r>
        <w:t xml:space="preserve">Haiku</w:t>
      </w:r>
    </w:p>
    <w:p>
      <w:pPr>
        <w:pStyle w:val="FirstParagraph"/>
      </w:pPr>
      <w:r>
        <w:t xml:space="preserve">Hearts rise silently</w:t>
      </w:r>
      <w:r>
        <w:t xml:space="preserve"> </w:t>
      </w:r>
      <w:r>
        <w:t xml:space="preserve">Peace descends through faithful prayer</w:t>
      </w:r>
      <w:r>
        <w:t xml:space="preserve"> </w:t>
      </w:r>
      <w:r>
        <w:t xml:space="preserve">Christ calms troubled souls</w:t>
      </w:r>
    </w:p>
    <w:p>
      <w:pPr>
        <w:pStyle w:val="Heading3"/>
      </w:pPr>
      <w:r>
        <w:t xml:space="preserve">Key Points</w:t>
      </w:r>
    </w:p>
    <w:p>
      <w:pPr>
        <w:pStyle w:val="Compact"/>
        <w:numPr>
          <w:ilvl w:val="0"/>
          <w:numId w:val="1028"/>
        </w:numPr>
      </w:pPr>
      <w:r>
        <w:t xml:space="preserve">The Savior offers peace that is deeper and more lasting than anything the world can give.</w:t>
      </w:r>
    </w:p>
    <w:p>
      <w:pPr>
        <w:pStyle w:val="Compact"/>
        <w:numPr>
          <w:ilvl w:val="0"/>
          <w:numId w:val="1028"/>
        </w:numPr>
      </w:pPr>
      <w:r>
        <w:t xml:space="preserve">Prayer need not be eloquent or lengthy; God hears sincere prayers from the heart, even unspoken ones.</w:t>
      </w:r>
    </w:p>
    <w:p>
      <w:pPr>
        <w:pStyle w:val="Compact"/>
        <w:numPr>
          <w:ilvl w:val="0"/>
          <w:numId w:val="1028"/>
        </w:numPr>
      </w:pPr>
      <w:r>
        <w:t xml:space="preserve">Consistent prayer in both joy and hardship brings spiritual strength, revelation, and the ability to bear burdens.</w:t>
      </w:r>
    </w:p>
    <w:p>
      <w:pPr>
        <w:pStyle w:val="Heading3"/>
      </w:pPr>
      <w:r>
        <w:t xml:space="preserve">Scriptures and Gospel Principles</w:t>
      </w:r>
    </w:p>
    <w:p>
      <w:pPr>
        <w:pStyle w:val="Compact"/>
        <w:numPr>
          <w:ilvl w:val="0"/>
          <w:numId w:val="1029"/>
        </w:numPr>
      </w:pPr>
      <w:hyperlink r:id="rId79">
        <w:r>
          <w:rPr>
            <w:rStyle w:val="Hyperlink"/>
          </w:rPr>
          <w:t xml:space="preserve">John 14:27</w:t>
        </w:r>
      </w:hyperlink>
      <w:r>
        <w:t xml:space="preserve"> </w:t>
      </w:r>
      <w:r>
        <w:t xml:space="preserve">— “Peace I leave with you, my peace I give unto you.”</w:t>
      </w:r>
    </w:p>
    <w:p>
      <w:pPr>
        <w:pStyle w:val="Compact"/>
        <w:numPr>
          <w:ilvl w:val="0"/>
          <w:numId w:val="1029"/>
        </w:numPr>
      </w:pPr>
      <w:hyperlink r:id="rId80">
        <w:r>
          <w:rPr>
            <w:rStyle w:val="Hyperlink"/>
          </w:rPr>
          <w:t xml:space="preserve">Psalm 9:9–10</w:t>
        </w:r>
      </w:hyperlink>
      <w:r>
        <w:t xml:space="preserve"> </w:t>
      </w:r>
      <w:r>
        <w:t xml:space="preserve">— The Lord is a refuge in times of trouble.</w:t>
      </w:r>
    </w:p>
    <w:p>
      <w:pPr>
        <w:pStyle w:val="Compact"/>
        <w:numPr>
          <w:ilvl w:val="0"/>
          <w:numId w:val="1029"/>
        </w:numPr>
      </w:pPr>
      <w:hyperlink r:id="rId81">
        <w:r>
          <w:rPr>
            <w:rStyle w:val="Hyperlink"/>
          </w:rPr>
          <w:t xml:space="preserve">Luke 11:9–10</w:t>
        </w:r>
      </w:hyperlink>
      <w:r>
        <w:t xml:space="preserve"> </w:t>
      </w:r>
      <w:r>
        <w:t xml:space="preserve">— Ask, seek, and knock.</w:t>
      </w:r>
    </w:p>
    <w:p>
      <w:pPr>
        <w:pStyle w:val="Compact"/>
        <w:numPr>
          <w:ilvl w:val="0"/>
          <w:numId w:val="1029"/>
        </w:numPr>
      </w:pPr>
      <w:hyperlink r:id="rId82">
        <w:r>
          <w:rPr>
            <w:rStyle w:val="Hyperlink"/>
          </w:rPr>
          <w:t xml:space="preserve">Matthew 6:6–8</w:t>
        </w:r>
      </w:hyperlink>
      <w:r>
        <w:t xml:space="preserve"> </w:t>
      </w:r>
      <w:r>
        <w:t xml:space="preserve">— Pray sincerely, not with vain repetitions.</w:t>
      </w:r>
    </w:p>
    <w:p>
      <w:pPr>
        <w:pStyle w:val="Compact"/>
        <w:numPr>
          <w:ilvl w:val="0"/>
          <w:numId w:val="1029"/>
        </w:numPr>
      </w:pPr>
      <w:hyperlink r:id="rId83">
        <w:r>
          <w:rPr>
            <w:rStyle w:val="Hyperlink"/>
          </w:rPr>
          <w:t xml:space="preserve">Mosiah 24:12–15</w:t>
        </w:r>
      </w:hyperlink>
      <w:r>
        <w:t xml:space="preserve"> </w:t>
      </w:r>
      <w:r>
        <w:t xml:space="preserve">— Alma’s people pray in their hearts and receive strength to bear burdens.</w:t>
      </w:r>
    </w:p>
    <w:p>
      <w:pPr>
        <w:pStyle w:val="Compact"/>
        <w:numPr>
          <w:ilvl w:val="0"/>
          <w:numId w:val="1029"/>
        </w:numPr>
      </w:pPr>
      <w:hyperlink r:id="rId84">
        <w:r>
          <w:rPr>
            <w:rStyle w:val="Hyperlink"/>
          </w:rPr>
          <w:t xml:space="preserve">Alma 17:3</w:t>
        </w:r>
      </w:hyperlink>
      <w:r>
        <w:t xml:space="preserve"> </w:t>
      </w:r>
      <w:r>
        <w:t xml:space="preserve">— The sons of Mosiah receive spiritual power through prayer and fasting.</w:t>
      </w:r>
    </w:p>
    <w:p>
      <w:pPr>
        <w:pStyle w:val="Compact"/>
        <w:numPr>
          <w:ilvl w:val="0"/>
          <w:numId w:val="1029"/>
        </w:numPr>
      </w:pPr>
      <w:hyperlink r:id="rId85">
        <w:r>
          <w:rPr>
            <w:rStyle w:val="Hyperlink"/>
          </w:rPr>
          <w:t xml:space="preserve">Alma 7:27</w:t>
        </w:r>
      </w:hyperlink>
      <w:r>
        <w:t xml:space="preserve"> </w:t>
      </w:r>
      <w:r>
        <w:t xml:space="preserve">— The peace of God resting upon homes and families.</w:t>
      </w:r>
    </w:p>
    <w:p>
      <w:pPr>
        <w:pStyle w:val="Compact"/>
        <w:numPr>
          <w:ilvl w:val="0"/>
          <w:numId w:val="1029"/>
        </w:numPr>
      </w:pPr>
      <w:r>
        <w:t xml:space="preserve">Principle of praying always and having hearts drawn out continually to God.</w:t>
      </w:r>
    </w:p>
    <w:p>
      <w:pPr>
        <w:pStyle w:val="Heading3"/>
      </w:pPr>
      <w:r>
        <w:t xml:space="preserve">Questions to Ponder</w:t>
      </w:r>
    </w:p>
    <w:p>
      <w:pPr>
        <w:pStyle w:val="Compact"/>
        <w:numPr>
          <w:ilvl w:val="0"/>
          <w:numId w:val="1030"/>
        </w:numPr>
      </w:pPr>
      <w:r>
        <w:t xml:space="preserve">How have you felt the Savior’s peace in answer to prayer?</w:t>
      </w:r>
    </w:p>
    <w:p>
      <w:pPr>
        <w:pStyle w:val="Compact"/>
        <w:numPr>
          <w:ilvl w:val="0"/>
          <w:numId w:val="1030"/>
        </w:numPr>
      </w:pPr>
      <w:r>
        <w:t xml:space="preserve">What does it mean to have a continual prayer in your heart?</w:t>
      </w:r>
    </w:p>
    <w:p>
      <w:pPr>
        <w:pStyle w:val="Compact"/>
        <w:numPr>
          <w:ilvl w:val="0"/>
          <w:numId w:val="1030"/>
        </w:numPr>
      </w:pPr>
      <w:r>
        <w:t xml:space="preserve">How can sincere prayer help us when burdens are not immediately removed?</w:t>
      </w:r>
    </w:p>
    <w:p>
      <w:pPr>
        <w:pStyle w:val="Compact"/>
        <w:numPr>
          <w:ilvl w:val="0"/>
          <w:numId w:val="1030"/>
        </w:numPr>
      </w:pPr>
      <w:r>
        <w:t xml:space="preserve">Why is it important to pray consistently before moments of crisis arise?</w:t>
      </w:r>
    </w:p>
    <w:p>
      <w:pPr>
        <w:pStyle w:val="Compact"/>
        <w:numPr>
          <w:ilvl w:val="0"/>
          <w:numId w:val="1030"/>
        </w:numPr>
      </w:pPr>
      <w:r>
        <w:t xml:space="preserve">How can we make personal and family prayers more heartfelt?</w:t>
      </w:r>
    </w:p>
    <w:p>
      <w:pPr>
        <w:pStyle w:val="Heading2"/>
      </w:pPr>
      <w:r>
        <w:t xml:space="preserve">10. Sustaining of General Authorities, Area Seventies, and General Officers - Presented by President D. Todd Christofferson</w:t>
      </w:r>
    </w:p>
    <w:p>
      <w:pPr>
        <w:pStyle w:val="FirstParagraph"/>
      </w:pPr>
      <w:hyperlink r:id="rId18">
        <w:r>
          <w:rPr>
            <w:rStyle w:val="Hyperlink"/>
          </w:rPr>
          <w:t xml:space="preserve">https://www.churchofjesuschrist.org/study/general-conference/2026/04/21christofferson?lang=eng</w:t>
        </w:r>
      </w:hyperlink>
    </w:p>
    <w:p>
      <w:pPr>
        <w:pStyle w:val="Heading3"/>
      </w:pPr>
      <w:r>
        <w:t xml:space="preserve">Summary</w:t>
      </w:r>
    </w:p>
    <w:p>
      <w:pPr>
        <w:pStyle w:val="FirstParagraph"/>
      </w:pPr>
      <w:r>
        <w:t xml:space="preserve">President D. Todd Christofferson presented releases, new callings, and sustaining votes for General Authorities, Area Seventies, and General Officers of the Church, inviting members to express support and gratitude.</w:t>
      </w:r>
    </w:p>
    <w:p>
      <w:pPr>
        <w:pStyle w:val="Heading3"/>
      </w:pPr>
      <w:r>
        <w:t xml:space="preserve">Haiku</w:t>
      </w:r>
    </w:p>
    <w:p>
      <w:pPr>
        <w:pStyle w:val="FirstParagraph"/>
      </w:pPr>
      <w:r>
        <w:t xml:space="preserve">Hands rise in covenant</w:t>
      </w:r>
      <w:r>
        <w:t xml:space="preserve"> </w:t>
      </w:r>
      <w:r>
        <w:t xml:space="preserve">Servants called, thanked, and sustained</w:t>
      </w:r>
      <w:r>
        <w:t xml:space="preserve"> </w:t>
      </w:r>
      <w:r>
        <w:t xml:space="preserve">One Church moves forward</w:t>
      </w:r>
    </w:p>
    <w:p>
      <w:pPr>
        <w:pStyle w:val="Heading3"/>
      </w:pPr>
      <w:r>
        <w:t xml:space="preserve">Key Points</w:t>
      </w:r>
    </w:p>
    <w:p>
      <w:pPr>
        <w:pStyle w:val="Compact"/>
        <w:numPr>
          <w:ilvl w:val="0"/>
          <w:numId w:val="1031"/>
        </w:numPr>
      </w:pPr>
      <w:r>
        <w:t xml:space="preserve">Sustaining leaders is a sacred opportunity for Church members to show faith, unity, and support.</w:t>
      </w:r>
    </w:p>
    <w:p>
      <w:pPr>
        <w:pStyle w:val="Compact"/>
        <w:numPr>
          <w:ilvl w:val="0"/>
          <w:numId w:val="1031"/>
        </w:numPr>
      </w:pPr>
      <w:r>
        <w:t xml:space="preserve">Releases from Church callings are occasions to express gratitude for consecrated service by leaders and their families.</w:t>
      </w:r>
    </w:p>
    <w:p>
      <w:pPr>
        <w:pStyle w:val="Compact"/>
        <w:numPr>
          <w:ilvl w:val="0"/>
          <w:numId w:val="1031"/>
        </w:numPr>
      </w:pPr>
      <w:r>
        <w:t xml:space="preserve">The work of the Church continues through orderly succession, inspired callings, and worldwide service.</w:t>
      </w:r>
    </w:p>
    <w:p>
      <w:pPr>
        <w:pStyle w:val="Heading3"/>
      </w:pPr>
      <w:r>
        <w:t xml:space="preserve">Scriptures and Gospel Principles</w:t>
      </w:r>
    </w:p>
    <w:p>
      <w:pPr>
        <w:pStyle w:val="Compact"/>
        <w:numPr>
          <w:ilvl w:val="0"/>
          <w:numId w:val="1032"/>
        </w:numPr>
      </w:pPr>
      <w:hyperlink r:id="rId47">
        <w:r>
          <w:rPr>
            <w:rStyle w:val="Hyperlink"/>
          </w:rPr>
          <w:t xml:space="preserve">Doctrine and Covenants 26:2</w:t>
        </w:r>
      </w:hyperlink>
      <w:r>
        <w:t xml:space="preserve"> </w:t>
      </w:r>
      <w:r>
        <w:t xml:space="preserve">— all things shall be done by common consent in the Church</w:t>
      </w:r>
    </w:p>
    <w:p>
      <w:pPr>
        <w:pStyle w:val="Compact"/>
        <w:numPr>
          <w:ilvl w:val="0"/>
          <w:numId w:val="1032"/>
        </w:numPr>
      </w:pPr>
      <w:hyperlink r:id="rId46">
        <w:r>
          <w:rPr>
            <w:rStyle w:val="Hyperlink"/>
          </w:rPr>
          <w:t xml:space="preserve">Doctrine and Covenants 107:22</w:t>
        </w:r>
      </w:hyperlink>
      <w:r>
        <w:t xml:space="preserve"> </w:t>
      </w:r>
      <w:r>
        <w:t xml:space="preserve">— the First Presidency is upheld by the confidence, faith, and prayer of the Church</w:t>
      </w:r>
    </w:p>
    <w:p>
      <w:pPr>
        <w:pStyle w:val="Compact"/>
        <w:numPr>
          <w:ilvl w:val="0"/>
          <w:numId w:val="1032"/>
        </w:numPr>
      </w:pPr>
      <w:hyperlink r:id="rId86">
        <w:r>
          <w:rPr>
            <w:rStyle w:val="Hyperlink"/>
          </w:rPr>
          <w:t xml:space="preserve">Doctrine and Covenants 124:144</w:t>
        </w:r>
      </w:hyperlink>
      <w:r>
        <w:t xml:space="preserve"> </w:t>
      </w:r>
      <w:r>
        <w:t xml:space="preserve">— officers are to be approved by the voice of the Church</w:t>
      </w:r>
    </w:p>
    <w:p>
      <w:pPr>
        <w:pStyle w:val="Compact"/>
        <w:numPr>
          <w:ilvl w:val="0"/>
          <w:numId w:val="1032"/>
        </w:numPr>
      </w:pPr>
      <w:hyperlink r:id="rId87">
        <w:r>
          <w:rPr>
            <w:rStyle w:val="Hyperlink"/>
          </w:rPr>
          <w:t xml:space="preserve">Articles of Faith 1:5</w:t>
        </w:r>
      </w:hyperlink>
      <w:r>
        <w:t xml:space="preserve"> </w:t>
      </w:r>
      <w:r>
        <w:t xml:space="preserve">— individuals are called of God by prophecy and by the laying on of hands by those in authority</w:t>
      </w:r>
    </w:p>
    <w:p>
      <w:pPr>
        <w:pStyle w:val="Compact"/>
        <w:numPr>
          <w:ilvl w:val="0"/>
          <w:numId w:val="1032"/>
        </w:numPr>
      </w:pPr>
      <w:r>
        <w:t xml:space="preserve">The law of common consent</w:t>
      </w:r>
    </w:p>
    <w:p>
      <w:pPr>
        <w:pStyle w:val="Compact"/>
        <w:numPr>
          <w:ilvl w:val="0"/>
          <w:numId w:val="1032"/>
        </w:numPr>
      </w:pPr>
      <w:r>
        <w:t xml:space="preserve">Sustaining those called to serve</w:t>
      </w:r>
    </w:p>
    <w:p>
      <w:pPr>
        <w:pStyle w:val="Compact"/>
        <w:numPr>
          <w:ilvl w:val="0"/>
          <w:numId w:val="1032"/>
        </w:numPr>
      </w:pPr>
      <w:r>
        <w:t xml:space="preserve">Gratitude for consecrated service</w:t>
      </w:r>
    </w:p>
    <w:p>
      <w:pPr>
        <w:pStyle w:val="Compact"/>
        <w:numPr>
          <w:ilvl w:val="0"/>
          <w:numId w:val="1032"/>
        </w:numPr>
      </w:pPr>
      <w:r>
        <w:t xml:space="preserve">Order and succession in Church leadership</w:t>
      </w:r>
    </w:p>
    <w:p>
      <w:pPr>
        <w:pStyle w:val="Heading3"/>
      </w:pPr>
      <w:r>
        <w:t xml:space="preserve">Questions to Ponder</w:t>
      </w:r>
    </w:p>
    <w:p>
      <w:pPr>
        <w:pStyle w:val="Compact"/>
        <w:numPr>
          <w:ilvl w:val="0"/>
          <w:numId w:val="1033"/>
        </w:numPr>
      </w:pPr>
      <w:r>
        <w:t xml:space="preserve">What does it mean for me personally to sustain Church leaders beyond raising my hand?</w:t>
      </w:r>
    </w:p>
    <w:p>
      <w:pPr>
        <w:pStyle w:val="Compact"/>
        <w:numPr>
          <w:ilvl w:val="0"/>
          <w:numId w:val="1033"/>
        </w:numPr>
      </w:pPr>
      <w:r>
        <w:t xml:space="preserve">How can I better pray for and support those called to serve in the Church?</w:t>
      </w:r>
    </w:p>
    <w:p>
      <w:pPr>
        <w:pStyle w:val="Compact"/>
        <w:numPr>
          <w:ilvl w:val="0"/>
          <w:numId w:val="1033"/>
        </w:numPr>
      </w:pPr>
      <w:r>
        <w:t xml:space="preserve">What can I learn from the faithful service of leaders who are released after many years?</w:t>
      </w:r>
    </w:p>
    <w:p>
      <w:pPr>
        <w:pStyle w:val="Compact"/>
        <w:numPr>
          <w:ilvl w:val="0"/>
          <w:numId w:val="1033"/>
        </w:numPr>
      </w:pPr>
      <w:r>
        <w:t xml:space="preserve">How does the principle of common consent strengthen unity in the Church?</w:t>
      </w:r>
    </w:p>
    <w:p>
      <w:pPr>
        <w:pStyle w:val="Compact"/>
        <w:numPr>
          <w:ilvl w:val="0"/>
          <w:numId w:val="1033"/>
        </w:numPr>
      </w:pPr>
      <w:r>
        <w:t xml:space="preserve">How can I respond with faith when leadership changes occur?</w:t>
      </w:r>
    </w:p>
    <w:p>
      <w:pPr>
        <w:pStyle w:val="Heading2"/>
      </w:pPr>
      <w:r>
        <w:t xml:space="preserve">11. Church Auditing Department Report, 2025 - Presented by Jared B. Larson</w:t>
      </w:r>
    </w:p>
    <w:p>
      <w:pPr>
        <w:pStyle w:val="FirstParagraph"/>
      </w:pPr>
      <w:hyperlink r:id="rId19">
        <w:r>
          <w:rPr>
            <w:rStyle w:val="Hyperlink"/>
          </w:rPr>
          <w:t xml:space="preserve">https://www.churchofjesuschrist.org/study/general-conference/2026/04/22larson?lang=eng</w:t>
        </w:r>
      </w:hyperlink>
    </w:p>
    <w:p>
      <w:pPr>
        <w:pStyle w:val="Heading3"/>
      </w:pPr>
      <w:r>
        <w:t xml:space="preserve">Summary</w:t>
      </w:r>
    </w:p>
    <w:p>
      <w:pPr>
        <w:pStyle w:val="FirstParagraph"/>
      </w:pPr>
      <w:r>
        <w:t xml:space="preserve">The Church Auditing Department reported that 2025 Church contributions, expenditures, and assets were audited and administered according to approved budgets, policies, and sound financial principles.</w:t>
      </w:r>
    </w:p>
    <w:p>
      <w:pPr>
        <w:pStyle w:val="Heading3"/>
      </w:pPr>
      <w:r>
        <w:t xml:space="preserve">Haiku</w:t>
      </w:r>
    </w:p>
    <w:p>
      <w:pPr>
        <w:pStyle w:val="FirstParagraph"/>
      </w:pPr>
      <w:r>
        <w:t xml:space="preserve">Sacred funds guarded</w:t>
      </w:r>
      <w:r>
        <w:t xml:space="preserve"> </w:t>
      </w:r>
      <w:r>
        <w:t xml:space="preserve">Faithful stewards count with care</w:t>
      </w:r>
      <w:r>
        <w:t xml:space="preserve"> </w:t>
      </w:r>
      <w:r>
        <w:t xml:space="preserve">Trust rests in the Lord</w:t>
      </w:r>
    </w:p>
    <w:p>
      <w:pPr>
        <w:pStyle w:val="Heading3"/>
      </w:pPr>
      <w:r>
        <w:t xml:space="preserve">Key Points</w:t>
      </w:r>
    </w:p>
    <w:p>
      <w:pPr>
        <w:pStyle w:val="Compact"/>
        <w:numPr>
          <w:ilvl w:val="0"/>
          <w:numId w:val="1034"/>
        </w:numPr>
      </w:pPr>
      <w:r>
        <w:t xml:space="preserve">The Council on the Disposition of the Tithes authorizes Church expenditures as directed by revelation in</w:t>
      </w:r>
      <w:r>
        <w:t xml:space="preserve"> </w:t>
      </w:r>
      <w:hyperlink r:id="rId88">
        <w:r>
          <w:rPr>
            <w:rStyle w:val="Hyperlink"/>
          </w:rPr>
          <w:t xml:space="preserve">Doctrine and Covenants 120</w:t>
        </w:r>
      </w:hyperlink>
      <w:r>
        <w:t xml:space="preserve">.</w:t>
      </w:r>
    </w:p>
    <w:p>
      <w:pPr>
        <w:pStyle w:val="Compact"/>
        <w:numPr>
          <w:ilvl w:val="0"/>
          <w:numId w:val="1034"/>
        </w:numPr>
      </w:pPr>
      <w:r>
        <w:t xml:space="preserve">Church Auditing operates independently to provide reasonable assurance that contributions, expenditures, and assets are properly recorded and safeguarded.</w:t>
      </w:r>
    </w:p>
    <w:p>
      <w:pPr>
        <w:pStyle w:val="Compact"/>
        <w:numPr>
          <w:ilvl w:val="0"/>
          <w:numId w:val="1034"/>
        </w:numPr>
      </w:pPr>
      <w:r>
        <w:t xml:space="preserve">The Church follows principles taught to members: living within a budget, avoiding debt, and saving for future needs.</w:t>
      </w:r>
    </w:p>
    <w:p>
      <w:pPr>
        <w:pStyle w:val="Heading3"/>
      </w:pPr>
      <w:r>
        <w:t xml:space="preserve">Scriptures and Gospel Principles</w:t>
      </w:r>
    </w:p>
    <w:p>
      <w:pPr>
        <w:pStyle w:val="Compact"/>
        <w:numPr>
          <w:ilvl w:val="0"/>
          <w:numId w:val="1035"/>
        </w:numPr>
      </w:pPr>
      <w:hyperlink r:id="rId88">
        <w:r>
          <w:rPr>
            <w:rStyle w:val="Hyperlink"/>
          </w:rPr>
          <w:t xml:space="preserve">Doctrine and Covenants 120</w:t>
        </w:r>
      </w:hyperlink>
      <w:r>
        <w:t xml:space="preserve"> </w:t>
      </w:r>
      <w:r>
        <w:t xml:space="preserve">— the Council on the Disposition of the Tithes</w:t>
      </w:r>
    </w:p>
    <w:p>
      <w:pPr>
        <w:pStyle w:val="Compact"/>
        <w:numPr>
          <w:ilvl w:val="0"/>
          <w:numId w:val="1035"/>
        </w:numPr>
      </w:pPr>
      <w:hyperlink r:id="rId89">
        <w:r>
          <w:rPr>
            <w:rStyle w:val="Hyperlink"/>
          </w:rPr>
          <w:t xml:space="preserve">Doctrine and Covenants 104:11–18</w:t>
        </w:r>
      </w:hyperlink>
      <w:r>
        <w:t xml:space="preserve"> </w:t>
      </w:r>
      <w:r>
        <w:t xml:space="preserve">— stewardship and accountability</w:t>
      </w:r>
    </w:p>
    <w:p>
      <w:pPr>
        <w:pStyle w:val="Compact"/>
        <w:numPr>
          <w:ilvl w:val="0"/>
          <w:numId w:val="1035"/>
        </w:numPr>
      </w:pPr>
      <w:r>
        <w:t xml:space="preserve">The law of tithing and sacred use of consecrated funds</w:t>
      </w:r>
    </w:p>
    <w:p>
      <w:pPr>
        <w:pStyle w:val="Compact"/>
        <w:numPr>
          <w:ilvl w:val="0"/>
          <w:numId w:val="1035"/>
        </w:numPr>
      </w:pPr>
      <w:r>
        <w:t xml:space="preserve">Financial self-reliance: budgeting, avoiding unnecessary debt, and saving</w:t>
      </w:r>
    </w:p>
    <w:p>
      <w:pPr>
        <w:pStyle w:val="Compact"/>
        <w:numPr>
          <w:ilvl w:val="0"/>
          <w:numId w:val="1035"/>
        </w:numPr>
      </w:pPr>
      <w:r>
        <w:t xml:space="preserve">Honesty, accountability, and wise stewardship in the Lord’s work</w:t>
      </w:r>
    </w:p>
    <w:p>
      <w:pPr>
        <w:pStyle w:val="Heading3"/>
      </w:pPr>
      <w:r>
        <w:t xml:space="preserve">Questions to Ponder</w:t>
      </w:r>
    </w:p>
    <w:p>
      <w:pPr>
        <w:pStyle w:val="Compact"/>
        <w:numPr>
          <w:ilvl w:val="0"/>
          <w:numId w:val="1036"/>
        </w:numPr>
      </w:pPr>
      <w:r>
        <w:t xml:space="preserve">Why is transparency and accountability important in handling sacred funds?</w:t>
      </w:r>
    </w:p>
    <w:p>
      <w:pPr>
        <w:pStyle w:val="Compact"/>
        <w:numPr>
          <w:ilvl w:val="0"/>
          <w:numId w:val="1036"/>
        </w:numPr>
      </w:pPr>
      <w:r>
        <w:t xml:space="preserve">How does the Church’s financial approach reflect principles we are taught to follow in our homes?</w:t>
      </w:r>
    </w:p>
    <w:p>
      <w:pPr>
        <w:pStyle w:val="Compact"/>
        <w:numPr>
          <w:ilvl w:val="0"/>
          <w:numId w:val="1036"/>
        </w:numPr>
      </w:pPr>
      <w:r>
        <w:t xml:space="preserve">What does it mean to be a wise steward over the resources the Lord has entrusted to us?</w:t>
      </w:r>
    </w:p>
    <w:p>
      <w:pPr>
        <w:pStyle w:val="Compact"/>
        <w:numPr>
          <w:ilvl w:val="0"/>
          <w:numId w:val="1036"/>
        </w:numPr>
      </w:pPr>
      <w:r>
        <w:t xml:space="preserve">How can paying tithing strengthen faith in the Lord and His Church?</w:t>
      </w:r>
    </w:p>
    <w:p>
      <w:pPr>
        <w:pStyle w:val="Heading2"/>
      </w:pPr>
      <w:r>
        <w:t xml:space="preserve">12. Lost Luggage, Redeemed Souls - Elder Gary E. Stevenson</w:t>
      </w:r>
    </w:p>
    <w:p>
      <w:pPr>
        <w:pStyle w:val="FirstParagraph"/>
      </w:pPr>
      <w:hyperlink r:id="rId20">
        <w:r>
          <w:rPr>
            <w:rStyle w:val="Hyperlink"/>
          </w:rPr>
          <w:t xml:space="preserve">https://www.churchofjesuschrist.org/study/general-conference/2026/04/23stevenson?lang=eng</w:t>
        </w:r>
      </w:hyperlink>
    </w:p>
    <w:p>
      <w:pPr>
        <w:pStyle w:val="Heading3"/>
      </w:pPr>
      <w:r>
        <w:t xml:space="preserve">Summary</w:t>
      </w:r>
    </w:p>
    <w:p>
      <w:pPr>
        <w:pStyle w:val="FirstParagraph"/>
      </w:pPr>
      <w:r>
        <w:t xml:space="preserve">Elder Stevenson teaches that because every soul is precious to Heavenly Father, disciples of Jesus Christ should minister with careful, Christlike attention—especially to those assigned to us and to the rising generation—so none are forgotten, neglected, or lost.</w:t>
      </w:r>
    </w:p>
    <w:p>
      <w:pPr>
        <w:pStyle w:val="Heading3"/>
      </w:pPr>
      <w:r>
        <w:t xml:space="preserve">Haiku</w:t>
      </w:r>
    </w:p>
    <w:p>
      <w:pPr>
        <w:pStyle w:val="FirstParagraph"/>
      </w:pPr>
      <w:r>
        <w:t xml:space="preserve">Precious souls journey</w:t>
      </w:r>
      <w:r>
        <w:t xml:space="preserve"> </w:t>
      </w:r>
      <w:r>
        <w:t xml:space="preserve">Christlike hands remember all</w:t>
      </w:r>
      <w:r>
        <w:t xml:space="preserve"> </w:t>
      </w:r>
      <w:r>
        <w:t xml:space="preserve">Homeward, safely loved</w:t>
      </w:r>
    </w:p>
    <w:p>
      <w:pPr>
        <w:pStyle w:val="Heading3"/>
      </w:pPr>
      <w:r>
        <w:t xml:space="preserve">Key Points</w:t>
      </w:r>
    </w:p>
    <w:p>
      <w:pPr>
        <w:pStyle w:val="Compact"/>
        <w:numPr>
          <w:ilvl w:val="0"/>
          <w:numId w:val="1037"/>
        </w:numPr>
      </w:pPr>
      <w:r>
        <w:t xml:space="preserve">Heavenly Father knows, loves, and claims each of His children as precious and never forgotten.</w:t>
      </w:r>
    </w:p>
    <w:p>
      <w:pPr>
        <w:pStyle w:val="Compact"/>
        <w:numPr>
          <w:ilvl w:val="0"/>
          <w:numId w:val="1037"/>
        </w:numPr>
      </w:pPr>
      <w:r>
        <w:t xml:space="preserve">Ministering brothers and sisters are sacred stewards who watch over, strengthen, and nourish others through small acts of Christlike care.</w:t>
      </w:r>
    </w:p>
    <w:p>
      <w:pPr>
        <w:pStyle w:val="Compact"/>
        <w:numPr>
          <w:ilvl w:val="0"/>
          <w:numId w:val="1037"/>
        </w:numPr>
      </w:pPr>
      <w:r>
        <w:t xml:space="preserve">The rising generation needs intentional teaching, refuge, and encouragement to know Jesus Christ, hear the Holy Ghost, and make covenants.</w:t>
      </w:r>
    </w:p>
    <w:p>
      <w:pPr>
        <w:pStyle w:val="Heading3"/>
      </w:pPr>
      <w:r>
        <w:t xml:space="preserve">Scriptures and Gospel Principles</w:t>
      </w:r>
    </w:p>
    <w:p>
      <w:pPr>
        <w:pStyle w:val="Compact"/>
        <w:numPr>
          <w:ilvl w:val="0"/>
          <w:numId w:val="1038"/>
        </w:numPr>
      </w:pPr>
      <w:hyperlink r:id="rId90">
        <w:r>
          <w:rPr>
            <w:rStyle w:val="Hyperlink"/>
          </w:rPr>
          <w:t xml:space="preserve">Doctrine and Covenants 20:53</w:t>
        </w:r>
      </w:hyperlink>
      <w:r>
        <w:t xml:space="preserve"> </w:t>
      </w:r>
      <w:r>
        <w:t xml:space="preserve">— watching over Church members and being with and strengthening them</w:t>
      </w:r>
    </w:p>
    <w:p>
      <w:pPr>
        <w:pStyle w:val="Compact"/>
        <w:numPr>
          <w:ilvl w:val="0"/>
          <w:numId w:val="1038"/>
        </w:numPr>
      </w:pPr>
      <w:hyperlink r:id="rId49">
        <w:r>
          <w:rPr>
            <w:rStyle w:val="Hyperlink"/>
          </w:rPr>
          <w:t xml:space="preserve">Mosiah 18:8–10</w:t>
        </w:r>
      </w:hyperlink>
      <w:r>
        <w:t xml:space="preserve"> </w:t>
      </w:r>
      <w:r>
        <w:t xml:space="preserve">— bearing one another’s burdens and standing as witnesses of God</w:t>
      </w:r>
    </w:p>
    <w:p>
      <w:pPr>
        <w:pStyle w:val="Compact"/>
        <w:numPr>
          <w:ilvl w:val="0"/>
          <w:numId w:val="1038"/>
        </w:numPr>
      </w:pPr>
      <w:hyperlink r:id="rId91">
        <w:r>
          <w:rPr>
            <w:rStyle w:val="Hyperlink"/>
          </w:rPr>
          <w:t xml:space="preserve">Doctrine and Covenants 68:25–28</w:t>
        </w:r>
      </w:hyperlink>
      <w:r>
        <w:t xml:space="preserve"> </w:t>
      </w:r>
      <w:r>
        <w:t xml:space="preserve">— parents teaching children faith, repentance, baptism, and the Holy Ghost</w:t>
      </w:r>
    </w:p>
    <w:p>
      <w:pPr>
        <w:pStyle w:val="Compact"/>
        <w:numPr>
          <w:ilvl w:val="0"/>
          <w:numId w:val="1038"/>
        </w:numPr>
      </w:pPr>
      <w:hyperlink r:id="rId92">
        <w:r>
          <w:rPr>
            <w:rStyle w:val="Hyperlink"/>
          </w:rPr>
          <w:t xml:space="preserve">Doctrine and Covenants 93:40</w:t>
        </w:r>
      </w:hyperlink>
      <w:r>
        <w:t xml:space="preserve"> </w:t>
      </w:r>
      <w:r>
        <w:t xml:space="preserve">— bringing up children in light and truth</w:t>
      </w:r>
    </w:p>
    <w:p>
      <w:pPr>
        <w:pStyle w:val="Compact"/>
        <w:numPr>
          <w:ilvl w:val="0"/>
          <w:numId w:val="1038"/>
        </w:numPr>
      </w:pPr>
      <w:hyperlink r:id="rId93">
        <w:r>
          <w:rPr>
            <w:rStyle w:val="Hyperlink"/>
          </w:rPr>
          <w:t xml:space="preserve">2 Nephi 25:26</w:t>
        </w:r>
      </w:hyperlink>
      <w:r>
        <w:t xml:space="preserve"> </w:t>
      </w:r>
      <w:r>
        <w:t xml:space="preserve">— teaching children to look to Christ for remission of sins</w:t>
      </w:r>
    </w:p>
    <w:p>
      <w:pPr>
        <w:pStyle w:val="Compact"/>
        <w:numPr>
          <w:ilvl w:val="0"/>
          <w:numId w:val="1038"/>
        </w:numPr>
      </w:pPr>
      <w:r>
        <w:t xml:space="preserve">The doctrine of divine identity: each person is a beloved child of Heavenly Parents</w:t>
      </w:r>
    </w:p>
    <w:p>
      <w:pPr>
        <w:pStyle w:val="Compact"/>
        <w:numPr>
          <w:ilvl w:val="0"/>
          <w:numId w:val="1038"/>
        </w:numPr>
      </w:pPr>
      <w:r>
        <w:t xml:space="preserve">Ministering as Christlike caring through love, service, comfort, and covenant support</w:t>
      </w:r>
    </w:p>
    <w:p>
      <w:pPr>
        <w:pStyle w:val="Compact"/>
        <w:numPr>
          <w:ilvl w:val="0"/>
          <w:numId w:val="1038"/>
        </w:numPr>
      </w:pPr>
      <w:r>
        <w:t xml:space="preserve">President Russell M. Nelson’s teachings on learning to hear the Holy Ghost</w:t>
      </w:r>
    </w:p>
    <w:p>
      <w:pPr>
        <w:pStyle w:val="Compact"/>
        <w:numPr>
          <w:ilvl w:val="0"/>
          <w:numId w:val="1038"/>
        </w:numPr>
      </w:pPr>
      <w:r>
        <w:t xml:space="preserve">President Dieter F. Uchtdorf’s promise about teaching, nurturing, and trusting God’s miracles</w:t>
      </w:r>
    </w:p>
    <w:p>
      <w:pPr>
        <w:pStyle w:val="Heading3"/>
      </w:pPr>
      <w:r>
        <w:t xml:space="preserve">Questions to Ponder</w:t>
      </w:r>
    </w:p>
    <w:p>
      <w:pPr>
        <w:pStyle w:val="Compact"/>
        <w:numPr>
          <w:ilvl w:val="0"/>
          <w:numId w:val="1039"/>
        </w:numPr>
      </w:pPr>
      <w:r>
        <w:t xml:space="preserve">Who has Heavenly Father entrusted to my care right now?</w:t>
      </w:r>
    </w:p>
    <w:p>
      <w:pPr>
        <w:pStyle w:val="Compact"/>
        <w:numPr>
          <w:ilvl w:val="0"/>
          <w:numId w:val="1039"/>
        </w:numPr>
      </w:pPr>
      <w:r>
        <w:t xml:space="preserve">What small improvement could make my ministering more thoughtful, consistent, and Christlike?</w:t>
      </w:r>
    </w:p>
    <w:p>
      <w:pPr>
        <w:pStyle w:val="Compact"/>
        <w:numPr>
          <w:ilvl w:val="0"/>
          <w:numId w:val="1039"/>
        </w:numPr>
      </w:pPr>
      <w:r>
        <w:t xml:space="preserve">How can I help someone feel remembered rather than forgotten, neglected, or lost?</w:t>
      </w:r>
    </w:p>
    <w:p>
      <w:pPr>
        <w:pStyle w:val="Compact"/>
        <w:numPr>
          <w:ilvl w:val="0"/>
          <w:numId w:val="1039"/>
        </w:numPr>
      </w:pPr>
      <w:r>
        <w:t xml:space="preserve">What can I do to better strengthen children, youth, or young adults in their faith in Jesus Christ?</w:t>
      </w:r>
    </w:p>
    <w:p>
      <w:pPr>
        <w:pStyle w:val="Compact"/>
        <w:numPr>
          <w:ilvl w:val="0"/>
          <w:numId w:val="1039"/>
        </w:numPr>
      </w:pPr>
      <w:r>
        <w:t xml:space="preserve">How am I helping the rising generation learn to recognize and follow the Holy Ghost?</w:t>
      </w:r>
    </w:p>
    <w:p>
      <w:pPr>
        <w:pStyle w:val="Heading2"/>
      </w:pPr>
      <w:r>
        <w:t xml:space="preserve">13. Christ—Author and Finisher of Our Faith - Elder Eduardo F. Ortega</w:t>
      </w:r>
    </w:p>
    <w:p>
      <w:pPr>
        <w:pStyle w:val="FirstParagraph"/>
      </w:pPr>
      <w:hyperlink r:id="rId21">
        <w:r>
          <w:rPr>
            <w:rStyle w:val="Hyperlink"/>
          </w:rPr>
          <w:t xml:space="preserve">https://www.churchofjesuschrist.org/study/general-conference/2026/04/24ortega?lang=eng</w:t>
        </w:r>
      </w:hyperlink>
    </w:p>
    <w:p>
      <w:pPr>
        <w:pStyle w:val="Heading3"/>
      </w:pPr>
      <w:r>
        <w:t xml:space="preserve">Summary</w:t>
      </w:r>
    </w:p>
    <w:p>
      <w:pPr>
        <w:pStyle w:val="FirstParagraph"/>
      </w:pPr>
      <w:r>
        <w:t xml:space="preserve">Elder Eduardo F. Ortega teaches that true discipleship requires each person—whether from a long-standing Church family or newly baptized—to seek a personal testimony of Jesus Christ and steadily press forward on the covenant path.</w:t>
      </w:r>
    </w:p>
    <w:p>
      <w:pPr>
        <w:pStyle w:val="Heading3"/>
      </w:pPr>
      <w:r>
        <w:t xml:space="preserve">Haiku</w:t>
      </w:r>
    </w:p>
    <w:p>
      <w:pPr>
        <w:pStyle w:val="FirstParagraph"/>
      </w:pPr>
      <w:r>
        <w:t xml:space="preserve">Small steps toward the Light</w:t>
      </w:r>
      <w:r>
        <w:t xml:space="preserve"> </w:t>
      </w:r>
      <w:r>
        <w:t xml:space="preserve">Faith becomes our own in Christ</w:t>
      </w:r>
      <w:r>
        <w:t xml:space="preserve"> </w:t>
      </w:r>
      <w:r>
        <w:t xml:space="preserve">He completes the climb</w:t>
      </w:r>
    </w:p>
    <w:p>
      <w:pPr>
        <w:pStyle w:val="Heading3"/>
      </w:pPr>
      <w:r>
        <w:t xml:space="preserve">Key Points</w:t>
      </w:r>
    </w:p>
    <w:p>
      <w:pPr>
        <w:pStyle w:val="Compact"/>
        <w:numPr>
          <w:ilvl w:val="0"/>
          <w:numId w:val="1040"/>
        </w:numPr>
      </w:pPr>
      <w:r>
        <w:t xml:space="preserve">Faith is not inherited; every disciple must personally seek and receive a testimony of Jesus Christ.</w:t>
      </w:r>
    </w:p>
    <w:p>
      <w:pPr>
        <w:pStyle w:val="Compact"/>
        <w:numPr>
          <w:ilvl w:val="0"/>
          <w:numId w:val="1040"/>
        </w:numPr>
      </w:pPr>
      <w:r>
        <w:t xml:space="preserve">Family heritage can bless and strengthen us, but it cannot replace individual conversion and covenant keeping.</w:t>
      </w:r>
    </w:p>
    <w:p>
      <w:pPr>
        <w:pStyle w:val="Compact"/>
        <w:numPr>
          <w:ilvl w:val="0"/>
          <w:numId w:val="1040"/>
        </w:numPr>
      </w:pPr>
      <w:r>
        <w:t xml:space="preserve">Lifelong discipleship is built through small daily spiritual choices as we rely on Christ, the author and finisher of our faith.</w:t>
      </w:r>
    </w:p>
    <w:p>
      <w:pPr>
        <w:pStyle w:val="Heading3"/>
      </w:pPr>
      <w:r>
        <w:t xml:space="preserve">Scriptures and Gospel Principles</w:t>
      </w:r>
    </w:p>
    <w:p>
      <w:pPr>
        <w:pStyle w:val="Compact"/>
        <w:numPr>
          <w:ilvl w:val="0"/>
          <w:numId w:val="1041"/>
        </w:numPr>
      </w:pPr>
      <w:hyperlink r:id="rId94">
        <w:r>
          <w:rPr>
            <w:rStyle w:val="Hyperlink"/>
          </w:rPr>
          <w:t xml:space="preserve">Matthew 16:17</w:t>
        </w:r>
      </w:hyperlink>
      <w:r>
        <w:t xml:space="preserve"> </w:t>
      </w:r>
      <w:r>
        <w:t xml:space="preserve">— testimony comes by revelation from Heavenly Father, not “flesh and blood.”</w:t>
      </w:r>
    </w:p>
    <w:p>
      <w:pPr>
        <w:pStyle w:val="Compact"/>
        <w:numPr>
          <w:ilvl w:val="0"/>
          <w:numId w:val="1041"/>
        </w:numPr>
      </w:pPr>
      <w:hyperlink r:id="rId95">
        <w:r>
          <w:rPr>
            <w:rStyle w:val="Hyperlink"/>
          </w:rPr>
          <w:t xml:space="preserve">Alma 32</w:t>
        </w:r>
      </w:hyperlink>
      <w:r>
        <w:t xml:space="preserve"> </w:t>
      </w:r>
      <w:r>
        <w:t xml:space="preserve">— experimenting upon the word and nurturing faith.</w:t>
      </w:r>
    </w:p>
    <w:p>
      <w:pPr>
        <w:pStyle w:val="Compact"/>
        <w:numPr>
          <w:ilvl w:val="0"/>
          <w:numId w:val="1041"/>
        </w:numPr>
      </w:pPr>
      <w:hyperlink r:id="rId96">
        <w:r>
          <w:rPr>
            <w:rStyle w:val="Hyperlink"/>
          </w:rPr>
          <w:t xml:space="preserve">2 Nephi 31:19–20</w:t>
        </w:r>
      </w:hyperlink>
      <w:r>
        <w:t xml:space="preserve"> </w:t>
      </w:r>
      <w:r>
        <w:t xml:space="preserve">— pressing forward with steadfastness in Christ and enduring to the end.</w:t>
      </w:r>
    </w:p>
    <w:p>
      <w:pPr>
        <w:pStyle w:val="Compact"/>
        <w:numPr>
          <w:ilvl w:val="0"/>
          <w:numId w:val="1041"/>
        </w:numPr>
      </w:pPr>
      <w:hyperlink r:id="rId97">
        <w:r>
          <w:rPr>
            <w:rStyle w:val="Hyperlink"/>
          </w:rPr>
          <w:t xml:space="preserve">Moroni 6:4</w:t>
        </w:r>
      </w:hyperlink>
      <w:r>
        <w:t xml:space="preserve"> </w:t>
      </w:r>
      <w:r>
        <w:t xml:space="preserve">— being nourished by the good word of God and relying on Christ’s merits.</w:t>
      </w:r>
    </w:p>
    <w:p>
      <w:pPr>
        <w:pStyle w:val="Compact"/>
        <w:numPr>
          <w:ilvl w:val="0"/>
          <w:numId w:val="1041"/>
        </w:numPr>
      </w:pPr>
      <w:hyperlink r:id="rId98">
        <w:r>
          <w:rPr>
            <w:rStyle w:val="Hyperlink"/>
          </w:rPr>
          <w:t xml:space="preserve">Hebrews 12:2</w:t>
        </w:r>
      </w:hyperlink>
      <w:r>
        <w:t xml:space="preserve"> </w:t>
      </w:r>
      <w:r>
        <w:t xml:space="preserve">— Jesus Christ as the author and finisher of our faith.</w:t>
      </w:r>
    </w:p>
    <w:p>
      <w:pPr>
        <w:pStyle w:val="Compact"/>
        <w:numPr>
          <w:ilvl w:val="0"/>
          <w:numId w:val="1041"/>
        </w:numPr>
      </w:pPr>
      <w:r>
        <w:t xml:space="preserve">President Dallin H. Oaks’s teaching that building faith and overcoming doubt can be a lengthy process.</w:t>
      </w:r>
    </w:p>
    <w:p>
      <w:pPr>
        <w:pStyle w:val="Compact"/>
        <w:numPr>
          <w:ilvl w:val="0"/>
          <w:numId w:val="1041"/>
        </w:numPr>
      </w:pPr>
      <w:r>
        <w:t xml:space="preserve">The covenant path, personal conversion, enduring to the end, and relying wholly on the merits of Jesus Christ.</w:t>
      </w:r>
    </w:p>
    <w:p>
      <w:pPr>
        <w:pStyle w:val="Heading3"/>
      </w:pPr>
      <w:r>
        <w:t xml:space="preserve">Questions to Ponder</w:t>
      </w:r>
    </w:p>
    <w:p>
      <w:pPr>
        <w:pStyle w:val="Compact"/>
        <w:numPr>
          <w:ilvl w:val="0"/>
          <w:numId w:val="1042"/>
        </w:numPr>
      </w:pPr>
      <w:r>
        <w:t xml:space="preserve">How have I come to know for myself that Jesus Christ lives?</w:t>
      </w:r>
    </w:p>
    <w:p>
      <w:pPr>
        <w:pStyle w:val="Compact"/>
        <w:numPr>
          <w:ilvl w:val="0"/>
          <w:numId w:val="1042"/>
        </w:numPr>
      </w:pPr>
      <w:r>
        <w:t xml:space="preserve">In what ways might I be relying on family, culture, or tradition instead of nurturing my own testimony?</w:t>
      </w:r>
    </w:p>
    <w:p>
      <w:pPr>
        <w:pStyle w:val="Compact"/>
        <w:numPr>
          <w:ilvl w:val="0"/>
          <w:numId w:val="1042"/>
        </w:numPr>
      </w:pPr>
      <w:r>
        <w:t xml:space="preserve">What small daily spiritual choices are helping me become a lifelong disciple of Christ?</w:t>
      </w:r>
    </w:p>
    <w:p>
      <w:pPr>
        <w:pStyle w:val="Compact"/>
        <w:numPr>
          <w:ilvl w:val="0"/>
          <w:numId w:val="1042"/>
        </w:numPr>
      </w:pPr>
      <w:r>
        <w:t xml:space="preserve">How can I better welcome and strengthen those who are new to the Church?</w:t>
      </w:r>
    </w:p>
    <w:p>
      <w:pPr>
        <w:pStyle w:val="Compact"/>
        <w:numPr>
          <w:ilvl w:val="0"/>
          <w:numId w:val="1042"/>
        </w:numPr>
      </w:pPr>
      <w:r>
        <w:t xml:space="preserve">When have I seen the Savior’s refining and perfecting hand in my life over time?</w:t>
      </w:r>
    </w:p>
    <w:p>
      <w:pPr>
        <w:pStyle w:val="Heading2"/>
      </w:pPr>
      <w:r>
        <w:t xml:space="preserve">14. “I Will Give Away All My Sins to Know Thee” - Elder Wan-Liang Wu</w:t>
      </w:r>
    </w:p>
    <w:p>
      <w:pPr>
        <w:pStyle w:val="FirstParagraph"/>
      </w:pPr>
      <w:hyperlink r:id="rId22">
        <w:r>
          <w:rPr>
            <w:rStyle w:val="Hyperlink"/>
          </w:rPr>
          <w:t xml:space="preserve">https://www.churchofjesuschrist.org/study/general-conference/2026/04/25wu?lang=eng</w:t>
        </w:r>
      </w:hyperlink>
    </w:p>
    <w:p>
      <w:pPr>
        <w:pStyle w:val="Heading3"/>
      </w:pPr>
      <w:r>
        <w:t xml:space="preserve">Summary</w:t>
      </w:r>
    </w:p>
    <w:p>
      <w:pPr>
        <w:pStyle w:val="FirstParagraph"/>
      </w:pPr>
      <w:r>
        <w:t xml:space="preserve">Elder Wan-Liang Wu teaches that through sincere faith, repentance, and willingness to give up our sins, we can come to know Heavenly Father and receive eternal life through Jesus Christ.</w:t>
      </w:r>
    </w:p>
    <w:p>
      <w:pPr>
        <w:pStyle w:val="Heading3"/>
      </w:pPr>
      <w:r>
        <w:t xml:space="preserve">Haiku</w:t>
      </w:r>
    </w:p>
    <w:p>
      <w:pPr>
        <w:pStyle w:val="FirstParagraph"/>
      </w:pPr>
      <w:r>
        <w:t xml:space="preserve">Sins laid at His feet</w:t>
      </w:r>
      <w:r>
        <w:t xml:space="preserve"> </w:t>
      </w:r>
      <w:r>
        <w:t xml:space="preserve">Christ shows the Father’s bright face</w:t>
      </w:r>
      <w:r>
        <w:t xml:space="preserve"> </w:t>
      </w:r>
      <w:r>
        <w:t xml:space="preserve">Joy blooms through changed hearts</w:t>
      </w:r>
    </w:p>
    <w:p>
      <w:pPr>
        <w:pStyle w:val="Heading3"/>
      </w:pPr>
      <w:r>
        <w:t xml:space="preserve">Key Points</w:t>
      </w:r>
    </w:p>
    <w:p>
      <w:pPr>
        <w:pStyle w:val="Compact"/>
        <w:numPr>
          <w:ilvl w:val="0"/>
          <w:numId w:val="1043"/>
        </w:numPr>
      </w:pPr>
      <w:r>
        <w:t xml:space="preserve">Knowing God requires more than learning about Him; it requires faith in Jesus Christ, repentance, and covenant action.</w:t>
      </w:r>
    </w:p>
    <w:p>
      <w:pPr>
        <w:pStyle w:val="Compact"/>
        <w:numPr>
          <w:ilvl w:val="0"/>
          <w:numId w:val="1043"/>
        </w:numPr>
      </w:pPr>
      <w:r>
        <w:t xml:space="preserve">Like the converted king in the Book of Mormon, we must be willing to give up anything—especially our sins—to truly know God.</w:t>
      </w:r>
    </w:p>
    <w:p>
      <w:pPr>
        <w:pStyle w:val="Compact"/>
        <w:numPr>
          <w:ilvl w:val="0"/>
          <w:numId w:val="1043"/>
        </w:numPr>
      </w:pPr>
      <w:r>
        <w:t xml:space="preserve">Jesus Christ is the only way to the Father, and following Him brings happiness, hope, peace, purpose, and eternal life.</w:t>
      </w:r>
    </w:p>
    <w:p>
      <w:pPr>
        <w:pStyle w:val="Heading3"/>
      </w:pPr>
      <w:r>
        <w:t xml:space="preserve">Scriptures and Gospel Principles</w:t>
      </w:r>
    </w:p>
    <w:p>
      <w:pPr>
        <w:pStyle w:val="Compact"/>
        <w:numPr>
          <w:ilvl w:val="0"/>
          <w:numId w:val="1044"/>
        </w:numPr>
      </w:pPr>
      <w:hyperlink r:id="rId99">
        <w:r>
          <w:rPr>
            <w:rStyle w:val="Hyperlink"/>
          </w:rPr>
          <w:t xml:space="preserve">Alma 22</w:t>
        </w:r>
      </w:hyperlink>
      <w:r>
        <w:t xml:space="preserve">: Aaron teaches King Lamoni’s father about God, the Fall, the plan of redemption, faith, and repentance.</w:t>
      </w:r>
    </w:p>
    <w:p>
      <w:pPr>
        <w:pStyle w:val="Compact"/>
        <w:numPr>
          <w:ilvl w:val="0"/>
          <w:numId w:val="1044"/>
        </w:numPr>
      </w:pPr>
      <w:hyperlink r:id="rId100">
        <w:r>
          <w:rPr>
            <w:rStyle w:val="Hyperlink"/>
          </w:rPr>
          <w:t xml:space="preserve">Alma 22:18</w:t>
        </w:r>
      </w:hyperlink>
      <w:r>
        <w:t xml:space="preserve">: “I will give away all my sins to know thee.”</w:t>
      </w:r>
    </w:p>
    <w:p>
      <w:pPr>
        <w:pStyle w:val="Compact"/>
        <w:numPr>
          <w:ilvl w:val="0"/>
          <w:numId w:val="1044"/>
        </w:numPr>
      </w:pPr>
      <w:hyperlink r:id="rId101">
        <w:r>
          <w:rPr>
            <w:rStyle w:val="Hyperlink"/>
          </w:rPr>
          <w:t xml:space="preserve">John 17:3</w:t>
        </w:r>
      </w:hyperlink>
      <w:r>
        <w:t xml:space="preserve">: Eternal life is knowing the only true God and Jesus Christ, whom He sent.</w:t>
      </w:r>
    </w:p>
    <w:p>
      <w:pPr>
        <w:pStyle w:val="Compact"/>
        <w:numPr>
          <w:ilvl w:val="0"/>
          <w:numId w:val="1044"/>
        </w:numPr>
      </w:pPr>
      <w:hyperlink r:id="rId102">
        <w:r>
          <w:rPr>
            <w:rStyle w:val="Hyperlink"/>
          </w:rPr>
          <w:t xml:space="preserve">John 14:6</w:t>
        </w:r>
      </w:hyperlink>
      <w:r>
        <w:t xml:space="preserve">: Jesus Christ is “the way, the truth, and the life.”</w:t>
      </w:r>
    </w:p>
    <w:p>
      <w:pPr>
        <w:pStyle w:val="Compact"/>
        <w:numPr>
          <w:ilvl w:val="0"/>
          <w:numId w:val="1044"/>
        </w:numPr>
      </w:pPr>
      <w:hyperlink r:id="rId103">
        <w:r>
          <w:rPr>
            <w:rStyle w:val="Hyperlink"/>
          </w:rPr>
          <w:t xml:space="preserve">2 Nephi 31:21</w:t>
        </w:r>
      </w:hyperlink>
      <w:r>
        <w:t xml:space="preserve">: There is no other way or name given whereby salvation can come.</w:t>
      </w:r>
    </w:p>
    <w:p>
      <w:pPr>
        <w:pStyle w:val="Compact"/>
        <w:numPr>
          <w:ilvl w:val="0"/>
          <w:numId w:val="1044"/>
        </w:numPr>
      </w:pPr>
      <w:r>
        <w:t xml:space="preserve">President Dallin H. Oaks’s teaching that repentance means giving up practices contrary to God’s commandments and becoming “celestial citizens.”</w:t>
      </w:r>
    </w:p>
    <w:p>
      <w:pPr>
        <w:pStyle w:val="Compact"/>
        <w:numPr>
          <w:ilvl w:val="0"/>
          <w:numId w:val="1044"/>
        </w:numPr>
      </w:pPr>
      <w:r>
        <w:t xml:space="preserve">Gospel principles of faith in Jesus Christ, repentance, conversion, obedience, and coming unto Christ.</w:t>
      </w:r>
    </w:p>
    <w:p>
      <w:pPr>
        <w:pStyle w:val="Heading3"/>
      </w:pPr>
      <w:r>
        <w:t xml:space="preserve">Questions to Ponder</w:t>
      </w:r>
    </w:p>
    <w:p>
      <w:pPr>
        <w:pStyle w:val="Compact"/>
        <w:numPr>
          <w:ilvl w:val="0"/>
          <w:numId w:val="1045"/>
        </w:numPr>
      </w:pPr>
      <w:r>
        <w:t xml:space="preserve">What have I learned about Heavenly Father by coming unto Jesus Christ?</w:t>
      </w:r>
    </w:p>
    <w:p>
      <w:pPr>
        <w:pStyle w:val="Compact"/>
        <w:numPr>
          <w:ilvl w:val="0"/>
          <w:numId w:val="1045"/>
        </w:numPr>
      </w:pPr>
      <w:r>
        <w:t xml:space="preserve">What sins, habits, or attitudes might I need to give away in order to know God more fully?</w:t>
      </w:r>
    </w:p>
    <w:p>
      <w:pPr>
        <w:pStyle w:val="Compact"/>
        <w:numPr>
          <w:ilvl w:val="0"/>
          <w:numId w:val="1045"/>
        </w:numPr>
      </w:pPr>
      <w:r>
        <w:t xml:space="preserve">How can I move from simply learning about Christ to truly following Him?</w:t>
      </w:r>
    </w:p>
    <w:p>
      <w:pPr>
        <w:pStyle w:val="Compact"/>
        <w:numPr>
          <w:ilvl w:val="0"/>
          <w:numId w:val="1045"/>
        </w:numPr>
      </w:pPr>
      <w:r>
        <w:t xml:space="preserve">When have I felt the gospel give me greater happiness, hope, peace, or purpose?</w:t>
      </w:r>
    </w:p>
    <w:p>
      <w:pPr>
        <w:pStyle w:val="Compact"/>
        <w:numPr>
          <w:ilvl w:val="0"/>
          <w:numId w:val="1045"/>
        </w:numPr>
      </w:pPr>
      <w:r>
        <w:t xml:space="preserve">How can sincere desire and real intent make my prayers and repentance more meaningful?</w:t>
      </w:r>
    </w:p>
    <w:p>
      <w:pPr>
        <w:pStyle w:val="Heading2"/>
      </w:pPr>
      <w:r>
        <w:t xml:space="preserve">15. Jesus Christ Is Not Our Burden; He Is Our Relief - Brother David J. Wunderli</w:t>
      </w:r>
    </w:p>
    <w:p>
      <w:pPr>
        <w:pStyle w:val="FirstParagraph"/>
      </w:pPr>
      <w:hyperlink r:id="rId23">
        <w:r>
          <w:rPr>
            <w:rStyle w:val="Hyperlink"/>
          </w:rPr>
          <w:t xml:space="preserve">https://www.churchofjesuschrist.org/study/general-conference/2026/04/26wunderli?lang=eng</w:t>
        </w:r>
      </w:hyperlink>
    </w:p>
    <w:p>
      <w:pPr>
        <w:pStyle w:val="Heading3"/>
      </w:pPr>
      <w:r>
        <w:t xml:space="preserve">Summary</w:t>
      </w:r>
    </w:p>
    <w:p>
      <w:pPr>
        <w:pStyle w:val="FirstParagraph"/>
      </w:pPr>
      <w:r>
        <w:t xml:space="preserve">Brother David J. Wunderli teaches that Jesus Christ is not an added burden in our lives but the source of relief, strength, forgiveness, and hope as we intentionally walk with Him each day.</w:t>
      </w:r>
    </w:p>
    <w:p>
      <w:pPr>
        <w:pStyle w:val="Heading3"/>
      </w:pPr>
      <w:r>
        <w:t xml:space="preserve">Haiku</w:t>
      </w:r>
    </w:p>
    <w:p>
      <w:pPr>
        <w:pStyle w:val="FirstParagraph"/>
      </w:pPr>
      <w:r>
        <w:t xml:space="preserve">Heavy packs feel light</w:t>
      </w:r>
      <w:r>
        <w:t xml:space="preserve"> </w:t>
      </w:r>
      <w:r>
        <w:t xml:space="preserve">When Christ walks the path with us</w:t>
      </w:r>
      <w:r>
        <w:t xml:space="preserve"> </w:t>
      </w:r>
      <w:r>
        <w:t xml:space="preserve">Relief in His name</w:t>
      </w:r>
    </w:p>
    <w:p>
      <w:pPr>
        <w:pStyle w:val="Heading3"/>
      </w:pPr>
      <w:r>
        <w:t xml:space="preserve">Key Points</w:t>
      </w:r>
    </w:p>
    <w:p>
      <w:pPr>
        <w:pStyle w:val="Compact"/>
        <w:numPr>
          <w:ilvl w:val="0"/>
          <w:numId w:val="1046"/>
        </w:numPr>
      </w:pPr>
      <w:r>
        <w:t xml:space="preserve">Satan tempts us to think life would be easier without Christ, but Jesus is our relief, not our weight.</w:t>
      </w:r>
    </w:p>
    <w:p>
      <w:pPr>
        <w:pStyle w:val="Compact"/>
        <w:numPr>
          <w:ilvl w:val="0"/>
          <w:numId w:val="1046"/>
        </w:numPr>
      </w:pPr>
      <w:r>
        <w:t xml:space="preserve">We keep Christ with us through daily prayer, scripture study, faith, repentance, covenant living, and weekly sacrament worship.</w:t>
      </w:r>
    </w:p>
    <w:p>
      <w:pPr>
        <w:pStyle w:val="Compact"/>
        <w:numPr>
          <w:ilvl w:val="0"/>
          <w:numId w:val="1046"/>
        </w:numPr>
      </w:pPr>
      <w:r>
        <w:t xml:space="preserve">Walking with Christ eases burdens, shapes character, brings hope, and helps us overcome life’s challenges through His Atonement.</w:t>
      </w:r>
    </w:p>
    <w:p>
      <w:pPr>
        <w:pStyle w:val="Heading3"/>
      </w:pPr>
      <w:r>
        <w:t xml:space="preserve">Scriptures and Gospel Principles</w:t>
      </w:r>
    </w:p>
    <w:p>
      <w:pPr>
        <w:pStyle w:val="Compact"/>
        <w:numPr>
          <w:ilvl w:val="0"/>
          <w:numId w:val="1047"/>
        </w:numPr>
      </w:pPr>
      <w:hyperlink r:id="rId104">
        <w:r>
          <w:rPr>
            <w:rStyle w:val="Hyperlink"/>
          </w:rPr>
          <w:t xml:space="preserve">Moses 6:34</w:t>
        </w:r>
      </w:hyperlink>
      <w:r>
        <w:t xml:space="preserve"> </w:t>
      </w:r>
      <w:r>
        <w:t xml:space="preserve">— The Lord’s promise to Enoch: “walk with me.”</w:t>
      </w:r>
    </w:p>
    <w:p>
      <w:pPr>
        <w:pStyle w:val="Compact"/>
        <w:numPr>
          <w:ilvl w:val="0"/>
          <w:numId w:val="1047"/>
        </w:numPr>
      </w:pPr>
      <w:hyperlink r:id="rId105">
        <w:r>
          <w:rPr>
            <w:rStyle w:val="Hyperlink"/>
          </w:rPr>
          <w:t xml:space="preserve">John 16:33</w:t>
        </w:r>
      </w:hyperlink>
      <w:r>
        <w:t xml:space="preserve"> </w:t>
      </w:r>
      <w:r>
        <w:t xml:space="preserve">— Christ has overcome the world.</w:t>
      </w:r>
    </w:p>
    <w:p>
      <w:pPr>
        <w:pStyle w:val="Compact"/>
        <w:numPr>
          <w:ilvl w:val="0"/>
          <w:numId w:val="1047"/>
        </w:numPr>
      </w:pPr>
      <w:hyperlink r:id="rId106">
        <w:r>
          <w:rPr>
            <w:rStyle w:val="Hyperlink"/>
          </w:rPr>
          <w:t xml:space="preserve">Alma 7:11–12</w:t>
        </w:r>
      </w:hyperlink>
      <w:r>
        <w:t xml:space="preserve"> </w:t>
      </w:r>
      <w:r>
        <w:t xml:space="preserve">— The Savior took upon Himself pains, sicknesses, afflictions, and temptations so He can succor His people.</w:t>
      </w:r>
    </w:p>
    <w:p>
      <w:pPr>
        <w:pStyle w:val="Compact"/>
        <w:numPr>
          <w:ilvl w:val="0"/>
          <w:numId w:val="1047"/>
        </w:numPr>
      </w:pPr>
      <w:r>
        <w:t xml:space="preserve">Book of Mormon witness of Jesus Christ as a daily source of guidance through darkness.</w:t>
      </w:r>
    </w:p>
    <w:p>
      <w:pPr>
        <w:pStyle w:val="Compact"/>
        <w:numPr>
          <w:ilvl w:val="0"/>
          <w:numId w:val="1047"/>
        </w:numPr>
      </w:pPr>
      <w:r>
        <w:t xml:space="preserve">The doctrine of Christ: faith in Jesus Christ, repentance, covenants, and enduring discipleship.</w:t>
      </w:r>
    </w:p>
    <w:p>
      <w:pPr>
        <w:pStyle w:val="Compact"/>
        <w:numPr>
          <w:ilvl w:val="0"/>
          <w:numId w:val="1047"/>
        </w:numPr>
      </w:pPr>
      <w:r>
        <w:t xml:space="preserve">President Dallin H. Oaks’s teaching: “Jesus Christ is the way.”</w:t>
      </w:r>
    </w:p>
    <w:p>
      <w:pPr>
        <w:pStyle w:val="Heading3"/>
      </w:pPr>
      <w:r>
        <w:t xml:space="preserve">Questions to Ponder</w:t>
      </w:r>
    </w:p>
    <w:p>
      <w:pPr>
        <w:pStyle w:val="Compact"/>
        <w:numPr>
          <w:ilvl w:val="0"/>
          <w:numId w:val="1048"/>
        </w:numPr>
      </w:pPr>
      <w:r>
        <w:t xml:space="preserve">What “rocks” have collected in my backpack, and how can I let the Savior help me carry or remove them?</w:t>
      </w:r>
    </w:p>
    <w:p>
      <w:pPr>
        <w:pStyle w:val="Compact"/>
        <w:numPr>
          <w:ilvl w:val="0"/>
          <w:numId w:val="1048"/>
        </w:numPr>
      </w:pPr>
      <w:r>
        <w:t xml:space="preserve">In what ways might I be tempted to think discipleship is a burden rather than a source of relief?</w:t>
      </w:r>
    </w:p>
    <w:p>
      <w:pPr>
        <w:pStyle w:val="Compact"/>
        <w:numPr>
          <w:ilvl w:val="0"/>
          <w:numId w:val="1048"/>
        </w:numPr>
      </w:pPr>
      <w:r>
        <w:t xml:space="preserve">What daily habits help me keep Jesus Christ with me?</w:t>
      </w:r>
    </w:p>
    <w:p>
      <w:pPr>
        <w:pStyle w:val="Compact"/>
        <w:numPr>
          <w:ilvl w:val="0"/>
          <w:numId w:val="1048"/>
        </w:numPr>
      </w:pPr>
      <w:r>
        <w:t xml:space="preserve">How has walking with Christ brought relief, strength, or hope in a difficult time?</w:t>
      </w:r>
    </w:p>
    <w:p>
      <w:pPr>
        <w:pStyle w:val="Compact"/>
        <w:numPr>
          <w:ilvl w:val="0"/>
          <w:numId w:val="1048"/>
        </w:numPr>
      </w:pPr>
      <w:r>
        <w:t xml:space="preserve">What can I do this week to abide more intentionally with the Savior?</w:t>
      </w:r>
    </w:p>
    <w:p>
      <w:pPr>
        <w:pStyle w:val="Heading2"/>
      </w:pPr>
      <w:r>
        <w:t xml:space="preserve">16. Love All; Love Each - Elder Gérald Caussé</w:t>
      </w:r>
    </w:p>
    <w:p>
      <w:pPr>
        <w:pStyle w:val="FirstParagraph"/>
      </w:pPr>
      <w:hyperlink r:id="rId24">
        <w:r>
          <w:rPr>
            <w:rStyle w:val="Hyperlink"/>
          </w:rPr>
          <w:t xml:space="preserve">https://www.churchofjesuschrist.org/study/general-conference/2026/04/27causse?lang=eng</w:t>
        </w:r>
      </w:hyperlink>
    </w:p>
    <w:p>
      <w:pPr>
        <w:pStyle w:val="Heading3"/>
      </w:pPr>
      <w:r>
        <w:t xml:space="preserve">Summary</w:t>
      </w:r>
    </w:p>
    <w:p>
      <w:pPr>
        <w:pStyle w:val="FirstParagraph"/>
      </w:pPr>
      <w:r>
        <w:t xml:space="preserve">Elder Gérald Caussé teaches that God and Jesus Christ love both all of humanity and each individual soul, and disciples show Christlike love by widening their circle while personally caring for the one.</w:t>
      </w:r>
    </w:p>
    <w:p>
      <w:pPr>
        <w:pStyle w:val="Heading3"/>
      </w:pPr>
      <w:r>
        <w:t xml:space="preserve">Haiku</w:t>
      </w:r>
    </w:p>
    <w:p>
      <w:pPr>
        <w:pStyle w:val="FirstParagraph"/>
      </w:pPr>
      <w:r>
        <w:t xml:space="preserve">Stars fill the dark sky</w:t>
      </w:r>
      <w:r>
        <w:t xml:space="preserve"> </w:t>
      </w:r>
      <w:r>
        <w:t xml:space="preserve">Each soul known, loved, and lifted</w:t>
      </w:r>
      <w:r>
        <w:t xml:space="preserve"> </w:t>
      </w:r>
      <w:r>
        <w:t xml:space="preserve">Christ’s love reaches all</w:t>
      </w:r>
    </w:p>
    <w:p>
      <w:pPr>
        <w:pStyle w:val="Heading3"/>
      </w:pPr>
      <w:r>
        <w:t xml:space="preserve">Key Points</w:t>
      </w:r>
    </w:p>
    <w:p>
      <w:pPr>
        <w:pStyle w:val="Compact"/>
        <w:numPr>
          <w:ilvl w:val="0"/>
          <w:numId w:val="1049"/>
        </w:numPr>
      </w:pPr>
      <w:r>
        <w:t xml:space="preserve">God’s love is universal in scope and personal in detail—He loves all and each.</w:t>
      </w:r>
    </w:p>
    <w:p>
      <w:pPr>
        <w:pStyle w:val="Compact"/>
        <w:numPr>
          <w:ilvl w:val="0"/>
          <w:numId w:val="1049"/>
        </w:numPr>
      </w:pPr>
      <w:r>
        <w:t xml:space="preserve">Disciples of Christ should extend love beyond familiar circles to every neighbor, without exclusion.</w:t>
      </w:r>
    </w:p>
    <w:p>
      <w:pPr>
        <w:pStyle w:val="Compact"/>
        <w:numPr>
          <w:ilvl w:val="0"/>
          <w:numId w:val="1049"/>
        </w:numPr>
      </w:pPr>
      <w:r>
        <w:t xml:space="preserve">True Christlike love notices, serves, and helps transform individuals one soul at a time.</w:t>
      </w:r>
    </w:p>
    <w:p>
      <w:pPr>
        <w:pStyle w:val="Heading3"/>
      </w:pPr>
      <w:r>
        <w:t xml:space="preserve">Scriptures and Gospel Principles</w:t>
      </w:r>
    </w:p>
    <w:p>
      <w:pPr>
        <w:pStyle w:val="Compact"/>
        <w:numPr>
          <w:ilvl w:val="0"/>
          <w:numId w:val="1050"/>
        </w:numPr>
      </w:pPr>
      <w:hyperlink r:id="rId107">
        <w:r>
          <w:rPr>
            <w:rStyle w:val="Hyperlink"/>
          </w:rPr>
          <w:t xml:space="preserve">Psalm 8:3–5</w:t>
        </w:r>
      </w:hyperlink>
      <w:r>
        <w:t xml:space="preserve"> </w:t>
      </w:r>
      <w:r>
        <w:t xml:space="preserve">— God is mindful of mankind and crowns His children with glory and honor.</w:t>
      </w:r>
    </w:p>
    <w:p>
      <w:pPr>
        <w:pStyle w:val="Compact"/>
        <w:numPr>
          <w:ilvl w:val="0"/>
          <w:numId w:val="1050"/>
        </w:numPr>
      </w:pPr>
      <w:hyperlink r:id="rId108">
        <w:r>
          <w:rPr>
            <w:rStyle w:val="Hyperlink"/>
          </w:rPr>
          <w:t xml:space="preserve">Matthew 10:29–31</w:t>
        </w:r>
      </w:hyperlink>
      <w:r>
        <w:t xml:space="preserve"> </w:t>
      </w:r>
      <w:r>
        <w:t xml:space="preserve">— The Father notices every sparrow and knows each of His children intimately.</w:t>
      </w:r>
    </w:p>
    <w:p>
      <w:pPr>
        <w:pStyle w:val="Compact"/>
        <w:numPr>
          <w:ilvl w:val="0"/>
          <w:numId w:val="1050"/>
        </w:numPr>
      </w:pPr>
      <w:hyperlink r:id="rId109">
        <w:r>
          <w:rPr>
            <w:rStyle w:val="Hyperlink"/>
          </w:rPr>
          <w:t xml:space="preserve">Mosiah 27:30</w:t>
        </w:r>
      </w:hyperlink>
      <w:r>
        <w:t xml:space="preserve"> </w:t>
      </w:r>
      <w:r>
        <w:t xml:space="preserve">— The Lord remembers every creature and manifests Himself unto all.</w:t>
      </w:r>
    </w:p>
    <w:p>
      <w:pPr>
        <w:pStyle w:val="Compact"/>
        <w:numPr>
          <w:ilvl w:val="0"/>
          <w:numId w:val="1050"/>
        </w:numPr>
      </w:pPr>
      <w:hyperlink r:id="rId110">
        <w:r>
          <w:rPr>
            <w:rStyle w:val="Hyperlink"/>
          </w:rPr>
          <w:t xml:space="preserve">Matthew 5:46–47</w:t>
        </w:r>
      </w:hyperlink>
      <w:r>
        <w:t xml:space="preserve"> </w:t>
      </w:r>
      <w:r>
        <w:t xml:space="preserve">— Christ commands love beyond only those who already love us.</w:t>
      </w:r>
    </w:p>
    <w:p>
      <w:pPr>
        <w:pStyle w:val="Compact"/>
        <w:numPr>
          <w:ilvl w:val="0"/>
          <w:numId w:val="1050"/>
        </w:numPr>
      </w:pPr>
      <w:r>
        <w:t xml:space="preserve">The Atonement of Jesus Christ as both universal for all and personal for each individual.</w:t>
      </w:r>
    </w:p>
    <w:p>
      <w:pPr>
        <w:pStyle w:val="Compact"/>
        <w:numPr>
          <w:ilvl w:val="0"/>
          <w:numId w:val="1050"/>
        </w:numPr>
      </w:pPr>
      <w:r>
        <w:t xml:space="preserve">Ministering and Church service as ways to expand our circle of Christlike love.</w:t>
      </w:r>
    </w:p>
    <w:p>
      <w:pPr>
        <w:pStyle w:val="Compact"/>
        <w:numPr>
          <w:ilvl w:val="0"/>
          <w:numId w:val="1050"/>
        </w:numPr>
      </w:pPr>
      <w:r>
        <w:t xml:space="preserve">Joseph Smith’s teaching that one filled with the love of God seeks to bless the whole human race.</w:t>
      </w:r>
    </w:p>
    <w:p>
      <w:pPr>
        <w:pStyle w:val="Compact"/>
        <w:numPr>
          <w:ilvl w:val="0"/>
          <w:numId w:val="1050"/>
        </w:numPr>
      </w:pPr>
      <w:r>
        <w:t xml:space="preserve">Elder Neal A. Maxwell’s teaching: “God is in the details!”</w:t>
      </w:r>
    </w:p>
    <w:p>
      <w:pPr>
        <w:pStyle w:val="Heading3"/>
      </w:pPr>
      <w:r>
        <w:t xml:space="preserve">Questions to Ponder</w:t>
      </w:r>
    </w:p>
    <w:p>
      <w:pPr>
        <w:pStyle w:val="Compact"/>
        <w:numPr>
          <w:ilvl w:val="0"/>
          <w:numId w:val="1051"/>
        </w:numPr>
      </w:pPr>
      <w:r>
        <w:t xml:space="preserve">How have you felt God’s love for you personally, not just generally?</w:t>
      </w:r>
    </w:p>
    <w:p>
      <w:pPr>
        <w:pStyle w:val="Compact"/>
        <w:numPr>
          <w:ilvl w:val="0"/>
          <w:numId w:val="1051"/>
        </w:numPr>
      </w:pPr>
      <w:r>
        <w:t xml:space="preserve">Who might be outside your current circle of love that the Lord wants you to notice?</w:t>
      </w:r>
    </w:p>
    <w:p>
      <w:pPr>
        <w:pStyle w:val="Compact"/>
        <w:numPr>
          <w:ilvl w:val="0"/>
          <w:numId w:val="1051"/>
        </w:numPr>
      </w:pPr>
      <w:r>
        <w:t xml:space="preserve">How can service help us come to love people we do not yet know well?</w:t>
      </w:r>
    </w:p>
    <w:p>
      <w:pPr>
        <w:pStyle w:val="Compact"/>
        <w:numPr>
          <w:ilvl w:val="0"/>
          <w:numId w:val="1051"/>
        </w:numPr>
      </w:pPr>
      <w:r>
        <w:t xml:space="preserve">What does it mean to love “all” while still caring deeply for “each”?</w:t>
      </w:r>
    </w:p>
    <w:p>
      <w:pPr>
        <w:pStyle w:val="Compact"/>
        <w:numPr>
          <w:ilvl w:val="0"/>
          <w:numId w:val="1051"/>
        </w:numPr>
      </w:pPr>
      <w:r>
        <w:t xml:space="preserve">When have you seen Christlike love help someone recognize their divine worth?</w:t>
      </w:r>
    </w:p>
    <w:p>
      <w:pPr>
        <w:pStyle w:val="Heading2"/>
      </w:pPr>
      <w:r>
        <w:t xml:space="preserve">17. Jesus Christ Is the Way - Elder Brian J. Holmes</w:t>
      </w:r>
    </w:p>
    <w:p>
      <w:pPr>
        <w:pStyle w:val="FirstParagraph"/>
      </w:pPr>
      <w:hyperlink r:id="rId25">
        <w:r>
          <w:rPr>
            <w:rStyle w:val="Hyperlink"/>
          </w:rPr>
          <w:t xml:space="preserve">https://www.churchofjesuschrist.org/study/general-conference/2026/04/28holmes?lang=eng</w:t>
        </w:r>
      </w:hyperlink>
    </w:p>
    <w:p>
      <w:pPr>
        <w:pStyle w:val="Heading3"/>
      </w:pPr>
      <w:r>
        <w:t xml:space="preserve">Summary</w:t>
      </w:r>
    </w:p>
    <w:p>
      <w:pPr>
        <w:pStyle w:val="FirstParagraph"/>
      </w:pPr>
      <w:r>
        <w:t xml:space="preserve">Elder Holmes teaches that Jesus Christ is both our Guide and the only covenant path home, and we stay safely bound to Him by keeping covenants and following His living prophet.</w:t>
      </w:r>
    </w:p>
    <w:p>
      <w:pPr>
        <w:pStyle w:val="Heading3"/>
      </w:pPr>
      <w:r>
        <w:t xml:space="preserve">Haiku</w:t>
      </w:r>
    </w:p>
    <w:p>
      <w:pPr>
        <w:pStyle w:val="FirstParagraph"/>
      </w:pPr>
      <w:r>
        <w:t xml:space="preserve">Steep mountain pathway</w:t>
      </w:r>
      <w:r>
        <w:t xml:space="preserve"> </w:t>
      </w:r>
      <w:r>
        <w:t xml:space="preserve">Bound to Christ, we walk with light</w:t>
      </w:r>
      <w:r>
        <w:t xml:space="preserve"> </w:t>
      </w:r>
      <w:r>
        <w:t xml:space="preserve">Prophets guide us home</w:t>
      </w:r>
    </w:p>
    <w:p>
      <w:pPr>
        <w:pStyle w:val="Heading3"/>
      </w:pPr>
      <w:r>
        <w:t xml:space="preserve">Key Points</w:t>
      </w:r>
    </w:p>
    <w:p>
      <w:pPr>
        <w:pStyle w:val="Compact"/>
        <w:numPr>
          <w:ilvl w:val="0"/>
          <w:numId w:val="1052"/>
        </w:numPr>
      </w:pPr>
      <w:r>
        <w:t xml:space="preserve">Jesus Christ, through His Atonement, is the only way to return to Heavenly Father and receive eternal life.</w:t>
      </w:r>
    </w:p>
    <w:p>
      <w:pPr>
        <w:pStyle w:val="Compact"/>
        <w:numPr>
          <w:ilvl w:val="0"/>
          <w:numId w:val="1052"/>
        </w:numPr>
      </w:pPr>
      <w:r>
        <w:t xml:space="preserve">Covenants bind us to the Savior and give us access to His strength, peace, joy, and power as we remain faithful.</w:t>
      </w:r>
    </w:p>
    <w:p>
      <w:pPr>
        <w:pStyle w:val="Compact"/>
        <w:numPr>
          <w:ilvl w:val="0"/>
          <w:numId w:val="1052"/>
        </w:numPr>
      </w:pPr>
      <w:r>
        <w:t xml:space="preserve">Following Jesus Christ includes hearkening to His living prophets, who keep us anchored in true doctrine and safe from spiritual confusion.</w:t>
      </w:r>
    </w:p>
    <w:p>
      <w:pPr>
        <w:pStyle w:val="Heading3"/>
      </w:pPr>
      <w:r>
        <w:t xml:space="preserve">Scriptures and Gospel Principles</w:t>
      </w:r>
    </w:p>
    <w:p>
      <w:pPr>
        <w:pStyle w:val="Compact"/>
        <w:numPr>
          <w:ilvl w:val="0"/>
          <w:numId w:val="1053"/>
        </w:numPr>
      </w:pPr>
      <w:hyperlink r:id="rId102">
        <w:r>
          <w:rPr>
            <w:rStyle w:val="Hyperlink"/>
          </w:rPr>
          <w:t xml:space="preserve">John 14:6</w:t>
        </w:r>
      </w:hyperlink>
      <w:r>
        <w:t xml:space="preserve"> </w:t>
      </w:r>
      <w:r>
        <w:t xml:space="preserve">— Jesus Christ is “the way, the truth, and the life.”</w:t>
      </w:r>
    </w:p>
    <w:p>
      <w:pPr>
        <w:pStyle w:val="Compact"/>
        <w:numPr>
          <w:ilvl w:val="0"/>
          <w:numId w:val="1053"/>
        </w:numPr>
      </w:pPr>
      <w:hyperlink r:id="rId111">
        <w:r>
          <w:rPr>
            <w:rStyle w:val="Hyperlink"/>
          </w:rPr>
          <w:t xml:space="preserve">John 3:5</w:t>
        </w:r>
      </w:hyperlink>
      <w:r>
        <w:t xml:space="preserve"> </w:t>
      </w:r>
      <w:r>
        <w:t xml:space="preserve">— We must be born of water and of the Spirit to enter God’s kingdom.</w:t>
      </w:r>
    </w:p>
    <w:p>
      <w:pPr>
        <w:pStyle w:val="Compact"/>
        <w:numPr>
          <w:ilvl w:val="0"/>
          <w:numId w:val="1053"/>
        </w:numPr>
      </w:pPr>
      <w:hyperlink r:id="rId112">
        <w:r>
          <w:rPr>
            <w:rStyle w:val="Hyperlink"/>
          </w:rPr>
          <w:t xml:space="preserve">John 6:66–69</w:t>
        </w:r>
      </w:hyperlink>
      <w:r>
        <w:t xml:space="preserve"> </w:t>
      </w:r>
      <w:r>
        <w:t xml:space="preserve">— Peter’s testimony: “Lord, to whom shall we go?”</w:t>
      </w:r>
    </w:p>
    <w:p>
      <w:pPr>
        <w:pStyle w:val="Compact"/>
        <w:numPr>
          <w:ilvl w:val="0"/>
          <w:numId w:val="1053"/>
        </w:numPr>
      </w:pPr>
      <w:hyperlink r:id="rId113">
        <w:r>
          <w:rPr>
            <w:rStyle w:val="Hyperlink"/>
          </w:rPr>
          <w:t xml:space="preserve">Luke 10:16</w:t>
        </w:r>
      </w:hyperlink>
      <w:r>
        <w:t xml:space="preserve"> </w:t>
      </w:r>
      <w:r>
        <w:t xml:space="preserve">— Those who hear the Lord’s chosen servants hear Him.</w:t>
      </w:r>
    </w:p>
    <w:p>
      <w:pPr>
        <w:pStyle w:val="Compact"/>
        <w:numPr>
          <w:ilvl w:val="0"/>
          <w:numId w:val="1053"/>
        </w:numPr>
      </w:pPr>
      <w:hyperlink r:id="rId114">
        <w:r>
          <w:rPr>
            <w:rStyle w:val="Hyperlink"/>
          </w:rPr>
          <w:t xml:space="preserve">Doctrine and Covenants 1:16</w:t>
        </w:r>
      </w:hyperlink>
      <w:r>
        <w:t xml:space="preserve"> </w:t>
      </w:r>
      <w:r>
        <w:t xml:space="preserve">— Warning against every person walking in their own way.</w:t>
      </w:r>
    </w:p>
    <w:p>
      <w:pPr>
        <w:pStyle w:val="Compact"/>
        <w:numPr>
          <w:ilvl w:val="0"/>
          <w:numId w:val="1053"/>
        </w:numPr>
      </w:pPr>
      <w:hyperlink r:id="rId115">
        <w:r>
          <w:rPr>
            <w:rStyle w:val="Hyperlink"/>
          </w:rPr>
          <w:t xml:space="preserve">Ephesians 2:20</w:t>
        </w:r>
      </w:hyperlink>
      <w:r>
        <w:t xml:space="preserve"> </w:t>
      </w:r>
      <w:r>
        <w:t xml:space="preserve">and 4:11–14 — The Church is built on apostles and prophets, with Christ as the chief cornerstone.</w:t>
      </w:r>
    </w:p>
    <w:p>
      <w:pPr>
        <w:pStyle w:val="Compact"/>
        <w:numPr>
          <w:ilvl w:val="0"/>
          <w:numId w:val="1053"/>
        </w:numPr>
      </w:pPr>
      <w:hyperlink r:id="rId116">
        <w:r>
          <w:rPr>
            <w:rStyle w:val="Hyperlink"/>
          </w:rPr>
          <w:t xml:space="preserve">Doctrine and Covenants 124:45</w:t>
        </w:r>
      </w:hyperlink>
      <w:r>
        <w:t xml:space="preserve"> </w:t>
      </w:r>
      <w:r>
        <w:t xml:space="preserve">— Those who hearken to the Lord and His appointed servants “shall not be moved out of their place.”</w:t>
      </w:r>
    </w:p>
    <w:p>
      <w:pPr>
        <w:pStyle w:val="Compact"/>
        <w:numPr>
          <w:ilvl w:val="0"/>
          <w:numId w:val="1053"/>
        </w:numPr>
      </w:pPr>
      <w:r>
        <w:t xml:space="preserve">The covenant path: faith in Jesus Christ, repentance, ordinances, covenant keeping, and enduring to the end.</w:t>
      </w:r>
    </w:p>
    <w:p>
      <w:pPr>
        <w:pStyle w:val="Compact"/>
        <w:numPr>
          <w:ilvl w:val="0"/>
          <w:numId w:val="1053"/>
        </w:numPr>
      </w:pPr>
      <w:r>
        <w:t xml:space="preserve">President Dallin H. Oaks’s teaching that the strongest help God has given us is the Savior, Jesus Christ.</w:t>
      </w:r>
    </w:p>
    <w:p>
      <w:pPr>
        <w:pStyle w:val="Compact"/>
        <w:numPr>
          <w:ilvl w:val="0"/>
          <w:numId w:val="1053"/>
        </w:numPr>
      </w:pPr>
      <w:r>
        <w:t xml:space="preserve">Elder David A. Bednar’s teaching that covenant connection is a source of perspective, hope, power, peace, and enduring joy.</w:t>
      </w:r>
    </w:p>
    <w:p>
      <w:pPr>
        <w:pStyle w:val="Heading3"/>
      </w:pPr>
      <w:r>
        <w:t xml:space="preserve">Questions to Ponder</w:t>
      </w:r>
    </w:p>
    <w:p>
      <w:pPr>
        <w:pStyle w:val="Compact"/>
        <w:numPr>
          <w:ilvl w:val="0"/>
          <w:numId w:val="1054"/>
        </w:numPr>
      </w:pPr>
      <w:r>
        <w:t xml:space="preserve">When have I felt that I needed the Savior to guide me through a steep or difficult part of life?</w:t>
      </w:r>
    </w:p>
    <w:p>
      <w:pPr>
        <w:pStyle w:val="Compact"/>
        <w:numPr>
          <w:ilvl w:val="0"/>
          <w:numId w:val="1054"/>
        </w:numPr>
      </w:pPr>
      <w:r>
        <w:t xml:space="preserve">How do my covenants help bind me more closely to Jesus Christ?</w:t>
      </w:r>
    </w:p>
    <w:p>
      <w:pPr>
        <w:pStyle w:val="Compact"/>
        <w:numPr>
          <w:ilvl w:val="0"/>
          <w:numId w:val="1054"/>
        </w:numPr>
      </w:pPr>
      <w:r>
        <w:t xml:space="preserve">What might cause someone to loosen or sever their covenant connection with the Savior?</w:t>
      </w:r>
    </w:p>
    <w:p>
      <w:pPr>
        <w:pStyle w:val="Compact"/>
        <w:numPr>
          <w:ilvl w:val="0"/>
          <w:numId w:val="1054"/>
        </w:numPr>
      </w:pPr>
      <w:r>
        <w:t xml:space="preserve">How can I respond with Peter’s faith when discipleship feels demanding or when others turn away?</w:t>
      </w:r>
    </w:p>
    <w:p>
      <w:pPr>
        <w:pStyle w:val="Compact"/>
        <w:numPr>
          <w:ilvl w:val="0"/>
          <w:numId w:val="1054"/>
        </w:numPr>
      </w:pPr>
      <w:r>
        <w:t xml:space="preserve">In what ways does following the living prophet help me follow Jesus Christ more fully?</w:t>
      </w:r>
    </w:p>
    <w:p>
      <w:pPr>
        <w:pStyle w:val="Compact"/>
        <w:numPr>
          <w:ilvl w:val="0"/>
          <w:numId w:val="1054"/>
        </w:numPr>
      </w:pPr>
      <w:r>
        <w:t xml:space="preserve">What is one step I can take now to stay more firmly on the covenant path?</w:t>
      </w:r>
    </w:p>
    <w:p>
      <w:pPr>
        <w:pStyle w:val="Heading2"/>
      </w:pPr>
      <w:r>
        <w:t xml:space="preserve">18. He Knows You by Name - Elder Clement M. Matswagothata</w:t>
      </w:r>
    </w:p>
    <w:p>
      <w:pPr>
        <w:pStyle w:val="FirstParagraph"/>
      </w:pPr>
      <w:hyperlink r:id="rId26">
        <w:r>
          <w:rPr>
            <w:rStyle w:val="Hyperlink"/>
          </w:rPr>
          <w:t xml:space="preserve">https://www.churchofjesuschrist.org/study/general-conference/2026/04/29matswagothata?lang=eng</w:t>
        </w:r>
      </w:hyperlink>
    </w:p>
    <w:p>
      <w:pPr>
        <w:pStyle w:val="Heading3"/>
      </w:pPr>
      <w:r>
        <w:t xml:space="preserve">Summary</w:t>
      </w:r>
    </w:p>
    <w:p>
      <w:pPr>
        <w:pStyle w:val="FirstParagraph"/>
      </w:pPr>
      <w:r>
        <w:t xml:space="preserve">Elder Matswagothata teaches that Jesus Christ knows each of us personally by name, succors us in our burdens, and gives us covenant power as we take His name upon ourselves and walk with Him.</w:t>
      </w:r>
    </w:p>
    <w:p>
      <w:pPr>
        <w:pStyle w:val="Heading3"/>
      </w:pPr>
      <w:r>
        <w:t xml:space="preserve">Haiku</w:t>
      </w:r>
    </w:p>
    <w:p>
      <w:pPr>
        <w:pStyle w:val="FirstParagraph"/>
      </w:pPr>
      <w:r>
        <w:t xml:space="preserve">He calls us by name</w:t>
      </w:r>
      <w:r>
        <w:t xml:space="preserve"> </w:t>
      </w:r>
      <w:r>
        <w:t xml:space="preserve">Through storms, His healing wings rise</w:t>
      </w:r>
      <w:r>
        <w:t xml:space="preserve"> </w:t>
      </w:r>
      <w:r>
        <w:t xml:space="preserve">We walk in His light</w:t>
      </w:r>
    </w:p>
    <w:p>
      <w:pPr>
        <w:pStyle w:val="Heading3"/>
      </w:pPr>
      <w:r>
        <w:t xml:space="preserve">Key Points</w:t>
      </w:r>
    </w:p>
    <w:p>
      <w:pPr>
        <w:pStyle w:val="Compact"/>
        <w:numPr>
          <w:ilvl w:val="0"/>
          <w:numId w:val="1055"/>
        </w:numPr>
      </w:pPr>
      <w:r>
        <w:t xml:space="preserve">Jesus Christ knows, remembers, and calls each of us personally, no matter our circumstances or place in the world.</w:t>
      </w:r>
    </w:p>
    <w:p>
      <w:pPr>
        <w:pStyle w:val="Compact"/>
        <w:numPr>
          <w:ilvl w:val="0"/>
          <w:numId w:val="1055"/>
        </w:numPr>
      </w:pPr>
      <w:r>
        <w:t xml:space="preserve">Through His Atonement, the Savior understands our pains, sorrows, and burdens and can succor and strengthen us.</w:t>
      </w:r>
    </w:p>
    <w:p>
      <w:pPr>
        <w:pStyle w:val="Compact"/>
        <w:numPr>
          <w:ilvl w:val="0"/>
          <w:numId w:val="1055"/>
        </w:numPr>
      </w:pPr>
      <w:r>
        <w:t xml:space="preserve">As we take upon ourselves the name of Christ through covenants and choose to walk with Him daily, we receive His enabling power and peace.</w:t>
      </w:r>
    </w:p>
    <w:p>
      <w:pPr>
        <w:pStyle w:val="Heading3"/>
      </w:pPr>
      <w:r>
        <w:t xml:space="preserve">Scriptures and Gospel Principles</w:t>
      </w:r>
    </w:p>
    <w:p>
      <w:pPr>
        <w:pStyle w:val="Compact"/>
        <w:numPr>
          <w:ilvl w:val="0"/>
          <w:numId w:val="1056"/>
        </w:numPr>
      </w:pPr>
      <w:hyperlink r:id="rId117">
        <w:r>
          <w:rPr>
            <w:rStyle w:val="Hyperlink"/>
          </w:rPr>
          <w:t xml:space="preserve">Exodus 33:17</w:t>
        </w:r>
      </w:hyperlink>
      <w:r>
        <w:t xml:space="preserve"> </w:t>
      </w:r>
      <w:r>
        <w:t xml:space="preserve">— “I know thee by name”</w:t>
      </w:r>
    </w:p>
    <w:p>
      <w:pPr>
        <w:pStyle w:val="Compact"/>
        <w:numPr>
          <w:ilvl w:val="0"/>
          <w:numId w:val="1056"/>
        </w:numPr>
      </w:pPr>
      <w:hyperlink r:id="rId118">
        <w:r>
          <w:rPr>
            <w:rStyle w:val="Hyperlink"/>
          </w:rPr>
          <w:t xml:space="preserve">Alma 7:11–13</w:t>
        </w:r>
      </w:hyperlink>
      <w:r>
        <w:t xml:space="preserve"> </w:t>
      </w:r>
      <w:r>
        <w:t xml:space="preserve">— Christ suffered pains, afflictions, temptations, sicknesses, and sins so He can succor His people</w:t>
      </w:r>
    </w:p>
    <w:p>
      <w:pPr>
        <w:pStyle w:val="Compact"/>
        <w:numPr>
          <w:ilvl w:val="0"/>
          <w:numId w:val="1056"/>
        </w:numPr>
      </w:pPr>
      <w:hyperlink r:id="rId119">
        <w:r>
          <w:rPr>
            <w:rStyle w:val="Hyperlink"/>
          </w:rPr>
          <w:t xml:space="preserve">Doctrine and Covenants 88:6</w:t>
        </w:r>
      </w:hyperlink>
      <w:r>
        <w:t xml:space="preserve"> </w:t>
      </w:r>
      <w:r>
        <w:t xml:space="preserve">— Jesus Christ descended below all things</w:t>
      </w:r>
    </w:p>
    <w:p>
      <w:pPr>
        <w:pStyle w:val="Compact"/>
        <w:numPr>
          <w:ilvl w:val="0"/>
          <w:numId w:val="1056"/>
        </w:numPr>
      </w:pPr>
      <w:hyperlink r:id="rId101">
        <w:r>
          <w:rPr>
            <w:rStyle w:val="Hyperlink"/>
          </w:rPr>
          <w:t xml:space="preserve">John 17:3</w:t>
        </w:r>
      </w:hyperlink>
      <w:r>
        <w:t xml:space="preserve"> </w:t>
      </w:r>
      <w:r>
        <w:t xml:space="preserve">— Eternal life is to know God and Jesus Christ</w:t>
      </w:r>
    </w:p>
    <w:p>
      <w:pPr>
        <w:pStyle w:val="Compact"/>
        <w:numPr>
          <w:ilvl w:val="0"/>
          <w:numId w:val="1056"/>
        </w:numPr>
      </w:pPr>
      <w:hyperlink r:id="rId120">
        <w:r>
          <w:rPr>
            <w:rStyle w:val="Hyperlink"/>
          </w:rPr>
          <w:t xml:space="preserve">John 10</w:t>
        </w:r>
      </w:hyperlink>
      <w:r>
        <w:t xml:space="preserve"> </w:t>
      </w:r>
      <w:r>
        <w:t xml:space="preserve">— Jesus Christ as the Good Shepherd</w:t>
      </w:r>
    </w:p>
    <w:p>
      <w:pPr>
        <w:pStyle w:val="Compact"/>
        <w:numPr>
          <w:ilvl w:val="0"/>
          <w:numId w:val="1056"/>
        </w:numPr>
      </w:pPr>
      <w:hyperlink r:id="rId121">
        <w:r>
          <w:rPr>
            <w:rStyle w:val="Hyperlink"/>
          </w:rPr>
          <w:t xml:space="preserve">John 8:12</w:t>
        </w:r>
      </w:hyperlink>
      <w:r>
        <w:t xml:space="preserve"> </w:t>
      </w:r>
      <w:r>
        <w:t xml:space="preserve">— Jesus Christ as the Light of the World</w:t>
      </w:r>
    </w:p>
    <w:p>
      <w:pPr>
        <w:pStyle w:val="Compact"/>
        <w:numPr>
          <w:ilvl w:val="0"/>
          <w:numId w:val="1056"/>
        </w:numPr>
      </w:pPr>
      <w:hyperlink r:id="rId122">
        <w:r>
          <w:rPr>
            <w:rStyle w:val="Hyperlink"/>
          </w:rPr>
          <w:t xml:space="preserve">Malachi 4:2</w:t>
        </w:r>
      </w:hyperlink>
      <w:r>
        <w:t xml:space="preserve"> </w:t>
      </w:r>
      <w:r>
        <w:t xml:space="preserve">— The Savior comes with healing in His wings</w:t>
      </w:r>
    </w:p>
    <w:p>
      <w:pPr>
        <w:pStyle w:val="Compact"/>
        <w:numPr>
          <w:ilvl w:val="0"/>
          <w:numId w:val="1056"/>
        </w:numPr>
      </w:pPr>
      <w:r>
        <w:t xml:space="preserve">Sacrament covenant: taking upon ourselves the name of Jesus Christ, always remembering Him, and keeping His commandments</w:t>
      </w:r>
    </w:p>
    <w:p>
      <w:pPr>
        <w:pStyle w:val="Compact"/>
        <w:numPr>
          <w:ilvl w:val="0"/>
          <w:numId w:val="1056"/>
        </w:numPr>
      </w:pPr>
      <w:r>
        <w:t xml:space="preserve">Covenant identity through baptism, the sacrament, and temple ordinances</w:t>
      </w:r>
    </w:p>
    <w:p>
      <w:pPr>
        <w:pStyle w:val="Compact"/>
        <w:numPr>
          <w:ilvl w:val="0"/>
          <w:numId w:val="1056"/>
        </w:numPr>
      </w:pPr>
      <w:r>
        <w:t xml:space="preserve">President D. Todd Christofferson’s teaching to get close to God during the refiner’s fire</w:t>
      </w:r>
    </w:p>
    <w:p>
      <w:pPr>
        <w:pStyle w:val="Heading3"/>
      </w:pPr>
      <w:r>
        <w:t xml:space="preserve">Questions to Ponder</w:t>
      </w:r>
    </w:p>
    <w:p>
      <w:pPr>
        <w:pStyle w:val="Compact"/>
        <w:numPr>
          <w:ilvl w:val="0"/>
          <w:numId w:val="1057"/>
        </w:numPr>
      </w:pPr>
      <w:r>
        <w:t xml:space="preserve">When have I felt that the Savior knew me personally and was aware of my needs?</w:t>
      </w:r>
    </w:p>
    <w:p>
      <w:pPr>
        <w:pStyle w:val="Compact"/>
        <w:numPr>
          <w:ilvl w:val="0"/>
          <w:numId w:val="1057"/>
        </w:numPr>
      </w:pPr>
      <w:r>
        <w:t xml:space="preserve">What helps me remember that my pain is not evidence that God has forgotten me?</w:t>
      </w:r>
    </w:p>
    <w:p>
      <w:pPr>
        <w:pStyle w:val="Compact"/>
        <w:numPr>
          <w:ilvl w:val="0"/>
          <w:numId w:val="1057"/>
        </w:numPr>
      </w:pPr>
      <w:r>
        <w:t xml:space="preserve">How can I more deliberately take upon myself the name of Jesus Christ each week through the sacrament?</w:t>
      </w:r>
    </w:p>
    <w:p>
      <w:pPr>
        <w:pStyle w:val="Compact"/>
        <w:numPr>
          <w:ilvl w:val="0"/>
          <w:numId w:val="1057"/>
        </w:numPr>
      </w:pPr>
      <w:r>
        <w:t xml:space="preserve">Who might the Lord be placing in my path so I can help them feel seen, loved, and known?</w:t>
      </w:r>
    </w:p>
    <w:p>
      <w:pPr>
        <w:pStyle w:val="Compact"/>
        <w:numPr>
          <w:ilvl w:val="0"/>
          <w:numId w:val="1057"/>
        </w:numPr>
      </w:pPr>
      <w:r>
        <w:t xml:space="preserve">What would change in my daily life if I asked, “Will I walk with Him?” instead of “Will He walk with me?”</w:t>
      </w:r>
    </w:p>
    <w:p>
      <w:pPr>
        <w:pStyle w:val="Heading2"/>
      </w:pPr>
      <w:r>
        <w:t xml:space="preserve">19. Jesus Christ—the True Vine - Elder Ulisses Soares</w:t>
      </w:r>
    </w:p>
    <w:p>
      <w:pPr>
        <w:pStyle w:val="FirstParagraph"/>
      </w:pPr>
      <w:hyperlink r:id="rId27">
        <w:r>
          <w:rPr>
            <w:rStyle w:val="Hyperlink"/>
          </w:rPr>
          <w:t xml:space="preserve">https://www.churchofjesuschrist.org/study/general-conference/2026/04/210soares?lang=eng</w:t>
        </w:r>
      </w:hyperlink>
    </w:p>
    <w:p>
      <w:pPr>
        <w:pStyle w:val="Heading3"/>
      </w:pPr>
      <w:r>
        <w:t xml:space="preserve">Summary</w:t>
      </w:r>
    </w:p>
    <w:p>
      <w:pPr>
        <w:pStyle w:val="FirstParagraph"/>
      </w:pPr>
      <w:r>
        <w:t xml:space="preserve">Elder Ulisses Soares teaches that Jesus Christ is the True Vine and that our spiritual survival depends on consciously abiding in Him amid the many distracting voices of the world.</w:t>
      </w:r>
    </w:p>
    <w:p>
      <w:pPr>
        <w:pStyle w:val="Heading3"/>
      </w:pPr>
      <w:r>
        <w:t xml:space="preserve">Haiku</w:t>
      </w:r>
    </w:p>
    <w:p>
      <w:pPr>
        <w:pStyle w:val="FirstParagraph"/>
      </w:pPr>
      <w:r>
        <w:t xml:space="preserve">True Vine gives us life</w:t>
      </w:r>
      <w:r>
        <w:t xml:space="preserve"> </w:t>
      </w:r>
      <w:r>
        <w:t xml:space="preserve">Branches bear fruit as they stay</w:t>
      </w:r>
      <w:r>
        <w:t xml:space="preserve"> </w:t>
      </w:r>
      <w:r>
        <w:t xml:space="preserve">Christ’s voice guides us home</w:t>
      </w:r>
    </w:p>
    <w:p>
      <w:pPr>
        <w:pStyle w:val="Heading3"/>
      </w:pPr>
      <w:r>
        <w:t xml:space="preserve">Key Points</w:t>
      </w:r>
    </w:p>
    <w:p>
      <w:pPr>
        <w:pStyle w:val="Compact"/>
        <w:numPr>
          <w:ilvl w:val="0"/>
          <w:numId w:val="1058"/>
        </w:numPr>
      </w:pPr>
      <w:r>
        <w:t xml:space="preserve">Abiding in Christ requires daily, covenant-centered choices to let His teachings shape our thoughts, words, actions, and online interactions.</w:t>
      </w:r>
    </w:p>
    <w:p>
      <w:pPr>
        <w:pStyle w:val="Compact"/>
        <w:numPr>
          <w:ilvl w:val="0"/>
          <w:numId w:val="1058"/>
        </w:numPr>
      </w:pPr>
      <w:r>
        <w:t xml:space="preserve">Many worldly voices may appear attractive or even Christlike, but only Jesus Christ can nourish, redeem, and lead us to lasting joy.</w:t>
      </w:r>
    </w:p>
    <w:p>
      <w:pPr>
        <w:pStyle w:val="Compact"/>
        <w:numPr>
          <w:ilvl w:val="0"/>
          <w:numId w:val="1058"/>
        </w:numPr>
      </w:pPr>
      <w:r>
        <w:t xml:space="preserve">As we invite the Savior to abide with us and heed His voice through the Holy Ghost and His servants, we receive strength, discernment, and spiritual fruit.</w:t>
      </w:r>
    </w:p>
    <w:p>
      <w:pPr>
        <w:pStyle w:val="Heading3"/>
      </w:pPr>
      <w:r>
        <w:t xml:space="preserve">Scriptures and Gospel Principles</w:t>
      </w:r>
    </w:p>
    <w:p>
      <w:pPr>
        <w:pStyle w:val="Compact"/>
        <w:numPr>
          <w:ilvl w:val="0"/>
          <w:numId w:val="1059"/>
        </w:numPr>
      </w:pPr>
      <w:hyperlink r:id="rId123">
        <w:r>
          <w:rPr>
            <w:rStyle w:val="Hyperlink"/>
          </w:rPr>
          <w:t xml:space="preserve">John 15:1–5</w:t>
        </w:r>
      </w:hyperlink>
      <w:r>
        <w:t xml:space="preserve"> </w:t>
      </w:r>
      <w:r>
        <w:t xml:space="preserve">— Jesus Christ is the True Vine, and we are the branches</w:t>
      </w:r>
    </w:p>
    <w:p>
      <w:pPr>
        <w:pStyle w:val="Compact"/>
        <w:numPr>
          <w:ilvl w:val="0"/>
          <w:numId w:val="1059"/>
        </w:numPr>
      </w:pPr>
      <w:hyperlink r:id="rId124">
        <w:r>
          <w:rPr>
            <w:rStyle w:val="Hyperlink"/>
          </w:rPr>
          <w:t xml:space="preserve">1 John 2:6</w:t>
        </w:r>
      </w:hyperlink>
      <w:r>
        <w:t xml:space="preserve"> </w:t>
      </w:r>
      <w:r>
        <w:t xml:space="preserve">— Those who abide in Christ should walk as He walked</w:t>
      </w:r>
    </w:p>
    <w:p>
      <w:pPr>
        <w:pStyle w:val="Compact"/>
        <w:numPr>
          <w:ilvl w:val="0"/>
          <w:numId w:val="1059"/>
        </w:numPr>
      </w:pPr>
      <w:hyperlink r:id="rId125">
        <w:r>
          <w:rPr>
            <w:rStyle w:val="Hyperlink"/>
          </w:rPr>
          <w:t xml:space="preserve">2 Corinthians 5:17</w:t>
        </w:r>
      </w:hyperlink>
      <w:r>
        <w:t xml:space="preserve"> </w:t>
      </w:r>
      <w:r>
        <w:t xml:space="preserve">— In Christ we become new creatures</w:t>
      </w:r>
    </w:p>
    <w:p>
      <w:pPr>
        <w:pStyle w:val="Compact"/>
        <w:numPr>
          <w:ilvl w:val="0"/>
          <w:numId w:val="1059"/>
        </w:numPr>
      </w:pPr>
      <w:hyperlink r:id="rId126">
        <w:r>
          <w:rPr>
            <w:rStyle w:val="Hyperlink"/>
          </w:rPr>
          <w:t xml:space="preserve">Colossians 2:8</w:t>
        </w:r>
      </w:hyperlink>
      <w:r>
        <w:t xml:space="preserve"> </w:t>
      </w:r>
      <w:r>
        <w:t xml:space="preserve">— Beware of philosophies and vain deceit that are not after Christ</w:t>
      </w:r>
    </w:p>
    <w:p>
      <w:pPr>
        <w:pStyle w:val="Compact"/>
        <w:numPr>
          <w:ilvl w:val="0"/>
          <w:numId w:val="1059"/>
        </w:numPr>
      </w:pPr>
      <w:hyperlink r:id="rId127">
        <w:r>
          <w:rPr>
            <w:rStyle w:val="Hyperlink"/>
          </w:rPr>
          <w:t xml:space="preserve">Mosiah 3:17</w:t>
        </w:r>
      </w:hyperlink>
      <w:r>
        <w:t xml:space="preserve"> </w:t>
      </w:r>
      <w:r>
        <w:t xml:space="preserve">— Salvation comes only in and through Jesus Christ</w:t>
      </w:r>
    </w:p>
    <w:p>
      <w:pPr>
        <w:pStyle w:val="Compact"/>
        <w:numPr>
          <w:ilvl w:val="0"/>
          <w:numId w:val="1059"/>
        </w:numPr>
      </w:pPr>
      <w:hyperlink r:id="rId128">
        <w:r>
          <w:rPr>
            <w:rStyle w:val="Hyperlink"/>
          </w:rPr>
          <w:t xml:space="preserve">Luke 24:13–35</w:t>
        </w:r>
      </w:hyperlink>
      <w:r>
        <w:t xml:space="preserve"> </w:t>
      </w:r>
      <w:r>
        <w:t xml:space="preserve">— The disciples on the road to Emmaus invited the risen Lord to abide with them</w:t>
      </w:r>
    </w:p>
    <w:p>
      <w:pPr>
        <w:pStyle w:val="Compact"/>
        <w:numPr>
          <w:ilvl w:val="0"/>
          <w:numId w:val="1059"/>
        </w:numPr>
      </w:pPr>
      <w:r>
        <w:t xml:space="preserve">The doctrine of Christ as the only source of salvation, truth, light, and spiritual nourishment</w:t>
      </w:r>
    </w:p>
    <w:p>
      <w:pPr>
        <w:pStyle w:val="Compact"/>
        <w:numPr>
          <w:ilvl w:val="0"/>
          <w:numId w:val="1059"/>
        </w:numPr>
      </w:pPr>
      <w:r>
        <w:t xml:space="preserve">The role of prophets and apostles as called servants who help us hear the Savior’s voice</w:t>
      </w:r>
    </w:p>
    <w:p>
      <w:pPr>
        <w:pStyle w:val="Compact"/>
        <w:numPr>
          <w:ilvl w:val="0"/>
          <w:numId w:val="1059"/>
        </w:numPr>
      </w:pPr>
      <w:r>
        <w:t xml:space="preserve">Spiritual discernment through the Holy Ghost in a world of media, technology, and competing voices</w:t>
      </w:r>
    </w:p>
    <w:p>
      <w:pPr>
        <w:pStyle w:val="Heading3"/>
      </w:pPr>
      <w:r>
        <w:t xml:space="preserve">Questions to Ponder</w:t>
      </w:r>
    </w:p>
    <w:p>
      <w:pPr>
        <w:pStyle w:val="Compact"/>
        <w:numPr>
          <w:ilvl w:val="0"/>
          <w:numId w:val="1060"/>
        </w:numPr>
      </w:pPr>
      <w:r>
        <w:t xml:space="preserve">What does it mean in my daily life to abide in Jesus Christ rather than only occasionally think of Him?</w:t>
      </w:r>
    </w:p>
    <w:p>
      <w:pPr>
        <w:pStyle w:val="Compact"/>
        <w:numPr>
          <w:ilvl w:val="0"/>
          <w:numId w:val="1060"/>
        </w:numPr>
      </w:pPr>
      <w:r>
        <w:t xml:space="preserve">Which voices or influences most often compete with the Savior’s voice in my life?</w:t>
      </w:r>
    </w:p>
    <w:p>
      <w:pPr>
        <w:pStyle w:val="Compact"/>
        <w:numPr>
          <w:ilvl w:val="0"/>
          <w:numId w:val="1060"/>
        </w:numPr>
      </w:pPr>
      <w:r>
        <w:t xml:space="preserve">How can I use technology and media with greater spiritual discernment?</w:t>
      </w:r>
    </w:p>
    <w:p>
      <w:pPr>
        <w:pStyle w:val="Compact"/>
        <w:numPr>
          <w:ilvl w:val="0"/>
          <w:numId w:val="1060"/>
        </w:numPr>
      </w:pPr>
      <w:r>
        <w:t xml:space="preserve">What fruits of the Spirit have I noticed when I have stayed connected to Christ through covenants, prayer, scripture study, and obedience?</w:t>
      </w:r>
    </w:p>
    <w:p>
      <w:pPr>
        <w:pStyle w:val="Compact"/>
        <w:numPr>
          <w:ilvl w:val="0"/>
          <w:numId w:val="1060"/>
        </w:numPr>
      </w:pPr>
      <w:r>
        <w:t xml:space="preserve">How can I more intentionally invite the Savior to abide with me, as the disciples did on the road to Emmaus?</w:t>
      </w:r>
    </w:p>
    <w:p>
      <w:pPr>
        <w:pStyle w:val="Heading2"/>
      </w:pPr>
      <w:r>
        <w:t xml:space="preserve">20. Encounter at the Empty Tomb - President Dieter F. Uchtdorf</w:t>
      </w:r>
    </w:p>
    <w:p>
      <w:pPr>
        <w:pStyle w:val="FirstParagraph"/>
      </w:pPr>
      <w:hyperlink r:id="rId28">
        <w:r>
          <w:rPr>
            <w:rStyle w:val="Hyperlink"/>
          </w:rPr>
          <w:t xml:space="preserve">https://www.churchofjesuschrist.org/study/general-conference/2026/04/41uchtdorf?lang=eng</w:t>
        </w:r>
      </w:hyperlink>
    </w:p>
    <w:p>
      <w:pPr>
        <w:pStyle w:val="Heading3"/>
      </w:pPr>
      <w:r>
        <w:t xml:space="preserve">Summary</w:t>
      </w:r>
    </w:p>
    <w:p>
      <w:pPr>
        <w:pStyle w:val="FirstParagraph"/>
      </w:pPr>
      <w:r>
        <w:t xml:space="preserve">President Uchtdorf teaches that as we come to know for ourselves that Jesus Christ lives, we are changed, strengthened, and called to share that witness through faithful discipleship and service.</w:t>
      </w:r>
    </w:p>
    <w:p>
      <w:pPr>
        <w:pStyle w:val="Heading3"/>
      </w:pPr>
      <w:r>
        <w:t xml:space="preserve">Haiku</w:t>
      </w:r>
    </w:p>
    <w:p>
      <w:pPr>
        <w:pStyle w:val="FirstParagraph"/>
      </w:pPr>
      <w:r>
        <w:t xml:space="preserve">Empty tomb at dawn</w:t>
      </w:r>
      <w:r>
        <w:t xml:space="preserve"> </w:t>
      </w:r>
      <w:r>
        <w:t xml:space="preserve">Living Christ lights every soul</w:t>
      </w:r>
      <w:r>
        <w:t xml:space="preserve"> </w:t>
      </w:r>
      <w:r>
        <w:t xml:space="preserve">Go, see, tell, and serve</w:t>
      </w:r>
    </w:p>
    <w:p>
      <w:pPr>
        <w:pStyle w:val="Heading3"/>
      </w:pPr>
      <w:r>
        <w:t xml:space="preserve">Key Points</w:t>
      </w:r>
    </w:p>
    <w:p>
      <w:pPr>
        <w:pStyle w:val="Compact"/>
        <w:numPr>
          <w:ilvl w:val="0"/>
          <w:numId w:val="1061"/>
        </w:numPr>
      </w:pPr>
      <w:r>
        <w:t xml:space="preserve">Jesus Christ is not merely a figure of history; He lives now and actively blesses, guides, comforts, and strengthens His followers.</w:t>
      </w:r>
    </w:p>
    <w:p>
      <w:pPr>
        <w:pStyle w:val="Compact"/>
        <w:numPr>
          <w:ilvl w:val="0"/>
          <w:numId w:val="1061"/>
        </w:numPr>
      </w:pPr>
      <w:r>
        <w:t xml:space="preserve">Like the women at the tomb, we can move toward Christ even in grief, darkness, or unanswered questions, trusting that light and understanding will come.</w:t>
      </w:r>
    </w:p>
    <w:p>
      <w:pPr>
        <w:pStyle w:val="Compact"/>
        <w:numPr>
          <w:ilvl w:val="0"/>
          <w:numId w:val="1061"/>
        </w:numPr>
      </w:pPr>
      <w:r>
        <w:t xml:space="preserve">Those who encounter the reality of the empty tomb become witnesses of the risen Christ through testimony, missionary work, discipleship, and Christlike service.</w:t>
      </w:r>
    </w:p>
    <w:p>
      <w:pPr>
        <w:pStyle w:val="Heading3"/>
      </w:pPr>
      <w:r>
        <w:t xml:space="preserve">Scriptures and Gospel Principles</w:t>
      </w:r>
    </w:p>
    <w:p>
      <w:pPr>
        <w:pStyle w:val="Compact"/>
        <w:numPr>
          <w:ilvl w:val="0"/>
          <w:numId w:val="1062"/>
        </w:numPr>
      </w:pPr>
      <w:hyperlink r:id="rId129">
        <w:r>
          <w:rPr>
            <w:rStyle w:val="Hyperlink"/>
          </w:rPr>
          <w:t xml:space="preserve">Luke 24:1–6</w:t>
        </w:r>
      </w:hyperlink>
      <w:r>
        <w:t xml:space="preserve"> </w:t>
      </w:r>
      <w:r>
        <w:t xml:space="preserve">— “He is not here, but is risen.”</w:t>
      </w:r>
    </w:p>
    <w:p>
      <w:pPr>
        <w:pStyle w:val="Compact"/>
        <w:numPr>
          <w:ilvl w:val="0"/>
          <w:numId w:val="1062"/>
        </w:numPr>
      </w:pPr>
      <w:hyperlink r:id="rId130">
        <w:r>
          <w:rPr>
            <w:rStyle w:val="Hyperlink"/>
          </w:rPr>
          <w:t xml:space="preserve">Matthew 28:6–7</w:t>
        </w:r>
      </w:hyperlink>
      <w:r>
        <w:t xml:space="preserve"> </w:t>
      </w:r>
      <w:r>
        <w:t xml:space="preserve">— “Come, see” and “go quickly, and tell.”</w:t>
      </w:r>
    </w:p>
    <w:p>
      <w:pPr>
        <w:pStyle w:val="Compact"/>
        <w:numPr>
          <w:ilvl w:val="0"/>
          <w:numId w:val="1062"/>
        </w:numPr>
      </w:pPr>
      <w:hyperlink r:id="rId131">
        <w:r>
          <w:rPr>
            <w:rStyle w:val="Hyperlink"/>
          </w:rPr>
          <w:t xml:space="preserve">John 20:29</w:t>
        </w:r>
      </w:hyperlink>
      <w:r>
        <w:t xml:space="preserve"> </w:t>
      </w:r>
      <w:r>
        <w:t xml:space="preserve">— “Blessed are they that have not seen, and yet have believed.”</w:t>
      </w:r>
    </w:p>
    <w:p>
      <w:pPr>
        <w:pStyle w:val="Compact"/>
        <w:numPr>
          <w:ilvl w:val="0"/>
          <w:numId w:val="1062"/>
        </w:numPr>
      </w:pPr>
      <w:hyperlink r:id="rId132">
        <w:r>
          <w:rPr>
            <w:rStyle w:val="Hyperlink"/>
          </w:rPr>
          <w:t xml:space="preserve">Mark 16:15</w:t>
        </w:r>
      </w:hyperlink>
      <w:r>
        <w:t xml:space="preserve"> </w:t>
      </w:r>
      <w:r>
        <w:t xml:space="preserve">— “Go ye into all the world, and preach the gospel.”</w:t>
      </w:r>
    </w:p>
    <w:p>
      <w:pPr>
        <w:pStyle w:val="Compact"/>
        <w:numPr>
          <w:ilvl w:val="0"/>
          <w:numId w:val="1062"/>
        </w:numPr>
      </w:pPr>
      <w:hyperlink r:id="rId133">
        <w:r>
          <w:rPr>
            <w:rStyle w:val="Hyperlink"/>
          </w:rPr>
          <w:t xml:space="preserve">John 1:5</w:t>
        </w:r>
      </w:hyperlink>
      <w:r>
        <w:t xml:space="preserve"> </w:t>
      </w:r>
      <w:r>
        <w:t xml:space="preserve">— The Light shines in darkness.</w:t>
      </w:r>
    </w:p>
    <w:p>
      <w:pPr>
        <w:pStyle w:val="Compact"/>
        <w:numPr>
          <w:ilvl w:val="0"/>
          <w:numId w:val="1062"/>
        </w:numPr>
      </w:pPr>
      <w:hyperlink r:id="rId134">
        <w:r>
          <w:rPr>
            <w:rStyle w:val="Hyperlink"/>
          </w:rPr>
          <w:t xml:space="preserve">Mosiah 5:2</w:t>
        </w:r>
      </w:hyperlink>
      <w:r>
        <w:t xml:space="preserve"> </w:t>
      </w:r>
      <w:r>
        <w:t xml:space="preserve">— A mighty change of heart and a disposition to do good continually.</w:t>
      </w:r>
    </w:p>
    <w:p>
      <w:pPr>
        <w:pStyle w:val="Compact"/>
        <w:numPr>
          <w:ilvl w:val="0"/>
          <w:numId w:val="1062"/>
        </w:numPr>
      </w:pPr>
      <w:hyperlink r:id="rId135">
        <w:r>
          <w:rPr>
            <w:rStyle w:val="Hyperlink"/>
          </w:rPr>
          <w:t xml:space="preserve">2 Nephi 31:20</w:t>
        </w:r>
      </w:hyperlink>
      <w:r>
        <w:t xml:space="preserve"> </w:t>
      </w:r>
      <w:r>
        <w:t xml:space="preserve">— Pressing forward with faith in Christ.</w:t>
      </w:r>
    </w:p>
    <w:p>
      <w:pPr>
        <w:pStyle w:val="Compact"/>
        <w:numPr>
          <w:ilvl w:val="0"/>
          <w:numId w:val="1062"/>
        </w:numPr>
      </w:pPr>
      <w:r>
        <w:t xml:space="preserve">The doctrine of the Resurrection of Jesus Christ.</w:t>
      </w:r>
    </w:p>
    <w:p>
      <w:pPr>
        <w:pStyle w:val="Compact"/>
        <w:numPr>
          <w:ilvl w:val="0"/>
          <w:numId w:val="1062"/>
        </w:numPr>
      </w:pPr>
      <w:r>
        <w:t xml:space="preserve">The principle of becoming a witness of Christ through daily discipleship and service.</w:t>
      </w:r>
    </w:p>
    <w:p>
      <w:pPr>
        <w:pStyle w:val="Heading3"/>
      </w:pPr>
      <w:r>
        <w:t xml:space="preserve">Questions to Ponder</w:t>
      </w:r>
    </w:p>
    <w:p>
      <w:pPr>
        <w:pStyle w:val="Compact"/>
        <w:numPr>
          <w:ilvl w:val="0"/>
          <w:numId w:val="1063"/>
        </w:numPr>
      </w:pPr>
      <w:r>
        <w:t xml:space="preserve">What have I personally seen, felt, or experienced that helps me know Jesus Christ lives?</w:t>
      </w:r>
    </w:p>
    <w:p>
      <w:pPr>
        <w:pStyle w:val="Compact"/>
        <w:numPr>
          <w:ilvl w:val="0"/>
          <w:numId w:val="1063"/>
        </w:numPr>
      </w:pPr>
      <w:r>
        <w:t xml:space="preserve">How can I move toward the Savior’s light when I have grief, fear, or unanswered questions?</w:t>
      </w:r>
    </w:p>
    <w:p>
      <w:pPr>
        <w:pStyle w:val="Compact"/>
        <w:numPr>
          <w:ilvl w:val="0"/>
          <w:numId w:val="1063"/>
        </w:numPr>
      </w:pPr>
      <w:r>
        <w:t xml:space="preserve">What does it mean for me to “come and see” the empty tomb spiritually?</w:t>
      </w:r>
    </w:p>
    <w:p>
      <w:pPr>
        <w:pStyle w:val="Compact"/>
        <w:numPr>
          <w:ilvl w:val="0"/>
          <w:numId w:val="1063"/>
        </w:numPr>
      </w:pPr>
      <w:r>
        <w:t xml:space="preserve">How can I “go and tell” through my words, choices, service, and example?</w:t>
      </w:r>
    </w:p>
    <w:p>
      <w:pPr>
        <w:pStyle w:val="Compact"/>
        <w:numPr>
          <w:ilvl w:val="0"/>
          <w:numId w:val="1063"/>
        </w:numPr>
      </w:pPr>
      <w:r>
        <w:t xml:space="preserve">What courageous and humble act of discipleship could I offer this week?</w:t>
      </w:r>
    </w:p>
    <w:p>
      <w:pPr>
        <w:pStyle w:val="Heading2"/>
      </w:pPr>
      <w:r>
        <w:t xml:space="preserve">21. Best Days and Worst Days - President Emily Belle Freeman</w:t>
      </w:r>
    </w:p>
    <w:p>
      <w:pPr>
        <w:pStyle w:val="FirstParagraph"/>
      </w:pPr>
      <w:hyperlink r:id="rId29">
        <w:r>
          <w:rPr>
            <w:rStyle w:val="Hyperlink"/>
          </w:rPr>
          <w:t xml:space="preserve">https://www.churchofjesuschrist.org/study/general-conference/2026/04/42freeman?lang=eng</w:t>
        </w:r>
      </w:hyperlink>
    </w:p>
    <w:p>
      <w:pPr>
        <w:pStyle w:val="Heading3"/>
      </w:pPr>
      <w:r>
        <w:t xml:space="preserve">Summary</w:t>
      </w:r>
    </w:p>
    <w:p>
      <w:pPr>
        <w:pStyle w:val="FirstParagraph"/>
      </w:pPr>
      <w:r>
        <w:t xml:space="preserve">President Emily Belle Freeman teaches that as we walk with Jesus Christ through both best and worst days, eternal truths, divine invitations, and promised blessings strengthen us and assure us our best days are ahead.</w:t>
      </w:r>
    </w:p>
    <w:p>
      <w:pPr>
        <w:pStyle w:val="Heading3"/>
      </w:pPr>
      <w:r>
        <w:t xml:space="preserve">Haiku</w:t>
      </w:r>
    </w:p>
    <w:p>
      <w:pPr>
        <w:pStyle w:val="FirstParagraph"/>
      </w:pPr>
      <w:r>
        <w:t xml:space="preserve">Storm winds rise and fall</w:t>
      </w:r>
      <w:r>
        <w:t xml:space="preserve"> </w:t>
      </w:r>
      <w:r>
        <w:t xml:space="preserve">Christ stands near with outstretched hand</w:t>
      </w:r>
      <w:r>
        <w:t xml:space="preserve"> </w:t>
      </w:r>
      <w:r>
        <w:t xml:space="preserve">Joy waits in His light</w:t>
      </w:r>
    </w:p>
    <w:p>
      <w:pPr>
        <w:pStyle w:val="Heading3"/>
      </w:pPr>
      <w:r>
        <w:t xml:space="preserve">Key Points</w:t>
      </w:r>
    </w:p>
    <w:p>
      <w:pPr>
        <w:pStyle w:val="Compact"/>
        <w:numPr>
          <w:ilvl w:val="0"/>
          <w:numId w:val="1064"/>
        </w:numPr>
      </w:pPr>
      <w:r>
        <w:t xml:space="preserve">Mortality includes both best and worst days, and God uses both to build testimony and growth.</w:t>
      </w:r>
    </w:p>
    <w:p>
      <w:pPr>
        <w:pStyle w:val="Compact"/>
        <w:numPr>
          <w:ilvl w:val="0"/>
          <w:numId w:val="1064"/>
        </w:numPr>
      </w:pPr>
      <w:r>
        <w:t xml:space="preserve">Like Peter, we gain strength by responding to Christ’s invitations and reaching for Him when we feel afraid or inadequate.</w:t>
      </w:r>
    </w:p>
    <w:p>
      <w:pPr>
        <w:pStyle w:val="Compact"/>
        <w:numPr>
          <w:ilvl w:val="0"/>
          <w:numId w:val="1064"/>
        </w:numPr>
      </w:pPr>
      <w:r>
        <w:t xml:space="preserve">Because of Jesus Christ’s Atonement and Resurrection, His promises will be fulfilled and our future can be filled with hope.</w:t>
      </w:r>
    </w:p>
    <w:p>
      <w:pPr>
        <w:pStyle w:val="Heading3"/>
      </w:pPr>
      <w:r>
        <w:t xml:space="preserve">Scriptures and Gospel Principles</w:t>
      </w:r>
    </w:p>
    <w:p>
      <w:pPr>
        <w:pStyle w:val="Compact"/>
        <w:numPr>
          <w:ilvl w:val="0"/>
          <w:numId w:val="1065"/>
        </w:numPr>
      </w:pPr>
      <w:hyperlink r:id="rId136">
        <w:r>
          <w:rPr>
            <w:rStyle w:val="Hyperlink"/>
          </w:rPr>
          <w:t xml:space="preserve">Matthew 16:13–19</w:t>
        </w:r>
      </w:hyperlink>
      <w:r>
        <w:t xml:space="preserve"> </w:t>
      </w:r>
      <w:r>
        <w:t xml:space="preserve">— Peter’s testimony that Jesus is the Christ</w:t>
      </w:r>
    </w:p>
    <w:p>
      <w:pPr>
        <w:pStyle w:val="Compact"/>
        <w:numPr>
          <w:ilvl w:val="0"/>
          <w:numId w:val="1065"/>
        </w:numPr>
      </w:pPr>
      <w:hyperlink r:id="rId137">
        <w:r>
          <w:rPr>
            <w:rStyle w:val="Hyperlink"/>
          </w:rPr>
          <w:t xml:space="preserve">Matthew 14:22–33</w:t>
        </w:r>
      </w:hyperlink>
      <w:r>
        <w:t xml:space="preserve"> </w:t>
      </w:r>
      <w:r>
        <w:t xml:space="preserve">— Peter walks on water toward the Savior</w:t>
      </w:r>
    </w:p>
    <w:p>
      <w:pPr>
        <w:pStyle w:val="Compact"/>
        <w:numPr>
          <w:ilvl w:val="0"/>
          <w:numId w:val="1065"/>
        </w:numPr>
      </w:pPr>
      <w:hyperlink r:id="rId138">
        <w:r>
          <w:rPr>
            <w:rStyle w:val="Hyperlink"/>
          </w:rPr>
          <w:t xml:space="preserve">Luke 22:31–34, 54–62</w:t>
        </w:r>
      </w:hyperlink>
      <w:r>
        <w:t xml:space="preserve"> </w:t>
      </w:r>
      <w:r>
        <w:t xml:space="preserve">— Christ prays for Peter and Peter denies Him</w:t>
      </w:r>
    </w:p>
    <w:p>
      <w:pPr>
        <w:pStyle w:val="Compact"/>
        <w:numPr>
          <w:ilvl w:val="0"/>
          <w:numId w:val="1065"/>
        </w:numPr>
      </w:pPr>
      <w:hyperlink r:id="rId54">
        <w:r>
          <w:rPr>
            <w:rStyle w:val="Hyperlink"/>
          </w:rPr>
          <w:t xml:space="preserve">John 21:15–17</w:t>
        </w:r>
      </w:hyperlink>
      <w:r>
        <w:t xml:space="preserve"> </w:t>
      </w:r>
      <w:r>
        <w:t xml:space="preserve">— The risen Lord invites Peter to feed His sheep</w:t>
      </w:r>
    </w:p>
    <w:p>
      <w:pPr>
        <w:pStyle w:val="Compact"/>
        <w:numPr>
          <w:ilvl w:val="0"/>
          <w:numId w:val="1065"/>
        </w:numPr>
      </w:pPr>
      <w:r>
        <w:t xml:space="preserve">For the Strength of Youth: A Guide for Making Choices — eternal truths, invitations, and promised blessings</w:t>
      </w:r>
    </w:p>
    <w:p>
      <w:pPr>
        <w:pStyle w:val="Compact"/>
        <w:numPr>
          <w:ilvl w:val="0"/>
          <w:numId w:val="1065"/>
        </w:numPr>
      </w:pPr>
      <w:r>
        <w:t xml:space="preserve">The doctrine of Jesus Christ as our source of strength in trials</w:t>
      </w:r>
    </w:p>
    <w:p>
      <w:pPr>
        <w:pStyle w:val="Compact"/>
        <w:numPr>
          <w:ilvl w:val="0"/>
          <w:numId w:val="1065"/>
        </w:numPr>
      </w:pPr>
      <w:r>
        <w:t xml:space="preserve">The principle that joy is the presence of Jesus Christ, not the absence of sorrow</w:t>
      </w:r>
    </w:p>
    <w:p>
      <w:pPr>
        <w:pStyle w:val="Compact"/>
        <w:numPr>
          <w:ilvl w:val="0"/>
          <w:numId w:val="1065"/>
        </w:numPr>
      </w:pPr>
      <w:r>
        <w:t xml:space="preserve">Temple ordinances and covenants provide greater access to God’s blessings</w:t>
      </w:r>
    </w:p>
    <w:p>
      <w:pPr>
        <w:pStyle w:val="Heading3"/>
      </w:pPr>
      <w:r>
        <w:t xml:space="preserve">Questions to Ponder</w:t>
      </w:r>
    </w:p>
    <w:p>
      <w:pPr>
        <w:pStyle w:val="Compact"/>
        <w:numPr>
          <w:ilvl w:val="0"/>
          <w:numId w:val="1066"/>
        </w:numPr>
      </w:pPr>
      <w:r>
        <w:t xml:space="preserve">When have you experienced a best day turning into a worst day, and how did the Savior help you?</w:t>
      </w:r>
    </w:p>
    <w:p>
      <w:pPr>
        <w:pStyle w:val="Compact"/>
        <w:numPr>
          <w:ilvl w:val="0"/>
          <w:numId w:val="1066"/>
        </w:numPr>
      </w:pPr>
      <w:r>
        <w:t xml:space="preserve">What eternal truths have been strengthened in you over time through both joyful and difficult experiences?</w:t>
      </w:r>
    </w:p>
    <w:p>
      <w:pPr>
        <w:pStyle w:val="Compact"/>
        <w:numPr>
          <w:ilvl w:val="0"/>
          <w:numId w:val="1066"/>
        </w:numPr>
      </w:pPr>
      <w:r>
        <w:t xml:space="preserve">What invitation from the Lord feels too big right now, and how can you remember He is within reaching distance?</w:t>
      </w:r>
    </w:p>
    <w:p>
      <w:pPr>
        <w:pStyle w:val="Compact"/>
        <w:numPr>
          <w:ilvl w:val="0"/>
          <w:numId w:val="1066"/>
        </w:numPr>
      </w:pPr>
      <w:r>
        <w:t xml:space="preserve">How might Christ’s look toward Peter after his denial be seen as a look of love and enabling strength?</w:t>
      </w:r>
    </w:p>
    <w:p>
      <w:pPr>
        <w:pStyle w:val="Compact"/>
        <w:numPr>
          <w:ilvl w:val="0"/>
          <w:numId w:val="1066"/>
        </w:numPr>
      </w:pPr>
      <w:r>
        <w:t xml:space="preserve">How can For the Strength of Youth become not only a guide for standards but a guide for strength in your life?</w:t>
      </w:r>
    </w:p>
    <w:p>
      <w:pPr>
        <w:pStyle w:val="Compact"/>
        <w:numPr>
          <w:ilvl w:val="0"/>
          <w:numId w:val="1066"/>
        </w:numPr>
      </w:pPr>
      <w:r>
        <w:t xml:space="preserve">What does it mean to you that because of Jesus Christ, your best days are ahead?</w:t>
      </w:r>
    </w:p>
    <w:p>
      <w:pPr>
        <w:pStyle w:val="Heading2"/>
      </w:pPr>
      <w:r>
        <w:t xml:space="preserve">22. I Feel My Savior’s Love - Elder Pedro X. Larreal</w:t>
      </w:r>
    </w:p>
    <w:p>
      <w:pPr>
        <w:pStyle w:val="FirstParagraph"/>
      </w:pPr>
      <w:hyperlink r:id="rId30">
        <w:r>
          <w:rPr>
            <w:rStyle w:val="Hyperlink"/>
          </w:rPr>
          <w:t xml:space="preserve">https://www.churchofjesuschrist.org/study/general-conference/2026/04/43larreal?lang=eng</w:t>
        </w:r>
      </w:hyperlink>
    </w:p>
    <w:p>
      <w:pPr>
        <w:pStyle w:val="Heading3"/>
      </w:pPr>
      <w:r>
        <w:t xml:space="preserve">Summary</w:t>
      </w:r>
    </w:p>
    <w:p>
      <w:pPr>
        <w:pStyle w:val="FirstParagraph"/>
      </w:pPr>
      <w:r>
        <w:t xml:space="preserve">Elder Larreal teaches that as we prepare for and partake of the sacrament reverently, we can feel the Savior’s personal love and receive the constant companionship of the Holy Ghost.</w:t>
      </w:r>
    </w:p>
    <w:p>
      <w:pPr>
        <w:pStyle w:val="Heading3"/>
      </w:pPr>
      <w:r>
        <w:t xml:space="preserve">Haiku</w:t>
      </w:r>
    </w:p>
    <w:p>
      <w:pPr>
        <w:pStyle w:val="FirstParagraph"/>
      </w:pPr>
      <w:r>
        <w:t xml:space="preserve">Broken bread, pure love</w:t>
      </w:r>
      <w:r>
        <w:t xml:space="preserve"> </w:t>
      </w:r>
      <w:r>
        <w:t xml:space="preserve">His Spirit rests on our souls</w:t>
      </w:r>
      <w:r>
        <w:t xml:space="preserve"> </w:t>
      </w:r>
      <w:r>
        <w:t xml:space="preserve">We remember Him</w:t>
      </w:r>
    </w:p>
    <w:p>
      <w:pPr>
        <w:pStyle w:val="Heading3"/>
      </w:pPr>
      <w:r>
        <w:t xml:space="preserve">Key Points</w:t>
      </w:r>
    </w:p>
    <w:p>
      <w:pPr>
        <w:pStyle w:val="Compact"/>
        <w:numPr>
          <w:ilvl w:val="0"/>
          <w:numId w:val="1067"/>
        </w:numPr>
      </w:pPr>
      <w:r>
        <w:t xml:space="preserve">The sacrament is a sacred weekly opportunity to remember Jesus Christ and His Atonement personally.</w:t>
      </w:r>
    </w:p>
    <w:p>
      <w:pPr>
        <w:pStyle w:val="Compact"/>
        <w:numPr>
          <w:ilvl w:val="0"/>
          <w:numId w:val="1067"/>
        </w:numPr>
      </w:pPr>
      <w:r>
        <w:t xml:space="preserve">Partaking with a broken heart and contrite spirit helps us qualify for the constant companionship of the Holy Ghost.</w:t>
      </w:r>
    </w:p>
    <w:p>
      <w:pPr>
        <w:pStyle w:val="Compact"/>
        <w:numPr>
          <w:ilvl w:val="0"/>
          <w:numId w:val="1067"/>
        </w:numPr>
      </w:pPr>
      <w:r>
        <w:t xml:space="preserve">Reverence and spiritual preparation during the sacrament help us feel the Savior’s love and receive strength against deception and temptation.</w:t>
      </w:r>
    </w:p>
    <w:p>
      <w:pPr>
        <w:pStyle w:val="Heading3"/>
      </w:pPr>
      <w:r>
        <w:t xml:space="preserve">Scriptures and Gospel Principles</w:t>
      </w:r>
    </w:p>
    <w:p>
      <w:pPr>
        <w:pStyle w:val="Compact"/>
        <w:numPr>
          <w:ilvl w:val="0"/>
          <w:numId w:val="1068"/>
        </w:numPr>
      </w:pPr>
      <w:hyperlink r:id="rId139">
        <w:r>
          <w:rPr>
            <w:rStyle w:val="Hyperlink"/>
          </w:rPr>
          <w:t xml:space="preserve">3 Nephi 18:11</w:t>
        </w:r>
      </w:hyperlink>
      <w:r>
        <w:t xml:space="preserve"> </w:t>
      </w:r>
      <w:r>
        <w:t xml:space="preserve">— Always remember Him and have His Spirit to be with you</w:t>
      </w:r>
    </w:p>
    <w:p>
      <w:pPr>
        <w:pStyle w:val="Compact"/>
        <w:numPr>
          <w:ilvl w:val="0"/>
          <w:numId w:val="1068"/>
        </w:numPr>
      </w:pPr>
      <w:hyperlink r:id="rId140">
        <w:r>
          <w:rPr>
            <w:rStyle w:val="Hyperlink"/>
          </w:rPr>
          <w:t xml:space="preserve">3 Nephi 9:20</w:t>
        </w:r>
      </w:hyperlink>
      <w:r>
        <w:t xml:space="preserve"> </w:t>
      </w:r>
      <w:r>
        <w:t xml:space="preserve">— Come unto Christ with a broken heart and contrite spirit</w:t>
      </w:r>
    </w:p>
    <w:p>
      <w:pPr>
        <w:pStyle w:val="Compact"/>
        <w:numPr>
          <w:ilvl w:val="0"/>
          <w:numId w:val="1068"/>
        </w:numPr>
      </w:pPr>
      <w:hyperlink r:id="rId141">
        <w:r>
          <w:rPr>
            <w:rStyle w:val="Hyperlink"/>
          </w:rPr>
          <w:t xml:space="preserve">Luke 22:19–20</w:t>
        </w:r>
      </w:hyperlink>
      <w:r>
        <w:t xml:space="preserve"> </w:t>
      </w:r>
      <w:r>
        <w:t xml:space="preserve">— The sacrament is given “for you” in remembrance of Christ</w:t>
      </w:r>
    </w:p>
    <w:p>
      <w:pPr>
        <w:pStyle w:val="Compact"/>
        <w:numPr>
          <w:ilvl w:val="0"/>
          <w:numId w:val="1068"/>
        </w:numPr>
      </w:pPr>
      <w:hyperlink r:id="rId142">
        <w:r>
          <w:rPr>
            <w:rStyle w:val="Hyperlink"/>
          </w:rPr>
          <w:t xml:space="preserve">Doctrine and Covenants 20:77</w:t>
        </w:r>
      </w:hyperlink>
      <w:r>
        <w:t xml:space="preserve"> </w:t>
      </w:r>
      <w:r>
        <w:t xml:space="preserve">— The sacrament prayer’s promise to always have His Spirit</w:t>
      </w:r>
    </w:p>
    <w:p>
      <w:pPr>
        <w:pStyle w:val="Compact"/>
        <w:numPr>
          <w:ilvl w:val="0"/>
          <w:numId w:val="1068"/>
        </w:numPr>
      </w:pPr>
      <w:r>
        <w:t xml:space="preserve">The Atonement of Jesus Christ</w:t>
      </w:r>
    </w:p>
    <w:p>
      <w:pPr>
        <w:pStyle w:val="Compact"/>
        <w:numPr>
          <w:ilvl w:val="0"/>
          <w:numId w:val="1068"/>
        </w:numPr>
      </w:pPr>
      <w:r>
        <w:t xml:space="preserve">The gift and companionship of the Holy Ghost</w:t>
      </w:r>
    </w:p>
    <w:p>
      <w:pPr>
        <w:pStyle w:val="Compact"/>
        <w:numPr>
          <w:ilvl w:val="0"/>
          <w:numId w:val="1068"/>
        </w:numPr>
      </w:pPr>
      <w:r>
        <w:t xml:space="preserve">Reverence and preparation for sacrament meeting</w:t>
      </w:r>
    </w:p>
    <w:p>
      <w:pPr>
        <w:pStyle w:val="Compact"/>
        <w:numPr>
          <w:ilvl w:val="0"/>
          <w:numId w:val="1068"/>
        </w:numPr>
      </w:pPr>
      <w:r>
        <w:t xml:space="preserve">President Russell M. Nelson’s warning about needing the constant influence of the Holy Ghost</w:t>
      </w:r>
    </w:p>
    <w:p>
      <w:pPr>
        <w:pStyle w:val="Compact"/>
        <w:numPr>
          <w:ilvl w:val="0"/>
          <w:numId w:val="1068"/>
        </w:numPr>
      </w:pPr>
      <w:r>
        <w:t xml:space="preserve">President Dallin H. Oaks’s teaching on participating weekly and appropriately in the sacrament</w:t>
      </w:r>
    </w:p>
    <w:p>
      <w:pPr>
        <w:pStyle w:val="Heading3"/>
      </w:pPr>
      <w:r>
        <w:t xml:space="preserve">Questions to Ponder</w:t>
      </w:r>
    </w:p>
    <w:p>
      <w:pPr>
        <w:pStyle w:val="Compact"/>
        <w:numPr>
          <w:ilvl w:val="0"/>
          <w:numId w:val="1069"/>
        </w:numPr>
      </w:pPr>
      <w:r>
        <w:t xml:space="preserve">How have I felt the Savior’s love during the sacrament?</w:t>
      </w:r>
    </w:p>
    <w:p>
      <w:pPr>
        <w:pStyle w:val="Compact"/>
        <w:numPr>
          <w:ilvl w:val="0"/>
          <w:numId w:val="1069"/>
        </w:numPr>
      </w:pPr>
      <w:r>
        <w:t xml:space="preserve">What can I do before Sunday to better prepare to partake of the sacrament?</w:t>
      </w:r>
    </w:p>
    <w:p>
      <w:pPr>
        <w:pStyle w:val="Compact"/>
        <w:numPr>
          <w:ilvl w:val="0"/>
          <w:numId w:val="1069"/>
        </w:numPr>
      </w:pPr>
      <w:r>
        <w:t xml:space="preserve">What distractions might be keeping me from focusing on Jesus Christ during sacrament meeting?</w:t>
      </w:r>
    </w:p>
    <w:p>
      <w:pPr>
        <w:pStyle w:val="Compact"/>
        <w:numPr>
          <w:ilvl w:val="0"/>
          <w:numId w:val="1069"/>
        </w:numPr>
      </w:pPr>
      <w:r>
        <w:t xml:space="preserve">Why is the companionship of the Holy Ghost essential for spiritual survival today?</w:t>
      </w:r>
    </w:p>
    <w:p>
      <w:pPr>
        <w:pStyle w:val="Compact"/>
        <w:numPr>
          <w:ilvl w:val="0"/>
          <w:numId w:val="1069"/>
        </w:numPr>
      </w:pPr>
      <w:r>
        <w:t xml:space="preserve">How does remembering that Christ’s body and blood were given “for you” change the way you experience the sacrament?</w:t>
      </w:r>
    </w:p>
    <w:p>
      <w:pPr>
        <w:pStyle w:val="Heading2"/>
      </w:pPr>
      <w:r>
        <w:t xml:space="preserve">23. Choose Jesus Christ as Your Guide - Elder Edward B. Rowe</w:t>
      </w:r>
    </w:p>
    <w:p>
      <w:pPr>
        <w:pStyle w:val="FirstParagraph"/>
      </w:pPr>
      <w:hyperlink r:id="rId31">
        <w:r>
          <w:rPr>
            <w:rStyle w:val="Hyperlink"/>
          </w:rPr>
          <w:t xml:space="preserve">https://www.churchofjesuschrist.org/study/general-conference/2026/04/44rowe?lang=eng</w:t>
        </w:r>
      </w:hyperlink>
    </w:p>
    <w:p>
      <w:pPr>
        <w:pStyle w:val="Heading3"/>
      </w:pPr>
      <w:r>
        <w:t xml:space="preserve">Summary</w:t>
      </w:r>
    </w:p>
    <w:p>
      <w:pPr>
        <w:pStyle w:val="FirstParagraph"/>
      </w:pPr>
      <w:r>
        <w:t xml:space="preserve">Elder Rowe teaches that because life contains unseen spiritual dangers, we must choose Jesus Christ as our perfect, personal guide and trust His power to heal us when we stumble.</w:t>
      </w:r>
    </w:p>
    <w:p>
      <w:pPr>
        <w:pStyle w:val="Heading3"/>
      </w:pPr>
      <w:r>
        <w:t xml:space="preserve">Haiku</w:t>
      </w:r>
    </w:p>
    <w:p>
      <w:pPr>
        <w:pStyle w:val="FirstParagraph"/>
      </w:pPr>
      <w:r>
        <w:t xml:space="preserve">Footsteps through danger</w:t>
      </w:r>
      <w:r>
        <w:t xml:space="preserve"> </w:t>
      </w:r>
      <w:r>
        <w:t xml:space="preserve">Christ leads, heals, and calls us home</w:t>
      </w:r>
      <w:r>
        <w:t xml:space="preserve"> </w:t>
      </w:r>
      <w:r>
        <w:t xml:space="preserve">Mercy lights the path</w:t>
      </w:r>
    </w:p>
    <w:p>
      <w:pPr>
        <w:pStyle w:val="Heading3"/>
      </w:pPr>
      <w:r>
        <w:t xml:space="preserve">Key Points</w:t>
      </w:r>
    </w:p>
    <w:p>
      <w:pPr>
        <w:pStyle w:val="Compact"/>
        <w:numPr>
          <w:ilvl w:val="0"/>
          <w:numId w:val="1070"/>
        </w:numPr>
      </w:pPr>
      <w:r>
        <w:t xml:space="preserve">Jesus Christ invites all people to follow Him and no one needs to walk life’s path alone.</w:t>
      </w:r>
    </w:p>
    <w:p>
      <w:pPr>
        <w:pStyle w:val="Compact"/>
        <w:numPr>
          <w:ilvl w:val="0"/>
          <w:numId w:val="1070"/>
        </w:numPr>
      </w:pPr>
      <w:r>
        <w:t xml:space="preserve">We stay close to Christ as our guide by walking the covenant path through faith, repentance, covenants, sacrament, scripture study, prayer, temple worship, and ministering.</w:t>
      </w:r>
    </w:p>
    <w:p>
      <w:pPr>
        <w:pStyle w:val="Compact"/>
        <w:numPr>
          <w:ilvl w:val="0"/>
          <w:numId w:val="1070"/>
        </w:numPr>
      </w:pPr>
      <w:r>
        <w:t xml:space="preserve">When we are wounded by sin or weakness, the resurrected Savior has power to heal us completely as we return to Him.</w:t>
      </w:r>
    </w:p>
    <w:p>
      <w:pPr>
        <w:pStyle w:val="Heading3"/>
      </w:pPr>
      <w:r>
        <w:t xml:space="preserve">Scriptures and Gospel Principles</w:t>
      </w:r>
    </w:p>
    <w:p>
      <w:pPr>
        <w:pStyle w:val="Compact"/>
        <w:numPr>
          <w:ilvl w:val="0"/>
          <w:numId w:val="1071"/>
        </w:numPr>
      </w:pPr>
      <w:hyperlink r:id="rId143">
        <w:r>
          <w:rPr>
            <w:rStyle w:val="Hyperlink"/>
          </w:rPr>
          <w:t xml:space="preserve">Matthew 4:19</w:t>
        </w:r>
      </w:hyperlink>
      <w:r>
        <w:t xml:space="preserve"> </w:t>
      </w:r>
      <w:r>
        <w:t xml:space="preserve">— “Come, follow me.”</w:t>
      </w:r>
    </w:p>
    <w:p>
      <w:pPr>
        <w:pStyle w:val="Compact"/>
        <w:numPr>
          <w:ilvl w:val="0"/>
          <w:numId w:val="1071"/>
        </w:numPr>
      </w:pPr>
      <w:hyperlink r:id="rId144">
        <w:r>
          <w:rPr>
            <w:rStyle w:val="Hyperlink"/>
          </w:rPr>
          <w:t xml:space="preserve">Matthew 11:28–30</w:t>
        </w:r>
      </w:hyperlink>
      <w:r>
        <w:t xml:space="preserve"> </w:t>
      </w:r>
      <w:r>
        <w:t xml:space="preserve">— Christ invites the weary and heavy laden to come unto Him.</w:t>
      </w:r>
    </w:p>
    <w:p>
      <w:pPr>
        <w:pStyle w:val="Compact"/>
        <w:numPr>
          <w:ilvl w:val="0"/>
          <w:numId w:val="1071"/>
        </w:numPr>
      </w:pPr>
      <w:hyperlink r:id="rId145">
        <w:r>
          <w:rPr>
            <w:rStyle w:val="Hyperlink"/>
          </w:rPr>
          <w:t xml:space="preserve">2 Nephi 26:33</w:t>
        </w:r>
      </w:hyperlink>
      <w:r>
        <w:t xml:space="preserve"> </w:t>
      </w:r>
      <w:r>
        <w:t xml:space="preserve">— The Lord invites all to come unto Him and denies none.</w:t>
      </w:r>
    </w:p>
    <w:p>
      <w:pPr>
        <w:pStyle w:val="Compact"/>
        <w:numPr>
          <w:ilvl w:val="0"/>
          <w:numId w:val="1071"/>
        </w:numPr>
      </w:pPr>
      <w:hyperlink r:id="rId146">
        <w:r>
          <w:rPr>
            <w:rStyle w:val="Hyperlink"/>
          </w:rPr>
          <w:t xml:space="preserve">3 Nephi 27:21</w:t>
        </w:r>
      </w:hyperlink>
      <w:r>
        <w:t xml:space="preserve"> </w:t>
      </w:r>
      <w:r>
        <w:t xml:space="preserve">— “That which ye have seen me do even that shall ye do.”</w:t>
      </w:r>
    </w:p>
    <w:p>
      <w:pPr>
        <w:pStyle w:val="Compact"/>
        <w:numPr>
          <w:ilvl w:val="0"/>
          <w:numId w:val="1071"/>
        </w:numPr>
      </w:pPr>
      <w:hyperlink r:id="rId147">
        <w:r>
          <w:rPr>
            <w:rStyle w:val="Hyperlink"/>
          </w:rPr>
          <w:t xml:space="preserve">Romans 3:23</w:t>
        </w:r>
      </w:hyperlink>
      <w:r>
        <w:t xml:space="preserve"> </w:t>
      </w:r>
      <w:r>
        <w:t xml:space="preserve">— All have sinned and fall short of the glory of God.</w:t>
      </w:r>
    </w:p>
    <w:p>
      <w:pPr>
        <w:pStyle w:val="Compact"/>
        <w:numPr>
          <w:ilvl w:val="0"/>
          <w:numId w:val="1071"/>
        </w:numPr>
      </w:pPr>
      <w:hyperlink r:id="rId148">
        <w:r>
          <w:rPr>
            <w:rStyle w:val="Hyperlink"/>
          </w:rPr>
          <w:t xml:space="preserve">3 Nephi 9:13–14</w:t>
        </w:r>
      </w:hyperlink>
      <w:r>
        <w:t xml:space="preserve"> </w:t>
      </w:r>
      <w:r>
        <w:t xml:space="preserve">— Return, repent, be converted, and Christ will heal you.</w:t>
      </w:r>
    </w:p>
    <w:p>
      <w:pPr>
        <w:pStyle w:val="Compact"/>
        <w:numPr>
          <w:ilvl w:val="0"/>
          <w:numId w:val="1071"/>
        </w:numPr>
      </w:pPr>
      <w:r>
        <w:t xml:space="preserve">The covenant path as the path of discipleship centered on Jesus Christ.</w:t>
      </w:r>
    </w:p>
    <w:p>
      <w:pPr>
        <w:pStyle w:val="Compact"/>
        <w:numPr>
          <w:ilvl w:val="0"/>
          <w:numId w:val="1071"/>
        </w:numPr>
      </w:pPr>
      <w:r>
        <w:t xml:space="preserve">The Atonement of Jesus Christ as both redeeming and healing power.</w:t>
      </w:r>
    </w:p>
    <w:p>
      <w:pPr>
        <w:pStyle w:val="Compact"/>
        <w:numPr>
          <w:ilvl w:val="0"/>
          <w:numId w:val="1071"/>
        </w:numPr>
      </w:pPr>
      <w:r>
        <w:t xml:space="preserve">President Russell M. Nelson’s teaching that Jesus Christ took upon Himself our individual sins, pains, heartaches, and infirmities.</w:t>
      </w:r>
    </w:p>
    <w:p>
      <w:pPr>
        <w:pStyle w:val="Compact"/>
        <w:numPr>
          <w:ilvl w:val="0"/>
          <w:numId w:val="1071"/>
        </w:numPr>
      </w:pPr>
      <w:r>
        <w:t xml:space="preserve">President Dallin H. Oaks’s declaration: “Jesus Christ is the way!”</w:t>
      </w:r>
    </w:p>
    <w:p>
      <w:pPr>
        <w:pStyle w:val="Heading3"/>
      </w:pPr>
      <w:r>
        <w:t xml:space="preserve">Questions to Ponder</w:t>
      </w:r>
    </w:p>
    <w:p>
      <w:pPr>
        <w:pStyle w:val="Compact"/>
        <w:numPr>
          <w:ilvl w:val="0"/>
          <w:numId w:val="1072"/>
        </w:numPr>
      </w:pPr>
      <w:r>
        <w:t xml:space="preserve">What are some “spiritual land mines” in today’s world that may be hard to see without Christ’s guidance?</w:t>
      </w:r>
    </w:p>
    <w:p>
      <w:pPr>
        <w:pStyle w:val="Compact"/>
        <w:numPr>
          <w:ilvl w:val="0"/>
          <w:numId w:val="1072"/>
        </w:numPr>
      </w:pPr>
      <w:r>
        <w:t xml:space="preserve">How can I more deliberately walk in the Savior’s footsteps this week?</w:t>
      </w:r>
    </w:p>
    <w:p>
      <w:pPr>
        <w:pStyle w:val="Compact"/>
        <w:numPr>
          <w:ilvl w:val="0"/>
          <w:numId w:val="1072"/>
        </w:numPr>
      </w:pPr>
      <w:r>
        <w:t xml:space="preserve">What experiences have helped me develop trust in Jesus Christ as my personal guide?</w:t>
      </w:r>
    </w:p>
    <w:p>
      <w:pPr>
        <w:pStyle w:val="Compact"/>
        <w:numPr>
          <w:ilvl w:val="0"/>
          <w:numId w:val="1072"/>
        </w:numPr>
      </w:pPr>
      <w:r>
        <w:t xml:space="preserve">How do ordinances and covenants connect me more closely to the Savior?</w:t>
      </w:r>
    </w:p>
    <w:p>
      <w:pPr>
        <w:pStyle w:val="Compact"/>
        <w:numPr>
          <w:ilvl w:val="0"/>
          <w:numId w:val="1072"/>
        </w:numPr>
      </w:pPr>
      <w:r>
        <w:t xml:space="preserve">Where do I need the Savior’s healing power in my life right now?</w:t>
      </w:r>
    </w:p>
    <w:p>
      <w:pPr>
        <w:pStyle w:val="Compact"/>
        <w:numPr>
          <w:ilvl w:val="0"/>
          <w:numId w:val="1072"/>
        </w:numPr>
      </w:pPr>
      <w:r>
        <w:t xml:space="preserve">How can I help others know that Christ’s invitation is extended to all and that He denies none?</w:t>
      </w:r>
    </w:p>
    <w:p>
      <w:pPr>
        <w:pStyle w:val="Heading2"/>
      </w:pPr>
      <w:r>
        <w:t xml:space="preserve">24. He Is Risen - Elder Ronald A. Rasband</w:t>
      </w:r>
    </w:p>
    <w:p>
      <w:pPr>
        <w:pStyle w:val="FirstParagraph"/>
      </w:pPr>
      <w:hyperlink r:id="rId32">
        <w:r>
          <w:rPr>
            <w:rStyle w:val="Hyperlink"/>
          </w:rPr>
          <w:t xml:space="preserve">https://www.churchofjesuschrist.org/study/general-conference/2026/04/45rasband?lang=eng</w:t>
        </w:r>
      </w:hyperlink>
    </w:p>
    <w:p>
      <w:pPr>
        <w:pStyle w:val="Heading3"/>
      </w:pPr>
      <w:r>
        <w:t xml:space="preserve">Summary</w:t>
      </w:r>
    </w:p>
    <w:p>
      <w:pPr>
        <w:pStyle w:val="FirstParagraph"/>
      </w:pPr>
      <w:r>
        <w:t xml:space="preserve">Elder Ronald A. Rasband testifies that Jesus Christ’s Resurrection is central to God’s plan, conquers physical death for all, and brings hope of joyful, perfected reunions through Him.</w:t>
      </w:r>
    </w:p>
    <w:p>
      <w:pPr>
        <w:pStyle w:val="Heading3"/>
      </w:pPr>
      <w:r>
        <w:t xml:space="preserve">Haiku</w:t>
      </w:r>
    </w:p>
    <w:p>
      <w:pPr>
        <w:pStyle w:val="FirstParagraph"/>
      </w:pPr>
      <w:r>
        <w:t xml:space="preserve">Empty garden tomb</w:t>
      </w:r>
      <w:r>
        <w:t xml:space="preserve"> </w:t>
      </w:r>
      <w:r>
        <w:t xml:space="preserve">Hands once pierced now reach for us</w:t>
      </w:r>
      <w:r>
        <w:t xml:space="preserve"> </w:t>
      </w:r>
      <w:r>
        <w:t xml:space="preserve">Morning joy will come</w:t>
      </w:r>
    </w:p>
    <w:p>
      <w:pPr>
        <w:pStyle w:val="Heading3"/>
      </w:pPr>
      <w:r>
        <w:t xml:space="preserve">Key Points</w:t>
      </w:r>
    </w:p>
    <w:p>
      <w:pPr>
        <w:pStyle w:val="Compact"/>
        <w:numPr>
          <w:ilvl w:val="0"/>
          <w:numId w:val="1073"/>
        </w:numPr>
      </w:pPr>
      <w:r>
        <w:t xml:space="preserve">Jesus Christ’s death, burial, and Resurrection are the fundamental center of restored gospel doctrine.</w:t>
      </w:r>
    </w:p>
    <w:p>
      <w:pPr>
        <w:pStyle w:val="Compact"/>
        <w:numPr>
          <w:ilvl w:val="0"/>
          <w:numId w:val="1073"/>
        </w:numPr>
      </w:pPr>
      <w:r>
        <w:t xml:space="preserve">Because Christ rose again, every person will be resurrected and overcome physical death.</w:t>
      </w:r>
    </w:p>
    <w:p>
      <w:pPr>
        <w:pStyle w:val="Compact"/>
        <w:numPr>
          <w:ilvl w:val="0"/>
          <w:numId w:val="1073"/>
        </w:numPr>
      </w:pPr>
      <w:r>
        <w:t xml:space="preserve">The risen Savior personally reaches out with healing, comfort, and hope, especially in grief and loss.</w:t>
      </w:r>
    </w:p>
    <w:p>
      <w:pPr>
        <w:pStyle w:val="Heading3"/>
      </w:pPr>
      <w:r>
        <w:t xml:space="preserve">Scriptures and Gospel Principles</w:t>
      </w:r>
    </w:p>
    <w:p>
      <w:pPr>
        <w:pStyle w:val="Compact"/>
        <w:numPr>
          <w:ilvl w:val="0"/>
          <w:numId w:val="1074"/>
        </w:numPr>
      </w:pPr>
      <w:hyperlink r:id="rId149">
        <w:r>
          <w:rPr>
            <w:rStyle w:val="Hyperlink"/>
          </w:rPr>
          <w:t xml:space="preserve">Luke 24:6</w:t>
        </w:r>
      </w:hyperlink>
      <w:r>
        <w:t xml:space="preserve"> </w:t>
      </w:r>
      <w:r>
        <w:t xml:space="preserve">— “He is not here, but is risen.”</w:t>
      </w:r>
    </w:p>
    <w:p>
      <w:pPr>
        <w:pStyle w:val="Compact"/>
        <w:numPr>
          <w:ilvl w:val="0"/>
          <w:numId w:val="1074"/>
        </w:numPr>
      </w:pPr>
      <w:hyperlink r:id="rId150">
        <w:r>
          <w:rPr>
            <w:rStyle w:val="Hyperlink"/>
          </w:rPr>
          <w:t xml:space="preserve">John 11:25</w:t>
        </w:r>
      </w:hyperlink>
      <w:r>
        <w:t xml:space="preserve"> </w:t>
      </w:r>
      <w:r>
        <w:t xml:space="preserve">— Jesus Christ as “the resurrection, and the life.”</w:t>
      </w:r>
    </w:p>
    <w:p>
      <w:pPr>
        <w:pStyle w:val="Compact"/>
        <w:numPr>
          <w:ilvl w:val="0"/>
          <w:numId w:val="1074"/>
        </w:numPr>
      </w:pPr>
      <w:hyperlink r:id="rId151">
        <w:r>
          <w:rPr>
            <w:rStyle w:val="Hyperlink"/>
          </w:rPr>
          <w:t xml:space="preserve">John 14:19</w:t>
        </w:r>
      </w:hyperlink>
      <w:r>
        <w:t xml:space="preserve"> </w:t>
      </w:r>
      <w:r>
        <w:t xml:space="preserve">— “Because I live, ye shall live also.”</w:t>
      </w:r>
    </w:p>
    <w:p>
      <w:pPr>
        <w:pStyle w:val="Compact"/>
        <w:numPr>
          <w:ilvl w:val="0"/>
          <w:numId w:val="1074"/>
        </w:numPr>
      </w:pPr>
      <w:hyperlink r:id="rId152">
        <w:r>
          <w:rPr>
            <w:rStyle w:val="Hyperlink"/>
          </w:rPr>
          <w:t xml:space="preserve">3 Nephi 11</w:t>
        </w:r>
      </w:hyperlink>
      <w:r>
        <w:t xml:space="preserve"> </w:t>
      </w:r>
      <w:r>
        <w:t xml:space="preserve">— The resurrected Christ appears to the people at Bountiful.</w:t>
      </w:r>
    </w:p>
    <w:p>
      <w:pPr>
        <w:pStyle w:val="Compact"/>
        <w:numPr>
          <w:ilvl w:val="0"/>
          <w:numId w:val="1074"/>
        </w:numPr>
      </w:pPr>
      <w:hyperlink r:id="rId153">
        <w:r>
          <w:rPr>
            <w:rStyle w:val="Hyperlink"/>
          </w:rPr>
          <w:t xml:space="preserve">Alma 11:43–44</w:t>
        </w:r>
      </w:hyperlink>
      <w:r>
        <w:t xml:space="preserve"> </w:t>
      </w:r>
      <w:r>
        <w:t xml:space="preserve">— The spirit and body will be reunited in perfect form.</w:t>
      </w:r>
    </w:p>
    <w:p>
      <w:pPr>
        <w:pStyle w:val="Compact"/>
        <w:numPr>
          <w:ilvl w:val="0"/>
          <w:numId w:val="1074"/>
        </w:numPr>
      </w:pPr>
      <w:hyperlink r:id="rId154">
        <w:r>
          <w:rPr>
            <w:rStyle w:val="Hyperlink"/>
          </w:rPr>
          <w:t xml:space="preserve">Isaiah 41:10</w:t>
        </w:r>
      </w:hyperlink>
      <w:r>
        <w:t xml:space="preserve"> </w:t>
      </w:r>
      <w:r>
        <w:t xml:space="preserve">— The Lord upholds us with the right hand of His righteousness.</w:t>
      </w:r>
    </w:p>
    <w:p>
      <w:pPr>
        <w:pStyle w:val="Compact"/>
        <w:numPr>
          <w:ilvl w:val="0"/>
          <w:numId w:val="1074"/>
        </w:numPr>
      </w:pPr>
      <w:hyperlink r:id="rId155">
        <w:r>
          <w:rPr>
            <w:rStyle w:val="Hyperlink"/>
          </w:rPr>
          <w:t xml:space="preserve">Isaiah 49:16</w:t>
        </w:r>
      </w:hyperlink>
      <w:r>
        <w:t xml:space="preserve"> </w:t>
      </w:r>
      <w:r>
        <w:t xml:space="preserve">— “I have graven thee upon the palms of my hands.”</w:t>
      </w:r>
    </w:p>
    <w:p>
      <w:pPr>
        <w:pStyle w:val="Compact"/>
        <w:numPr>
          <w:ilvl w:val="0"/>
          <w:numId w:val="1074"/>
        </w:numPr>
      </w:pPr>
      <w:r>
        <w:t xml:space="preserve">President Dallin H. Oaks’s teaching that the Resurrection gives meaning, motivation, and hope.</w:t>
      </w:r>
    </w:p>
    <w:p>
      <w:pPr>
        <w:pStyle w:val="Compact"/>
        <w:numPr>
          <w:ilvl w:val="0"/>
          <w:numId w:val="1074"/>
        </w:numPr>
      </w:pPr>
      <w:r>
        <w:t xml:space="preserve">The doctrine of universal resurrection through the Atonement of Jesus Christ.</w:t>
      </w:r>
    </w:p>
    <w:p>
      <w:pPr>
        <w:pStyle w:val="Compact"/>
        <w:numPr>
          <w:ilvl w:val="0"/>
          <w:numId w:val="1074"/>
        </w:numPr>
      </w:pPr>
      <w:r>
        <w:t xml:space="preserve">Hope, healing, and eternal family reunion through Jesus Christ.</w:t>
      </w:r>
    </w:p>
    <w:p>
      <w:pPr>
        <w:pStyle w:val="Heading3"/>
      </w:pPr>
      <w:r>
        <w:t xml:space="preserve">Questions to Ponder</w:t>
      </w:r>
    </w:p>
    <w:p>
      <w:pPr>
        <w:pStyle w:val="Compact"/>
        <w:numPr>
          <w:ilvl w:val="0"/>
          <w:numId w:val="1075"/>
        </w:numPr>
      </w:pPr>
      <w:r>
        <w:t xml:space="preserve">How does the reality of the Resurrection change the way I view death, grief, and mortal limitations?</w:t>
      </w:r>
    </w:p>
    <w:p>
      <w:pPr>
        <w:pStyle w:val="Compact"/>
        <w:numPr>
          <w:ilvl w:val="0"/>
          <w:numId w:val="1075"/>
        </w:numPr>
      </w:pPr>
      <w:r>
        <w:t xml:space="preserve">What does it mean to me that the Savior invites individuals to come “one by one” to know Him?</w:t>
      </w:r>
    </w:p>
    <w:p>
      <w:pPr>
        <w:pStyle w:val="Compact"/>
        <w:numPr>
          <w:ilvl w:val="0"/>
          <w:numId w:val="1075"/>
        </w:numPr>
      </w:pPr>
      <w:r>
        <w:t xml:space="preserve">How can I better testify of the risen Christ by the way I live and what I love?</w:t>
      </w:r>
    </w:p>
    <w:p>
      <w:pPr>
        <w:pStyle w:val="Compact"/>
        <w:numPr>
          <w:ilvl w:val="0"/>
          <w:numId w:val="1075"/>
        </w:numPr>
      </w:pPr>
      <w:r>
        <w:t xml:space="preserve">When have I felt the Savior’s outstretched hand in my life?</w:t>
      </w:r>
    </w:p>
    <w:p>
      <w:pPr>
        <w:pStyle w:val="Compact"/>
        <w:numPr>
          <w:ilvl w:val="0"/>
          <w:numId w:val="1075"/>
        </w:numPr>
      </w:pPr>
      <w:r>
        <w:t xml:space="preserve">How can the promise of perfected resurrection bring peace to those facing disability, illness, or loss?</w:t>
      </w:r>
    </w:p>
    <w:p>
      <w:pPr>
        <w:pStyle w:val="Heading2"/>
      </w:pPr>
      <w:r>
        <w:t xml:space="preserve">25. Because of Jesus Christ - Elder Dale G. Renlund</w:t>
      </w:r>
    </w:p>
    <w:p>
      <w:pPr>
        <w:pStyle w:val="FirstParagraph"/>
      </w:pPr>
      <w:hyperlink r:id="rId33">
        <w:r>
          <w:rPr>
            <w:rStyle w:val="Hyperlink"/>
          </w:rPr>
          <w:t xml:space="preserve">https://www.churchofjesuschrist.org/study/general-conference/2026/04/46renlund?lang=eng</w:t>
        </w:r>
      </w:hyperlink>
    </w:p>
    <w:p>
      <w:pPr>
        <w:pStyle w:val="Heading3"/>
      </w:pPr>
      <w:r>
        <w:t xml:space="preserve">Summary</w:t>
      </w:r>
    </w:p>
    <w:p>
      <w:pPr>
        <w:pStyle w:val="FirstParagraph"/>
      </w:pPr>
      <w:r>
        <w:t xml:space="preserve">Elder Renlund teaches that focusing on Jesus Christ and His infinite Atonement brings clarity, joy, forgiveness, healing, and hope amid life’s many overwhelming concerns.</w:t>
      </w:r>
    </w:p>
    <w:p>
      <w:pPr>
        <w:pStyle w:val="Heading3"/>
      </w:pPr>
      <w:r>
        <w:t xml:space="preserve">Haiku</w:t>
      </w:r>
    </w:p>
    <w:p>
      <w:pPr>
        <w:pStyle w:val="FirstParagraph"/>
      </w:pPr>
      <w:r>
        <w:t xml:space="preserve">Christ rose from the tomb</w:t>
      </w:r>
      <w:r>
        <w:t xml:space="preserve"> </w:t>
      </w:r>
      <w:r>
        <w:t xml:space="preserve">Broken hearts find peace in Him</w:t>
      </w:r>
      <w:r>
        <w:t xml:space="preserve"> </w:t>
      </w:r>
      <w:r>
        <w:t xml:space="preserve">Joy swallows sorrow</w:t>
      </w:r>
    </w:p>
    <w:p>
      <w:pPr>
        <w:pStyle w:val="Heading3"/>
      </w:pPr>
      <w:r>
        <w:t xml:space="preserve">Key Points</w:t>
      </w:r>
    </w:p>
    <w:p>
      <w:pPr>
        <w:pStyle w:val="Compact"/>
        <w:numPr>
          <w:ilvl w:val="0"/>
          <w:numId w:val="1076"/>
        </w:numPr>
      </w:pPr>
      <w:r>
        <w:t xml:space="preserve">Jesus Christ’s Atonement is central to Heavenly Father’s plan and gives us eternal perspective when life feels overwhelming.</w:t>
      </w:r>
    </w:p>
    <w:p>
      <w:pPr>
        <w:pStyle w:val="Compact"/>
        <w:numPr>
          <w:ilvl w:val="0"/>
          <w:numId w:val="1076"/>
        </w:numPr>
      </w:pPr>
      <w:r>
        <w:t xml:space="preserve">Because of Jesus Christ, resurrection is universal and forgiveness is available to all who sincerely repent and follow Him.</w:t>
      </w:r>
    </w:p>
    <w:p>
      <w:pPr>
        <w:pStyle w:val="Compact"/>
        <w:numPr>
          <w:ilvl w:val="0"/>
          <w:numId w:val="1076"/>
        </w:numPr>
      </w:pPr>
      <w:r>
        <w:t xml:space="preserve">The Savior perfectly understands our pains and can make all unfairness right, consecrating affliction for our gain.</w:t>
      </w:r>
    </w:p>
    <w:p>
      <w:pPr>
        <w:pStyle w:val="Heading3"/>
      </w:pPr>
      <w:r>
        <w:t xml:space="preserve">Scriptures and Gospel Principles</w:t>
      </w:r>
    </w:p>
    <w:p>
      <w:pPr>
        <w:pStyle w:val="Compact"/>
        <w:numPr>
          <w:ilvl w:val="0"/>
          <w:numId w:val="1077"/>
        </w:numPr>
      </w:pPr>
      <w:hyperlink r:id="rId102">
        <w:r>
          <w:rPr>
            <w:rStyle w:val="Hyperlink"/>
          </w:rPr>
          <w:t xml:space="preserve">John 14:6</w:t>
        </w:r>
      </w:hyperlink>
      <w:r>
        <w:t xml:space="preserve"> </w:t>
      </w:r>
      <w:r>
        <w:t xml:space="preserve">— Jesus Christ is the way, the truth, and the life.</w:t>
      </w:r>
    </w:p>
    <w:p>
      <w:pPr>
        <w:pStyle w:val="Compact"/>
        <w:numPr>
          <w:ilvl w:val="0"/>
          <w:numId w:val="1077"/>
        </w:numPr>
      </w:pPr>
      <w:hyperlink r:id="rId156">
        <w:r>
          <w:rPr>
            <w:rStyle w:val="Hyperlink"/>
          </w:rPr>
          <w:t xml:space="preserve">Matthew 28:18</w:t>
        </w:r>
      </w:hyperlink>
      <w:r>
        <w:t xml:space="preserve"> </w:t>
      </w:r>
      <w:r>
        <w:t xml:space="preserve">— The risen Christ has all power in heaven and earth.</w:t>
      </w:r>
    </w:p>
    <w:p>
      <w:pPr>
        <w:pStyle w:val="Compact"/>
        <w:numPr>
          <w:ilvl w:val="0"/>
          <w:numId w:val="1077"/>
        </w:numPr>
      </w:pPr>
      <w:hyperlink r:id="rId157">
        <w:r>
          <w:rPr>
            <w:rStyle w:val="Hyperlink"/>
          </w:rPr>
          <w:t xml:space="preserve">2 Nephi 2:8</w:t>
        </w:r>
      </w:hyperlink>
      <w:r>
        <w:t xml:space="preserve"> </w:t>
      </w:r>
      <w:r>
        <w:t xml:space="preserve">— Salvation comes through the merits, mercy, and grace of the Holy Messiah.</w:t>
      </w:r>
    </w:p>
    <w:p>
      <w:pPr>
        <w:pStyle w:val="Compact"/>
        <w:numPr>
          <w:ilvl w:val="0"/>
          <w:numId w:val="1077"/>
        </w:numPr>
      </w:pPr>
      <w:hyperlink r:id="rId158">
        <w:r>
          <w:rPr>
            <w:rStyle w:val="Hyperlink"/>
          </w:rPr>
          <w:t xml:space="preserve">Alma 34:31</w:t>
        </w:r>
      </w:hyperlink>
      <w:r>
        <w:t xml:space="preserve"> </w:t>
      </w:r>
      <w:r>
        <w:t xml:space="preserve">— Through repentance, the plan of redemption is immediately brought about unto us.</w:t>
      </w:r>
    </w:p>
    <w:p>
      <w:pPr>
        <w:pStyle w:val="Compact"/>
        <w:numPr>
          <w:ilvl w:val="0"/>
          <w:numId w:val="1077"/>
        </w:numPr>
      </w:pPr>
      <w:hyperlink r:id="rId159">
        <w:r>
          <w:rPr>
            <w:rStyle w:val="Hyperlink"/>
          </w:rPr>
          <w:t xml:space="preserve">Doctrine and Covenants 58:42–43</w:t>
        </w:r>
      </w:hyperlink>
      <w:r>
        <w:t xml:space="preserve"> </w:t>
      </w:r>
      <w:r>
        <w:t xml:space="preserve">— The Lord forgives and remembers sins no more when we repent.</w:t>
      </w:r>
    </w:p>
    <w:p>
      <w:pPr>
        <w:pStyle w:val="Compact"/>
        <w:numPr>
          <w:ilvl w:val="0"/>
          <w:numId w:val="1077"/>
        </w:numPr>
      </w:pPr>
      <w:hyperlink r:id="rId118">
        <w:r>
          <w:rPr>
            <w:rStyle w:val="Hyperlink"/>
          </w:rPr>
          <w:t xml:space="preserve">Alma 7:11–13</w:t>
        </w:r>
      </w:hyperlink>
      <w:r>
        <w:t xml:space="preserve"> </w:t>
      </w:r>
      <w:r>
        <w:t xml:space="preserve">— Christ took upon Himself pains, sicknesses, and infirmities so He could succor His people.</w:t>
      </w:r>
    </w:p>
    <w:p>
      <w:pPr>
        <w:pStyle w:val="Compact"/>
        <w:numPr>
          <w:ilvl w:val="0"/>
          <w:numId w:val="1077"/>
        </w:numPr>
      </w:pPr>
      <w:hyperlink r:id="rId160">
        <w:r>
          <w:rPr>
            <w:rStyle w:val="Hyperlink"/>
          </w:rPr>
          <w:t xml:space="preserve">2 Nephi 2:2</w:t>
        </w:r>
      </w:hyperlink>
      <w:r>
        <w:t xml:space="preserve"> </w:t>
      </w:r>
      <w:r>
        <w:t xml:space="preserve">— The Lord can consecrate afflictions for our gain.</w:t>
      </w:r>
    </w:p>
    <w:p>
      <w:pPr>
        <w:pStyle w:val="Compact"/>
        <w:numPr>
          <w:ilvl w:val="0"/>
          <w:numId w:val="1077"/>
        </w:numPr>
      </w:pPr>
      <w:r>
        <w:t xml:space="preserve">President Russell M. Nelson’s teaching that the answer is always found in the life and teachings of Jesus Christ.</w:t>
      </w:r>
    </w:p>
    <w:p>
      <w:pPr>
        <w:pStyle w:val="Compact"/>
        <w:numPr>
          <w:ilvl w:val="0"/>
          <w:numId w:val="1077"/>
        </w:numPr>
      </w:pPr>
      <w:r>
        <w:t xml:space="preserve">President Dallin H. Oaks’s declaration: “Jesus Christ is the way.”</w:t>
      </w:r>
    </w:p>
    <w:p>
      <w:pPr>
        <w:pStyle w:val="Compact"/>
        <w:numPr>
          <w:ilvl w:val="0"/>
          <w:numId w:val="1077"/>
        </w:numPr>
      </w:pPr>
      <w:r>
        <w:t xml:space="preserve">Gospel principles: the Atonement of Jesus Christ, repentance, resurrection, covenant discipleship, eternal perspective, healing through Christ.</w:t>
      </w:r>
    </w:p>
    <w:p>
      <w:pPr>
        <w:pStyle w:val="Heading3"/>
      </w:pPr>
      <w:r>
        <w:t xml:space="preserve">Questions to Ponder</w:t>
      </w:r>
    </w:p>
    <w:p>
      <w:pPr>
        <w:pStyle w:val="Compact"/>
        <w:numPr>
          <w:ilvl w:val="0"/>
          <w:numId w:val="1078"/>
        </w:numPr>
      </w:pPr>
      <w:r>
        <w:t xml:space="preserve">What “balls” in my life are distracting me from what matters most eternally?</w:t>
      </w:r>
    </w:p>
    <w:p>
      <w:pPr>
        <w:pStyle w:val="Compact"/>
        <w:numPr>
          <w:ilvl w:val="0"/>
          <w:numId w:val="1078"/>
        </w:numPr>
      </w:pPr>
      <w:r>
        <w:t xml:space="preserve">How can I more intentionally focus on Jesus Christ each day?</w:t>
      </w:r>
    </w:p>
    <w:p>
      <w:pPr>
        <w:pStyle w:val="Compact"/>
        <w:numPr>
          <w:ilvl w:val="0"/>
          <w:numId w:val="1078"/>
        </w:numPr>
      </w:pPr>
      <w:r>
        <w:t xml:space="preserve">What does it mean to me that resurrection is a universal and unconditional gift?</w:t>
      </w:r>
    </w:p>
    <w:p>
      <w:pPr>
        <w:pStyle w:val="Compact"/>
        <w:numPr>
          <w:ilvl w:val="0"/>
          <w:numId w:val="1078"/>
        </w:numPr>
      </w:pPr>
      <w:r>
        <w:t xml:space="preserve">Do I truly believe that sincere repentance leaves no spiritual scar, track, or trace?</w:t>
      </w:r>
    </w:p>
    <w:p>
      <w:pPr>
        <w:pStyle w:val="Compact"/>
        <w:numPr>
          <w:ilvl w:val="0"/>
          <w:numId w:val="1078"/>
        </w:numPr>
      </w:pPr>
      <w:r>
        <w:t xml:space="preserve">How has the Savior calmed my anguish or made something unfair in my life right?</w:t>
      </w:r>
    </w:p>
    <w:p>
      <w:pPr>
        <w:pStyle w:val="Compact"/>
        <w:numPr>
          <w:ilvl w:val="0"/>
          <w:numId w:val="1078"/>
        </w:numPr>
      </w:pPr>
      <w:r>
        <w:t xml:space="preserve">What blessings have I received today because of Jesus Christ?</w:t>
      </w:r>
    </w:p>
    <w:p>
      <w:pPr>
        <w:pStyle w:val="Heading2"/>
      </w:pPr>
      <w:r>
        <w:t xml:space="preserve">26. The Joy of a Covenant Relationship with God - Elder Thierry K. Mutombo</w:t>
      </w:r>
    </w:p>
    <w:p>
      <w:pPr>
        <w:pStyle w:val="FirstParagraph"/>
      </w:pPr>
      <w:hyperlink r:id="rId34">
        <w:r>
          <w:rPr>
            <w:rStyle w:val="Hyperlink"/>
          </w:rPr>
          <w:t xml:space="preserve">https://www.churchofjesuschrist.org/study/general-conference/2026/04/47mutombo?lang=eng</w:t>
        </w:r>
      </w:hyperlink>
    </w:p>
    <w:p>
      <w:pPr>
        <w:pStyle w:val="Heading3"/>
      </w:pPr>
      <w:r>
        <w:t xml:space="preserve">Summary</w:t>
      </w:r>
    </w:p>
    <w:p>
      <w:pPr>
        <w:pStyle w:val="FirstParagraph"/>
      </w:pPr>
      <w:r>
        <w:t xml:space="preserve">Elder Mutombo teaches that through Jesus Christ’s Atonement and Resurrection, covenant faithfulness brings divine love, strength in sorrow, and lasting joy with God.</w:t>
      </w:r>
    </w:p>
    <w:p>
      <w:pPr>
        <w:pStyle w:val="Heading3"/>
      </w:pPr>
      <w:r>
        <w:t xml:space="preserve">Haiku</w:t>
      </w:r>
    </w:p>
    <w:p>
      <w:pPr>
        <w:pStyle w:val="FirstParagraph"/>
      </w:pPr>
      <w:r>
        <w:t xml:space="preserve">Christ is truly risen</w:t>
      </w:r>
      <w:r>
        <w:t xml:space="preserve"> </w:t>
      </w:r>
      <w:r>
        <w:t xml:space="preserve">Covenants hold through sorrow</w:t>
      </w:r>
      <w:r>
        <w:t xml:space="preserve"> </w:t>
      </w:r>
      <w:r>
        <w:t xml:space="preserve">Sunday joy will come</w:t>
      </w:r>
    </w:p>
    <w:p>
      <w:pPr>
        <w:pStyle w:val="Heading3"/>
      </w:pPr>
      <w:r>
        <w:t xml:space="preserve">Key Points</w:t>
      </w:r>
    </w:p>
    <w:p>
      <w:pPr>
        <w:pStyle w:val="Compact"/>
        <w:numPr>
          <w:ilvl w:val="0"/>
          <w:numId w:val="1079"/>
        </w:numPr>
      </w:pPr>
      <w:r>
        <w:t xml:space="preserve">Jesus Christ’s Atonement and Resurrection offer hope, peace, and the promise of eternal life to all who come unto Him.</w:t>
      </w:r>
    </w:p>
    <w:p>
      <w:pPr>
        <w:pStyle w:val="Compact"/>
        <w:numPr>
          <w:ilvl w:val="0"/>
          <w:numId w:val="1079"/>
        </w:numPr>
      </w:pPr>
      <w:r>
        <w:t xml:space="preserve">Covenant relationships with God and family can give strength to stand faithful even amid grief, cultural pressure, and unanswered prayers.</w:t>
      </w:r>
    </w:p>
    <w:p>
      <w:pPr>
        <w:pStyle w:val="Compact"/>
        <w:numPr>
          <w:ilvl w:val="0"/>
          <w:numId w:val="1079"/>
        </w:numPr>
      </w:pPr>
      <w:r>
        <w:t xml:space="preserve">Keeping covenants requires lifelong discipleship, obedience, humility, and faith that God’s promised joy will come.</w:t>
      </w:r>
    </w:p>
    <w:p>
      <w:pPr>
        <w:pStyle w:val="Heading3"/>
      </w:pPr>
      <w:r>
        <w:t xml:space="preserve">Scriptures and Gospel Principles</w:t>
      </w:r>
    </w:p>
    <w:p>
      <w:pPr>
        <w:pStyle w:val="Compact"/>
        <w:numPr>
          <w:ilvl w:val="0"/>
          <w:numId w:val="1080"/>
        </w:numPr>
      </w:pPr>
      <w:hyperlink r:id="rId161">
        <w:r>
          <w:rPr>
            <w:rStyle w:val="Hyperlink"/>
          </w:rPr>
          <w:t xml:space="preserve">3 Nephi 9:14</w:t>
        </w:r>
      </w:hyperlink>
      <w:r>
        <w:t xml:space="preserve"> </w:t>
      </w:r>
      <w:r>
        <w:t xml:space="preserve">— the Savior’s invitation to come unto Him and receive eternal life</w:t>
      </w:r>
    </w:p>
    <w:p>
      <w:pPr>
        <w:pStyle w:val="Compact"/>
        <w:numPr>
          <w:ilvl w:val="0"/>
          <w:numId w:val="1080"/>
        </w:numPr>
      </w:pPr>
      <w:hyperlink r:id="rId162">
        <w:r>
          <w:rPr>
            <w:rStyle w:val="Hyperlink"/>
          </w:rPr>
          <w:t xml:space="preserve">Doctrine and Covenants 121</w:t>
        </w:r>
      </w:hyperlink>
      <w:r>
        <w:t xml:space="preserve"> </w:t>
      </w:r>
      <w:r>
        <w:t xml:space="preserve">— Joseph Smith’s pleading in Liberty Jail during deep suffering</w:t>
      </w:r>
    </w:p>
    <w:p>
      <w:pPr>
        <w:pStyle w:val="Compact"/>
        <w:numPr>
          <w:ilvl w:val="0"/>
          <w:numId w:val="1080"/>
        </w:numPr>
      </w:pPr>
      <w:hyperlink r:id="rId163">
        <w:r>
          <w:rPr>
            <w:rStyle w:val="Hyperlink"/>
          </w:rPr>
          <w:t xml:space="preserve">Luke 16:15</w:t>
        </w:r>
      </w:hyperlink>
      <w:r>
        <w:t xml:space="preserve"> </w:t>
      </w:r>
      <w:r>
        <w:t xml:space="preserve">and</w:t>
      </w:r>
      <w:r>
        <w:t xml:space="preserve"> </w:t>
      </w:r>
      <w:hyperlink r:id="rId164">
        <w:r>
          <w:rPr>
            <w:rStyle w:val="Hyperlink"/>
          </w:rPr>
          <w:t xml:space="preserve">Mark 7:8</w:t>
        </w:r>
      </w:hyperlink>
      <w:r>
        <w:t xml:space="preserve"> </w:t>
      </w:r>
      <w:r>
        <w:t xml:space="preserve">— leaving the praise and traditions of men to follow God</w:t>
      </w:r>
    </w:p>
    <w:p>
      <w:pPr>
        <w:pStyle w:val="Compact"/>
        <w:numPr>
          <w:ilvl w:val="0"/>
          <w:numId w:val="1080"/>
        </w:numPr>
      </w:pPr>
      <w:hyperlink r:id="rId165">
        <w:r>
          <w:rPr>
            <w:rStyle w:val="Hyperlink"/>
          </w:rPr>
          <w:t xml:space="preserve">2 Nephi 2:27</w:t>
        </w:r>
      </w:hyperlink>
      <w:r>
        <w:t xml:space="preserve"> </w:t>
      </w:r>
      <w:r>
        <w:t xml:space="preserve">— Satan seeks that all might be miserable like unto himself</w:t>
      </w:r>
    </w:p>
    <w:p>
      <w:pPr>
        <w:pStyle w:val="Compact"/>
        <w:numPr>
          <w:ilvl w:val="0"/>
          <w:numId w:val="1080"/>
        </w:numPr>
      </w:pPr>
      <w:hyperlink r:id="rId166">
        <w:r>
          <w:rPr>
            <w:rStyle w:val="Hyperlink"/>
          </w:rPr>
          <w:t xml:space="preserve">Helaman 5:12</w:t>
        </w:r>
      </w:hyperlink>
      <w:r>
        <w:t xml:space="preserve"> </w:t>
      </w:r>
      <w:r>
        <w:t xml:space="preserve">— building upon the rock of Jesus Christ</w:t>
      </w:r>
    </w:p>
    <w:p>
      <w:pPr>
        <w:pStyle w:val="Compact"/>
        <w:numPr>
          <w:ilvl w:val="0"/>
          <w:numId w:val="1080"/>
        </w:numPr>
      </w:pPr>
      <w:r>
        <w:t xml:space="preserve">Baptismal and temple covenants as sources of divine love, identity, and strength</w:t>
      </w:r>
    </w:p>
    <w:p>
      <w:pPr>
        <w:pStyle w:val="Compact"/>
        <w:numPr>
          <w:ilvl w:val="0"/>
          <w:numId w:val="1080"/>
        </w:numPr>
      </w:pPr>
      <w:r>
        <w:t xml:space="preserve">President Dallin H. Oaks’s teaching that following Christ is a continuous commitment and way of life</w:t>
      </w:r>
    </w:p>
    <w:p>
      <w:pPr>
        <w:pStyle w:val="Compact"/>
        <w:numPr>
          <w:ilvl w:val="0"/>
          <w:numId w:val="1080"/>
        </w:numPr>
      </w:pPr>
      <w:r>
        <w:t xml:space="preserve">President Ezra Taft Benson’s teaching on obedience, doing the Lord’s will, and loving God</w:t>
      </w:r>
    </w:p>
    <w:p>
      <w:pPr>
        <w:pStyle w:val="Heading3"/>
      </w:pPr>
      <w:r>
        <w:t xml:space="preserve">Questions to Ponder</w:t>
      </w:r>
    </w:p>
    <w:p>
      <w:pPr>
        <w:pStyle w:val="Compact"/>
        <w:numPr>
          <w:ilvl w:val="0"/>
          <w:numId w:val="1081"/>
        </w:numPr>
      </w:pPr>
      <w:r>
        <w:t xml:space="preserve">How have your covenants helped you feel God’s love during difficult times?</w:t>
      </w:r>
    </w:p>
    <w:p>
      <w:pPr>
        <w:pStyle w:val="Compact"/>
        <w:numPr>
          <w:ilvl w:val="0"/>
          <w:numId w:val="1081"/>
        </w:numPr>
      </w:pPr>
      <w:r>
        <w:t xml:space="preserve">What does “Come unto me” mean for you in your current circumstances?</w:t>
      </w:r>
    </w:p>
    <w:p>
      <w:pPr>
        <w:pStyle w:val="Compact"/>
        <w:numPr>
          <w:ilvl w:val="0"/>
          <w:numId w:val="1081"/>
        </w:numPr>
      </w:pPr>
      <w:r>
        <w:t xml:space="preserve">When have you had to choose between the Lord’s way and the traditions or expectations of others?</w:t>
      </w:r>
    </w:p>
    <w:p>
      <w:pPr>
        <w:pStyle w:val="Compact"/>
        <w:numPr>
          <w:ilvl w:val="0"/>
          <w:numId w:val="1081"/>
        </w:numPr>
      </w:pPr>
      <w:r>
        <w:t xml:space="preserve">How can remembering the Resurrection help you trust that “Sunday will come”?</w:t>
      </w:r>
    </w:p>
    <w:p>
      <w:pPr>
        <w:pStyle w:val="Compact"/>
        <w:numPr>
          <w:ilvl w:val="0"/>
          <w:numId w:val="1081"/>
        </w:numPr>
      </w:pPr>
      <w:r>
        <w:t xml:space="preserve">What is one way you can strengthen your covenant relationship with Heavenly Father and Jesus Christ this week?</w:t>
      </w:r>
    </w:p>
    <w:p>
      <w:pPr>
        <w:pStyle w:val="Heading2"/>
      </w:pPr>
      <w:r>
        <w:t xml:space="preserve">27. A Peculiar Treasure - Elder Alan R. Walker</w:t>
      </w:r>
    </w:p>
    <w:p>
      <w:pPr>
        <w:pStyle w:val="FirstParagraph"/>
      </w:pPr>
      <w:hyperlink r:id="rId35">
        <w:r>
          <w:rPr>
            <w:rStyle w:val="Hyperlink"/>
          </w:rPr>
          <w:t xml:space="preserve">https://www.churchofjesuschrist.org/study/general-conference/2026/04/48walker?lang=eng</w:t>
        </w:r>
      </w:hyperlink>
    </w:p>
    <w:p>
      <w:pPr>
        <w:pStyle w:val="Heading3"/>
      </w:pPr>
      <w:r>
        <w:t xml:space="preserve">Summary</w:t>
      </w:r>
    </w:p>
    <w:p>
      <w:pPr>
        <w:pStyle w:val="FirstParagraph"/>
      </w:pPr>
      <w:r>
        <w:t xml:space="preserve">Elder Walker teaches that those who obey the Savior’s voice and faithfully keep their covenants become the Lord’s “peculiar treasure,” receiving His acceptance, strength, and covenant blessings.</w:t>
      </w:r>
    </w:p>
    <w:p>
      <w:pPr>
        <w:pStyle w:val="Heading3"/>
      </w:pPr>
      <w:r>
        <w:t xml:space="preserve">Haiku</w:t>
      </w:r>
    </w:p>
    <w:p>
      <w:pPr>
        <w:pStyle w:val="FirstParagraph"/>
      </w:pPr>
      <w:r>
        <w:t xml:space="preserve">Covenants bind hearts</w:t>
      </w:r>
      <w:r>
        <w:t xml:space="preserve"> </w:t>
      </w:r>
      <w:r>
        <w:t xml:space="preserve">Treasured by the Living Christ</w:t>
      </w:r>
      <w:r>
        <w:t xml:space="preserve"> </w:t>
      </w:r>
      <w:r>
        <w:t xml:space="preserve">We rise through His love</w:t>
      </w:r>
    </w:p>
    <w:p>
      <w:pPr>
        <w:pStyle w:val="Heading3"/>
      </w:pPr>
      <w:r>
        <w:t xml:space="preserve">Key Points</w:t>
      </w:r>
    </w:p>
    <w:p>
      <w:pPr>
        <w:pStyle w:val="Compact"/>
        <w:numPr>
          <w:ilvl w:val="0"/>
          <w:numId w:val="1082"/>
        </w:numPr>
      </w:pPr>
      <w:r>
        <w:t xml:space="preserve">The Lord invites His people to become His peculiar treasure by obeying His voice and keeping His covenants.</w:t>
      </w:r>
    </w:p>
    <w:p>
      <w:pPr>
        <w:pStyle w:val="Compact"/>
        <w:numPr>
          <w:ilvl w:val="0"/>
          <w:numId w:val="1082"/>
        </w:numPr>
      </w:pPr>
      <w:r>
        <w:t xml:space="preserve">Covenant faithfulness brings divine power, closeness to God, and strength to rise above the world.</w:t>
      </w:r>
    </w:p>
    <w:p>
      <w:pPr>
        <w:pStyle w:val="Compact"/>
        <w:numPr>
          <w:ilvl w:val="0"/>
          <w:numId w:val="1082"/>
        </w:numPr>
      </w:pPr>
      <w:r>
        <w:t xml:space="preserve">The Lord accepts honest, broken, and contrite hearts that are willing to sacrifice in order to honor covenants.</w:t>
      </w:r>
    </w:p>
    <w:p>
      <w:pPr>
        <w:pStyle w:val="Heading3"/>
      </w:pPr>
      <w:r>
        <w:t xml:space="preserve">Scriptures and Gospel Principles</w:t>
      </w:r>
    </w:p>
    <w:p>
      <w:pPr>
        <w:pStyle w:val="Compact"/>
        <w:numPr>
          <w:ilvl w:val="0"/>
          <w:numId w:val="1083"/>
        </w:numPr>
      </w:pPr>
      <w:hyperlink r:id="rId167">
        <w:r>
          <w:rPr>
            <w:rStyle w:val="Hyperlink"/>
          </w:rPr>
          <w:t xml:space="preserve">Exodus 19:5</w:t>
        </w:r>
      </w:hyperlink>
      <w:r>
        <w:t xml:space="preserve"> </w:t>
      </w:r>
      <w:r>
        <w:t xml:space="preserve">— becoming a peculiar treasure by obeying God’s voice and keeping His covenant</w:t>
      </w:r>
    </w:p>
    <w:p>
      <w:pPr>
        <w:pStyle w:val="Compact"/>
        <w:numPr>
          <w:ilvl w:val="0"/>
          <w:numId w:val="1083"/>
        </w:numPr>
      </w:pPr>
      <w:hyperlink r:id="rId168">
        <w:r>
          <w:rPr>
            <w:rStyle w:val="Hyperlink"/>
          </w:rPr>
          <w:t xml:space="preserve">Moses 1:39</w:t>
        </w:r>
      </w:hyperlink>
      <w:r>
        <w:t xml:space="preserve"> </w:t>
      </w:r>
      <w:r>
        <w:t xml:space="preserve">— God’s work and glory is our immortality and eternal life</w:t>
      </w:r>
    </w:p>
    <w:p>
      <w:pPr>
        <w:pStyle w:val="Compact"/>
        <w:numPr>
          <w:ilvl w:val="0"/>
          <w:numId w:val="1083"/>
        </w:numPr>
      </w:pPr>
      <w:hyperlink r:id="rId169">
        <w:r>
          <w:rPr>
            <w:rStyle w:val="Hyperlink"/>
          </w:rPr>
          <w:t xml:space="preserve">John 15:13</w:t>
        </w:r>
      </w:hyperlink>
      <w:r>
        <w:t xml:space="preserve"> </w:t>
      </w:r>
      <w:r>
        <w:t xml:space="preserve">— the Savior’s supreme love shown through His sacrifice</w:t>
      </w:r>
    </w:p>
    <w:p>
      <w:pPr>
        <w:pStyle w:val="Compact"/>
        <w:numPr>
          <w:ilvl w:val="0"/>
          <w:numId w:val="1083"/>
        </w:numPr>
      </w:pPr>
      <w:hyperlink r:id="rId170">
        <w:r>
          <w:rPr>
            <w:rStyle w:val="Hyperlink"/>
          </w:rPr>
          <w:t xml:space="preserve">Doctrine and Covenants 97:8</w:t>
        </w:r>
      </w:hyperlink>
      <w:r>
        <w:t xml:space="preserve"> </w:t>
      </w:r>
      <w:r>
        <w:t xml:space="preserve">— honest hearts, broken spirits, and covenant sacrifice are accepted of the Lord</w:t>
      </w:r>
    </w:p>
    <w:p>
      <w:pPr>
        <w:pStyle w:val="Compact"/>
        <w:numPr>
          <w:ilvl w:val="0"/>
          <w:numId w:val="1083"/>
        </w:numPr>
      </w:pPr>
      <w:r>
        <w:t xml:space="preserve">President Russell M. Nelson’s teachings on the covenant relationship with God</w:t>
      </w:r>
    </w:p>
    <w:p>
      <w:pPr>
        <w:pStyle w:val="Compact"/>
        <w:numPr>
          <w:ilvl w:val="0"/>
          <w:numId w:val="1083"/>
        </w:numPr>
      </w:pPr>
      <w:r>
        <w:t xml:space="preserve">President Dallin H. Oaks’s teachings on honoring covenants and rising to celestial heights</w:t>
      </w:r>
    </w:p>
    <w:p>
      <w:pPr>
        <w:pStyle w:val="Compact"/>
        <w:numPr>
          <w:ilvl w:val="0"/>
          <w:numId w:val="1083"/>
        </w:numPr>
      </w:pPr>
      <w:r>
        <w:t xml:space="preserve">President D. Todd Christofferson’s teachings on covenant blessings and divine power</w:t>
      </w:r>
    </w:p>
    <w:p>
      <w:pPr>
        <w:pStyle w:val="Heading3"/>
      </w:pPr>
      <w:r>
        <w:t xml:space="preserve">Questions to Ponder</w:t>
      </w:r>
    </w:p>
    <w:p>
      <w:pPr>
        <w:pStyle w:val="Compact"/>
        <w:numPr>
          <w:ilvl w:val="0"/>
          <w:numId w:val="1084"/>
        </w:numPr>
      </w:pPr>
      <w:r>
        <w:t xml:space="preserve">What does it mean to me personally to be the Lord’s peculiar treasure?</w:t>
      </w:r>
    </w:p>
    <w:p>
      <w:pPr>
        <w:pStyle w:val="Compact"/>
        <w:numPr>
          <w:ilvl w:val="0"/>
          <w:numId w:val="1084"/>
        </w:numPr>
      </w:pPr>
      <w:r>
        <w:t xml:space="preserve">How can I better obey the Savior’s voice in daily decisions?</w:t>
      </w:r>
    </w:p>
    <w:p>
      <w:pPr>
        <w:pStyle w:val="Compact"/>
        <w:numPr>
          <w:ilvl w:val="0"/>
          <w:numId w:val="1084"/>
        </w:numPr>
      </w:pPr>
      <w:r>
        <w:t xml:space="preserve">What sacrifices might the Lord be inviting me to make so I can keep my covenants more fully?</w:t>
      </w:r>
    </w:p>
    <w:p>
      <w:pPr>
        <w:pStyle w:val="Compact"/>
        <w:numPr>
          <w:ilvl w:val="0"/>
          <w:numId w:val="1084"/>
        </w:numPr>
      </w:pPr>
      <w:r>
        <w:t xml:space="preserve">When have I felt strengthened or sustained because of my covenants?</w:t>
      </w:r>
    </w:p>
    <w:p>
      <w:pPr>
        <w:pStyle w:val="Compact"/>
        <w:numPr>
          <w:ilvl w:val="0"/>
          <w:numId w:val="1084"/>
        </w:numPr>
      </w:pPr>
      <w:r>
        <w:t xml:space="preserve">How can remembering God’s covenant promises help me face trials with greater hope?</w:t>
      </w:r>
    </w:p>
    <w:p>
      <w:pPr>
        <w:pStyle w:val="Heading2"/>
      </w:pPr>
      <w:r>
        <w:t xml:space="preserve">28. Alive in Christ - President Dallin H. Oaks</w:t>
      </w:r>
    </w:p>
    <w:p>
      <w:pPr>
        <w:pStyle w:val="FirstParagraph"/>
      </w:pPr>
      <w:hyperlink r:id="rId36">
        <w:r>
          <w:rPr>
            <w:rStyle w:val="Hyperlink"/>
          </w:rPr>
          <w:t xml:space="preserve">https://www.churchofjesuschrist.org/study/general-conference/2026/04/49oaks?lang=eng</w:t>
        </w:r>
      </w:hyperlink>
    </w:p>
    <w:p>
      <w:pPr>
        <w:pStyle w:val="Heading3"/>
      </w:pPr>
      <w:r>
        <w:t xml:space="preserve">Summary</w:t>
      </w:r>
    </w:p>
    <w:p>
      <w:pPr>
        <w:pStyle w:val="FirstParagraph"/>
      </w:pPr>
      <w:r>
        <w:t xml:space="preserve">President Oaks teaches that the literal, universal Resurrection of Jesus Christ gives eternal perspective, and that disciples should prepare to meet Him by loving all—including adversaries—and choosing to be peacemakers.</w:t>
      </w:r>
    </w:p>
    <w:p>
      <w:pPr>
        <w:pStyle w:val="Heading3"/>
      </w:pPr>
      <w:r>
        <w:t xml:space="preserve">Haiku</w:t>
      </w:r>
    </w:p>
    <w:p>
      <w:pPr>
        <w:pStyle w:val="FirstParagraph"/>
      </w:pPr>
      <w:r>
        <w:t xml:space="preserve">Christ lives; death is stilled</w:t>
      </w:r>
      <w:r>
        <w:t xml:space="preserve"> </w:t>
      </w:r>
      <w:r>
        <w:t xml:space="preserve">Enemies become God’s own</w:t>
      </w:r>
      <w:r>
        <w:t xml:space="preserve"> </w:t>
      </w:r>
      <w:r>
        <w:t xml:space="preserve">Peace blooms through our words</w:t>
      </w:r>
    </w:p>
    <w:p>
      <w:pPr>
        <w:pStyle w:val="Heading3"/>
      </w:pPr>
      <w:r>
        <w:t xml:space="preserve">Key Points</w:t>
      </w:r>
    </w:p>
    <w:p>
      <w:pPr>
        <w:pStyle w:val="Compact"/>
        <w:numPr>
          <w:ilvl w:val="0"/>
          <w:numId w:val="1085"/>
        </w:numPr>
      </w:pPr>
      <w:r>
        <w:t xml:space="preserve">The Resurrection of Jesus Christ is literal and universal, giving courage, hope, and eternal perspective in mortality.</w:t>
      </w:r>
    </w:p>
    <w:p>
      <w:pPr>
        <w:pStyle w:val="Compact"/>
        <w:numPr>
          <w:ilvl w:val="0"/>
          <w:numId w:val="1085"/>
        </w:numPr>
      </w:pPr>
      <w:r>
        <w:t xml:space="preserve">Christ commands His followers to love God, neighbors, and even adversaries as beloved children of Heavenly Father.</w:t>
      </w:r>
    </w:p>
    <w:p>
      <w:pPr>
        <w:pStyle w:val="Compact"/>
        <w:numPr>
          <w:ilvl w:val="0"/>
          <w:numId w:val="1085"/>
        </w:numPr>
      </w:pPr>
      <w:r>
        <w:t xml:space="preserve">True discipleship requires rejecting contention, using peaceful language, serving others, and seeking fairness while remaining faithful to covenants.</w:t>
      </w:r>
    </w:p>
    <w:p>
      <w:pPr>
        <w:pStyle w:val="Heading3"/>
      </w:pPr>
      <w:r>
        <w:t xml:space="preserve">Scriptures and Gospel Principles</w:t>
      </w:r>
    </w:p>
    <w:p>
      <w:pPr>
        <w:pStyle w:val="Compact"/>
        <w:numPr>
          <w:ilvl w:val="0"/>
          <w:numId w:val="1086"/>
        </w:numPr>
      </w:pPr>
      <w:hyperlink r:id="rId153">
        <w:r>
          <w:rPr>
            <w:rStyle w:val="Hyperlink"/>
          </w:rPr>
          <w:t xml:space="preserve">Alma 11:43–44</w:t>
        </w:r>
      </w:hyperlink>
      <w:r>
        <w:t xml:space="preserve"> </w:t>
      </w:r>
      <w:r>
        <w:t xml:space="preserve">— the universal resurrection of all people</w:t>
      </w:r>
    </w:p>
    <w:p>
      <w:pPr>
        <w:pStyle w:val="Compact"/>
        <w:numPr>
          <w:ilvl w:val="0"/>
          <w:numId w:val="1086"/>
        </w:numPr>
      </w:pPr>
      <w:hyperlink r:id="rId171">
        <w:r>
          <w:rPr>
            <w:rStyle w:val="Hyperlink"/>
          </w:rPr>
          <w:t xml:space="preserve">Matthew 22:37–39</w:t>
        </w:r>
      </w:hyperlink>
      <w:r>
        <w:t xml:space="preserve"> </w:t>
      </w:r>
      <w:r>
        <w:t xml:space="preserve">— the two great commandments to love God and neighbor</w:t>
      </w:r>
    </w:p>
    <w:p>
      <w:pPr>
        <w:pStyle w:val="Compact"/>
        <w:numPr>
          <w:ilvl w:val="0"/>
          <w:numId w:val="1086"/>
        </w:numPr>
      </w:pPr>
      <w:hyperlink r:id="rId172">
        <w:r>
          <w:rPr>
            <w:rStyle w:val="Hyperlink"/>
          </w:rPr>
          <w:t xml:space="preserve">Luke 10:29–37</w:t>
        </w:r>
      </w:hyperlink>
      <w:r>
        <w:t xml:space="preserve"> </w:t>
      </w:r>
      <w:r>
        <w:t xml:space="preserve">— the parable of the Good Samaritan</w:t>
      </w:r>
    </w:p>
    <w:p>
      <w:pPr>
        <w:pStyle w:val="Compact"/>
        <w:numPr>
          <w:ilvl w:val="0"/>
          <w:numId w:val="1086"/>
        </w:numPr>
      </w:pPr>
      <w:hyperlink r:id="rId173">
        <w:r>
          <w:rPr>
            <w:rStyle w:val="Hyperlink"/>
          </w:rPr>
          <w:t xml:space="preserve">Matthew 5:43–44</w:t>
        </w:r>
      </w:hyperlink>
      <w:r>
        <w:t xml:space="preserve"> </w:t>
      </w:r>
      <w:r>
        <w:t xml:space="preserve">— love your enemies and pray for those who persecute you</w:t>
      </w:r>
    </w:p>
    <w:p>
      <w:pPr>
        <w:pStyle w:val="Compact"/>
        <w:numPr>
          <w:ilvl w:val="0"/>
          <w:numId w:val="1086"/>
        </w:numPr>
      </w:pPr>
      <w:hyperlink r:id="rId174">
        <w:r>
          <w:rPr>
            <w:rStyle w:val="Hyperlink"/>
          </w:rPr>
          <w:t xml:space="preserve">1 John 4:19</w:t>
        </w:r>
      </w:hyperlink>
      <w:r>
        <w:t xml:space="preserve"> </w:t>
      </w:r>
      <w:r>
        <w:t xml:space="preserve">— we love God because He first loved us</w:t>
      </w:r>
    </w:p>
    <w:p>
      <w:pPr>
        <w:pStyle w:val="Compact"/>
        <w:numPr>
          <w:ilvl w:val="0"/>
          <w:numId w:val="1086"/>
        </w:numPr>
      </w:pPr>
      <w:hyperlink r:id="rId175">
        <w:r>
          <w:rPr>
            <w:rStyle w:val="Hyperlink"/>
          </w:rPr>
          <w:t xml:space="preserve">Matthew 5:9</w:t>
        </w:r>
      </w:hyperlink>
      <w:r>
        <w:t xml:space="preserve"> </w:t>
      </w:r>
      <w:r>
        <w:t xml:space="preserve">and</w:t>
      </w:r>
      <w:r>
        <w:t xml:space="preserve"> </w:t>
      </w:r>
      <w:hyperlink r:id="rId176">
        <w:r>
          <w:rPr>
            <w:rStyle w:val="Hyperlink"/>
          </w:rPr>
          <w:t xml:space="preserve">3 Nephi 12:9</w:t>
        </w:r>
      </w:hyperlink>
      <w:r>
        <w:t xml:space="preserve"> </w:t>
      </w:r>
      <w:r>
        <w:t xml:space="preserve">— blessed are the peacemakers</w:t>
      </w:r>
    </w:p>
    <w:p>
      <w:pPr>
        <w:pStyle w:val="Compact"/>
        <w:numPr>
          <w:ilvl w:val="0"/>
          <w:numId w:val="1086"/>
        </w:numPr>
      </w:pPr>
      <w:hyperlink r:id="rId134">
        <w:r>
          <w:rPr>
            <w:rStyle w:val="Hyperlink"/>
          </w:rPr>
          <w:t xml:space="preserve">Mosiah 5:2</w:t>
        </w:r>
      </w:hyperlink>
      <w:r>
        <w:t xml:space="preserve"> </w:t>
      </w:r>
      <w:r>
        <w:t xml:space="preserve">— a mighty change of heart through coming unto Christ</w:t>
      </w:r>
    </w:p>
    <w:p>
      <w:pPr>
        <w:pStyle w:val="Compact"/>
        <w:numPr>
          <w:ilvl w:val="0"/>
          <w:numId w:val="1086"/>
        </w:numPr>
      </w:pPr>
      <w:r>
        <w:t xml:space="preserve">President Russell M. Nelson’s invitation to choose to be a peacemaker</w:t>
      </w:r>
    </w:p>
    <w:p>
      <w:pPr>
        <w:pStyle w:val="Compact"/>
        <w:numPr>
          <w:ilvl w:val="0"/>
          <w:numId w:val="1086"/>
        </w:numPr>
      </w:pPr>
      <w:r>
        <w:t xml:space="preserve">The doctrine that all people are children of God</w:t>
      </w:r>
    </w:p>
    <w:p>
      <w:pPr>
        <w:pStyle w:val="Heading3"/>
      </w:pPr>
      <w:r>
        <w:t xml:space="preserve">Questions to Ponder</w:t>
      </w:r>
    </w:p>
    <w:p>
      <w:pPr>
        <w:pStyle w:val="Compact"/>
        <w:numPr>
          <w:ilvl w:val="0"/>
          <w:numId w:val="1087"/>
        </w:numPr>
      </w:pPr>
      <w:r>
        <w:t xml:space="preserve">How does belief in a literal and universal resurrection change the way I face trials, death, or physical limitations?</w:t>
      </w:r>
    </w:p>
    <w:p>
      <w:pPr>
        <w:pStyle w:val="Compact"/>
        <w:numPr>
          <w:ilvl w:val="0"/>
          <w:numId w:val="1087"/>
        </w:numPr>
      </w:pPr>
      <w:r>
        <w:t xml:space="preserve">Who in my life is difficult for me to see as a beloved child of God?</w:t>
      </w:r>
    </w:p>
    <w:p>
      <w:pPr>
        <w:pStyle w:val="Compact"/>
        <w:numPr>
          <w:ilvl w:val="0"/>
          <w:numId w:val="1087"/>
        </w:numPr>
      </w:pPr>
      <w:r>
        <w:t xml:space="preserve">How can I show love without compromising my covenants or values?</w:t>
      </w:r>
    </w:p>
    <w:p>
      <w:pPr>
        <w:pStyle w:val="Compact"/>
        <w:numPr>
          <w:ilvl w:val="0"/>
          <w:numId w:val="1087"/>
        </w:numPr>
      </w:pPr>
      <w:r>
        <w:t xml:space="preserve">What words, habits, or online behaviors could I change to become more of a peacemaker?</w:t>
      </w:r>
    </w:p>
    <w:p>
      <w:pPr>
        <w:pStyle w:val="Compact"/>
        <w:numPr>
          <w:ilvl w:val="0"/>
          <w:numId w:val="1087"/>
        </w:numPr>
      </w:pPr>
      <w:r>
        <w:t xml:space="preserve">Where could I help reduce suffering, heal relationships, or promote understanding this week?</w:t>
      </w:r>
    </w:p>
    <w:p>
      <w:pPr>
        <w:pStyle w:val="Heading2"/>
      </w:pPr>
      <w:r>
        <w:t xml:space="preserve">29. The Character of Christ - President D. Todd Christofferson</w:t>
      </w:r>
    </w:p>
    <w:p>
      <w:pPr>
        <w:pStyle w:val="FirstParagraph"/>
      </w:pPr>
      <w:hyperlink r:id="rId37">
        <w:r>
          <w:rPr>
            <w:rStyle w:val="Hyperlink"/>
          </w:rPr>
          <w:t xml:space="preserve">https://www.churchofjesuschrist.org/study/general-conference/2026/04/51christofferson?lang=eng</w:t>
        </w:r>
      </w:hyperlink>
    </w:p>
    <w:p>
      <w:pPr>
        <w:pStyle w:val="Heading3"/>
      </w:pPr>
      <w:r>
        <w:t xml:space="preserve">Summary</w:t>
      </w:r>
    </w:p>
    <w:p>
      <w:pPr>
        <w:pStyle w:val="FirstParagraph"/>
      </w:pPr>
      <w:r>
        <w:t xml:space="preserve">President Christofferson teaches that preparing for the Savior’s return means receiving a mighty change of heart so our motivations—and therefore our character—become like Jesus Christ’s.</w:t>
      </w:r>
    </w:p>
    <w:p>
      <w:pPr>
        <w:pStyle w:val="Heading3"/>
      </w:pPr>
      <w:r>
        <w:t xml:space="preserve">Haiku</w:t>
      </w:r>
    </w:p>
    <w:p>
      <w:pPr>
        <w:pStyle w:val="FirstParagraph"/>
      </w:pPr>
      <w:r>
        <w:t xml:space="preserve">Changed hearts turn outward</w:t>
      </w:r>
      <w:r>
        <w:t xml:space="preserve"> </w:t>
      </w:r>
      <w:r>
        <w:t xml:space="preserve">Pure love lifts, serves, and obeys</w:t>
      </w:r>
      <w:r>
        <w:t xml:space="preserve"> </w:t>
      </w:r>
      <w:r>
        <w:t xml:space="preserve">Christ forms us within</w:t>
      </w:r>
    </w:p>
    <w:p>
      <w:pPr>
        <w:pStyle w:val="Heading3"/>
      </w:pPr>
      <w:r>
        <w:t xml:space="preserve">Key Points</w:t>
      </w:r>
    </w:p>
    <w:p>
      <w:pPr>
        <w:pStyle w:val="Compact"/>
        <w:numPr>
          <w:ilvl w:val="0"/>
          <w:numId w:val="1088"/>
        </w:numPr>
      </w:pPr>
      <w:r>
        <w:t xml:space="preserve">Christlike character grows from Christlike motivations—the thoughts, desires, and intents of the heart.</w:t>
      </w:r>
    </w:p>
    <w:p>
      <w:pPr>
        <w:pStyle w:val="Compact"/>
        <w:numPr>
          <w:ilvl w:val="0"/>
          <w:numId w:val="1088"/>
        </w:numPr>
      </w:pPr>
      <w:r>
        <w:t xml:space="preserve">The Savior’s character is rooted in pure love, ministering to others, and complete devotion to the will of the Father.</w:t>
      </w:r>
    </w:p>
    <w:p>
      <w:pPr>
        <w:pStyle w:val="Compact"/>
        <w:numPr>
          <w:ilvl w:val="0"/>
          <w:numId w:val="1088"/>
        </w:numPr>
      </w:pPr>
      <w:r>
        <w:t xml:space="preserve">Through faith, repentance, covenants, and the Holy Ghost, we can receive grace to become the people God needs us to be.</w:t>
      </w:r>
    </w:p>
    <w:p>
      <w:pPr>
        <w:pStyle w:val="Heading3"/>
      </w:pPr>
      <w:r>
        <w:t xml:space="preserve">Scriptures and Gospel Principles</w:t>
      </w:r>
    </w:p>
    <w:p>
      <w:pPr>
        <w:pStyle w:val="Compact"/>
        <w:numPr>
          <w:ilvl w:val="0"/>
          <w:numId w:val="1089"/>
        </w:numPr>
      </w:pPr>
      <w:hyperlink r:id="rId177">
        <w:r>
          <w:rPr>
            <w:rStyle w:val="Hyperlink"/>
          </w:rPr>
          <w:t xml:space="preserve">2 Peter 3:3–14</w:t>
        </w:r>
      </w:hyperlink>
      <w:r>
        <w:t xml:space="preserve"> </w:t>
      </w:r>
      <w:r>
        <w:t xml:space="preserve">— preparing for the day of the Lord in holiness and peace</w:t>
      </w:r>
    </w:p>
    <w:p>
      <w:pPr>
        <w:pStyle w:val="Compact"/>
        <w:numPr>
          <w:ilvl w:val="0"/>
          <w:numId w:val="1089"/>
        </w:numPr>
      </w:pPr>
      <w:hyperlink r:id="rId178">
        <w:r>
          <w:rPr>
            <w:rStyle w:val="Hyperlink"/>
          </w:rPr>
          <w:t xml:space="preserve">Mosiah 5:2–7</w:t>
        </w:r>
      </w:hyperlink>
      <w:r>
        <w:t xml:space="preserve"> </w:t>
      </w:r>
      <w:r>
        <w:t xml:space="preserve">— King Benjamin’s people receive a mighty change of heart and take upon themselves the name of Christ</w:t>
      </w:r>
    </w:p>
    <w:p>
      <w:pPr>
        <w:pStyle w:val="Compact"/>
        <w:numPr>
          <w:ilvl w:val="0"/>
          <w:numId w:val="1089"/>
        </w:numPr>
      </w:pPr>
      <w:hyperlink r:id="rId179">
        <w:r>
          <w:rPr>
            <w:rStyle w:val="Hyperlink"/>
          </w:rPr>
          <w:t xml:space="preserve">Moroni 7:47–48</w:t>
        </w:r>
      </w:hyperlink>
      <w:r>
        <w:t xml:space="preserve"> </w:t>
      </w:r>
      <w:r>
        <w:t xml:space="preserve">— charity as the pure love of Christ</w:t>
      </w:r>
    </w:p>
    <w:p>
      <w:pPr>
        <w:pStyle w:val="Compact"/>
        <w:numPr>
          <w:ilvl w:val="0"/>
          <w:numId w:val="1089"/>
        </w:numPr>
      </w:pPr>
      <w:hyperlink r:id="rId169">
        <w:r>
          <w:rPr>
            <w:rStyle w:val="Hyperlink"/>
          </w:rPr>
          <w:t xml:space="preserve">John 15:13</w:t>
        </w:r>
      </w:hyperlink>
      <w:r>
        <w:t xml:space="preserve"> </w:t>
      </w:r>
      <w:r>
        <w:t xml:space="preserve">— the greatest love is to lay down one’s life for others</w:t>
      </w:r>
    </w:p>
    <w:p>
      <w:pPr>
        <w:pStyle w:val="Compact"/>
        <w:numPr>
          <w:ilvl w:val="0"/>
          <w:numId w:val="1089"/>
        </w:numPr>
      </w:pPr>
      <w:hyperlink r:id="rId168">
        <w:r>
          <w:rPr>
            <w:rStyle w:val="Hyperlink"/>
          </w:rPr>
          <w:t xml:space="preserve">Moses 1:39</w:t>
        </w:r>
      </w:hyperlink>
      <w:r>
        <w:t xml:space="preserve"> </w:t>
      </w:r>
      <w:r>
        <w:t xml:space="preserve">— God’s work and glory: immortality and eternal life</w:t>
      </w:r>
    </w:p>
    <w:p>
      <w:pPr>
        <w:pStyle w:val="Compact"/>
        <w:numPr>
          <w:ilvl w:val="0"/>
          <w:numId w:val="1089"/>
        </w:numPr>
      </w:pPr>
      <w:hyperlink r:id="rId180">
        <w:r>
          <w:rPr>
            <w:rStyle w:val="Hyperlink"/>
          </w:rPr>
          <w:t xml:space="preserve">Matthew 20:26–28</w:t>
        </w:r>
      </w:hyperlink>
      <w:r>
        <w:t xml:space="preserve"> </w:t>
      </w:r>
      <w:r>
        <w:t xml:space="preserve">— the Son of Man came to minister and give His life</w:t>
      </w:r>
    </w:p>
    <w:p>
      <w:pPr>
        <w:pStyle w:val="Compact"/>
        <w:numPr>
          <w:ilvl w:val="0"/>
          <w:numId w:val="1089"/>
        </w:numPr>
      </w:pPr>
      <w:hyperlink r:id="rId181">
        <w:r>
          <w:rPr>
            <w:rStyle w:val="Hyperlink"/>
          </w:rPr>
          <w:t xml:space="preserve">Matthew 11:29</w:t>
        </w:r>
      </w:hyperlink>
      <w:r>
        <w:t xml:space="preserve"> </w:t>
      </w:r>
      <w:r>
        <w:t xml:space="preserve">— learn of Christ, who is meek and lowly in heart</w:t>
      </w:r>
    </w:p>
    <w:p>
      <w:pPr>
        <w:pStyle w:val="Compact"/>
        <w:numPr>
          <w:ilvl w:val="0"/>
          <w:numId w:val="1089"/>
        </w:numPr>
      </w:pPr>
      <w:hyperlink r:id="rId182">
        <w:r>
          <w:rPr>
            <w:rStyle w:val="Hyperlink"/>
          </w:rPr>
          <w:t xml:space="preserve">John 4:34</w:t>
        </w:r>
      </w:hyperlink>
      <w:r>
        <w:t xml:space="preserve"> </w:t>
      </w:r>
      <w:r>
        <w:t xml:space="preserve">— Christ’s desire to do the Father’s will</w:t>
      </w:r>
    </w:p>
    <w:p>
      <w:pPr>
        <w:pStyle w:val="Compact"/>
        <w:numPr>
          <w:ilvl w:val="0"/>
          <w:numId w:val="1089"/>
        </w:numPr>
      </w:pPr>
      <w:hyperlink r:id="rId183">
        <w:r>
          <w:rPr>
            <w:rStyle w:val="Hyperlink"/>
          </w:rPr>
          <w:t xml:space="preserve">Hebrews 4:15</w:t>
        </w:r>
      </w:hyperlink>
      <w:r>
        <w:t xml:space="preserve"> </w:t>
      </w:r>
      <w:r>
        <w:t xml:space="preserve">— Christ was tempted in all points yet without sin</w:t>
      </w:r>
    </w:p>
    <w:p>
      <w:pPr>
        <w:pStyle w:val="Compact"/>
        <w:numPr>
          <w:ilvl w:val="0"/>
          <w:numId w:val="1089"/>
        </w:numPr>
      </w:pPr>
      <w:r>
        <w:t xml:space="preserve">President Russell M. Nelson’s invitation to become the people God needs us to be</w:t>
      </w:r>
    </w:p>
    <w:p>
      <w:pPr>
        <w:pStyle w:val="Heading3"/>
      </w:pPr>
      <w:r>
        <w:t xml:space="preserve">Questions to Ponder</w:t>
      </w:r>
    </w:p>
    <w:p>
      <w:pPr>
        <w:pStyle w:val="Compact"/>
        <w:numPr>
          <w:ilvl w:val="0"/>
          <w:numId w:val="1090"/>
        </w:numPr>
      </w:pPr>
      <w:r>
        <w:t xml:space="preserve">What desires or motivations currently shape my character?</w:t>
      </w:r>
    </w:p>
    <w:p>
      <w:pPr>
        <w:pStyle w:val="Compact"/>
        <w:numPr>
          <w:ilvl w:val="0"/>
          <w:numId w:val="1090"/>
        </w:numPr>
      </w:pPr>
      <w:r>
        <w:t xml:space="preserve">How can I invite the Holy Ghost to help me experience a mighty change of heart?</w:t>
      </w:r>
    </w:p>
    <w:p>
      <w:pPr>
        <w:pStyle w:val="Compact"/>
        <w:numPr>
          <w:ilvl w:val="0"/>
          <w:numId w:val="1090"/>
        </w:numPr>
      </w:pPr>
      <w:r>
        <w:t xml:space="preserve">When I am suffering, how can I turn outward in Christlike love rather than inward?</w:t>
      </w:r>
    </w:p>
    <w:p>
      <w:pPr>
        <w:pStyle w:val="Compact"/>
        <w:numPr>
          <w:ilvl w:val="0"/>
          <w:numId w:val="1090"/>
        </w:numPr>
      </w:pPr>
      <w:r>
        <w:t xml:space="preserve">What opportunities do I have to lift and minister to others more intentionally?</w:t>
      </w:r>
    </w:p>
    <w:p>
      <w:pPr>
        <w:pStyle w:val="Compact"/>
        <w:numPr>
          <w:ilvl w:val="0"/>
          <w:numId w:val="1090"/>
        </w:numPr>
      </w:pPr>
      <w:r>
        <w:t xml:space="preserve">In what ways can I better align my thoughts, words, and actions with the will of God?</w:t>
      </w:r>
    </w:p>
    <w:p>
      <w:pPr>
        <w:pStyle w:val="Compact"/>
        <w:numPr>
          <w:ilvl w:val="0"/>
          <w:numId w:val="1090"/>
        </w:numPr>
      </w:pPr>
      <w:r>
        <w:t xml:space="preserve">How does becoming more Christlike help prepare the world for the Savior’s Second Coming?</w:t>
      </w:r>
    </w:p>
    <w:p>
      <w:pPr>
        <w:pStyle w:val="Heading2"/>
      </w:pPr>
      <w:r>
        <w:t xml:space="preserve">30. Remember, Remember - Elder Chi Hong (Sam) Wong</w:t>
      </w:r>
    </w:p>
    <w:p>
      <w:pPr>
        <w:pStyle w:val="FirstParagraph"/>
      </w:pPr>
      <w:hyperlink r:id="rId38">
        <w:r>
          <w:rPr>
            <w:rStyle w:val="Hyperlink"/>
          </w:rPr>
          <w:t xml:space="preserve">https://www.churchofjesuschrist.org/study/general-conference/2026/04/52wong?lang=eng</w:t>
        </w:r>
      </w:hyperlink>
    </w:p>
    <w:p>
      <w:pPr>
        <w:pStyle w:val="Heading3"/>
      </w:pPr>
      <w:r>
        <w:t xml:space="preserve">Summary</w:t>
      </w:r>
    </w:p>
    <w:p>
      <w:pPr>
        <w:pStyle w:val="FirstParagraph"/>
      </w:pPr>
      <w:r>
        <w:t xml:space="preserve">Elder Chi Hong (Sam) Wong teaches that the Book of Mormon’s repeated invitation to “remember, remember” points us to obedience, agency, covenants, and salvation through Jesus Christ.</w:t>
      </w:r>
    </w:p>
    <w:p>
      <w:pPr>
        <w:pStyle w:val="Heading3"/>
      </w:pPr>
      <w:r>
        <w:t xml:space="preserve">Haiku</w:t>
      </w:r>
    </w:p>
    <w:p>
      <w:pPr>
        <w:pStyle w:val="FirstParagraph"/>
      </w:pPr>
      <w:r>
        <w:t xml:space="preserve">Remember the Rock</w:t>
      </w:r>
      <w:r>
        <w:t xml:space="preserve"> </w:t>
      </w:r>
      <w:r>
        <w:t xml:space="preserve">Christ rises, redeems, and leads</w:t>
      </w:r>
      <w:r>
        <w:t xml:space="preserve"> </w:t>
      </w:r>
      <w:r>
        <w:t xml:space="preserve">Choose His joy today</w:t>
      </w:r>
    </w:p>
    <w:p>
      <w:pPr>
        <w:pStyle w:val="Heading3"/>
      </w:pPr>
      <w:r>
        <w:t xml:space="preserve">Key Points</w:t>
      </w:r>
    </w:p>
    <w:p>
      <w:pPr>
        <w:pStyle w:val="Compact"/>
        <w:numPr>
          <w:ilvl w:val="0"/>
          <w:numId w:val="1091"/>
        </w:numPr>
      </w:pPr>
      <w:r>
        <w:t xml:space="preserve">Keeping God’s commandments brings temporal and spiritual blessings and leads to eternal happiness with God.</w:t>
      </w:r>
    </w:p>
    <w:p>
      <w:pPr>
        <w:pStyle w:val="Compact"/>
        <w:numPr>
          <w:ilvl w:val="0"/>
          <w:numId w:val="1091"/>
        </w:numPr>
      </w:pPr>
      <w:r>
        <w:t xml:space="preserve">Salvation comes only through the atoning blood of Jesus Christ, who is central to Heavenly Father’s plan.</w:t>
      </w:r>
    </w:p>
    <w:p>
      <w:pPr>
        <w:pStyle w:val="Compact"/>
        <w:numPr>
          <w:ilvl w:val="0"/>
          <w:numId w:val="1091"/>
        </w:numPr>
      </w:pPr>
      <w:r>
        <w:t xml:space="preserve">We must use agency wisely and build our lives on Christ through covenants, ordinances, and faithful remembrance.</w:t>
      </w:r>
    </w:p>
    <w:p>
      <w:pPr>
        <w:pStyle w:val="Heading3"/>
      </w:pPr>
      <w:r>
        <w:t xml:space="preserve">Scriptures and Gospel Principles</w:t>
      </w:r>
    </w:p>
    <w:p>
      <w:pPr>
        <w:pStyle w:val="Compact"/>
        <w:numPr>
          <w:ilvl w:val="0"/>
          <w:numId w:val="1092"/>
        </w:numPr>
      </w:pPr>
      <w:hyperlink r:id="rId184">
        <w:r>
          <w:rPr>
            <w:rStyle w:val="Hyperlink"/>
          </w:rPr>
          <w:t xml:space="preserve">Mosiah 2:41</w:t>
        </w:r>
      </w:hyperlink>
      <w:r>
        <w:t xml:space="preserve"> </w:t>
      </w:r>
      <w:r>
        <w:t xml:space="preserve">— the blessed and happy state of those who keep the commandments</w:t>
      </w:r>
    </w:p>
    <w:p>
      <w:pPr>
        <w:pStyle w:val="Compact"/>
        <w:numPr>
          <w:ilvl w:val="0"/>
          <w:numId w:val="1092"/>
        </w:numPr>
      </w:pPr>
      <w:hyperlink r:id="rId185">
        <w:r>
          <w:rPr>
            <w:rStyle w:val="Hyperlink"/>
          </w:rPr>
          <w:t xml:space="preserve">Alma 37:13</w:t>
        </w:r>
      </w:hyperlink>
      <w:r>
        <w:t xml:space="preserve"> </w:t>
      </w:r>
      <w:r>
        <w:t xml:space="preserve">— obedience brings prosperity; disobedience cuts us off from God’s presence</w:t>
      </w:r>
    </w:p>
    <w:p>
      <w:pPr>
        <w:pStyle w:val="Compact"/>
        <w:numPr>
          <w:ilvl w:val="0"/>
          <w:numId w:val="1092"/>
        </w:numPr>
      </w:pPr>
      <w:hyperlink r:id="rId186">
        <w:r>
          <w:rPr>
            <w:rStyle w:val="Hyperlink"/>
          </w:rPr>
          <w:t xml:space="preserve">Helaman 5:9</w:t>
        </w:r>
      </w:hyperlink>
      <w:r>
        <w:t xml:space="preserve"> </w:t>
      </w:r>
      <w:r>
        <w:t xml:space="preserve">— salvation comes only through the atoning blood of Jesus Christ</w:t>
      </w:r>
    </w:p>
    <w:p>
      <w:pPr>
        <w:pStyle w:val="Compact"/>
        <w:numPr>
          <w:ilvl w:val="0"/>
          <w:numId w:val="1092"/>
        </w:numPr>
      </w:pPr>
      <w:hyperlink r:id="rId166">
        <w:r>
          <w:rPr>
            <w:rStyle w:val="Hyperlink"/>
          </w:rPr>
          <w:t xml:space="preserve">Helaman 5:12</w:t>
        </w:r>
      </w:hyperlink>
      <w:r>
        <w:t xml:space="preserve"> </w:t>
      </w:r>
      <w:r>
        <w:t xml:space="preserve">— building on the rock of Christ creates a sure foundation</w:t>
      </w:r>
    </w:p>
    <w:p>
      <w:pPr>
        <w:pStyle w:val="Compact"/>
        <w:numPr>
          <w:ilvl w:val="0"/>
          <w:numId w:val="1092"/>
        </w:numPr>
      </w:pPr>
      <w:hyperlink r:id="rId187">
        <w:r>
          <w:rPr>
            <w:rStyle w:val="Hyperlink"/>
          </w:rPr>
          <w:t xml:space="preserve">Helaman 14:30</w:t>
        </w:r>
      </w:hyperlink>
      <w:r>
        <w:t xml:space="preserve"> </w:t>
      </w:r>
      <w:r>
        <w:t xml:space="preserve">— God has made us free to act for ourselves</w:t>
      </w:r>
    </w:p>
    <w:p>
      <w:pPr>
        <w:pStyle w:val="Compact"/>
        <w:numPr>
          <w:ilvl w:val="0"/>
          <w:numId w:val="1092"/>
        </w:numPr>
      </w:pPr>
      <w:hyperlink r:id="rId188">
        <w:r>
          <w:rPr>
            <w:rStyle w:val="Hyperlink"/>
          </w:rPr>
          <w:t xml:space="preserve">Job 38:7</w:t>
        </w:r>
      </w:hyperlink>
      <w:r>
        <w:t xml:space="preserve"> </w:t>
      </w:r>
      <w:r>
        <w:t xml:space="preserve">— we rejoiced in Heavenly Father’s plan before this life</w:t>
      </w:r>
    </w:p>
    <w:p>
      <w:pPr>
        <w:pStyle w:val="Compact"/>
        <w:numPr>
          <w:ilvl w:val="0"/>
          <w:numId w:val="1092"/>
        </w:numPr>
      </w:pPr>
      <w:r>
        <w:t xml:space="preserve">The Resurrection and redeeming mission of Jesus Christ</w:t>
      </w:r>
    </w:p>
    <w:p>
      <w:pPr>
        <w:pStyle w:val="Compact"/>
        <w:numPr>
          <w:ilvl w:val="0"/>
          <w:numId w:val="1092"/>
        </w:numPr>
      </w:pPr>
      <w:r>
        <w:t xml:space="preserve">Moral agency and accountability</w:t>
      </w:r>
    </w:p>
    <w:p>
      <w:pPr>
        <w:pStyle w:val="Compact"/>
        <w:numPr>
          <w:ilvl w:val="0"/>
          <w:numId w:val="1092"/>
        </w:numPr>
      </w:pPr>
      <w:r>
        <w:t xml:space="preserve">Sacred covenants and ordinances as spiritual anchors to Christ</w:t>
      </w:r>
    </w:p>
    <w:p>
      <w:pPr>
        <w:pStyle w:val="Heading3"/>
      </w:pPr>
      <w:r>
        <w:t xml:space="preserve">Questions to Ponder</w:t>
      </w:r>
    </w:p>
    <w:p>
      <w:pPr>
        <w:pStyle w:val="Compact"/>
        <w:numPr>
          <w:ilvl w:val="0"/>
          <w:numId w:val="1093"/>
        </w:numPr>
      </w:pPr>
      <w:r>
        <w:t xml:space="preserve">What does the Lord most want me to “remember, remember” right now?</w:t>
      </w:r>
    </w:p>
    <w:p>
      <w:pPr>
        <w:pStyle w:val="Compact"/>
        <w:numPr>
          <w:ilvl w:val="0"/>
          <w:numId w:val="1093"/>
        </w:numPr>
      </w:pPr>
      <w:r>
        <w:t xml:space="preserve">How have God’s commandments blessed and steadied my life?</w:t>
      </w:r>
    </w:p>
    <w:p>
      <w:pPr>
        <w:pStyle w:val="Compact"/>
        <w:numPr>
          <w:ilvl w:val="0"/>
          <w:numId w:val="1093"/>
        </w:numPr>
      </w:pPr>
      <w:r>
        <w:t xml:space="preserve">In what ways am I building my foundation on Jesus Christ?</w:t>
      </w:r>
    </w:p>
    <w:p>
      <w:pPr>
        <w:pStyle w:val="Compact"/>
        <w:numPr>
          <w:ilvl w:val="0"/>
          <w:numId w:val="1093"/>
        </w:numPr>
      </w:pPr>
      <w:r>
        <w:t xml:space="preserve">How can remembering my covenants help me withstand spiritual storms?</w:t>
      </w:r>
    </w:p>
    <w:p>
      <w:pPr>
        <w:pStyle w:val="Compact"/>
        <w:numPr>
          <w:ilvl w:val="0"/>
          <w:numId w:val="1093"/>
        </w:numPr>
      </w:pPr>
      <w:r>
        <w:t xml:space="preserve">How can I use my agency more wisely each day to come unto Christ?</w:t>
      </w:r>
    </w:p>
    <w:p>
      <w:pPr>
        <w:pStyle w:val="Heading2"/>
      </w:pPr>
      <w:r>
        <w:t xml:space="preserve">31. I Glory in My Jesus - Elder Aaron T. Hall</w:t>
      </w:r>
    </w:p>
    <w:p>
      <w:pPr>
        <w:pStyle w:val="FirstParagraph"/>
      </w:pPr>
      <w:hyperlink r:id="rId39">
        <w:r>
          <w:rPr>
            <w:rStyle w:val="Hyperlink"/>
          </w:rPr>
          <w:t xml:space="preserve">https://www.churchofjesuschrist.org/study/general-conference/2026/04/53hall?lang=eng</w:t>
        </w:r>
      </w:hyperlink>
    </w:p>
    <w:p>
      <w:pPr>
        <w:pStyle w:val="Heading3"/>
      </w:pPr>
      <w:r>
        <w:t xml:space="preserve">Summary</w:t>
      </w:r>
    </w:p>
    <w:p>
      <w:pPr>
        <w:pStyle w:val="FirstParagraph"/>
      </w:pPr>
      <w:r>
        <w:t xml:space="preserve">Elder Aaron T. Hall invites us to deepen our personal relationship with Jesus Christ by glorying in His divine names, redeeming power, mercy, healing, and covenant love.</w:t>
      </w:r>
    </w:p>
    <w:p>
      <w:pPr>
        <w:pStyle w:val="Heading3"/>
      </w:pPr>
      <w:r>
        <w:t xml:space="preserve">Haiku</w:t>
      </w:r>
    </w:p>
    <w:p>
      <w:pPr>
        <w:pStyle w:val="FirstParagraph"/>
      </w:pPr>
      <w:r>
        <w:t xml:space="preserve">My Jesus draws near</w:t>
      </w:r>
      <w:r>
        <w:t xml:space="preserve"> </w:t>
      </w:r>
      <w:r>
        <w:t xml:space="preserve">Mercy, healing, covenant</w:t>
      </w:r>
      <w:r>
        <w:t xml:space="preserve"> </w:t>
      </w:r>
      <w:r>
        <w:t xml:space="preserve">Risen Lord, my peace</w:t>
      </w:r>
    </w:p>
    <w:p>
      <w:pPr>
        <w:pStyle w:val="Heading3"/>
      </w:pPr>
      <w:r>
        <w:t xml:space="preserve">Key Points</w:t>
      </w:r>
    </w:p>
    <w:p>
      <w:pPr>
        <w:pStyle w:val="Compact"/>
        <w:numPr>
          <w:ilvl w:val="0"/>
          <w:numId w:val="1094"/>
        </w:numPr>
      </w:pPr>
      <w:r>
        <w:t xml:space="preserve">Nephi and Ammon show how personal conversion leads us to glory joyfully in Jesus Christ.</w:t>
      </w:r>
    </w:p>
    <w:p>
      <w:pPr>
        <w:pStyle w:val="Compact"/>
        <w:numPr>
          <w:ilvl w:val="0"/>
          <w:numId w:val="1094"/>
        </w:numPr>
      </w:pPr>
      <w:r>
        <w:t xml:space="preserve">The many names of Jesus Christ reveal His roles as Redeemer, Good Shepherd, Healer, Advocate, Lawgiver, and Deliverer.</w:t>
      </w:r>
    </w:p>
    <w:p>
      <w:pPr>
        <w:pStyle w:val="Compact"/>
        <w:numPr>
          <w:ilvl w:val="0"/>
          <w:numId w:val="1094"/>
        </w:numPr>
      </w:pPr>
      <w:r>
        <w:t xml:space="preserve">As we draw near to Christ through repentance, covenants, obedience, and trust, He grants peace, power, mercy, and healing.</w:t>
      </w:r>
    </w:p>
    <w:p>
      <w:pPr>
        <w:pStyle w:val="Heading3"/>
      </w:pPr>
      <w:r>
        <w:t xml:space="preserve">Scriptures and Gospel Principles</w:t>
      </w:r>
    </w:p>
    <w:p>
      <w:pPr>
        <w:pStyle w:val="Compact"/>
        <w:numPr>
          <w:ilvl w:val="0"/>
          <w:numId w:val="1095"/>
        </w:numPr>
      </w:pPr>
      <w:hyperlink r:id="rId189">
        <w:r>
          <w:rPr>
            <w:rStyle w:val="Hyperlink"/>
          </w:rPr>
          <w:t xml:space="preserve">2 Nephi 33:6</w:t>
        </w:r>
      </w:hyperlink>
      <w:r>
        <w:t xml:space="preserve"> </w:t>
      </w:r>
      <w:r>
        <w:t xml:space="preserve">— “I glory in my Jesus, for he hath redeemed my soul from hell.”</w:t>
      </w:r>
    </w:p>
    <w:p>
      <w:pPr>
        <w:pStyle w:val="Compact"/>
        <w:numPr>
          <w:ilvl w:val="0"/>
          <w:numId w:val="1095"/>
        </w:numPr>
      </w:pPr>
      <w:hyperlink r:id="rId190">
        <w:r>
          <w:rPr>
            <w:rStyle w:val="Hyperlink"/>
          </w:rPr>
          <w:t xml:space="preserve">2 Nephi 4:20–35</w:t>
        </w:r>
      </w:hyperlink>
      <w:r>
        <w:t xml:space="preserve"> </w:t>
      </w:r>
      <w:r>
        <w:t xml:space="preserve">— Nephi’s psalm of trust in the Lord through affliction and weakness.</w:t>
      </w:r>
    </w:p>
    <w:p>
      <w:pPr>
        <w:pStyle w:val="Compact"/>
        <w:numPr>
          <w:ilvl w:val="0"/>
          <w:numId w:val="1095"/>
        </w:numPr>
      </w:pPr>
      <w:hyperlink r:id="rId191">
        <w:r>
          <w:rPr>
            <w:rStyle w:val="Hyperlink"/>
          </w:rPr>
          <w:t xml:space="preserve">Alma 26:16</w:t>
        </w:r>
      </w:hyperlink>
      <w:r>
        <w:t xml:space="preserve"> </w:t>
      </w:r>
      <w:r>
        <w:t xml:space="preserve">— Ammon’s rejoicing: “Who can glory too much in the Lord?”</w:t>
      </w:r>
    </w:p>
    <w:p>
      <w:pPr>
        <w:pStyle w:val="Compact"/>
        <w:numPr>
          <w:ilvl w:val="0"/>
          <w:numId w:val="1095"/>
        </w:numPr>
      </w:pPr>
      <w:hyperlink r:id="rId161">
        <w:r>
          <w:rPr>
            <w:rStyle w:val="Hyperlink"/>
          </w:rPr>
          <w:t xml:space="preserve">3 Nephi 9:14</w:t>
        </w:r>
      </w:hyperlink>
      <w:r>
        <w:t xml:space="preserve"> </w:t>
      </w:r>
      <w:r>
        <w:t xml:space="preserve">— “Repent, and I will receive you.”</w:t>
      </w:r>
    </w:p>
    <w:p>
      <w:pPr>
        <w:pStyle w:val="Compact"/>
        <w:numPr>
          <w:ilvl w:val="0"/>
          <w:numId w:val="1095"/>
        </w:numPr>
      </w:pPr>
      <w:hyperlink r:id="rId192">
        <w:r>
          <w:rPr>
            <w:rStyle w:val="Hyperlink"/>
          </w:rPr>
          <w:t xml:space="preserve">Doctrine and Covenants 6:36</w:t>
        </w:r>
      </w:hyperlink>
      <w:r>
        <w:t xml:space="preserve"> </w:t>
      </w:r>
      <w:r>
        <w:t xml:space="preserve">— “Look unto me in every thought; doubt not, fear not.”</w:t>
      </w:r>
    </w:p>
    <w:p>
      <w:pPr>
        <w:pStyle w:val="Compact"/>
        <w:numPr>
          <w:ilvl w:val="0"/>
          <w:numId w:val="1095"/>
        </w:numPr>
      </w:pPr>
      <w:hyperlink r:id="rId193">
        <w:r>
          <w:rPr>
            <w:rStyle w:val="Hyperlink"/>
          </w:rPr>
          <w:t xml:space="preserve">Doctrine and Covenants 88:63</w:t>
        </w:r>
      </w:hyperlink>
      <w:r>
        <w:t xml:space="preserve"> </w:t>
      </w:r>
      <w:r>
        <w:t xml:space="preserve">— “Draw near unto me and I will draw near unto you.”</w:t>
      </w:r>
    </w:p>
    <w:p>
      <w:pPr>
        <w:pStyle w:val="Compact"/>
        <w:numPr>
          <w:ilvl w:val="0"/>
          <w:numId w:val="1095"/>
        </w:numPr>
      </w:pPr>
      <w:r>
        <w:t xml:space="preserve">Jesus Christ’s Atonement, Resurrection, repentance, covenant relationship, and divine names.</w:t>
      </w:r>
    </w:p>
    <w:p>
      <w:pPr>
        <w:pStyle w:val="Heading3"/>
      </w:pPr>
      <w:r>
        <w:t xml:space="preserve">Questions to Ponder</w:t>
      </w:r>
    </w:p>
    <w:p>
      <w:pPr>
        <w:pStyle w:val="Compact"/>
        <w:numPr>
          <w:ilvl w:val="0"/>
          <w:numId w:val="1096"/>
        </w:numPr>
      </w:pPr>
      <w:r>
        <w:t xml:space="preserve">Which name or title of Jesus Christ feels most personal to me right now, and why?</w:t>
      </w:r>
    </w:p>
    <w:p>
      <w:pPr>
        <w:pStyle w:val="Compact"/>
        <w:numPr>
          <w:ilvl w:val="0"/>
          <w:numId w:val="1096"/>
        </w:numPr>
      </w:pPr>
      <w:r>
        <w:t xml:space="preserve">How have I seen the Savior act as my Redeemer, Healer, Advocate, or Deliverer?</w:t>
      </w:r>
    </w:p>
    <w:p>
      <w:pPr>
        <w:pStyle w:val="Compact"/>
        <w:numPr>
          <w:ilvl w:val="0"/>
          <w:numId w:val="1096"/>
        </w:numPr>
      </w:pPr>
      <w:r>
        <w:t xml:space="preserve">What can I do to make the phrase “my Jesus” more meaningful in my life?</w:t>
      </w:r>
    </w:p>
    <w:p>
      <w:pPr>
        <w:pStyle w:val="Compact"/>
        <w:numPr>
          <w:ilvl w:val="0"/>
          <w:numId w:val="1096"/>
        </w:numPr>
      </w:pPr>
      <w:r>
        <w:t xml:space="preserve">How can remembering Christ’s names help me find peace when life feels unfair or difficult?</w:t>
      </w:r>
    </w:p>
    <w:p>
      <w:pPr>
        <w:pStyle w:val="Compact"/>
        <w:numPr>
          <w:ilvl w:val="0"/>
          <w:numId w:val="1096"/>
        </w:numPr>
      </w:pPr>
      <w:r>
        <w:t xml:space="preserve">What covenant blessings help me receive greater access to the Savior’s power, love, and mercy?</w:t>
      </w:r>
    </w:p>
    <w:p>
      <w:pPr>
        <w:pStyle w:val="Heading2"/>
      </w:pPr>
      <w:r>
        <w:t xml:space="preserve">32. “Here Am I, Send Me” - President Susan H. Porter</w:t>
      </w:r>
    </w:p>
    <w:p>
      <w:pPr>
        <w:pStyle w:val="FirstParagraph"/>
      </w:pPr>
      <w:hyperlink r:id="rId40">
        <w:r>
          <w:rPr>
            <w:rStyle w:val="Hyperlink"/>
          </w:rPr>
          <w:t xml:space="preserve">https://www.churchofjesuschrist.org/study/general-conference/2026/04/54porter?lang=eng</w:t>
        </w:r>
      </w:hyperlink>
    </w:p>
    <w:p>
      <w:pPr>
        <w:pStyle w:val="Heading3"/>
      </w:pPr>
      <w:r>
        <w:t xml:space="preserve">Summary</w:t>
      </w:r>
    </w:p>
    <w:p>
      <w:pPr>
        <w:pStyle w:val="FirstParagraph"/>
      </w:pPr>
      <w:r>
        <w:t xml:space="preserve">President Susan H. Porter teaches children that, because of Heavenly Father’s plan and Jesus Christ’s Atonement, they can offer their gifts and say, “Here am I, send me,” to help bring others to Christ.</w:t>
      </w:r>
    </w:p>
    <w:p>
      <w:pPr>
        <w:pStyle w:val="Heading3"/>
      </w:pPr>
      <w:r>
        <w:t xml:space="preserve">Haiku</w:t>
      </w:r>
    </w:p>
    <w:p>
      <w:pPr>
        <w:pStyle w:val="FirstParagraph"/>
      </w:pPr>
      <w:r>
        <w:t xml:space="preserve">Small loaves in His hands</w:t>
      </w:r>
      <w:r>
        <w:t xml:space="preserve"> </w:t>
      </w:r>
      <w:r>
        <w:t xml:space="preserve">Children shine with covenant light</w:t>
      </w:r>
      <w:r>
        <w:t xml:space="preserve"> </w:t>
      </w:r>
      <w:r>
        <w:t xml:space="preserve">Jesus walks with them</w:t>
      </w:r>
    </w:p>
    <w:p>
      <w:pPr>
        <w:pStyle w:val="Heading3"/>
      </w:pPr>
      <w:r>
        <w:t xml:space="preserve">Key Points</w:t>
      </w:r>
    </w:p>
    <w:p>
      <w:pPr>
        <w:pStyle w:val="Compact"/>
        <w:numPr>
          <w:ilvl w:val="0"/>
          <w:numId w:val="1097"/>
        </w:numPr>
      </w:pPr>
      <w:r>
        <w:t xml:space="preserve">Each child is a beloved spirit child of God with gifts, purpose, and power to do good.</w:t>
      </w:r>
    </w:p>
    <w:p>
      <w:pPr>
        <w:pStyle w:val="Compact"/>
        <w:numPr>
          <w:ilvl w:val="0"/>
          <w:numId w:val="1097"/>
        </w:numPr>
      </w:pPr>
      <w:r>
        <w:t xml:space="preserve">Jesus Christ volunteered to be our Savior, overcame sin and death, and walks with us as we follow Him.</w:t>
      </w:r>
    </w:p>
    <w:p>
      <w:pPr>
        <w:pStyle w:val="Compact"/>
        <w:numPr>
          <w:ilvl w:val="0"/>
          <w:numId w:val="1097"/>
        </w:numPr>
      </w:pPr>
      <w:r>
        <w:t xml:space="preserve">When we offer what we have, even if it seems small, Heavenly Father can use it to bless others now and eternally.</w:t>
      </w:r>
    </w:p>
    <w:p>
      <w:pPr>
        <w:pStyle w:val="Heading3"/>
      </w:pPr>
      <w:r>
        <w:t xml:space="preserve">Scriptures and Gospel Principles</w:t>
      </w:r>
    </w:p>
    <w:p>
      <w:pPr>
        <w:pStyle w:val="Compact"/>
        <w:numPr>
          <w:ilvl w:val="0"/>
          <w:numId w:val="1098"/>
        </w:numPr>
      </w:pPr>
      <w:hyperlink r:id="rId194">
        <w:r>
          <w:rPr>
            <w:rStyle w:val="Hyperlink"/>
          </w:rPr>
          <w:t xml:space="preserve">Isaiah 6:8</w:t>
        </w:r>
      </w:hyperlink>
      <w:r>
        <w:t xml:space="preserve"> </w:t>
      </w:r>
      <w:r>
        <w:t xml:space="preserve">— “Here am I; send me.”</w:t>
      </w:r>
    </w:p>
    <w:p>
      <w:pPr>
        <w:pStyle w:val="Compact"/>
        <w:numPr>
          <w:ilvl w:val="0"/>
          <w:numId w:val="1098"/>
        </w:numPr>
      </w:pPr>
      <w:hyperlink r:id="rId195">
        <w:r>
          <w:rPr>
            <w:rStyle w:val="Hyperlink"/>
          </w:rPr>
          <w:t xml:space="preserve">Abraham 3:27</w:t>
        </w:r>
      </w:hyperlink>
      <w:r>
        <w:t xml:space="preserve"> </w:t>
      </w:r>
      <w:r>
        <w:t xml:space="preserve">— Jesus Christ’s premortal willingness to fulfill the Father’s plan.</w:t>
      </w:r>
    </w:p>
    <w:p>
      <w:pPr>
        <w:pStyle w:val="Compact"/>
        <w:numPr>
          <w:ilvl w:val="0"/>
          <w:numId w:val="1098"/>
        </w:numPr>
      </w:pPr>
      <w:hyperlink r:id="rId196">
        <w:r>
          <w:rPr>
            <w:rStyle w:val="Hyperlink"/>
          </w:rPr>
          <w:t xml:space="preserve">John 6:5–13</w:t>
        </w:r>
      </w:hyperlink>
      <w:r>
        <w:t xml:space="preserve"> </w:t>
      </w:r>
      <w:r>
        <w:t xml:space="preserve">— Jesus feeds the five thousand with five loaves and two fishes.</w:t>
      </w:r>
    </w:p>
    <w:p>
      <w:pPr>
        <w:pStyle w:val="Compact"/>
        <w:numPr>
          <w:ilvl w:val="0"/>
          <w:numId w:val="1098"/>
        </w:numPr>
      </w:pPr>
      <w:hyperlink r:id="rId197">
        <w:r>
          <w:rPr>
            <w:rStyle w:val="Hyperlink"/>
          </w:rPr>
          <w:t xml:space="preserve">3 Nephi 17</w:t>
        </w:r>
      </w:hyperlink>
      <w:r>
        <w:t xml:space="preserve"> </w:t>
      </w:r>
      <w:r>
        <w:t xml:space="preserve">— The resurrected Savior blesses the children.</w:t>
      </w:r>
    </w:p>
    <w:p>
      <w:pPr>
        <w:pStyle w:val="Compact"/>
        <w:numPr>
          <w:ilvl w:val="0"/>
          <w:numId w:val="1098"/>
        </w:numPr>
      </w:pPr>
      <w:hyperlink r:id="rId198">
        <w:r>
          <w:rPr>
            <w:rStyle w:val="Hyperlink"/>
          </w:rPr>
          <w:t xml:space="preserve">Doctrine and Covenants 64:33</w:t>
        </w:r>
      </w:hyperlink>
      <w:r>
        <w:t xml:space="preserve"> </w:t>
      </w:r>
      <w:r>
        <w:t xml:space="preserve">— “By small and simple things are great things brought to pass.”</w:t>
      </w:r>
    </w:p>
    <w:p>
      <w:pPr>
        <w:pStyle w:val="Compact"/>
        <w:numPr>
          <w:ilvl w:val="0"/>
          <w:numId w:val="1098"/>
        </w:numPr>
      </w:pPr>
      <w:r>
        <w:t xml:space="preserve">The plan of salvation and our premortal identity as children of Heavenly Parents.</w:t>
      </w:r>
    </w:p>
    <w:p>
      <w:pPr>
        <w:pStyle w:val="Compact"/>
        <w:numPr>
          <w:ilvl w:val="0"/>
          <w:numId w:val="1098"/>
        </w:numPr>
      </w:pPr>
      <w:r>
        <w:t xml:space="preserve">The Atonement and Resurrection of Jesus Christ.</w:t>
      </w:r>
    </w:p>
    <w:p>
      <w:pPr>
        <w:pStyle w:val="Compact"/>
        <w:numPr>
          <w:ilvl w:val="0"/>
          <w:numId w:val="1098"/>
        </w:numPr>
      </w:pPr>
      <w:r>
        <w:t xml:space="preserve">Covenant children have gifts to give in gathering Israel and blessing others.</w:t>
      </w:r>
    </w:p>
    <w:p>
      <w:pPr>
        <w:pStyle w:val="Heading3"/>
      </w:pPr>
      <w:r>
        <w:t xml:space="preserve">Questions to Ponder</w:t>
      </w:r>
    </w:p>
    <w:p>
      <w:pPr>
        <w:pStyle w:val="Compact"/>
        <w:numPr>
          <w:ilvl w:val="0"/>
          <w:numId w:val="1099"/>
        </w:numPr>
      </w:pPr>
      <w:r>
        <w:t xml:space="preserve">What gifts has Heavenly Father given me that I can offer to Him?</w:t>
      </w:r>
    </w:p>
    <w:p>
      <w:pPr>
        <w:pStyle w:val="Compact"/>
        <w:numPr>
          <w:ilvl w:val="0"/>
          <w:numId w:val="1099"/>
        </w:numPr>
      </w:pPr>
      <w:r>
        <w:t xml:space="preserve">When have I seen a small act of kindness become a blessing to someone else?</w:t>
      </w:r>
    </w:p>
    <w:p>
      <w:pPr>
        <w:pStyle w:val="Compact"/>
        <w:numPr>
          <w:ilvl w:val="0"/>
          <w:numId w:val="1099"/>
        </w:numPr>
      </w:pPr>
      <w:r>
        <w:t xml:space="preserve">How can I say “Here am I, send me” in my prayers this week?</w:t>
      </w:r>
    </w:p>
    <w:p>
      <w:pPr>
        <w:pStyle w:val="Compact"/>
        <w:numPr>
          <w:ilvl w:val="0"/>
          <w:numId w:val="1099"/>
        </w:numPr>
      </w:pPr>
      <w:r>
        <w:t xml:space="preserve">Who might Heavenly Father be sending me to comfort, help, or invite closer to Jesus Christ?</w:t>
      </w:r>
    </w:p>
    <w:p>
      <w:pPr>
        <w:pStyle w:val="Compact"/>
        <w:numPr>
          <w:ilvl w:val="0"/>
          <w:numId w:val="1099"/>
        </w:numPr>
      </w:pPr>
      <w:r>
        <w:t xml:space="preserve">How does knowing I lived with God before this life change the way I see myself and others?</w:t>
      </w:r>
    </w:p>
    <w:p>
      <w:pPr>
        <w:pStyle w:val="Heading2"/>
      </w:pPr>
      <w:r>
        <w:t xml:space="preserve">33. Eternal Marriage Is an Eternal Journey - Elder Neil L. Andersen</w:t>
      </w:r>
    </w:p>
    <w:p>
      <w:pPr>
        <w:pStyle w:val="FirstParagraph"/>
      </w:pPr>
      <w:hyperlink r:id="rId41">
        <w:r>
          <w:rPr>
            <w:rStyle w:val="Hyperlink"/>
          </w:rPr>
          <w:t xml:space="preserve">https://www.churchofjesuschrist.org/study/general-conference/2026/04/55andersen?lang=eng</w:t>
        </w:r>
      </w:hyperlink>
    </w:p>
    <w:p>
      <w:pPr>
        <w:pStyle w:val="Heading3"/>
      </w:pPr>
      <w:r>
        <w:t xml:space="preserve">Summary</w:t>
      </w:r>
    </w:p>
    <w:p>
      <w:pPr>
        <w:pStyle w:val="FirstParagraph"/>
      </w:pPr>
      <w:r>
        <w:t xml:space="preserve">Elder Neil L. Andersen teaches that eternal marriage, made possible through Christ’s Resurrection and restored sealing power, is a sacred covenant journey of becoming more like the Savior through faith, patience, sacrifice, and enduring love.</w:t>
      </w:r>
    </w:p>
    <w:p>
      <w:pPr>
        <w:pStyle w:val="Heading3"/>
      </w:pPr>
      <w:r>
        <w:t xml:space="preserve">Haiku</w:t>
      </w:r>
    </w:p>
    <w:p>
      <w:pPr>
        <w:pStyle w:val="FirstParagraph"/>
      </w:pPr>
      <w:r>
        <w:t xml:space="preserve">Hands clasped at the veil</w:t>
      </w:r>
      <w:r>
        <w:t xml:space="preserve"> </w:t>
      </w:r>
      <w:r>
        <w:t xml:space="preserve">Covenants weather all storms</w:t>
      </w:r>
      <w:r>
        <w:t xml:space="preserve"> </w:t>
      </w:r>
      <w:r>
        <w:t xml:space="preserve">Love walks toward the dawn</w:t>
      </w:r>
    </w:p>
    <w:p>
      <w:pPr>
        <w:pStyle w:val="Heading3"/>
      </w:pPr>
      <w:r>
        <w:t xml:space="preserve">Key Points</w:t>
      </w:r>
    </w:p>
    <w:p>
      <w:pPr>
        <w:pStyle w:val="Compact"/>
        <w:numPr>
          <w:ilvl w:val="0"/>
          <w:numId w:val="1100"/>
        </w:numPr>
      </w:pPr>
      <w:r>
        <w:t xml:space="preserve">The sealing power restored through Jesus Christ binds faithful spouses and families together eternally.</w:t>
      </w:r>
    </w:p>
    <w:p>
      <w:pPr>
        <w:pStyle w:val="Compact"/>
        <w:numPr>
          <w:ilvl w:val="0"/>
          <w:numId w:val="1100"/>
        </w:numPr>
      </w:pPr>
      <w:r>
        <w:t xml:space="preserve">Eternal marriage is not merely a ceremony but a lifelong and eternal journey of spiritual refinement and Christlike becoming.</w:t>
      </w:r>
    </w:p>
    <w:p>
      <w:pPr>
        <w:pStyle w:val="Compact"/>
        <w:numPr>
          <w:ilvl w:val="0"/>
          <w:numId w:val="1100"/>
        </w:numPr>
      </w:pPr>
      <w:r>
        <w:t xml:space="preserve">Couples need the Holy Ghost, patience, repentance, forgiveness, and hope in Christ to navigate trials and remain faithful to covenants.</w:t>
      </w:r>
    </w:p>
    <w:p>
      <w:pPr>
        <w:pStyle w:val="Heading3"/>
      </w:pPr>
      <w:r>
        <w:t xml:space="preserve">Scriptures and Gospel Principles</w:t>
      </w:r>
    </w:p>
    <w:p>
      <w:pPr>
        <w:pStyle w:val="Compact"/>
        <w:numPr>
          <w:ilvl w:val="0"/>
          <w:numId w:val="1101"/>
        </w:numPr>
      </w:pPr>
      <w:hyperlink r:id="rId199">
        <w:r>
          <w:rPr>
            <w:rStyle w:val="Hyperlink"/>
          </w:rPr>
          <w:t xml:space="preserve">Luke 24:5–6</w:t>
        </w:r>
      </w:hyperlink>
      <w:r>
        <w:t xml:space="preserve"> </w:t>
      </w:r>
      <w:r>
        <w:t xml:space="preserve">— “He is not here, but is risen”</w:t>
      </w:r>
    </w:p>
    <w:p>
      <w:pPr>
        <w:pStyle w:val="Compact"/>
        <w:numPr>
          <w:ilvl w:val="0"/>
          <w:numId w:val="1101"/>
        </w:numPr>
      </w:pPr>
      <w:hyperlink r:id="rId200">
        <w:r>
          <w:rPr>
            <w:rStyle w:val="Hyperlink"/>
          </w:rPr>
          <w:t xml:space="preserve">Matthew 16:19</w:t>
        </w:r>
      </w:hyperlink>
      <w:r>
        <w:t xml:space="preserve"> </w:t>
      </w:r>
      <w:r>
        <w:t xml:space="preserve">— The power to bind on earth and in heaven</w:t>
      </w:r>
    </w:p>
    <w:p>
      <w:pPr>
        <w:pStyle w:val="Compact"/>
        <w:numPr>
          <w:ilvl w:val="0"/>
          <w:numId w:val="1101"/>
        </w:numPr>
      </w:pPr>
      <w:hyperlink r:id="rId201">
        <w:r>
          <w:rPr>
            <w:rStyle w:val="Hyperlink"/>
          </w:rPr>
          <w:t xml:space="preserve">Isaiah 40:28–31</w:t>
        </w:r>
      </w:hyperlink>
      <w:r>
        <w:t xml:space="preserve"> </w:t>
      </w:r>
      <w:r>
        <w:t xml:space="preserve">— The Lord gives power to the faint and strength to those who wait upon Him</w:t>
      </w:r>
    </w:p>
    <w:p>
      <w:pPr>
        <w:pStyle w:val="Compact"/>
        <w:numPr>
          <w:ilvl w:val="0"/>
          <w:numId w:val="1101"/>
        </w:numPr>
      </w:pPr>
      <w:r>
        <w:t xml:space="preserve">The sealing power and temple covenants</w:t>
      </w:r>
    </w:p>
    <w:p>
      <w:pPr>
        <w:pStyle w:val="Compact"/>
        <w:numPr>
          <w:ilvl w:val="0"/>
          <w:numId w:val="1101"/>
        </w:numPr>
      </w:pPr>
      <w:r>
        <w:t xml:space="preserve">The doctrine of eternal marriage and eternal families</w:t>
      </w:r>
    </w:p>
    <w:p>
      <w:pPr>
        <w:pStyle w:val="Compact"/>
        <w:numPr>
          <w:ilvl w:val="0"/>
          <w:numId w:val="1101"/>
        </w:numPr>
      </w:pPr>
      <w:r>
        <w:t xml:space="preserve">The law of chastity and preparation for temple covenants</w:t>
      </w:r>
    </w:p>
    <w:p>
      <w:pPr>
        <w:pStyle w:val="Compact"/>
        <w:numPr>
          <w:ilvl w:val="0"/>
          <w:numId w:val="1101"/>
        </w:numPr>
      </w:pPr>
      <w:r>
        <w:t xml:space="preserve">The gift of the Holy Ghost as protection against deception</w:t>
      </w:r>
    </w:p>
    <w:p>
      <w:pPr>
        <w:pStyle w:val="Compact"/>
        <w:numPr>
          <w:ilvl w:val="0"/>
          <w:numId w:val="1101"/>
        </w:numPr>
      </w:pPr>
      <w:r>
        <w:t xml:space="preserve">Christlike attributes within marriage: sacrifice, charity, patience, peacemaking, repentance, and forgiveness</w:t>
      </w:r>
    </w:p>
    <w:p>
      <w:pPr>
        <w:pStyle w:val="Compact"/>
        <w:numPr>
          <w:ilvl w:val="0"/>
          <w:numId w:val="1101"/>
        </w:numPr>
      </w:pPr>
      <w:r>
        <w:t xml:space="preserve">“The Family: A Proclamation to the World” — Marriage between a man and a woman is ordained of God</w:t>
      </w:r>
    </w:p>
    <w:p>
      <w:pPr>
        <w:pStyle w:val="Compact"/>
        <w:numPr>
          <w:ilvl w:val="0"/>
          <w:numId w:val="1101"/>
        </w:numPr>
      </w:pPr>
      <w:r>
        <w:t xml:space="preserve">President Gordon B. Hinckley’s teaching on the worth of the restored sealing power</w:t>
      </w:r>
    </w:p>
    <w:p>
      <w:pPr>
        <w:pStyle w:val="Heading3"/>
      </w:pPr>
      <w:r>
        <w:t xml:space="preserve">Questions to Ponder</w:t>
      </w:r>
    </w:p>
    <w:p>
      <w:pPr>
        <w:pStyle w:val="Compact"/>
        <w:numPr>
          <w:ilvl w:val="0"/>
          <w:numId w:val="1102"/>
        </w:numPr>
      </w:pPr>
      <w:r>
        <w:t xml:space="preserve">How does the Savior’s Resurrection make eternal marriage and eternal families possible?</w:t>
      </w:r>
    </w:p>
    <w:p>
      <w:pPr>
        <w:pStyle w:val="Compact"/>
        <w:numPr>
          <w:ilvl w:val="0"/>
          <w:numId w:val="1102"/>
        </w:numPr>
      </w:pPr>
      <w:r>
        <w:t xml:space="preserve">In what ways can marriage become a “crucible of spiritual development”?</w:t>
      </w:r>
    </w:p>
    <w:p>
      <w:pPr>
        <w:pStyle w:val="Compact"/>
        <w:numPr>
          <w:ilvl w:val="0"/>
          <w:numId w:val="1102"/>
        </w:numPr>
      </w:pPr>
      <w:r>
        <w:t xml:space="preserve">What Christlike attributes is the Lord helping me develop through my closest relationships?</w:t>
      </w:r>
    </w:p>
    <w:p>
      <w:pPr>
        <w:pStyle w:val="Compact"/>
        <w:numPr>
          <w:ilvl w:val="0"/>
          <w:numId w:val="1102"/>
        </w:numPr>
      </w:pPr>
      <w:r>
        <w:t xml:space="preserve">How can couples keep their temple covenants central during times of disappointment, illness, or sorrow?</w:t>
      </w:r>
    </w:p>
    <w:p>
      <w:pPr>
        <w:pStyle w:val="Compact"/>
        <w:numPr>
          <w:ilvl w:val="0"/>
          <w:numId w:val="1102"/>
        </w:numPr>
      </w:pPr>
      <w:r>
        <w:t xml:space="preserve">Why is the influence of the Holy Ghost essential in marriage and family life?</w:t>
      </w:r>
    </w:p>
    <w:p>
      <w:pPr>
        <w:pStyle w:val="Compact"/>
        <w:numPr>
          <w:ilvl w:val="0"/>
          <w:numId w:val="1102"/>
        </w:numPr>
      </w:pPr>
      <w:r>
        <w:t xml:space="preserve">How can hope in Jesus Christ strengthen those who are not yet sealed or whose family circumstances are difficult?</w:t>
      </w:r>
    </w:p>
    <w:p>
      <w:pPr>
        <w:pStyle w:val="Heading2"/>
      </w:pPr>
      <w:r>
        <w:t xml:space="preserve">34. Keys, Covenants, and Easter - Elder Quentin L. Cook</w:t>
      </w:r>
    </w:p>
    <w:p>
      <w:pPr>
        <w:pStyle w:val="FirstParagraph"/>
      </w:pPr>
      <w:hyperlink r:id="rId42">
        <w:r>
          <w:rPr>
            <w:rStyle w:val="Hyperlink"/>
          </w:rPr>
          <w:t xml:space="preserve">https://www.churchofjesuschrist.org/study/general-conference/2026/04/56cook?lang=eng</w:t>
        </w:r>
      </w:hyperlink>
    </w:p>
    <w:p>
      <w:pPr>
        <w:pStyle w:val="Heading3"/>
      </w:pPr>
      <w:r>
        <w:t xml:space="preserve">Summary</w:t>
      </w:r>
    </w:p>
    <w:p>
      <w:pPr>
        <w:pStyle w:val="FirstParagraph"/>
      </w:pPr>
      <w:r>
        <w:t xml:space="preserve">Elder Cook testifies that through Jesus Christ’s Atonement and Resurrection and the restored priesthood keys of sealing, God’s children can make and keep covenants that unite families eternally and bring them back to the Father.</w:t>
      </w:r>
    </w:p>
    <w:p>
      <w:pPr>
        <w:pStyle w:val="Heading3"/>
      </w:pPr>
      <w:r>
        <w:t xml:space="preserve">Haiku</w:t>
      </w:r>
    </w:p>
    <w:p>
      <w:pPr>
        <w:pStyle w:val="FirstParagraph"/>
      </w:pPr>
      <w:r>
        <w:t xml:space="preserve">Easter morning light</w:t>
      </w:r>
      <w:r>
        <w:t xml:space="preserve"> </w:t>
      </w:r>
      <w:r>
        <w:t xml:space="preserve">Keys turn hearts across all time</w:t>
      </w:r>
      <w:r>
        <w:t xml:space="preserve"> </w:t>
      </w:r>
      <w:r>
        <w:t xml:space="preserve">Families sealed in Christ</w:t>
      </w:r>
    </w:p>
    <w:p>
      <w:pPr>
        <w:pStyle w:val="Heading3"/>
      </w:pPr>
      <w:r>
        <w:t xml:space="preserve">Key Points</w:t>
      </w:r>
    </w:p>
    <w:p>
      <w:pPr>
        <w:pStyle w:val="Compact"/>
        <w:numPr>
          <w:ilvl w:val="0"/>
          <w:numId w:val="1103"/>
        </w:numPr>
      </w:pPr>
      <w:r>
        <w:t xml:space="preserve">Jesus Christ’s Atonement and Resurrection make salvation and eternal life possible through repentance and covenant faithfulness.</w:t>
      </w:r>
    </w:p>
    <w:p>
      <w:pPr>
        <w:pStyle w:val="Compact"/>
        <w:numPr>
          <w:ilvl w:val="0"/>
          <w:numId w:val="1103"/>
        </w:numPr>
      </w:pPr>
      <w:r>
        <w:t xml:space="preserve">Elijah restored the sealing keys in the Kirtland Temple, enabling temple ordinances that bind families on earth and in heaven.</w:t>
      </w:r>
    </w:p>
    <w:p>
      <w:pPr>
        <w:pStyle w:val="Compact"/>
        <w:numPr>
          <w:ilvl w:val="0"/>
          <w:numId w:val="1103"/>
        </w:numPr>
      </w:pPr>
      <w:r>
        <w:t xml:space="preserve">We can receive spiritual confirmation of Christ, the Restoration, and eternal families through scripture study, temple worship, and keeping covenants.</w:t>
      </w:r>
    </w:p>
    <w:p>
      <w:pPr>
        <w:pStyle w:val="Heading3"/>
      </w:pPr>
      <w:r>
        <w:t xml:space="preserve">Scriptures and Gospel Principles</w:t>
      </w:r>
    </w:p>
    <w:p>
      <w:pPr>
        <w:pStyle w:val="Compact"/>
        <w:numPr>
          <w:ilvl w:val="0"/>
          <w:numId w:val="1104"/>
        </w:numPr>
      </w:pPr>
      <w:hyperlink r:id="rId202">
        <w:r>
          <w:rPr>
            <w:rStyle w:val="Hyperlink"/>
          </w:rPr>
          <w:t xml:space="preserve">Doctrine and Covenants 2</w:t>
        </w:r>
      </w:hyperlink>
      <w:r>
        <w:t xml:space="preserve"> </w:t>
      </w:r>
      <w:r>
        <w:t xml:space="preserve">— Moroni’s prophecy of Elijah and turning hearts to the fathers</w:t>
      </w:r>
    </w:p>
    <w:p>
      <w:pPr>
        <w:pStyle w:val="Compact"/>
        <w:numPr>
          <w:ilvl w:val="0"/>
          <w:numId w:val="1104"/>
        </w:numPr>
      </w:pPr>
      <w:hyperlink r:id="rId203">
        <w:r>
          <w:rPr>
            <w:rStyle w:val="Hyperlink"/>
          </w:rPr>
          <w:t xml:space="preserve">Doctrine and Covenants 110</w:t>
        </w:r>
      </w:hyperlink>
      <w:r>
        <w:t xml:space="preserve"> </w:t>
      </w:r>
      <w:r>
        <w:t xml:space="preserve">— The Savior, Moses, Elias, and Elijah appearing in the Kirtland Temple</w:t>
      </w:r>
    </w:p>
    <w:p>
      <w:pPr>
        <w:pStyle w:val="Compact"/>
        <w:numPr>
          <w:ilvl w:val="0"/>
          <w:numId w:val="1104"/>
        </w:numPr>
      </w:pPr>
      <w:hyperlink r:id="rId204">
        <w:r>
          <w:rPr>
            <w:rStyle w:val="Hyperlink"/>
          </w:rPr>
          <w:t xml:space="preserve">Malachi 4:5–6</w:t>
        </w:r>
      </w:hyperlink>
      <w:r>
        <w:t xml:space="preserve"> </w:t>
      </w:r>
      <w:r>
        <w:t xml:space="preserve">— Elijah’s promised return before the great and dreadful day of the Lord</w:t>
      </w:r>
    </w:p>
    <w:p>
      <w:pPr>
        <w:pStyle w:val="Compact"/>
        <w:numPr>
          <w:ilvl w:val="0"/>
          <w:numId w:val="1104"/>
        </w:numPr>
      </w:pPr>
      <w:hyperlink r:id="rId205">
        <w:r>
          <w:rPr>
            <w:rStyle w:val="Hyperlink"/>
          </w:rPr>
          <w:t xml:space="preserve">1 Kings 7:25</w:t>
        </w:r>
      </w:hyperlink>
      <w:r>
        <w:t xml:space="preserve"> </w:t>
      </w:r>
      <w:r>
        <w:t xml:space="preserve">— Symbolism connected to Solomon’s temple and the twelve oxen</w:t>
      </w:r>
    </w:p>
    <w:p>
      <w:pPr>
        <w:pStyle w:val="Compact"/>
        <w:numPr>
          <w:ilvl w:val="0"/>
          <w:numId w:val="1104"/>
        </w:numPr>
      </w:pPr>
      <w:hyperlink r:id="rId206">
        <w:r>
          <w:rPr>
            <w:rStyle w:val="Hyperlink"/>
          </w:rPr>
          <w:t xml:space="preserve">Matthew 17:1–13</w:t>
        </w:r>
      </w:hyperlink>
      <w:r>
        <w:t xml:space="preserve"> </w:t>
      </w:r>
      <w:r>
        <w:t xml:space="preserve">— Elijah and Moses at the Mount of Transfiguration</w:t>
      </w:r>
    </w:p>
    <w:p>
      <w:pPr>
        <w:pStyle w:val="Compact"/>
        <w:numPr>
          <w:ilvl w:val="0"/>
          <w:numId w:val="1104"/>
        </w:numPr>
      </w:pPr>
      <w:hyperlink r:id="rId207">
        <w:r>
          <w:rPr>
            <w:rStyle w:val="Hyperlink"/>
          </w:rPr>
          <w:t xml:space="preserve">3 Nephi 25</w:t>
        </w:r>
      </w:hyperlink>
      <w:r>
        <w:t xml:space="preserve"> </w:t>
      </w:r>
      <w:r>
        <w:t xml:space="preserve">— The Savior teaching Malachi’s prophecy to the Nephites</w:t>
      </w:r>
    </w:p>
    <w:p>
      <w:pPr>
        <w:pStyle w:val="Compact"/>
        <w:numPr>
          <w:ilvl w:val="0"/>
          <w:numId w:val="1104"/>
        </w:numPr>
      </w:pPr>
      <w:r>
        <w:t xml:space="preserve">The Atonement and Resurrection of Jesus Christ</w:t>
      </w:r>
    </w:p>
    <w:p>
      <w:pPr>
        <w:pStyle w:val="Compact"/>
        <w:numPr>
          <w:ilvl w:val="0"/>
          <w:numId w:val="1104"/>
        </w:numPr>
      </w:pPr>
      <w:r>
        <w:t xml:space="preserve">Priesthood keys and the sealing power</w:t>
      </w:r>
    </w:p>
    <w:p>
      <w:pPr>
        <w:pStyle w:val="Compact"/>
        <w:numPr>
          <w:ilvl w:val="0"/>
          <w:numId w:val="1104"/>
        </w:numPr>
      </w:pPr>
      <w:r>
        <w:t xml:space="preserve">Temple ordinances, covenants, and eternal families</w:t>
      </w:r>
    </w:p>
    <w:p>
      <w:pPr>
        <w:pStyle w:val="Compact"/>
        <w:numPr>
          <w:ilvl w:val="0"/>
          <w:numId w:val="1104"/>
        </w:numPr>
      </w:pPr>
      <w:r>
        <w:t xml:space="preserve">Baptism and saving ordinances for the dead</w:t>
      </w:r>
    </w:p>
    <w:p>
      <w:pPr>
        <w:pStyle w:val="Heading3"/>
      </w:pPr>
      <w:r>
        <w:t xml:space="preserve">Questions to Ponder</w:t>
      </w:r>
    </w:p>
    <w:p>
      <w:pPr>
        <w:pStyle w:val="Compact"/>
        <w:numPr>
          <w:ilvl w:val="0"/>
          <w:numId w:val="1105"/>
        </w:numPr>
      </w:pPr>
      <w:r>
        <w:t xml:space="preserve">How does Easter deepen my gratitude for both the Atonement and Resurrection of Jesus Christ?</w:t>
      </w:r>
    </w:p>
    <w:p>
      <w:pPr>
        <w:pStyle w:val="Compact"/>
        <w:numPr>
          <w:ilvl w:val="0"/>
          <w:numId w:val="1105"/>
        </w:numPr>
      </w:pPr>
      <w:r>
        <w:t xml:space="preserve">Why are priesthood keys essential to the work of salvation and exaltation?</w:t>
      </w:r>
    </w:p>
    <w:p>
      <w:pPr>
        <w:pStyle w:val="Compact"/>
        <w:numPr>
          <w:ilvl w:val="0"/>
          <w:numId w:val="1105"/>
        </w:numPr>
      </w:pPr>
      <w:r>
        <w:t xml:space="preserve">What does it mean for my heart to turn to my fathers and my descendants?</w:t>
      </w:r>
    </w:p>
    <w:p>
      <w:pPr>
        <w:pStyle w:val="Compact"/>
        <w:numPr>
          <w:ilvl w:val="0"/>
          <w:numId w:val="1105"/>
        </w:numPr>
      </w:pPr>
      <w:r>
        <w:t xml:space="preserve">How can temple ordinances help me feel closer to the Savior?</w:t>
      </w:r>
    </w:p>
    <w:p>
      <w:pPr>
        <w:pStyle w:val="Compact"/>
        <w:numPr>
          <w:ilvl w:val="0"/>
          <w:numId w:val="1105"/>
        </w:numPr>
      </w:pPr>
      <w:r>
        <w:t xml:space="preserve">What can I do to better honor and keep my covenants?</w:t>
      </w:r>
    </w:p>
    <w:p>
      <w:pPr>
        <w:pStyle w:val="Compact"/>
        <w:numPr>
          <w:ilvl w:val="0"/>
          <w:numId w:val="1105"/>
        </w:numPr>
      </w:pPr>
      <w:r>
        <w:t xml:space="preserve">How have I received spiritual confirmation of Jesus Christ, the Restoration, or eternal families?</w:t>
      </w:r>
    </w:p>
    <w:p>
      <w:pPr>
        <w:pStyle w:val="Heading2"/>
      </w:pPr>
      <w:r>
        <w:t xml:space="preserve">35. Come unto Christ—Together - Elder Taniela B. Wakolo</w:t>
      </w:r>
    </w:p>
    <w:p>
      <w:pPr>
        <w:pStyle w:val="FirstParagraph"/>
      </w:pPr>
      <w:hyperlink r:id="rId43">
        <w:r>
          <w:rPr>
            <w:rStyle w:val="Hyperlink"/>
          </w:rPr>
          <w:t xml:space="preserve">https://www.churchofjesuschrist.org/study/general-conference/2026/04/57wakolo?lang=eng</w:t>
        </w:r>
      </w:hyperlink>
    </w:p>
    <w:p>
      <w:pPr>
        <w:pStyle w:val="Heading3"/>
      </w:pPr>
      <w:r>
        <w:t xml:space="preserve">Summary</w:t>
      </w:r>
    </w:p>
    <w:p>
      <w:pPr>
        <w:pStyle w:val="FirstParagraph"/>
      </w:pPr>
      <w:r>
        <w:t xml:space="preserve">Elder Wakolo invites all—especially part-member families and waiting loved ones—to come unto Christ together through patient faith, sacred agency, temple covenants, and trust in God’s timing.</w:t>
      </w:r>
    </w:p>
    <w:p>
      <w:pPr>
        <w:pStyle w:val="Heading3"/>
      </w:pPr>
      <w:r>
        <w:t xml:space="preserve">Haiku</w:t>
      </w:r>
    </w:p>
    <w:p>
      <w:pPr>
        <w:pStyle w:val="FirstParagraph"/>
      </w:pPr>
      <w:r>
        <w:t xml:space="preserve">Patient hearts still pray</w:t>
      </w:r>
      <w:r>
        <w:t xml:space="preserve"> </w:t>
      </w:r>
      <w:r>
        <w:t xml:space="preserve">Temple light gathers families</w:t>
      </w:r>
      <w:r>
        <w:t xml:space="preserve"> </w:t>
      </w:r>
      <w:r>
        <w:t xml:space="preserve">Christ invites us home</w:t>
      </w:r>
    </w:p>
    <w:p>
      <w:pPr>
        <w:pStyle w:val="Heading3"/>
      </w:pPr>
      <w:r>
        <w:t xml:space="preserve">Key Points</w:t>
      </w:r>
    </w:p>
    <w:p>
      <w:pPr>
        <w:pStyle w:val="Compact"/>
        <w:numPr>
          <w:ilvl w:val="0"/>
          <w:numId w:val="1106"/>
        </w:numPr>
      </w:pPr>
      <w:r>
        <w:t xml:space="preserve">God’s plan centers on bringing His children to eternal life as families through Jesus Christ and temple covenants.</w:t>
      </w:r>
    </w:p>
    <w:p>
      <w:pPr>
        <w:pStyle w:val="Compact"/>
        <w:numPr>
          <w:ilvl w:val="0"/>
          <w:numId w:val="1106"/>
        </w:numPr>
      </w:pPr>
      <w:r>
        <w:t xml:space="preserve">Conversion is personal, agency is sacred, and loving invitations should reflect the Savior’s patience and gentleness.</w:t>
      </w:r>
    </w:p>
    <w:p>
      <w:pPr>
        <w:pStyle w:val="Compact"/>
        <w:numPr>
          <w:ilvl w:val="0"/>
          <w:numId w:val="1106"/>
        </w:numPr>
      </w:pPr>
      <w:r>
        <w:t xml:space="preserve">The Lord honors faithful waiting and keeps His promises in His own timing, bringing miracles to families one by one.</w:t>
      </w:r>
    </w:p>
    <w:p>
      <w:pPr>
        <w:pStyle w:val="Heading3"/>
      </w:pPr>
      <w:r>
        <w:t xml:space="preserve">Scriptures and Gospel Principles</w:t>
      </w:r>
    </w:p>
    <w:p>
      <w:pPr>
        <w:pStyle w:val="Compact"/>
        <w:numPr>
          <w:ilvl w:val="0"/>
          <w:numId w:val="1107"/>
        </w:numPr>
      </w:pPr>
      <w:hyperlink r:id="rId208">
        <w:r>
          <w:rPr>
            <w:rStyle w:val="Hyperlink"/>
          </w:rPr>
          <w:t xml:space="preserve">Moses 1:31–39</w:t>
        </w:r>
      </w:hyperlink>
      <w:r>
        <w:t xml:space="preserve"> </w:t>
      </w:r>
      <w:r>
        <w:t xml:space="preserve">— God’s work and glory is to bring to pass immortality and eternal life.</w:t>
      </w:r>
    </w:p>
    <w:p>
      <w:pPr>
        <w:pStyle w:val="Compact"/>
        <w:numPr>
          <w:ilvl w:val="0"/>
          <w:numId w:val="1107"/>
        </w:numPr>
      </w:pPr>
      <w:hyperlink r:id="rId145">
        <w:r>
          <w:rPr>
            <w:rStyle w:val="Hyperlink"/>
          </w:rPr>
          <w:t xml:space="preserve">2 Nephi 26:33</w:t>
        </w:r>
      </w:hyperlink>
      <w:r>
        <w:t xml:space="preserve"> </w:t>
      </w:r>
      <w:r>
        <w:t xml:space="preserve">— The Lord invites all to come unto Him and denies none.</w:t>
      </w:r>
    </w:p>
    <w:p>
      <w:pPr>
        <w:pStyle w:val="Compact"/>
        <w:numPr>
          <w:ilvl w:val="0"/>
          <w:numId w:val="1107"/>
        </w:numPr>
      </w:pPr>
      <w:hyperlink r:id="rId209">
        <w:r>
          <w:rPr>
            <w:rStyle w:val="Hyperlink"/>
          </w:rPr>
          <w:t xml:space="preserve">Doctrine and Covenants 49:15–17</w:t>
        </w:r>
      </w:hyperlink>
      <w:r>
        <w:t xml:space="preserve"> </w:t>
      </w:r>
      <w:r>
        <w:t xml:space="preserve">— Marriage is ordained of God and fulfills the purpose of creation.</w:t>
      </w:r>
    </w:p>
    <w:p>
      <w:pPr>
        <w:pStyle w:val="Compact"/>
        <w:numPr>
          <w:ilvl w:val="0"/>
          <w:numId w:val="1107"/>
        </w:numPr>
      </w:pPr>
      <w:hyperlink r:id="rId210">
        <w:r>
          <w:rPr>
            <w:rStyle w:val="Hyperlink"/>
          </w:rPr>
          <w:t xml:space="preserve">Doctrine and Covenants 2:3</w:t>
        </w:r>
      </w:hyperlink>
      <w:r>
        <w:t xml:space="preserve"> </w:t>
      </w:r>
      <w:r>
        <w:t xml:space="preserve">/</w:t>
      </w:r>
      <w:r>
        <w:t xml:space="preserve"> </w:t>
      </w:r>
      <w:hyperlink r:id="rId211">
        <w:r>
          <w:rPr>
            <w:rStyle w:val="Hyperlink"/>
          </w:rPr>
          <w:t xml:space="preserve">Malachi 4:6</w:t>
        </w:r>
      </w:hyperlink>
      <w:r>
        <w:t xml:space="preserve"> </w:t>
      </w:r>
      <w:r>
        <w:t xml:space="preserve">— Without sealing authority, the earth would be wasted at the Lord’s coming.</w:t>
      </w:r>
    </w:p>
    <w:p>
      <w:pPr>
        <w:pStyle w:val="Compact"/>
        <w:numPr>
          <w:ilvl w:val="0"/>
          <w:numId w:val="1107"/>
        </w:numPr>
      </w:pPr>
      <w:r>
        <w:t xml:space="preserve">President Dallin H. Oaks’s teaching that the doctrine of the Church centers on the family and temple ordinances enable eternal families.</w:t>
      </w:r>
    </w:p>
    <w:p>
      <w:pPr>
        <w:pStyle w:val="Compact"/>
        <w:numPr>
          <w:ilvl w:val="0"/>
          <w:numId w:val="1107"/>
        </w:numPr>
      </w:pPr>
      <w:r>
        <w:t xml:space="preserve">Temple sealing as the crowning ordinance and a symbol of hope, not pressure.</w:t>
      </w:r>
    </w:p>
    <w:p>
      <w:pPr>
        <w:pStyle w:val="Compact"/>
        <w:numPr>
          <w:ilvl w:val="0"/>
          <w:numId w:val="1107"/>
        </w:numPr>
      </w:pPr>
      <w:r>
        <w:t xml:space="preserve">Christlike ministering one by one so that no one sits alone.</w:t>
      </w:r>
    </w:p>
    <w:p>
      <w:pPr>
        <w:pStyle w:val="Heading3"/>
      </w:pPr>
      <w:r>
        <w:t xml:space="preserve">Questions to Ponder</w:t>
      </w:r>
    </w:p>
    <w:p>
      <w:pPr>
        <w:pStyle w:val="Compact"/>
        <w:numPr>
          <w:ilvl w:val="0"/>
          <w:numId w:val="1108"/>
        </w:numPr>
      </w:pPr>
      <w:r>
        <w:t xml:space="preserve">How can I invite loved ones to come unto Christ without pressure or impatience?</w:t>
      </w:r>
    </w:p>
    <w:p>
      <w:pPr>
        <w:pStyle w:val="Compact"/>
        <w:numPr>
          <w:ilvl w:val="0"/>
          <w:numId w:val="1108"/>
        </w:numPr>
      </w:pPr>
      <w:r>
        <w:t xml:space="preserve">What does it mean to honor agency while still exercising faith in God’s promises?</w:t>
      </w:r>
    </w:p>
    <w:p>
      <w:pPr>
        <w:pStyle w:val="Compact"/>
        <w:numPr>
          <w:ilvl w:val="0"/>
          <w:numId w:val="1108"/>
        </w:numPr>
      </w:pPr>
      <w:r>
        <w:t xml:space="preserve">How can the temple become a symbol of hope and unity in my family?</w:t>
      </w:r>
    </w:p>
    <w:p>
      <w:pPr>
        <w:pStyle w:val="Compact"/>
        <w:numPr>
          <w:ilvl w:val="0"/>
          <w:numId w:val="1108"/>
        </w:numPr>
      </w:pPr>
      <w:r>
        <w:t xml:space="preserve">Who in my ward, family, or community may be waiting, praying, or sitting alone?</w:t>
      </w:r>
    </w:p>
    <w:p>
      <w:pPr>
        <w:pStyle w:val="Compact"/>
        <w:numPr>
          <w:ilvl w:val="0"/>
          <w:numId w:val="1108"/>
        </w:numPr>
      </w:pPr>
      <w:r>
        <w:t xml:space="preserve">What commitment can I make now to come unto Christ together with others?</w:t>
      </w:r>
    </w:p>
    <w:p>
      <w:pPr>
        <w:pStyle w:val="Heading2"/>
      </w:pPr>
      <w:r>
        <w:t xml:space="preserve">36. ’Tis Eastertide: No One Walks Alone - Elder Gerrit W. Gong</w:t>
      </w:r>
    </w:p>
    <w:p>
      <w:pPr>
        <w:pStyle w:val="FirstParagraph"/>
      </w:pPr>
      <w:hyperlink r:id="rId44">
        <w:r>
          <w:rPr>
            <w:rStyle w:val="Hyperlink"/>
          </w:rPr>
          <w:t xml:space="preserve">https://www.churchofjesuschrist.org/study/general-conference/2026/04/58gong?lang=eng</w:t>
        </w:r>
      </w:hyperlink>
    </w:p>
    <w:p>
      <w:pPr>
        <w:pStyle w:val="Heading3"/>
      </w:pPr>
      <w:r>
        <w:t xml:space="preserve">Summary</w:t>
      </w:r>
    </w:p>
    <w:p>
      <w:pPr>
        <w:pStyle w:val="FirstParagraph"/>
      </w:pPr>
      <w:r>
        <w:t xml:space="preserve">Elder Gong teaches that the resurrected Jesus Christ walks with us on our personal roads to Emmaus through scripture, sacrament, covenants, the Holy Ghost, and loving fellowship.</w:t>
      </w:r>
    </w:p>
    <w:p>
      <w:pPr>
        <w:pStyle w:val="Heading3"/>
      </w:pPr>
      <w:r>
        <w:t xml:space="preserve">Haiku</w:t>
      </w:r>
    </w:p>
    <w:p>
      <w:pPr>
        <w:pStyle w:val="FirstParagraph"/>
      </w:pPr>
      <w:r>
        <w:t xml:space="preserve">Dusty roads grow bright</w:t>
      </w:r>
      <w:r>
        <w:t xml:space="preserve"> </w:t>
      </w:r>
      <w:r>
        <w:t xml:space="preserve">Bread is broken, hearts now burn</w:t>
      </w:r>
      <w:r>
        <w:t xml:space="preserve"> </w:t>
      </w:r>
      <w:r>
        <w:t xml:space="preserve">Christ walks by our side</w:t>
      </w:r>
    </w:p>
    <w:p>
      <w:pPr>
        <w:pStyle w:val="Heading3"/>
      </w:pPr>
      <w:r>
        <w:t xml:space="preserve">Key Points</w:t>
      </w:r>
    </w:p>
    <w:p>
      <w:pPr>
        <w:pStyle w:val="Compact"/>
        <w:numPr>
          <w:ilvl w:val="0"/>
          <w:numId w:val="1109"/>
        </w:numPr>
      </w:pPr>
      <w:r>
        <w:t xml:space="preserve">The Emmaus story shows that Christ may be near even when we do not at first recognize Him.</w:t>
      </w:r>
    </w:p>
    <w:p>
      <w:pPr>
        <w:pStyle w:val="Compact"/>
        <w:numPr>
          <w:ilvl w:val="0"/>
          <w:numId w:val="1109"/>
        </w:numPr>
      </w:pPr>
      <w:r>
        <w:t xml:space="preserve">Through scriptures, sacrament, covenants, and the Holy Ghost, we can abide in Christ and know He lives.</w:t>
      </w:r>
    </w:p>
    <w:p>
      <w:pPr>
        <w:pStyle w:val="Compact"/>
        <w:numPr>
          <w:ilvl w:val="0"/>
          <w:numId w:val="1109"/>
        </w:numPr>
      </w:pPr>
      <w:r>
        <w:t xml:space="preserve">Disciples of Christ help ensure that no one walks alone, unseen, or unsupported.</w:t>
      </w:r>
    </w:p>
    <w:p>
      <w:pPr>
        <w:pStyle w:val="Heading3"/>
      </w:pPr>
      <w:r>
        <w:t xml:space="preserve">Scriptures and Gospel Principles</w:t>
      </w:r>
    </w:p>
    <w:p>
      <w:pPr>
        <w:pStyle w:val="Compact"/>
        <w:numPr>
          <w:ilvl w:val="0"/>
          <w:numId w:val="1110"/>
        </w:numPr>
      </w:pPr>
      <w:hyperlink r:id="rId128">
        <w:r>
          <w:rPr>
            <w:rStyle w:val="Hyperlink"/>
          </w:rPr>
          <w:t xml:space="preserve">Luke 24:13–35</w:t>
        </w:r>
      </w:hyperlink>
      <w:r>
        <w:t xml:space="preserve"> </w:t>
      </w:r>
      <w:r>
        <w:t xml:space="preserve">— The road to Emmaus and recognizing Christ in the breaking of bread</w:t>
      </w:r>
    </w:p>
    <w:p>
      <w:pPr>
        <w:pStyle w:val="Compact"/>
        <w:numPr>
          <w:ilvl w:val="0"/>
          <w:numId w:val="1110"/>
        </w:numPr>
      </w:pPr>
      <w:hyperlink r:id="rId212">
        <w:r>
          <w:rPr>
            <w:rStyle w:val="Hyperlink"/>
          </w:rPr>
          <w:t xml:space="preserve">Mark 16:9–14</w:t>
        </w:r>
      </w:hyperlink>
      <w:r>
        <w:t xml:space="preserve"> </w:t>
      </w:r>
      <w:r>
        <w:t xml:space="preserve">— The risen Lord appears to Mary Magdalene, two disciples, and the Eleven</w:t>
      </w:r>
    </w:p>
    <w:p>
      <w:pPr>
        <w:pStyle w:val="Compact"/>
        <w:numPr>
          <w:ilvl w:val="0"/>
          <w:numId w:val="1110"/>
        </w:numPr>
      </w:pPr>
      <w:hyperlink r:id="rId213">
        <w:r>
          <w:rPr>
            <w:rStyle w:val="Hyperlink"/>
          </w:rPr>
          <w:t xml:space="preserve">John 14</w:t>
        </w:r>
      </w:hyperlink>
      <w:r>
        <w:t xml:space="preserve"> </w:t>
      </w:r>
      <w:r>
        <w:t xml:space="preserve">— The First Comforter, the Holy Ghost, and the promise that Christ will come to His disciples</w:t>
      </w:r>
    </w:p>
    <w:p>
      <w:pPr>
        <w:pStyle w:val="Compact"/>
        <w:numPr>
          <w:ilvl w:val="0"/>
          <w:numId w:val="1110"/>
        </w:numPr>
      </w:pPr>
      <w:hyperlink r:id="rId214">
        <w:r>
          <w:rPr>
            <w:rStyle w:val="Hyperlink"/>
          </w:rPr>
          <w:t xml:space="preserve">John 15</w:t>
        </w:r>
      </w:hyperlink>
      <w:r>
        <w:t xml:space="preserve"> </w:t>
      </w:r>
      <w:r>
        <w:t xml:space="preserve">— Christ as the true vine and the invitation to abide in Him</w:t>
      </w:r>
    </w:p>
    <w:p>
      <w:pPr>
        <w:pStyle w:val="Compact"/>
        <w:numPr>
          <w:ilvl w:val="0"/>
          <w:numId w:val="1110"/>
        </w:numPr>
      </w:pPr>
      <w:r>
        <w:t xml:space="preserve">Sacrament covenants — taking Christ’s name, always remembering Him, keeping His commandments, and receiving His Spirit</w:t>
      </w:r>
    </w:p>
    <w:p>
      <w:pPr>
        <w:pStyle w:val="Compact"/>
        <w:numPr>
          <w:ilvl w:val="0"/>
          <w:numId w:val="1110"/>
        </w:numPr>
      </w:pPr>
      <w:r>
        <w:t xml:space="preserve">Solemn assembly and sustaining living prophets</w:t>
      </w:r>
    </w:p>
    <w:p>
      <w:pPr>
        <w:pStyle w:val="Compact"/>
        <w:numPr>
          <w:ilvl w:val="0"/>
          <w:numId w:val="1110"/>
        </w:numPr>
      </w:pPr>
      <w:hyperlink r:id="rId215">
        <w:r>
          <w:rPr>
            <w:rStyle w:val="Hyperlink"/>
          </w:rPr>
          <w:t xml:space="preserve">2 Nephi 11:5</w:t>
        </w:r>
      </w:hyperlink>
      <w:r>
        <w:t xml:space="preserve"> </w:t>
      </w:r>
      <w:r>
        <w:t xml:space="preserve">— Delighting in the Lord’s covenants, grace, justice, power, and mercy</w:t>
      </w:r>
    </w:p>
    <w:p>
      <w:pPr>
        <w:pStyle w:val="Compact"/>
        <w:numPr>
          <w:ilvl w:val="0"/>
          <w:numId w:val="1110"/>
        </w:numPr>
      </w:pPr>
      <w:r>
        <w:t xml:space="preserve">The Atonement and Resurrection of Jesus Christ, including healing, reconciliation, covenant belonging, and eternal families</w:t>
      </w:r>
    </w:p>
    <w:p>
      <w:pPr>
        <w:pStyle w:val="Heading3"/>
      </w:pPr>
      <w:r>
        <w:t xml:space="preserve">Questions to Ponder</w:t>
      </w:r>
    </w:p>
    <w:p>
      <w:pPr>
        <w:pStyle w:val="Compact"/>
        <w:numPr>
          <w:ilvl w:val="0"/>
          <w:numId w:val="1111"/>
        </w:numPr>
      </w:pPr>
      <w:r>
        <w:t xml:space="preserve">When have I realized, perhaps later, that the Savior had been walking with me?</w:t>
      </w:r>
    </w:p>
    <w:p>
      <w:pPr>
        <w:pStyle w:val="Compact"/>
        <w:numPr>
          <w:ilvl w:val="0"/>
          <w:numId w:val="1111"/>
        </w:numPr>
      </w:pPr>
      <w:r>
        <w:t xml:space="preserve">How can scripture study and the sacrament help my heart “burn” with testimony of Christ?</w:t>
      </w:r>
    </w:p>
    <w:p>
      <w:pPr>
        <w:pStyle w:val="Compact"/>
        <w:numPr>
          <w:ilvl w:val="0"/>
          <w:numId w:val="1111"/>
        </w:numPr>
      </w:pPr>
      <w:r>
        <w:t xml:space="preserve">What does it mean for me personally to abide in Christ and have Him abide in me?</w:t>
      </w:r>
    </w:p>
    <w:p>
      <w:pPr>
        <w:pStyle w:val="Compact"/>
        <w:numPr>
          <w:ilvl w:val="0"/>
          <w:numId w:val="1111"/>
        </w:numPr>
      </w:pPr>
      <w:r>
        <w:t xml:space="preserve">Who around me may be walking a lonely road to Emmaus, and how can I walk with them?</w:t>
      </w:r>
    </w:p>
    <w:p>
      <w:pPr>
        <w:pStyle w:val="Compact"/>
        <w:numPr>
          <w:ilvl w:val="0"/>
          <w:numId w:val="1111"/>
        </w:numPr>
      </w:pPr>
      <w:r>
        <w:t xml:space="preserve">How can I better sustain and follow the Lord’s living prophet with willingness, obedience, and joy?</w:t>
      </w:r>
    </w:p>
    <w:p>
      <w:pPr>
        <w:pStyle w:val="Heading2"/>
      </w:pPr>
      <w:r>
        <w:t xml:space="preserve">37. Closing Remarks - President Dallin H. Oaks</w:t>
      </w:r>
    </w:p>
    <w:p>
      <w:pPr>
        <w:pStyle w:val="FirstParagraph"/>
      </w:pPr>
      <w:hyperlink r:id="rId45">
        <w:r>
          <w:rPr>
            <w:rStyle w:val="Hyperlink"/>
          </w:rPr>
          <w:t xml:space="preserve">https://www.churchofjesuschrist.org/study/general-conference/2026/04/59oaks?lang=eng</w:t>
        </w:r>
      </w:hyperlink>
    </w:p>
    <w:p>
      <w:pPr>
        <w:pStyle w:val="Heading3"/>
      </w:pPr>
      <w:r>
        <w:t xml:space="preserve">Summary</w:t>
      </w:r>
    </w:p>
    <w:p>
      <w:pPr>
        <w:pStyle w:val="FirstParagraph"/>
      </w:pPr>
      <w:r>
        <w:t xml:space="preserve">President Oaks testified that Jesus Christ is the way to peace and eternal life, inviting members to study conference messages, act in faith, strengthen families, and receive personal revelation.</w:t>
      </w:r>
    </w:p>
    <w:p>
      <w:pPr>
        <w:pStyle w:val="Heading3"/>
      </w:pPr>
      <w:r>
        <w:t xml:space="preserve">Haiku</w:t>
      </w:r>
    </w:p>
    <w:p>
      <w:pPr>
        <w:pStyle w:val="FirstParagraph"/>
      </w:pPr>
      <w:r>
        <w:t xml:space="preserve">Christ calls us to peace</w:t>
      </w:r>
      <w:r>
        <w:t xml:space="preserve"> </w:t>
      </w:r>
      <w:r>
        <w:t xml:space="preserve">Families shine with His love</w:t>
      </w:r>
      <w:r>
        <w:t xml:space="preserve"> </w:t>
      </w:r>
      <w:r>
        <w:t xml:space="preserve">Look to God and live</w:t>
      </w:r>
    </w:p>
    <w:p>
      <w:pPr>
        <w:pStyle w:val="Heading3"/>
      </w:pPr>
      <w:r>
        <w:t xml:space="preserve">Key Points</w:t>
      </w:r>
    </w:p>
    <w:p>
      <w:pPr>
        <w:pStyle w:val="Compact"/>
        <w:numPr>
          <w:ilvl w:val="0"/>
          <w:numId w:val="1112"/>
        </w:numPr>
      </w:pPr>
      <w:r>
        <w:t xml:space="preserve">Jesus Christ is central to Heavenly Father’s plan and is the source of peace, eternal life, and joy.</w:t>
      </w:r>
    </w:p>
    <w:p>
      <w:pPr>
        <w:pStyle w:val="Compact"/>
        <w:numPr>
          <w:ilvl w:val="0"/>
          <w:numId w:val="1112"/>
        </w:numPr>
      </w:pPr>
      <w:r>
        <w:t xml:space="preserve">Disciples of Christ should minister with charity and show pure love in families, communities, and all interactions.</w:t>
      </w:r>
    </w:p>
    <w:p>
      <w:pPr>
        <w:pStyle w:val="Compact"/>
        <w:numPr>
          <w:ilvl w:val="0"/>
          <w:numId w:val="1112"/>
        </w:numPr>
      </w:pPr>
      <w:r>
        <w:t xml:space="preserve">Studying and acting on conference teachings brings greater light, personal revelation, and divine guidance.</w:t>
      </w:r>
    </w:p>
    <w:p>
      <w:pPr>
        <w:pStyle w:val="Heading3"/>
      </w:pPr>
      <w:r>
        <w:t xml:space="preserve">Scriptures and Gospel Principles</w:t>
      </w:r>
    </w:p>
    <w:p>
      <w:pPr>
        <w:pStyle w:val="Compact"/>
        <w:numPr>
          <w:ilvl w:val="0"/>
          <w:numId w:val="1113"/>
        </w:numPr>
      </w:pPr>
      <w:hyperlink r:id="rId102">
        <w:r>
          <w:rPr>
            <w:rStyle w:val="Hyperlink"/>
          </w:rPr>
          <w:t xml:space="preserve">John 14:6</w:t>
        </w:r>
      </w:hyperlink>
      <w:r>
        <w:t xml:space="preserve"> </w:t>
      </w:r>
      <w:r>
        <w:t xml:space="preserve">— Jesus Christ is the way, the truth, and the life.</w:t>
      </w:r>
    </w:p>
    <w:p>
      <w:pPr>
        <w:pStyle w:val="Compact"/>
        <w:numPr>
          <w:ilvl w:val="0"/>
          <w:numId w:val="1113"/>
        </w:numPr>
      </w:pPr>
      <w:hyperlink r:id="rId216">
        <w:r>
          <w:rPr>
            <w:rStyle w:val="Hyperlink"/>
          </w:rPr>
          <w:t xml:space="preserve">Moses 6:33–34</w:t>
        </w:r>
      </w:hyperlink>
      <w:r>
        <w:t xml:space="preserve"> </w:t>
      </w:r>
      <w:r>
        <w:t xml:space="preserve">— “Look unto me, and endure to the end, and ye shall live.”</w:t>
      </w:r>
    </w:p>
    <w:p>
      <w:pPr>
        <w:pStyle w:val="Compact"/>
        <w:numPr>
          <w:ilvl w:val="0"/>
          <w:numId w:val="1113"/>
        </w:numPr>
      </w:pPr>
      <w:hyperlink r:id="rId217">
        <w:r>
          <w:rPr>
            <w:rStyle w:val="Hyperlink"/>
          </w:rPr>
          <w:t xml:space="preserve">Alma 37:47</w:t>
        </w:r>
      </w:hyperlink>
      <w:r>
        <w:t xml:space="preserve"> </w:t>
      </w:r>
      <w:r>
        <w:t xml:space="preserve">— “Look to God and live.”</w:t>
      </w:r>
    </w:p>
    <w:p>
      <w:pPr>
        <w:pStyle w:val="Compact"/>
        <w:numPr>
          <w:ilvl w:val="0"/>
          <w:numId w:val="1113"/>
        </w:numPr>
      </w:pPr>
      <w:hyperlink r:id="rId218">
        <w:r>
          <w:rPr>
            <w:rStyle w:val="Hyperlink"/>
          </w:rPr>
          <w:t xml:space="preserve">Doctrine and Covenants 50:24</w:t>
        </w:r>
      </w:hyperlink>
      <w:r>
        <w:t xml:space="preserve"> </w:t>
      </w:r>
      <w:r>
        <w:t xml:space="preserve">— Those who receive light and continue in God receive more light.</w:t>
      </w:r>
    </w:p>
    <w:p>
      <w:pPr>
        <w:pStyle w:val="Compact"/>
        <w:numPr>
          <w:ilvl w:val="0"/>
          <w:numId w:val="1113"/>
        </w:numPr>
      </w:pPr>
      <w:hyperlink r:id="rId219">
        <w:r>
          <w:rPr>
            <w:rStyle w:val="Hyperlink"/>
          </w:rPr>
          <w:t xml:space="preserve">Doctrine and Covenants 84:85</w:t>
        </w:r>
      </w:hyperlink>
      <w:r>
        <w:t xml:space="preserve"> </w:t>
      </w:r>
      <w:r>
        <w:t xml:space="preserve">— Treasure up words of life and receive guidance in the moment needed.</w:t>
      </w:r>
    </w:p>
    <w:p>
      <w:pPr>
        <w:pStyle w:val="Compact"/>
        <w:numPr>
          <w:ilvl w:val="0"/>
          <w:numId w:val="1113"/>
        </w:numPr>
      </w:pPr>
      <w:r>
        <w:t xml:space="preserve">The doctrine of Christlike ministering one by one with charity and love.</w:t>
      </w:r>
    </w:p>
    <w:p>
      <w:pPr>
        <w:pStyle w:val="Compact"/>
        <w:numPr>
          <w:ilvl w:val="0"/>
          <w:numId w:val="1113"/>
        </w:numPr>
      </w:pPr>
      <w:r>
        <w:t xml:space="preserve">The central role of marriage and family in Heavenly Father’s plan of salvation.</w:t>
      </w:r>
    </w:p>
    <w:p>
      <w:pPr>
        <w:pStyle w:val="Heading3"/>
      </w:pPr>
      <w:r>
        <w:t xml:space="preserve">Questions to Ponder</w:t>
      </w:r>
    </w:p>
    <w:p>
      <w:pPr>
        <w:pStyle w:val="Compact"/>
        <w:numPr>
          <w:ilvl w:val="0"/>
          <w:numId w:val="1114"/>
        </w:numPr>
      </w:pPr>
      <w:r>
        <w:t xml:space="preserve">How can I more fully make Jesus Christ the center of my worship, learning, and testimony?</w:t>
      </w:r>
    </w:p>
    <w:p>
      <w:pPr>
        <w:pStyle w:val="Compact"/>
        <w:numPr>
          <w:ilvl w:val="0"/>
          <w:numId w:val="1114"/>
        </w:numPr>
      </w:pPr>
      <w:r>
        <w:t xml:space="preserve">What conference messages do I feel prompted to study again and act upon?</w:t>
      </w:r>
    </w:p>
    <w:p>
      <w:pPr>
        <w:pStyle w:val="Compact"/>
        <w:numPr>
          <w:ilvl w:val="0"/>
          <w:numId w:val="1114"/>
        </w:numPr>
      </w:pPr>
      <w:r>
        <w:t xml:space="preserve">How can I demonstrate the pure love of Christ more consistently in my family and community?</w:t>
      </w:r>
    </w:p>
    <w:p>
      <w:pPr>
        <w:pStyle w:val="Compact"/>
        <w:numPr>
          <w:ilvl w:val="0"/>
          <w:numId w:val="1114"/>
        </w:numPr>
      </w:pPr>
      <w:r>
        <w:t xml:space="preserve">What does it mean for me personally to “look to God and live”?</w:t>
      </w:r>
    </w:p>
    <w:p>
      <w:pPr>
        <w:pStyle w:val="Compact"/>
        <w:numPr>
          <w:ilvl w:val="0"/>
          <w:numId w:val="1114"/>
        </w:numPr>
      </w:pPr>
      <w:r>
        <w:t xml:space="preserve">How have I received more light or revelation when I acted on prophetic counsel?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churchofjesuschrist.org/study/general-conference/2026/04/11oaks?lang=eng" TargetMode="External" /><Relationship Type="http://schemas.openxmlformats.org/officeDocument/2006/relationships/hyperlink" Id="rId10" Target="https://www.churchofjesuschrist.org/study/general-conference/2026/04/12christofferson?lang=eng" TargetMode="External" /><Relationship Type="http://schemas.openxmlformats.org/officeDocument/2006/relationships/hyperlink" Id="rId11" Target="https://www.churchofjesuschrist.org/study/general-conference/2026/04/13kearon?lang=eng" TargetMode="External" /><Relationship Type="http://schemas.openxmlformats.org/officeDocument/2006/relationships/hyperlink" Id="rId12" Target="https://www.churchofjesuschrist.org/study/general-conference/2026/04/14yee?lang=eng" TargetMode="External" /><Relationship Type="http://schemas.openxmlformats.org/officeDocument/2006/relationships/hyperlink" Id="rId13" Target="https://www.churchofjesuschrist.org/study/general-conference/2026/04/15gilbert?lang=eng" TargetMode="External" /><Relationship Type="http://schemas.openxmlformats.org/officeDocument/2006/relationships/hyperlink" Id="rId14" Target="https://www.churchofjesuschrist.org/study/general-conference/2026/04/16bednar?lang=eng" TargetMode="External" /><Relationship Type="http://schemas.openxmlformats.org/officeDocument/2006/relationships/hyperlink" Id="rId15" Target="https://www.churchofjesuschrist.org/study/general-conference/2026/04/17teh?lang=eng" TargetMode="External" /><Relationship Type="http://schemas.openxmlformats.org/officeDocument/2006/relationships/hyperlink" Id="rId16" Target="https://www.churchofjesuschrist.org/study/general-conference/2026/04/18becerra?lang=eng" TargetMode="External" /><Relationship Type="http://schemas.openxmlformats.org/officeDocument/2006/relationships/hyperlink" Id="rId17" Target="https://www.churchofjesuschrist.org/study/general-conference/2026/04/19eyring?lang=eng" TargetMode="External" /><Relationship Type="http://schemas.openxmlformats.org/officeDocument/2006/relationships/hyperlink" Id="rId27" Target="https://www.churchofjesuschrist.org/study/general-conference/2026/04/210soares?lang=eng" TargetMode="External" /><Relationship Type="http://schemas.openxmlformats.org/officeDocument/2006/relationships/hyperlink" Id="rId18" Target="https://www.churchofjesuschrist.org/study/general-conference/2026/04/21christofferson?lang=eng" TargetMode="External" /><Relationship Type="http://schemas.openxmlformats.org/officeDocument/2006/relationships/hyperlink" Id="rId19" Target="https://www.churchofjesuschrist.org/study/general-conference/2026/04/22larson?lang=eng" TargetMode="External" /><Relationship Type="http://schemas.openxmlformats.org/officeDocument/2006/relationships/hyperlink" Id="rId20" Target="https://www.churchofjesuschrist.org/study/general-conference/2026/04/23stevenson?lang=eng" TargetMode="External" /><Relationship Type="http://schemas.openxmlformats.org/officeDocument/2006/relationships/hyperlink" Id="rId21" Target="https://www.churchofjesuschrist.org/study/general-conference/2026/04/24ortega?lang=eng" TargetMode="External" /><Relationship Type="http://schemas.openxmlformats.org/officeDocument/2006/relationships/hyperlink" Id="rId22" Target="https://www.churchofjesuschrist.org/study/general-conference/2026/04/25wu?lang=eng" TargetMode="External" /><Relationship Type="http://schemas.openxmlformats.org/officeDocument/2006/relationships/hyperlink" Id="rId23" Target="https://www.churchofjesuschrist.org/study/general-conference/2026/04/26wunderli?lang=eng" TargetMode="External" /><Relationship Type="http://schemas.openxmlformats.org/officeDocument/2006/relationships/hyperlink" Id="rId24" Target="https://www.churchofjesuschrist.org/study/general-conference/2026/04/27causse?lang=eng" TargetMode="External" /><Relationship Type="http://schemas.openxmlformats.org/officeDocument/2006/relationships/hyperlink" Id="rId25" Target="https://www.churchofjesuschrist.org/study/general-conference/2026/04/28holmes?lang=eng" TargetMode="External" /><Relationship Type="http://schemas.openxmlformats.org/officeDocument/2006/relationships/hyperlink" Id="rId26" Target="https://www.churchofjesuschrist.org/study/general-conference/2026/04/29matswagothata?lang=eng" TargetMode="External" /><Relationship Type="http://schemas.openxmlformats.org/officeDocument/2006/relationships/hyperlink" Id="rId28" Target="https://www.churchofjesuschrist.org/study/general-conference/2026/04/41uchtdorf?lang=eng" TargetMode="External" /><Relationship Type="http://schemas.openxmlformats.org/officeDocument/2006/relationships/hyperlink" Id="rId29" Target="https://www.churchofjesuschrist.org/study/general-conference/2026/04/42freeman?lang=eng" TargetMode="External" /><Relationship Type="http://schemas.openxmlformats.org/officeDocument/2006/relationships/hyperlink" Id="rId30" Target="https://www.churchofjesuschrist.org/study/general-conference/2026/04/43larreal?lang=eng" TargetMode="External" /><Relationship Type="http://schemas.openxmlformats.org/officeDocument/2006/relationships/hyperlink" Id="rId31" Target="https://www.churchofjesuschrist.org/study/general-conference/2026/04/44rowe?lang=eng" TargetMode="External" /><Relationship Type="http://schemas.openxmlformats.org/officeDocument/2006/relationships/hyperlink" Id="rId32" Target="https://www.churchofjesuschrist.org/study/general-conference/2026/04/45rasband?lang=eng" TargetMode="External" /><Relationship Type="http://schemas.openxmlformats.org/officeDocument/2006/relationships/hyperlink" Id="rId33" Target="https://www.churchofjesuschrist.org/study/general-conference/2026/04/46renlund?lang=eng" TargetMode="External" /><Relationship Type="http://schemas.openxmlformats.org/officeDocument/2006/relationships/hyperlink" Id="rId34" Target="https://www.churchofjesuschrist.org/study/general-conference/2026/04/47mutombo?lang=eng" TargetMode="External" /><Relationship Type="http://schemas.openxmlformats.org/officeDocument/2006/relationships/hyperlink" Id="rId35" Target="https://www.churchofjesuschrist.org/study/general-conference/2026/04/48walker?lang=eng" TargetMode="External" /><Relationship Type="http://schemas.openxmlformats.org/officeDocument/2006/relationships/hyperlink" Id="rId36" Target="https://www.churchofjesuschrist.org/study/general-conference/2026/04/49oaks?lang=eng" TargetMode="External" /><Relationship Type="http://schemas.openxmlformats.org/officeDocument/2006/relationships/hyperlink" Id="rId37" Target="https://www.churchofjesuschrist.org/study/general-conference/2026/04/51christofferson?lang=eng" TargetMode="External" /><Relationship Type="http://schemas.openxmlformats.org/officeDocument/2006/relationships/hyperlink" Id="rId38" Target="https://www.churchofjesuschrist.org/study/general-conference/2026/04/52wong?lang=eng" TargetMode="External" /><Relationship Type="http://schemas.openxmlformats.org/officeDocument/2006/relationships/hyperlink" Id="rId39" Target="https://www.churchofjesuschrist.org/study/general-conference/2026/04/53hall?lang=eng" TargetMode="External" /><Relationship Type="http://schemas.openxmlformats.org/officeDocument/2006/relationships/hyperlink" Id="rId40" Target="https://www.churchofjesuschrist.org/study/general-conference/2026/04/54porter?lang=eng" TargetMode="External" /><Relationship Type="http://schemas.openxmlformats.org/officeDocument/2006/relationships/hyperlink" Id="rId41" Target="https://www.churchofjesuschrist.org/study/general-conference/2026/04/55andersen?lang=eng" TargetMode="External" /><Relationship Type="http://schemas.openxmlformats.org/officeDocument/2006/relationships/hyperlink" Id="rId42" Target="https://www.churchofjesuschrist.org/study/general-conference/2026/04/56cook?lang=eng" TargetMode="External" /><Relationship Type="http://schemas.openxmlformats.org/officeDocument/2006/relationships/hyperlink" Id="rId43" Target="https://www.churchofjesuschrist.org/study/general-conference/2026/04/57wakolo?lang=eng" TargetMode="External" /><Relationship Type="http://schemas.openxmlformats.org/officeDocument/2006/relationships/hyperlink" Id="rId44" Target="https://www.churchofjesuschrist.org/study/general-conference/2026/04/58gong?lang=eng" TargetMode="External" /><Relationship Type="http://schemas.openxmlformats.org/officeDocument/2006/relationships/hyperlink" Id="rId45" Target="https://www.churchofjesuschrist.org/study/general-conference/2026/04/59oaks?lang=eng" TargetMode="External" /><Relationship Type="http://schemas.openxmlformats.org/officeDocument/2006/relationships/hyperlink" Id="rId59" Target="https://www.churchofjesuschrist.org/study/scriptures/bofm/1-ne/3?lang=eng&amp;id=p7#p7" TargetMode="External" /><Relationship Type="http://schemas.openxmlformats.org/officeDocument/2006/relationships/hyperlink" Id="rId215" Target="https://www.churchofjesuschrist.org/study/scriptures/bofm/2-ne/11?lang=eng&amp;id=p5#p5" TargetMode="External" /><Relationship Type="http://schemas.openxmlformats.org/officeDocument/2006/relationships/hyperlink" Id="rId93" Target="https://www.churchofjesuschrist.org/study/scriptures/bofm/2-ne/25?lang=eng&amp;id=p26#p26" TargetMode="External" /><Relationship Type="http://schemas.openxmlformats.org/officeDocument/2006/relationships/hyperlink" Id="rId145" Target="https://www.churchofjesuschrist.org/study/scriptures/bofm/2-ne/26?lang=eng&amp;id=p33#p33" TargetMode="External" /><Relationship Type="http://schemas.openxmlformats.org/officeDocument/2006/relationships/hyperlink" Id="rId160" Target="https://www.churchofjesuschrist.org/study/scriptures/bofm/2-ne/2?lang=eng&amp;id=p2#p2" TargetMode="External" /><Relationship Type="http://schemas.openxmlformats.org/officeDocument/2006/relationships/hyperlink" Id="rId165" Target="https://www.churchofjesuschrist.org/study/scriptures/bofm/2-ne/2?lang=eng&amp;id=p27#p27" TargetMode="External" /><Relationship Type="http://schemas.openxmlformats.org/officeDocument/2006/relationships/hyperlink" Id="rId157" Target="https://www.churchofjesuschrist.org/study/scriptures/bofm/2-ne/2?lang=eng&amp;id=p8#p8" TargetMode="External" /><Relationship Type="http://schemas.openxmlformats.org/officeDocument/2006/relationships/hyperlink" Id="rId96" Target="https://www.churchofjesuschrist.org/study/scriptures/bofm/2-ne/31?lang=eng&amp;id=p19-p20#p19" TargetMode="External" /><Relationship Type="http://schemas.openxmlformats.org/officeDocument/2006/relationships/hyperlink" Id="rId135" Target="https://www.churchofjesuschrist.org/study/scriptures/bofm/2-ne/31?lang=eng&amp;id=p20#p20" TargetMode="External" /><Relationship Type="http://schemas.openxmlformats.org/officeDocument/2006/relationships/hyperlink" Id="rId103" Target="https://www.churchofjesuschrist.org/study/scriptures/bofm/2-ne/31?lang=eng&amp;id=p21#p21" TargetMode="External" /><Relationship Type="http://schemas.openxmlformats.org/officeDocument/2006/relationships/hyperlink" Id="rId189" Target="https://www.churchofjesuschrist.org/study/scriptures/bofm/2-ne/33?lang=eng&amp;id=p6#p6" TargetMode="External" /><Relationship Type="http://schemas.openxmlformats.org/officeDocument/2006/relationships/hyperlink" Id="rId190" Target="https://www.churchofjesuschrist.org/study/scriptures/bofm/2-ne/4?lang=eng&amp;id=p20-p35#p20" TargetMode="External" /><Relationship Type="http://schemas.openxmlformats.org/officeDocument/2006/relationships/hyperlink" Id="rId152" Target="https://www.churchofjesuschrist.org/study/scriptures/bofm/3-ne/11?lang=eng" TargetMode="External" /><Relationship Type="http://schemas.openxmlformats.org/officeDocument/2006/relationships/hyperlink" Id="rId176" Target="https://www.churchofjesuschrist.org/study/scriptures/bofm/3-ne/12?lang=eng&amp;id=p9#p9" TargetMode="External" /><Relationship Type="http://schemas.openxmlformats.org/officeDocument/2006/relationships/hyperlink" Id="rId62" Target="https://www.churchofjesuschrist.org/study/scriptures/bofm/3-ne/15?lang=eng&amp;id=p9#p9" TargetMode="External" /><Relationship Type="http://schemas.openxmlformats.org/officeDocument/2006/relationships/hyperlink" Id="rId197" Target="https://www.churchofjesuschrist.org/study/scriptures/bofm/3-ne/17?lang=eng" TargetMode="External" /><Relationship Type="http://schemas.openxmlformats.org/officeDocument/2006/relationships/hyperlink" Id="rId139" Target="https://www.churchofjesuschrist.org/study/scriptures/bofm/3-ne/18?lang=eng&amp;id=p11#p11" TargetMode="External" /><Relationship Type="http://schemas.openxmlformats.org/officeDocument/2006/relationships/hyperlink" Id="rId71" Target="https://www.churchofjesuschrist.org/study/scriptures/bofm/3-ne/18?lang=eng&amp;id=p24#p24" TargetMode="External" /><Relationship Type="http://schemas.openxmlformats.org/officeDocument/2006/relationships/hyperlink" Id="rId207" Target="https://www.churchofjesuschrist.org/study/scriptures/bofm/3-ne/25?lang=eng" TargetMode="External" /><Relationship Type="http://schemas.openxmlformats.org/officeDocument/2006/relationships/hyperlink" Id="rId146" Target="https://www.churchofjesuschrist.org/study/scriptures/bofm/3-ne/27?lang=eng&amp;id=p21#p21" TargetMode="External" /><Relationship Type="http://schemas.openxmlformats.org/officeDocument/2006/relationships/hyperlink" Id="rId148" Target="https://www.churchofjesuschrist.org/study/scriptures/bofm/3-ne/9?lang=eng&amp;id=p13-p14#p13" TargetMode="External" /><Relationship Type="http://schemas.openxmlformats.org/officeDocument/2006/relationships/hyperlink" Id="rId161" Target="https://www.churchofjesuschrist.org/study/scriptures/bofm/3-ne/9?lang=eng&amp;id=p14#p14" TargetMode="External" /><Relationship Type="http://schemas.openxmlformats.org/officeDocument/2006/relationships/hyperlink" Id="rId140" Target="https://www.churchofjesuschrist.org/study/scriptures/bofm/3-ne/9?lang=eng&amp;id=p20#p20" TargetMode="External" /><Relationship Type="http://schemas.openxmlformats.org/officeDocument/2006/relationships/hyperlink" Id="rId153" Target="https://www.churchofjesuschrist.org/study/scriptures/bofm/alma/11?lang=eng&amp;id=p43-p44#p43" TargetMode="External" /><Relationship Type="http://schemas.openxmlformats.org/officeDocument/2006/relationships/hyperlink" Id="rId84" Target="https://www.churchofjesuschrist.org/study/scriptures/bofm/alma/17?lang=eng&amp;id=p3#p3" TargetMode="External" /><Relationship Type="http://schemas.openxmlformats.org/officeDocument/2006/relationships/hyperlink" Id="rId99" Target="https://www.churchofjesuschrist.org/study/scriptures/bofm/alma/22?lang=eng" TargetMode="External" /><Relationship Type="http://schemas.openxmlformats.org/officeDocument/2006/relationships/hyperlink" Id="rId100" Target="https://www.churchofjesuschrist.org/study/scriptures/bofm/alma/22?lang=eng&amp;id=p18#p18" TargetMode="External" /><Relationship Type="http://schemas.openxmlformats.org/officeDocument/2006/relationships/hyperlink" Id="rId191" Target="https://www.churchofjesuschrist.org/study/scriptures/bofm/alma/26?lang=eng&amp;id=p16#p16" TargetMode="External" /><Relationship Type="http://schemas.openxmlformats.org/officeDocument/2006/relationships/hyperlink" Id="rId95" Target="https://www.churchofjesuschrist.org/study/scriptures/bofm/alma/32?lang=eng" TargetMode="External" /><Relationship Type="http://schemas.openxmlformats.org/officeDocument/2006/relationships/hyperlink" Id="rId158" Target="https://www.churchofjesuschrist.org/study/scriptures/bofm/alma/34?lang=eng&amp;id=p31#p31" TargetMode="External" /><Relationship Type="http://schemas.openxmlformats.org/officeDocument/2006/relationships/hyperlink" Id="rId185" Target="https://www.churchofjesuschrist.org/study/scriptures/bofm/alma/37?lang=eng&amp;id=p13#p13" TargetMode="External" /><Relationship Type="http://schemas.openxmlformats.org/officeDocument/2006/relationships/hyperlink" Id="rId217" Target="https://www.churchofjesuschrist.org/study/scriptures/bofm/alma/37?lang=eng&amp;id=p47#p47" TargetMode="External" /><Relationship Type="http://schemas.openxmlformats.org/officeDocument/2006/relationships/hyperlink" Id="rId73" Target="https://www.churchofjesuschrist.org/study/scriptures/bofm/alma/5?lang=eng&amp;id=p12#p12" TargetMode="External" /><Relationship Type="http://schemas.openxmlformats.org/officeDocument/2006/relationships/hyperlink" Id="rId106" Target="https://www.churchofjesuschrist.org/study/scriptures/bofm/alma/7?lang=eng&amp;id=p11-p12#p11" TargetMode="External" /><Relationship Type="http://schemas.openxmlformats.org/officeDocument/2006/relationships/hyperlink" Id="rId118" Target="https://www.churchofjesuschrist.org/study/scriptures/bofm/alma/7?lang=eng&amp;id=p11-p13#p11" TargetMode="External" /><Relationship Type="http://schemas.openxmlformats.org/officeDocument/2006/relationships/hyperlink" Id="rId85" Target="https://www.churchofjesuschrist.org/study/scriptures/bofm/alma/7?lang=eng&amp;id=p27#p27" TargetMode="External" /><Relationship Type="http://schemas.openxmlformats.org/officeDocument/2006/relationships/hyperlink" Id="rId74" Target="https://www.churchofjesuschrist.org/study/scriptures/bofm/alma/7?lang=eng&amp;id=p3,p18#p3" TargetMode="External" /><Relationship Type="http://schemas.openxmlformats.org/officeDocument/2006/relationships/hyperlink" Id="rId187" Target="https://www.churchofjesuschrist.org/study/scriptures/bofm/hel/14?lang=eng&amp;id=p30#p30" TargetMode="External" /><Relationship Type="http://schemas.openxmlformats.org/officeDocument/2006/relationships/hyperlink" Id="rId166" Target="https://www.churchofjesuschrist.org/study/scriptures/bofm/hel/5?lang=eng&amp;id=p12#p12" TargetMode="External" /><Relationship Type="http://schemas.openxmlformats.org/officeDocument/2006/relationships/hyperlink" Id="rId186" Target="https://www.churchofjesuschrist.org/study/scriptures/bofm/hel/5?lang=eng&amp;id=p9#p9" TargetMode="External" /><Relationship Type="http://schemas.openxmlformats.org/officeDocument/2006/relationships/hyperlink" Id="rId97" Target="https://www.churchofjesuschrist.org/study/scriptures/bofm/moro/6?lang=eng&amp;id=p4#p4" TargetMode="External" /><Relationship Type="http://schemas.openxmlformats.org/officeDocument/2006/relationships/hyperlink" Id="rId65" Target="https://www.churchofjesuschrist.org/study/scriptures/bofm/moro/7?lang=eng&amp;id=p45-p48#p45" TargetMode="External" /><Relationship Type="http://schemas.openxmlformats.org/officeDocument/2006/relationships/hyperlink" Id="rId179" Target="https://www.churchofjesuschrist.org/study/scriptures/bofm/moro/7?lang=eng&amp;id=p47-p48#p47" TargetMode="External" /><Relationship Type="http://schemas.openxmlformats.org/officeDocument/2006/relationships/hyperlink" Id="rId49" Target="https://www.churchofjesuschrist.org/study/scriptures/bofm/mosiah/18?lang=eng&amp;id=p8-p10#p8" TargetMode="External" /><Relationship Type="http://schemas.openxmlformats.org/officeDocument/2006/relationships/hyperlink" Id="rId83" Target="https://www.churchofjesuschrist.org/study/scriptures/bofm/mosiah/24?lang=eng&amp;id=p12-p15#p12" TargetMode="External" /><Relationship Type="http://schemas.openxmlformats.org/officeDocument/2006/relationships/hyperlink" Id="rId109" Target="https://www.churchofjesuschrist.org/study/scriptures/bofm/mosiah/27?lang=eng&amp;id=p30#p30" TargetMode="External" /><Relationship Type="http://schemas.openxmlformats.org/officeDocument/2006/relationships/hyperlink" Id="rId55" Target="https://www.churchofjesuschrist.org/study/scriptures/bofm/mosiah/2?lang=eng&amp;id=p17#p17" TargetMode="External" /><Relationship Type="http://schemas.openxmlformats.org/officeDocument/2006/relationships/hyperlink" Id="rId184" Target="https://www.churchofjesuschrist.org/study/scriptures/bofm/mosiah/2?lang=eng&amp;id=p41#p41" TargetMode="External" /><Relationship Type="http://schemas.openxmlformats.org/officeDocument/2006/relationships/hyperlink" Id="rId127" Target="https://www.churchofjesuschrist.org/study/scriptures/bofm/mosiah/3?lang=eng&amp;id=p17#p17" TargetMode="External" /><Relationship Type="http://schemas.openxmlformats.org/officeDocument/2006/relationships/hyperlink" Id="rId64" Target="https://www.churchofjesuschrist.org/study/scriptures/bofm/mosiah/3?lang=eng&amp;id=p19#p19" TargetMode="External" /><Relationship Type="http://schemas.openxmlformats.org/officeDocument/2006/relationships/hyperlink" Id="rId134" Target="https://www.churchofjesuschrist.org/study/scriptures/bofm/mosiah/5?lang=eng&amp;id=p2#p2" TargetMode="External" /><Relationship Type="http://schemas.openxmlformats.org/officeDocument/2006/relationships/hyperlink" Id="rId178" Target="https://www.churchofjesuschrist.org/study/scriptures/bofm/mosiah/5?lang=eng&amp;id=p2-p7#p2" TargetMode="External" /><Relationship Type="http://schemas.openxmlformats.org/officeDocument/2006/relationships/hyperlink" Id="rId72" Target="https://www.churchofjesuschrist.org/study/scriptures/bofm/mosiah/8?lang=eng&amp;id=p17#p17" TargetMode="External" /><Relationship Type="http://schemas.openxmlformats.org/officeDocument/2006/relationships/hyperlink" Id="rId89" Target="https://www.churchofjesuschrist.org/study/scriptures/dc-testament/dc/104?lang=eng&amp;id=p11-p18#p11" TargetMode="External" /><Relationship Type="http://schemas.openxmlformats.org/officeDocument/2006/relationships/hyperlink" Id="rId46" Target="https://www.churchofjesuschrist.org/study/scriptures/dc-testament/dc/107?lang=eng&amp;id=p22#p22" TargetMode="External" /><Relationship Type="http://schemas.openxmlformats.org/officeDocument/2006/relationships/hyperlink" Id="rId203" Target="https://www.churchofjesuschrist.org/study/scriptures/dc-testament/dc/110?lang=eng" TargetMode="External" /><Relationship Type="http://schemas.openxmlformats.org/officeDocument/2006/relationships/hyperlink" Id="rId88" Target="https://www.churchofjesuschrist.org/study/scriptures/dc-testament/dc/120?lang=eng" TargetMode="External" /><Relationship Type="http://schemas.openxmlformats.org/officeDocument/2006/relationships/hyperlink" Id="rId162" Target="https://www.churchofjesuschrist.org/study/scriptures/dc-testament/dc/121?lang=eng" TargetMode="External" /><Relationship Type="http://schemas.openxmlformats.org/officeDocument/2006/relationships/hyperlink" Id="rId61" Target="https://www.churchofjesuschrist.org/study/scriptures/dc-testament/dc/121?lang=eng&amp;id=p29#p29" TargetMode="External" /><Relationship Type="http://schemas.openxmlformats.org/officeDocument/2006/relationships/hyperlink" Id="rId86" Target="https://www.churchofjesuschrist.org/study/scriptures/dc-testament/dc/124?lang=eng&amp;id=p144#p144" TargetMode="External" /><Relationship Type="http://schemas.openxmlformats.org/officeDocument/2006/relationships/hyperlink" Id="rId116" Target="https://www.churchofjesuschrist.org/study/scriptures/dc-testament/dc/124?lang=eng&amp;id=p45#p45" TargetMode="External" /><Relationship Type="http://schemas.openxmlformats.org/officeDocument/2006/relationships/hyperlink" Id="rId63" Target="https://www.churchofjesuschrist.org/study/scriptures/dc-testament/dc/14?lang=eng&amp;id=p7#p7" TargetMode="External" /><Relationship Type="http://schemas.openxmlformats.org/officeDocument/2006/relationships/hyperlink" Id="rId114" Target="https://www.churchofjesuschrist.org/study/scriptures/dc-testament/dc/1?lang=eng&amp;id=p16#p16" TargetMode="External" /><Relationship Type="http://schemas.openxmlformats.org/officeDocument/2006/relationships/hyperlink" Id="rId48" Target="https://www.churchofjesuschrist.org/study/scriptures/dc-testament/dc/1?lang=eng&amp;id=p38#p38" TargetMode="External" /><Relationship Type="http://schemas.openxmlformats.org/officeDocument/2006/relationships/hyperlink" Id="rId90" Target="https://www.churchofjesuschrist.org/study/scriptures/dc-testament/dc/20?lang=eng&amp;id=p53#p53" TargetMode="External" /><Relationship Type="http://schemas.openxmlformats.org/officeDocument/2006/relationships/hyperlink" Id="rId56" Target="https://www.churchofjesuschrist.org/study/scriptures/dc-testament/dc/20?lang=eng&amp;id=p65#p65" TargetMode="External" /><Relationship Type="http://schemas.openxmlformats.org/officeDocument/2006/relationships/hyperlink" Id="rId50" Target="https://www.churchofjesuschrist.org/study/scriptures/dc-testament/dc/20?lang=eng&amp;id=p65-p67#p65" TargetMode="External" /><Relationship Type="http://schemas.openxmlformats.org/officeDocument/2006/relationships/hyperlink" Id="rId142" Target="https://www.churchofjesuschrist.org/study/scriptures/dc-testament/dc/20?lang=eng&amp;id=p77#p77" TargetMode="External" /><Relationship Type="http://schemas.openxmlformats.org/officeDocument/2006/relationships/hyperlink" Id="rId51" Target="https://www.churchofjesuschrist.org/study/scriptures/dc-testament/dc/21?lang=eng&amp;id=p4-p6#p4" TargetMode="External" /><Relationship Type="http://schemas.openxmlformats.org/officeDocument/2006/relationships/hyperlink" Id="rId47" Target="https://www.churchofjesuschrist.org/study/scriptures/dc-testament/dc/26?lang=eng&amp;id=p2#p2" TargetMode="External" /><Relationship Type="http://schemas.openxmlformats.org/officeDocument/2006/relationships/hyperlink" Id="rId202" Target="https://www.churchofjesuschrist.org/study/scriptures/dc-testament/dc/2?lang=eng" TargetMode="External" /><Relationship Type="http://schemas.openxmlformats.org/officeDocument/2006/relationships/hyperlink" Id="rId210" Target="https://www.churchofjesuschrist.org/study/scriptures/dc-testament/dc/2?lang=eng&amp;id=p3#p3" TargetMode="External" /><Relationship Type="http://schemas.openxmlformats.org/officeDocument/2006/relationships/hyperlink" Id="rId209" Target="https://www.churchofjesuschrist.org/study/scriptures/dc-testament/dc/49?lang=eng&amp;id=p15-p17#p15" TargetMode="External" /><Relationship Type="http://schemas.openxmlformats.org/officeDocument/2006/relationships/hyperlink" Id="rId218" Target="https://www.churchofjesuschrist.org/study/scriptures/dc-testament/dc/50?lang=eng&amp;id=p24#p24" TargetMode="External" /><Relationship Type="http://schemas.openxmlformats.org/officeDocument/2006/relationships/hyperlink" Id="rId159" Target="https://www.churchofjesuschrist.org/study/scriptures/dc-testament/dc/58?lang=eng&amp;id=p42-p43#p42" TargetMode="External" /><Relationship Type="http://schemas.openxmlformats.org/officeDocument/2006/relationships/hyperlink" Id="rId198" Target="https://www.churchofjesuschrist.org/study/scriptures/dc-testament/dc/64?lang=eng&amp;id=p33#p33" TargetMode="External" /><Relationship Type="http://schemas.openxmlformats.org/officeDocument/2006/relationships/hyperlink" Id="rId91" Target="https://www.churchofjesuschrist.org/study/scriptures/dc-testament/dc/68?lang=eng&amp;id=p25-p28#p25" TargetMode="External" /><Relationship Type="http://schemas.openxmlformats.org/officeDocument/2006/relationships/hyperlink" Id="rId192" Target="https://www.churchofjesuschrist.org/study/scriptures/dc-testament/dc/6?lang=eng&amp;id=p36#p36" TargetMode="External" /><Relationship Type="http://schemas.openxmlformats.org/officeDocument/2006/relationships/hyperlink" Id="rId219" Target="https://www.churchofjesuschrist.org/study/scriptures/dc-testament/dc/84?lang=eng&amp;id=p85#p85" TargetMode="External" /><Relationship Type="http://schemas.openxmlformats.org/officeDocument/2006/relationships/hyperlink" Id="rId119" Target="https://www.churchofjesuschrist.org/study/scriptures/dc-testament/dc/88?lang=eng&amp;id=p6#p6" TargetMode="External" /><Relationship Type="http://schemas.openxmlformats.org/officeDocument/2006/relationships/hyperlink" Id="rId193" Target="https://www.churchofjesuschrist.org/study/scriptures/dc-testament/dc/88?lang=eng&amp;id=p63#p63" TargetMode="External" /><Relationship Type="http://schemas.openxmlformats.org/officeDocument/2006/relationships/hyperlink" Id="rId67" Target="https://www.churchofjesuschrist.org/study/scriptures/dc-testament/dc/93?lang=eng&amp;id=p12-p20#p12" TargetMode="External" /><Relationship Type="http://schemas.openxmlformats.org/officeDocument/2006/relationships/hyperlink" Id="rId92" Target="https://www.churchofjesuschrist.org/study/scriptures/dc-testament/dc/93?lang=eng&amp;id=p40#p40" TargetMode="External" /><Relationship Type="http://schemas.openxmlformats.org/officeDocument/2006/relationships/hyperlink" Id="rId170" Target="https://www.churchofjesuschrist.org/study/scriptures/dc-testament/dc/97?lang=eng&amp;id=p8#p8" TargetMode="External" /><Relationship Type="http://schemas.openxmlformats.org/officeDocument/2006/relationships/hyperlink" Id="rId124" Target="https://www.churchofjesuschrist.org/study/scriptures/nt/1-jn/2?lang=eng&amp;id=p6#p6" TargetMode="External" /><Relationship Type="http://schemas.openxmlformats.org/officeDocument/2006/relationships/hyperlink" Id="rId174" Target="https://www.churchofjesuschrist.org/study/scriptures/nt/1-jn/4?lang=eng&amp;id=p19#p19" TargetMode="External" /><Relationship Type="http://schemas.openxmlformats.org/officeDocument/2006/relationships/hyperlink" Id="rId125" Target="https://www.churchofjesuschrist.org/study/scriptures/nt/2-cor/5?lang=eng&amp;id=p17#p17" TargetMode="External" /><Relationship Type="http://schemas.openxmlformats.org/officeDocument/2006/relationships/hyperlink" Id="rId177" Target="https://www.churchofjesuschrist.org/study/scriptures/nt/2-pet/3?lang=eng&amp;id=p3-p14#p3" TargetMode="External" /><Relationship Type="http://schemas.openxmlformats.org/officeDocument/2006/relationships/hyperlink" Id="rId126" Target="https://www.churchofjesuschrist.org/study/scriptures/nt/col/2?lang=eng&amp;id=p8#p8" TargetMode="External" /><Relationship Type="http://schemas.openxmlformats.org/officeDocument/2006/relationships/hyperlink" Id="rId115" Target="https://www.churchofjesuschrist.org/study/scriptures/nt/eph/2?lang=eng&amp;id=p20#p20" TargetMode="External" /><Relationship Type="http://schemas.openxmlformats.org/officeDocument/2006/relationships/hyperlink" Id="rId98" Target="https://www.churchofjesuschrist.org/study/scriptures/nt/heb/12?lang=eng&amp;id=p2#p2" TargetMode="External" /><Relationship Type="http://schemas.openxmlformats.org/officeDocument/2006/relationships/hyperlink" Id="rId183" Target="https://www.churchofjesuschrist.org/study/scriptures/nt/heb/4?lang=eng&amp;id=p15#p15" TargetMode="External" /><Relationship Type="http://schemas.openxmlformats.org/officeDocument/2006/relationships/hyperlink" Id="rId75" Target="https://www.churchofjesuschrist.org/study/scriptures/nt/james/1?lang=eng&amp;id=p8#p8" TargetMode="External" /><Relationship Type="http://schemas.openxmlformats.org/officeDocument/2006/relationships/hyperlink" Id="rId120" Target="https://www.churchofjesuschrist.org/study/scriptures/nt/john/10?lang=eng" TargetMode="External" /><Relationship Type="http://schemas.openxmlformats.org/officeDocument/2006/relationships/hyperlink" Id="rId150" Target="https://www.churchofjesuschrist.org/study/scriptures/nt/john/11?lang=eng&amp;id=p25#p25" TargetMode="External" /><Relationship Type="http://schemas.openxmlformats.org/officeDocument/2006/relationships/hyperlink" Id="rId57" Target="https://www.churchofjesuschrist.org/study/scriptures/nt/john/13?lang=eng&amp;id=p34#p34" TargetMode="External" /><Relationship Type="http://schemas.openxmlformats.org/officeDocument/2006/relationships/hyperlink" Id="rId213" Target="https://www.churchofjesuschrist.org/study/scriptures/nt/john/14?lang=eng" TargetMode="External" /><Relationship Type="http://schemas.openxmlformats.org/officeDocument/2006/relationships/hyperlink" Id="rId151" Target="https://www.churchofjesuschrist.org/study/scriptures/nt/john/14?lang=eng&amp;id=p19#p19" TargetMode="External" /><Relationship Type="http://schemas.openxmlformats.org/officeDocument/2006/relationships/hyperlink" Id="rId79" Target="https://www.churchofjesuschrist.org/study/scriptures/nt/john/14?lang=eng&amp;id=p27#p27" TargetMode="External" /><Relationship Type="http://schemas.openxmlformats.org/officeDocument/2006/relationships/hyperlink" Id="rId102" Target="https://www.churchofjesuschrist.org/study/scriptures/nt/john/14?lang=eng&amp;id=p6#p6" TargetMode="External" /><Relationship Type="http://schemas.openxmlformats.org/officeDocument/2006/relationships/hyperlink" Id="rId214" Target="https://www.churchofjesuschrist.org/study/scriptures/nt/john/15?lang=eng" TargetMode="External" /><Relationship Type="http://schemas.openxmlformats.org/officeDocument/2006/relationships/hyperlink" Id="rId123" Target="https://www.churchofjesuschrist.org/study/scriptures/nt/john/15?lang=eng&amp;id=p1-p5#p1" TargetMode="External" /><Relationship Type="http://schemas.openxmlformats.org/officeDocument/2006/relationships/hyperlink" Id="rId169" Target="https://www.churchofjesuschrist.org/study/scriptures/nt/john/15?lang=eng&amp;id=p13#p13" TargetMode="External" /><Relationship Type="http://schemas.openxmlformats.org/officeDocument/2006/relationships/hyperlink" Id="rId105" Target="https://www.churchofjesuschrist.org/study/scriptures/nt/john/16?lang=eng&amp;id=p33#p33" TargetMode="External" /><Relationship Type="http://schemas.openxmlformats.org/officeDocument/2006/relationships/hyperlink" Id="rId101" Target="https://www.churchofjesuschrist.org/study/scriptures/nt/john/17?lang=eng&amp;id=p3#p3" TargetMode="External" /><Relationship Type="http://schemas.openxmlformats.org/officeDocument/2006/relationships/hyperlink" Id="rId133" Target="https://www.churchofjesuschrist.org/study/scriptures/nt/john/1?lang=eng&amp;id=p5#p5" TargetMode="External" /><Relationship Type="http://schemas.openxmlformats.org/officeDocument/2006/relationships/hyperlink" Id="rId131" Target="https://www.churchofjesuschrist.org/study/scriptures/nt/john/20?lang=eng&amp;id=p29#p29" TargetMode="External" /><Relationship Type="http://schemas.openxmlformats.org/officeDocument/2006/relationships/hyperlink" Id="rId54" Target="https://www.churchofjesuschrist.org/study/scriptures/nt/john/21?lang=eng&amp;id=p15-p17#p15" TargetMode="External" /><Relationship Type="http://schemas.openxmlformats.org/officeDocument/2006/relationships/hyperlink" Id="rId111" Target="https://www.churchofjesuschrist.org/study/scriptures/nt/john/3?lang=eng&amp;id=p5#p5" TargetMode="External" /><Relationship Type="http://schemas.openxmlformats.org/officeDocument/2006/relationships/hyperlink" Id="rId182" Target="https://www.churchofjesuschrist.org/study/scriptures/nt/john/4?lang=eng&amp;id=p34#p34" TargetMode="External" /><Relationship Type="http://schemas.openxmlformats.org/officeDocument/2006/relationships/hyperlink" Id="rId196" Target="https://www.churchofjesuschrist.org/study/scriptures/nt/john/6?lang=eng&amp;id=p5-p13#p5" TargetMode="External" /><Relationship Type="http://schemas.openxmlformats.org/officeDocument/2006/relationships/hyperlink" Id="rId112" Target="https://www.churchofjesuschrist.org/study/scriptures/nt/john/6?lang=eng&amp;id=p66-p69#p66" TargetMode="External" /><Relationship Type="http://schemas.openxmlformats.org/officeDocument/2006/relationships/hyperlink" Id="rId121" Target="https://www.churchofjesuschrist.org/study/scriptures/nt/john/8?lang=eng&amp;id=p12#p12" TargetMode="External" /><Relationship Type="http://schemas.openxmlformats.org/officeDocument/2006/relationships/hyperlink" Id="rId113" Target="https://www.churchofjesuschrist.org/study/scriptures/nt/luke/10?lang=eng&amp;id=p16#p16" TargetMode="External" /><Relationship Type="http://schemas.openxmlformats.org/officeDocument/2006/relationships/hyperlink" Id="rId172" Target="https://www.churchofjesuschrist.org/study/scriptures/nt/luke/10?lang=eng&amp;id=p29-p37#p29" TargetMode="External" /><Relationship Type="http://schemas.openxmlformats.org/officeDocument/2006/relationships/hyperlink" Id="rId81" Target="https://www.churchofjesuschrist.org/study/scriptures/nt/luke/11?lang=eng&amp;id=p9-p10#p9" TargetMode="External" /><Relationship Type="http://schemas.openxmlformats.org/officeDocument/2006/relationships/hyperlink" Id="rId163" Target="https://www.churchofjesuschrist.org/study/scriptures/nt/luke/16?lang=eng&amp;id=p15#p15" TargetMode="External" /><Relationship Type="http://schemas.openxmlformats.org/officeDocument/2006/relationships/hyperlink" Id="rId68" Target="https://www.churchofjesuschrist.org/study/scriptures/nt/luke/18?lang=eng&amp;id=p22#p22" TargetMode="External" /><Relationship Type="http://schemas.openxmlformats.org/officeDocument/2006/relationships/hyperlink" Id="rId141" Target="https://www.churchofjesuschrist.org/study/scriptures/nt/luke/22?lang=eng&amp;id=p19-p20#p19" TargetMode="External" /><Relationship Type="http://schemas.openxmlformats.org/officeDocument/2006/relationships/hyperlink" Id="rId138" Target="https://www.churchofjesuschrist.org/study/scriptures/nt/luke/22?lang=eng&amp;id=p31-p34,p54-p62#p31" TargetMode="External" /><Relationship Type="http://schemas.openxmlformats.org/officeDocument/2006/relationships/hyperlink" Id="rId129" Target="https://www.churchofjesuschrist.org/study/scriptures/nt/luke/24?lang=eng&amp;id=p1-p6#p1" TargetMode="External" /><Relationship Type="http://schemas.openxmlformats.org/officeDocument/2006/relationships/hyperlink" Id="rId128" Target="https://www.churchofjesuschrist.org/study/scriptures/nt/luke/24?lang=eng&amp;id=p13-p35#p13" TargetMode="External" /><Relationship Type="http://schemas.openxmlformats.org/officeDocument/2006/relationships/hyperlink" Id="rId199" Target="https://www.churchofjesuschrist.org/study/scriptures/nt/luke/24?lang=eng&amp;id=p5-p6#p5" TargetMode="External" /><Relationship Type="http://schemas.openxmlformats.org/officeDocument/2006/relationships/hyperlink" Id="rId149" Target="https://www.churchofjesuschrist.org/study/scriptures/nt/luke/24?lang=eng&amp;id=p6#p6" TargetMode="External" /><Relationship Type="http://schemas.openxmlformats.org/officeDocument/2006/relationships/hyperlink" Id="rId52" Target="https://www.churchofjesuschrist.org/study/scriptures/nt/luke/2?lang=eng&amp;id=p49#p49" TargetMode="External" /><Relationship Type="http://schemas.openxmlformats.org/officeDocument/2006/relationships/hyperlink" Id="rId132" Target="https://www.churchofjesuschrist.org/study/scriptures/nt/mark/16?lang=eng&amp;id=p15#p15" TargetMode="External" /><Relationship Type="http://schemas.openxmlformats.org/officeDocument/2006/relationships/hyperlink" Id="rId212" Target="https://www.churchofjesuschrist.org/study/scriptures/nt/mark/16?lang=eng&amp;id=p9-p14#p9" TargetMode="External" /><Relationship Type="http://schemas.openxmlformats.org/officeDocument/2006/relationships/hyperlink" Id="rId164" Target="https://www.churchofjesuschrist.org/study/scriptures/nt/mark/7?lang=eng&amp;id=p8#p8" TargetMode="External" /><Relationship Type="http://schemas.openxmlformats.org/officeDocument/2006/relationships/hyperlink" Id="rId108" Target="https://www.churchofjesuschrist.org/study/scriptures/nt/matt/10?lang=eng&amp;id=p29-p31#p29" TargetMode="External" /><Relationship Type="http://schemas.openxmlformats.org/officeDocument/2006/relationships/hyperlink" Id="rId144" Target="https://www.churchofjesuschrist.org/study/scriptures/nt/matt/11?lang=eng&amp;id=p28-p30#p28" TargetMode="External" /><Relationship Type="http://schemas.openxmlformats.org/officeDocument/2006/relationships/hyperlink" Id="rId181" Target="https://www.churchofjesuschrist.org/study/scriptures/nt/matt/11?lang=eng&amp;id=p29#p29" TargetMode="External" /><Relationship Type="http://schemas.openxmlformats.org/officeDocument/2006/relationships/hyperlink" Id="rId137" Target="https://www.churchofjesuschrist.org/study/scriptures/nt/matt/14?lang=eng&amp;id=p22-p33#p22" TargetMode="External" /><Relationship Type="http://schemas.openxmlformats.org/officeDocument/2006/relationships/hyperlink" Id="rId136" Target="https://www.churchofjesuschrist.org/study/scriptures/nt/matt/16?lang=eng&amp;id=p13-p19#p13" TargetMode="External" /><Relationship Type="http://schemas.openxmlformats.org/officeDocument/2006/relationships/hyperlink" Id="rId94" Target="https://www.churchofjesuschrist.org/study/scriptures/nt/matt/16?lang=eng&amp;id=p17#p17" TargetMode="External" /><Relationship Type="http://schemas.openxmlformats.org/officeDocument/2006/relationships/hyperlink" Id="rId200" Target="https://www.churchofjesuschrist.org/study/scriptures/nt/matt/16?lang=eng&amp;id=p19#p19" TargetMode="External" /><Relationship Type="http://schemas.openxmlformats.org/officeDocument/2006/relationships/hyperlink" Id="rId60" Target="https://www.churchofjesuschrist.org/study/scriptures/nt/matt/16?lang=eng&amp;id=p25#p25" TargetMode="External" /><Relationship Type="http://schemas.openxmlformats.org/officeDocument/2006/relationships/hyperlink" Id="rId206" Target="https://www.churchofjesuschrist.org/study/scriptures/nt/matt/17?lang=eng&amp;id=p1-p13#p1" TargetMode="External" /><Relationship Type="http://schemas.openxmlformats.org/officeDocument/2006/relationships/hyperlink" Id="rId180" Target="https://www.churchofjesuschrist.org/study/scriptures/nt/matt/20?lang=eng&amp;id=p26-p28#p26" TargetMode="External" /><Relationship Type="http://schemas.openxmlformats.org/officeDocument/2006/relationships/hyperlink" Id="rId171" Target="https://www.churchofjesuschrist.org/study/scriptures/nt/matt/22?lang=eng&amp;id=p37-p39#p37" TargetMode="External" /><Relationship Type="http://schemas.openxmlformats.org/officeDocument/2006/relationships/hyperlink" Id="rId156" Target="https://www.churchofjesuschrist.org/study/scriptures/nt/matt/28?lang=eng&amp;id=p18#p18" TargetMode="External" /><Relationship Type="http://schemas.openxmlformats.org/officeDocument/2006/relationships/hyperlink" Id="rId130" Target="https://www.churchofjesuschrist.org/study/scriptures/nt/matt/28?lang=eng&amp;id=p6-p7#p6" TargetMode="External" /><Relationship Type="http://schemas.openxmlformats.org/officeDocument/2006/relationships/hyperlink" Id="rId53" Target="https://www.churchofjesuschrist.org/study/scriptures/nt/matt/4?lang=eng&amp;id=p18-p22#p18" TargetMode="External" /><Relationship Type="http://schemas.openxmlformats.org/officeDocument/2006/relationships/hyperlink" Id="rId143" Target="https://www.churchofjesuschrist.org/study/scriptures/nt/matt/4?lang=eng&amp;id=p19#p19" TargetMode="External" /><Relationship Type="http://schemas.openxmlformats.org/officeDocument/2006/relationships/hyperlink" Id="rId70" Target="https://www.churchofjesuschrist.org/study/scriptures/nt/matt/5?lang=eng&amp;id=p14-p16#p14" TargetMode="External" /><Relationship Type="http://schemas.openxmlformats.org/officeDocument/2006/relationships/hyperlink" Id="rId173" Target="https://www.churchofjesuschrist.org/study/scriptures/nt/matt/5?lang=eng&amp;id=p43-p44#p43" TargetMode="External" /><Relationship Type="http://schemas.openxmlformats.org/officeDocument/2006/relationships/hyperlink" Id="rId110" Target="https://www.churchofjesuschrist.org/study/scriptures/nt/matt/5?lang=eng&amp;id=p46-p47#p46" TargetMode="External" /><Relationship Type="http://schemas.openxmlformats.org/officeDocument/2006/relationships/hyperlink" Id="rId175" Target="https://www.churchofjesuschrist.org/study/scriptures/nt/matt/5?lang=eng&amp;id=p9#p9" TargetMode="External" /><Relationship Type="http://schemas.openxmlformats.org/officeDocument/2006/relationships/hyperlink" Id="rId69" Target="https://www.churchofjesuschrist.org/study/scriptures/nt/matt/6?lang=eng&amp;id=p20#p20" TargetMode="External" /><Relationship Type="http://schemas.openxmlformats.org/officeDocument/2006/relationships/hyperlink" Id="rId76" Target="https://www.churchofjesuschrist.org/study/scriptures/nt/matt/6?lang=eng&amp;id=p33#p33" TargetMode="External" /><Relationship Type="http://schemas.openxmlformats.org/officeDocument/2006/relationships/hyperlink" Id="rId82" Target="https://www.churchofjesuschrist.org/study/scriptures/nt/matt/6?lang=eng&amp;id=p6-p8#p6" TargetMode="External" /><Relationship Type="http://schemas.openxmlformats.org/officeDocument/2006/relationships/hyperlink" Id="rId147" Target="https://www.churchofjesuschrist.org/study/scriptures/nt/rom/3?lang=eng&amp;id=p23#p23" TargetMode="External" /><Relationship Type="http://schemas.openxmlformats.org/officeDocument/2006/relationships/hyperlink" Id="rId58" Target="https://www.churchofjesuschrist.org/study/scriptures/nt/rom/5?lang=eng&amp;id=p8#p8" TargetMode="External" /><Relationship Type="http://schemas.openxmlformats.org/officeDocument/2006/relationships/hyperlink" Id="rId205" Target="https://www.churchofjesuschrist.org/study/scriptures/ot/1-kgs/7?lang=eng&amp;id=p25#p25" TargetMode="External" /><Relationship Type="http://schemas.openxmlformats.org/officeDocument/2006/relationships/hyperlink" Id="rId167" Target="https://www.churchofjesuschrist.org/study/scriptures/ot/ex/19?lang=eng&amp;id=p5#p5" TargetMode="External" /><Relationship Type="http://schemas.openxmlformats.org/officeDocument/2006/relationships/hyperlink" Id="rId117" Target="https://www.churchofjesuschrist.org/study/scriptures/ot/ex/33?lang=eng&amp;id=p17#p17" TargetMode="External" /><Relationship Type="http://schemas.openxmlformats.org/officeDocument/2006/relationships/hyperlink" Id="rId201" Target="https://www.churchofjesuschrist.org/study/scriptures/ot/isa/40?lang=eng&amp;id=p28-p31#p28" TargetMode="External" /><Relationship Type="http://schemas.openxmlformats.org/officeDocument/2006/relationships/hyperlink" Id="rId154" Target="https://www.churchofjesuschrist.org/study/scriptures/ot/isa/41?lang=eng&amp;id=p10#p10" TargetMode="External" /><Relationship Type="http://schemas.openxmlformats.org/officeDocument/2006/relationships/hyperlink" Id="rId155" Target="https://www.churchofjesuschrist.org/study/scriptures/ot/isa/49?lang=eng&amp;id=p16#p16" TargetMode="External" /><Relationship Type="http://schemas.openxmlformats.org/officeDocument/2006/relationships/hyperlink" Id="rId194" Target="https://www.churchofjesuschrist.org/study/scriptures/ot/isa/6?lang=eng&amp;id=p8#p8" TargetMode="External" /><Relationship Type="http://schemas.openxmlformats.org/officeDocument/2006/relationships/hyperlink" Id="rId188" Target="https://www.churchofjesuschrist.org/study/scriptures/ot/job/38?lang=eng&amp;id=p7#p7" TargetMode="External" /><Relationship Type="http://schemas.openxmlformats.org/officeDocument/2006/relationships/hyperlink" Id="rId78" Target="https://www.churchofjesuschrist.org/study/scriptures/ot/mal/3?lang=eng&amp;id=p10#p10" TargetMode="External" /><Relationship Type="http://schemas.openxmlformats.org/officeDocument/2006/relationships/hyperlink" Id="rId122" Target="https://www.churchofjesuschrist.org/study/scriptures/ot/mal/4?lang=eng&amp;id=p2#p2" TargetMode="External" /><Relationship Type="http://schemas.openxmlformats.org/officeDocument/2006/relationships/hyperlink" Id="rId204" Target="https://www.churchofjesuschrist.org/study/scriptures/ot/mal/4?lang=eng&amp;id=p5-p6#p5" TargetMode="External" /><Relationship Type="http://schemas.openxmlformats.org/officeDocument/2006/relationships/hyperlink" Id="rId211" Target="https://www.churchofjesuschrist.org/study/scriptures/ot/mal/4?lang=eng&amp;id=p6#p6" TargetMode="External" /><Relationship Type="http://schemas.openxmlformats.org/officeDocument/2006/relationships/hyperlink" Id="rId107" Target="https://www.churchofjesuschrist.org/study/scriptures/ot/ps/8?lang=eng&amp;id=p3-p5#p3" TargetMode="External" /><Relationship Type="http://schemas.openxmlformats.org/officeDocument/2006/relationships/hyperlink" Id="rId80" Target="https://www.churchofjesuschrist.org/study/scriptures/ot/ps/9?lang=eng&amp;id=p9-p10#p9" TargetMode="External" /><Relationship Type="http://schemas.openxmlformats.org/officeDocument/2006/relationships/hyperlink" Id="rId66" Target="https://www.churchofjesuschrist.org/study/scriptures/pgp/a-of-f/1?lang=eng&amp;id=p13#p13" TargetMode="External" /><Relationship Type="http://schemas.openxmlformats.org/officeDocument/2006/relationships/hyperlink" Id="rId87" Target="https://www.churchofjesuschrist.org/study/scriptures/pgp/a-of-f/1?lang=eng&amp;id=p5#p5" TargetMode="External" /><Relationship Type="http://schemas.openxmlformats.org/officeDocument/2006/relationships/hyperlink" Id="rId195" Target="https://www.churchofjesuschrist.org/study/scriptures/pgp/abr/3?lang=eng&amp;id=p27#p27" TargetMode="External" /><Relationship Type="http://schemas.openxmlformats.org/officeDocument/2006/relationships/hyperlink" Id="rId208" Target="https://www.churchofjesuschrist.org/study/scriptures/pgp/moses/1?lang=eng&amp;id=p31-p39#p31" TargetMode="External" /><Relationship Type="http://schemas.openxmlformats.org/officeDocument/2006/relationships/hyperlink" Id="rId168" Target="https://www.churchofjesuschrist.org/study/scriptures/pgp/moses/1?lang=eng&amp;id=p39#p39" TargetMode="External" /><Relationship Type="http://schemas.openxmlformats.org/officeDocument/2006/relationships/hyperlink" Id="rId77" Target="https://www.churchofjesuschrist.org/study/scriptures/pgp/moses/5?lang=eng&amp;id=p5-p9#p5" TargetMode="External" /><Relationship Type="http://schemas.openxmlformats.org/officeDocument/2006/relationships/hyperlink" Id="rId216" Target="https://www.churchofjesuschrist.org/study/scriptures/pgp/moses/6?lang=eng&amp;id=p33-p34#p33" TargetMode="External" /><Relationship Type="http://schemas.openxmlformats.org/officeDocument/2006/relationships/hyperlink" Id="rId104" Target="https://www.churchofjesuschrist.org/study/scriptures/pgp/moses/6?lang=eng&amp;id=p34#p34" TargetMode="External" /></Relationships>
</file>

<file path=word/_rels/footnotes.xml.rels><?xml version="1.0" encoding="UTF-8"?><Relationships xmlns="http://schemas.openxmlformats.org/package/2006/relationships"><Relationship Type="http://schemas.openxmlformats.org/officeDocument/2006/relationships/hyperlink" Id="rId9" Target="https://www.churchofjesuschrist.org/study/general-conference/2026/04/11oaks?lang=eng" TargetMode="External" /><Relationship Type="http://schemas.openxmlformats.org/officeDocument/2006/relationships/hyperlink" Id="rId10" Target="https://www.churchofjesuschrist.org/study/general-conference/2026/04/12christofferson?lang=eng" TargetMode="External" /><Relationship Type="http://schemas.openxmlformats.org/officeDocument/2006/relationships/hyperlink" Id="rId11" Target="https://www.churchofjesuschrist.org/study/general-conference/2026/04/13kearon?lang=eng" TargetMode="External" /><Relationship Type="http://schemas.openxmlformats.org/officeDocument/2006/relationships/hyperlink" Id="rId12" Target="https://www.churchofjesuschrist.org/study/general-conference/2026/04/14yee?lang=eng" TargetMode="External" /><Relationship Type="http://schemas.openxmlformats.org/officeDocument/2006/relationships/hyperlink" Id="rId13" Target="https://www.churchofjesuschrist.org/study/general-conference/2026/04/15gilbert?lang=eng" TargetMode="External" /><Relationship Type="http://schemas.openxmlformats.org/officeDocument/2006/relationships/hyperlink" Id="rId14" Target="https://www.churchofjesuschrist.org/study/general-conference/2026/04/16bednar?lang=eng" TargetMode="External" /><Relationship Type="http://schemas.openxmlformats.org/officeDocument/2006/relationships/hyperlink" Id="rId15" Target="https://www.churchofjesuschrist.org/study/general-conference/2026/04/17teh?lang=eng" TargetMode="External" /><Relationship Type="http://schemas.openxmlformats.org/officeDocument/2006/relationships/hyperlink" Id="rId16" Target="https://www.churchofjesuschrist.org/study/general-conference/2026/04/18becerra?lang=eng" TargetMode="External" /><Relationship Type="http://schemas.openxmlformats.org/officeDocument/2006/relationships/hyperlink" Id="rId17" Target="https://www.churchofjesuschrist.org/study/general-conference/2026/04/19eyring?lang=eng" TargetMode="External" /><Relationship Type="http://schemas.openxmlformats.org/officeDocument/2006/relationships/hyperlink" Id="rId27" Target="https://www.churchofjesuschrist.org/study/general-conference/2026/04/210soares?lang=eng" TargetMode="External" /><Relationship Type="http://schemas.openxmlformats.org/officeDocument/2006/relationships/hyperlink" Id="rId18" Target="https://www.churchofjesuschrist.org/study/general-conference/2026/04/21christofferson?lang=eng" TargetMode="External" /><Relationship Type="http://schemas.openxmlformats.org/officeDocument/2006/relationships/hyperlink" Id="rId19" Target="https://www.churchofjesuschrist.org/study/general-conference/2026/04/22larson?lang=eng" TargetMode="External" /><Relationship Type="http://schemas.openxmlformats.org/officeDocument/2006/relationships/hyperlink" Id="rId20" Target="https://www.churchofjesuschrist.org/study/general-conference/2026/04/23stevenson?lang=eng" TargetMode="External" /><Relationship Type="http://schemas.openxmlformats.org/officeDocument/2006/relationships/hyperlink" Id="rId21" Target="https://www.churchofjesuschrist.org/study/general-conference/2026/04/24ortega?lang=eng" TargetMode="External" /><Relationship Type="http://schemas.openxmlformats.org/officeDocument/2006/relationships/hyperlink" Id="rId22" Target="https://www.churchofjesuschrist.org/study/general-conference/2026/04/25wu?lang=eng" TargetMode="External" /><Relationship Type="http://schemas.openxmlformats.org/officeDocument/2006/relationships/hyperlink" Id="rId23" Target="https://www.churchofjesuschrist.org/study/general-conference/2026/04/26wunderli?lang=eng" TargetMode="External" /><Relationship Type="http://schemas.openxmlformats.org/officeDocument/2006/relationships/hyperlink" Id="rId24" Target="https://www.churchofjesuschrist.org/study/general-conference/2026/04/27causse?lang=eng" TargetMode="External" /><Relationship Type="http://schemas.openxmlformats.org/officeDocument/2006/relationships/hyperlink" Id="rId25" Target="https://www.churchofjesuschrist.org/study/general-conference/2026/04/28holmes?lang=eng" TargetMode="External" /><Relationship Type="http://schemas.openxmlformats.org/officeDocument/2006/relationships/hyperlink" Id="rId26" Target="https://www.churchofjesuschrist.org/study/general-conference/2026/04/29matswagothata?lang=eng" TargetMode="External" /><Relationship Type="http://schemas.openxmlformats.org/officeDocument/2006/relationships/hyperlink" Id="rId28" Target="https://www.churchofjesuschrist.org/study/general-conference/2026/04/41uchtdorf?lang=eng" TargetMode="External" /><Relationship Type="http://schemas.openxmlformats.org/officeDocument/2006/relationships/hyperlink" Id="rId29" Target="https://www.churchofjesuschrist.org/study/general-conference/2026/04/42freeman?lang=eng" TargetMode="External" /><Relationship Type="http://schemas.openxmlformats.org/officeDocument/2006/relationships/hyperlink" Id="rId30" Target="https://www.churchofjesuschrist.org/study/general-conference/2026/04/43larreal?lang=eng" TargetMode="External" /><Relationship Type="http://schemas.openxmlformats.org/officeDocument/2006/relationships/hyperlink" Id="rId31" Target="https://www.churchofjesuschrist.org/study/general-conference/2026/04/44rowe?lang=eng" TargetMode="External" /><Relationship Type="http://schemas.openxmlformats.org/officeDocument/2006/relationships/hyperlink" Id="rId32" Target="https://www.churchofjesuschrist.org/study/general-conference/2026/04/45rasband?lang=eng" TargetMode="External" /><Relationship Type="http://schemas.openxmlformats.org/officeDocument/2006/relationships/hyperlink" Id="rId33" Target="https://www.churchofjesuschrist.org/study/general-conference/2026/04/46renlund?lang=eng" TargetMode="External" /><Relationship Type="http://schemas.openxmlformats.org/officeDocument/2006/relationships/hyperlink" Id="rId34" Target="https://www.churchofjesuschrist.org/study/general-conference/2026/04/47mutombo?lang=eng" TargetMode="External" /><Relationship Type="http://schemas.openxmlformats.org/officeDocument/2006/relationships/hyperlink" Id="rId35" Target="https://www.churchofjesuschrist.org/study/general-conference/2026/04/48walker?lang=eng" TargetMode="External" /><Relationship Type="http://schemas.openxmlformats.org/officeDocument/2006/relationships/hyperlink" Id="rId36" Target="https://www.churchofjesuschrist.org/study/general-conference/2026/04/49oaks?lang=eng" TargetMode="External" /><Relationship Type="http://schemas.openxmlformats.org/officeDocument/2006/relationships/hyperlink" Id="rId37" Target="https://www.churchofjesuschrist.org/study/general-conference/2026/04/51christofferson?lang=eng" TargetMode="External" /><Relationship Type="http://schemas.openxmlformats.org/officeDocument/2006/relationships/hyperlink" Id="rId38" Target="https://www.churchofjesuschrist.org/study/general-conference/2026/04/52wong?lang=eng" TargetMode="External" /><Relationship Type="http://schemas.openxmlformats.org/officeDocument/2006/relationships/hyperlink" Id="rId39" Target="https://www.churchofjesuschrist.org/study/general-conference/2026/04/53hall?lang=eng" TargetMode="External" /><Relationship Type="http://schemas.openxmlformats.org/officeDocument/2006/relationships/hyperlink" Id="rId40" Target="https://www.churchofjesuschrist.org/study/general-conference/2026/04/54porter?lang=eng" TargetMode="External" /><Relationship Type="http://schemas.openxmlformats.org/officeDocument/2006/relationships/hyperlink" Id="rId41" Target="https://www.churchofjesuschrist.org/study/general-conference/2026/04/55andersen?lang=eng" TargetMode="External" /><Relationship Type="http://schemas.openxmlformats.org/officeDocument/2006/relationships/hyperlink" Id="rId42" Target="https://www.churchofjesuschrist.org/study/general-conference/2026/04/56cook?lang=eng" TargetMode="External" /><Relationship Type="http://schemas.openxmlformats.org/officeDocument/2006/relationships/hyperlink" Id="rId43" Target="https://www.churchofjesuschrist.org/study/general-conference/2026/04/57wakolo?lang=eng" TargetMode="External" /><Relationship Type="http://schemas.openxmlformats.org/officeDocument/2006/relationships/hyperlink" Id="rId44" Target="https://www.churchofjesuschrist.org/study/general-conference/2026/04/58gong?lang=eng" TargetMode="External" /><Relationship Type="http://schemas.openxmlformats.org/officeDocument/2006/relationships/hyperlink" Id="rId45" Target="https://www.churchofjesuschrist.org/study/general-conference/2026/04/59oaks?lang=eng" TargetMode="External" /><Relationship Type="http://schemas.openxmlformats.org/officeDocument/2006/relationships/hyperlink" Id="rId59" Target="https://www.churchofjesuschrist.org/study/scriptures/bofm/1-ne/3?lang=eng&amp;id=p7#p7" TargetMode="External" /><Relationship Type="http://schemas.openxmlformats.org/officeDocument/2006/relationships/hyperlink" Id="rId215" Target="https://www.churchofjesuschrist.org/study/scriptures/bofm/2-ne/11?lang=eng&amp;id=p5#p5" TargetMode="External" /><Relationship Type="http://schemas.openxmlformats.org/officeDocument/2006/relationships/hyperlink" Id="rId93" Target="https://www.churchofjesuschrist.org/study/scriptures/bofm/2-ne/25?lang=eng&amp;id=p26#p26" TargetMode="External" /><Relationship Type="http://schemas.openxmlformats.org/officeDocument/2006/relationships/hyperlink" Id="rId145" Target="https://www.churchofjesuschrist.org/study/scriptures/bofm/2-ne/26?lang=eng&amp;id=p33#p33" TargetMode="External" /><Relationship Type="http://schemas.openxmlformats.org/officeDocument/2006/relationships/hyperlink" Id="rId160" Target="https://www.churchofjesuschrist.org/study/scriptures/bofm/2-ne/2?lang=eng&amp;id=p2#p2" TargetMode="External" /><Relationship Type="http://schemas.openxmlformats.org/officeDocument/2006/relationships/hyperlink" Id="rId165" Target="https://www.churchofjesuschrist.org/study/scriptures/bofm/2-ne/2?lang=eng&amp;id=p27#p27" TargetMode="External" /><Relationship Type="http://schemas.openxmlformats.org/officeDocument/2006/relationships/hyperlink" Id="rId157" Target="https://www.churchofjesuschrist.org/study/scriptures/bofm/2-ne/2?lang=eng&amp;id=p8#p8" TargetMode="External" /><Relationship Type="http://schemas.openxmlformats.org/officeDocument/2006/relationships/hyperlink" Id="rId96" Target="https://www.churchofjesuschrist.org/study/scriptures/bofm/2-ne/31?lang=eng&amp;id=p19-p20#p19" TargetMode="External" /><Relationship Type="http://schemas.openxmlformats.org/officeDocument/2006/relationships/hyperlink" Id="rId135" Target="https://www.churchofjesuschrist.org/study/scriptures/bofm/2-ne/31?lang=eng&amp;id=p20#p20" TargetMode="External" /><Relationship Type="http://schemas.openxmlformats.org/officeDocument/2006/relationships/hyperlink" Id="rId103" Target="https://www.churchofjesuschrist.org/study/scriptures/bofm/2-ne/31?lang=eng&amp;id=p21#p21" TargetMode="External" /><Relationship Type="http://schemas.openxmlformats.org/officeDocument/2006/relationships/hyperlink" Id="rId189" Target="https://www.churchofjesuschrist.org/study/scriptures/bofm/2-ne/33?lang=eng&amp;id=p6#p6" TargetMode="External" /><Relationship Type="http://schemas.openxmlformats.org/officeDocument/2006/relationships/hyperlink" Id="rId190" Target="https://www.churchofjesuschrist.org/study/scriptures/bofm/2-ne/4?lang=eng&amp;id=p20-p35#p20" TargetMode="External" /><Relationship Type="http://schemas.openxmlformats.org/officeDocument/2006/relationships/hyperlink" Id="rId152" Target="https://www.churchofjesuschrist.org/study/scriptures/bofm/3-ne/11?lang=eng" TargetMode="External" /><Relationship Type="http://schemas.openxmlformats.org/officeDocument/2006/relationships/hyperlink" Id="rId176" Target="https://www.churchofjesuschrist.org/study/scriptures/bofm/3-ne/12?lang=eng&amp;id=p9#p9" TargetMode="External" /><Relationship Type="http://schemas.openxmlformats.org/officeDocument/2006/relationships/hyperlink" Id="rId62" Target="https://www.churchofjesuschrist.org/study/scriptures/bofm/3-ne/15?lang=eng&amp;id=p9#p9" TargetMode="External" /><Relationship Type="http://schemas.openxmlformats.org/officeDocument/2006/relationships/hyperlink" Id="rId197" Target="https://www.churchofjesuschrist.org/study/scriptures/bofm/3-ne/17?lang=eng" TargetMode="External" /><Relationship Type="http://schemas.openxmlformats.org/officeDocument/2006/relationships/hyperlink" Id="rId139" Target="https://www.churchofjesuschrist.org/study/scriptures/bofm/3-ne/18?lang=eng&amp;id=p11#p11" TargetMode="External" /><Relationship Type="http://schemas.openxmlformats.org/officeDocument/2006/relationships/hyperlink" Id="rId71" Target="https://www.churchofjesuschrist.org/study/scriptures/bofm/3-ne/18?lang=eng&amp;id=p24#p24" TargetMode="External" /><Relationship Type="http://schemas.openxmlformats.org/officeDocument/2006/relationships/hyperlink" Id="rId207" Target="https://www.churchofjesuschrist.org/study/scriptures/bofm/3-ne/25?lang=eng" TargetMode="External" /><Relationship Type="http://schemas.openxmlformats.org/officeDocument/2006/relationships/hyperlink" Id="rId146" Target="https://www.churchofjesuschrist.org/study/scriptures/bofm/3-ne/27?lang=eng&amp;id=p21#p21" TargetMode="External" /><Relationship Type="http://schemas.openxmlformats.org/officeDocument/2006/relationships/hyperlink" Id="rId148" Target="https://www.churchofjesuschrist.org/study/scriptures/bofm/3-ne/9?lang=eng&amp;id=p13-p14#p13" TargetMode="External" /><Relationship Type="http://schemas.openxmlformats.org/officeDocument/2006/relationships/hyperlink" Id="rId161" Target="https://www.churchofjesuschrist.org/study/scriptures/bofm/3-ne/9?lang=eng&amp;id=p14#p14" TargetMode="External" /><Relationship Type="http://schemas.openxmlformats.org/officeDocument/2006/relationships/hyperlink" Id="rId140" Target="https://www.churchofjesuschrist.org/study/scriptures/bofm/3-ne/9?lang=eng&amp;id=p20#p20" TargetMode="External" /><Relationship Type="http://schemas.openxmlformats.org/officeDocument/2006/relationships/hyperlink" Id="rId153" Target="https://www.churchofjesuschrist.org/study/scriptures/bofm/alma/11?lang=eng&amp;id=p43-p44#p43" TargetMode="External" /><Relationship Type="http://schemas.openxmlformats.org/officeDocument/2006/relationships/hyperlink" Id="rId84" Target="https://www.churchofjesuschrist.org/study/scriptures/bofm/alma/17?lang=eng&amp;id=p3#p3" TargetMode="External" /><Relationship Type="http://schemas.openxmlformats.org/officeDocument/2006/relationships/hyperlink" Id="rId99" Target="https://www.churchofjesuschrist.org/study/scriptures/bofm/alma/22?lang=eng" TargetMode="External" /><Relationship Type="http://schemas.openxmlformats.org/officeDocument/2006/relationships/hyperlink" Id="rId100" Target="https://www.churchofjesuschrist.org/study/scriptures/bofm/alma/22?lang=eng&amp;id=p18#p18" TargetMode="External" /><Relationship Type="http://schemas.openxmlformats.org/officeDocument/2006/relationships/hyperlink" Id="rId191" Target="https://www.churchofjesuschrist.org/study/scriptures/bofm/alma/26?lang=eng&amp;id=p16#p16" TargetMode="External" /><Relationship Type="http://schemas.openxmlformats.org/officeDocument/2006/relationships/hyperlink" Id="rId95" Target="https://www.churchofjesuschrist.org/study/scriptures/bofm/alma/32?lang=eng" TargetMode="External" /><Relationship Type="http://schemas.openxmlformats.org/officeDocument/2006/relationships/hyperlink" Id="rId158" Target="https://www.churchofjesuschrist.org/study/scriptures/bofm/alma/34?lang=eng&amp;id=p31#p31" TargetMode="External" /><Relationship Type="http://schemas.openxmlformats.org/officeDocument/2006/relationships/hyperlink" Id="rId185" Target="https://www.churchofjesuschrist.org/study/scriptures/bofm/alma/37?lang=eng&amp;id=p13#p13" TargetMode="External" /><Relationship Type="http://schemas.openxmlformats.org/officeDocument/2006/relationships/hyperlink" Id="rId217" Target="https://www.churchofjesuschrist.org/study/scriptures/bofm/alma/37?lang=eng&amp;id=p47#p47" TargetMode="External" /><Relationship Type="http://schemas.openxmlformats.org/officeDocument/2006/relationships/hyperlink" Id="rId73" Target="https://www.churchofjesuschrist.org/study/scriptures/bofm/alma/5?lang=eng&amp;id=p12#p12" TargetMode="External" /><Relationship Type="http://schemas.openxmlformats.org/officeDocument/2006/relationships/hyperlink" Id="rId106" Target="https://www.churchofjesuschrist.org/study/scriptures/bofm/alma/7?lang=eng&amp;id=p11-p12#p11" TargetMode="External" /><Relationship Type="http://schemas.openxmlformats.org/officeDocument/2006/relationships/hyperlink" Id="rId118" Target="https://www.churchofjesuschrist.org/study/scriptures/bofm/alma/7?lang=eng&amp;id=p11-p13#p11" TargetMode="External" /><Relationship Type="http://schemas.openxmlformats.org/officeDocument/2006/relationships/hyperlink" Id="rId85" Target="https://www.churchofjesuschrist.org/study/scriptures/bofm/alma/7?lang=eng&amp;id=p27#p27" TargetMode="External" /><Relationship Type="http://schemas.openxmlformats.org/officeDocument/2006/relationships/hyperlink" Id="rId74" Target="https://www.churchofjesuschrist.org/study/scriptures/bofm/alma/7?lang=eng&amp;id=p3,p18#p3" TargetMode="External" /><Relationship Type="http://schemas.openxmlformats.org/officeDocument/2006/relationships/hyperlink" Id="rId187" Target="https://www.churchofjesuschrist.org/study/scriptures/bofm/hel/14?lang=eng&amp;id=p30#p30" TargetMode="External" /><Relationship Type="http://schemas.openxmlformats.org/officeDocument/2006/relationships/hyperlink" Id="rId166" Target="https://www.churchofjesuschrist.org/study/scriptures/bofm/hel/5?lang=eng&amp;id=p12#p12" TargetMode="External" /><Relationship Type="http://schemas.openxmlformats.org/officeDocument/2006/relationships/hyperlink" Id="rId186" Target="https://www.churchofjesuschrist.org/study/scriptures/bofm/hel/5?lang=eng&amp;id=p9#p9" TargetMode="External" /><Relationship Type="http://schemas.openxmlformats.org/officeDocument/2006/relationships/hyperlink" Id="rId97" Target="https://www.churchofjesuschrist.org/study/scriptures/bofm/moro/6?lang=eng&amp;id=p4#p4" TargetMode="External" /><Relationship Type="http://schemas.openxmlformats.org/officeDocument/2006/relationships/hyperlink" Id="rId65" Target="https://www.churchofjesuschrist.org/study/scriptures/bofm/moro/7?lang=eng&amp;id=p45-p48#p45" TargetMode="External" /><Relationship Type="http://schemas.openxmlformats.org/officeDocument/2006/relationships/hyperlink" Id="rId179" Target="https://www.churchofjesuschrist.org/study/scriptures/bofm/moro/7?lang=eng&amp;id=p47-p48#p47" TargetMode="External" /><Relationship Type="http://schemas.openxmlformats.org/officeDocument/2006/relationships/hyperlink" Id="rId49" Target="https://www.churchofjesuschrist.org/study/scriptures/bofm/mosiah/18?lang=eng&amp;id=p8-p10#p8" TargetMode="External" /><Relationship Type="http://schemas.openxmlformats.org/officeDocument/2006/relationships/hyperlink" Id="rId83" Target="https://www.churchofjesuschrist.org/study/scriptures/bofm/mosiah/24?lang=eng&amp;id=p12-p15#p12" TargetMode="External" /><Relationship Type="http://schemas.openxmlformats.org/officeDocument/2006/relationships/hyperlink" Id="rId109" Target="https://www.churchofjesuschrist.org/study/scriptures/bofm/mosiah/27?lang=eng&amp;id=p30#p30" TargetMode="External" /><Relationship Type="http://schemas.openxmlformats.org/officeDocument/2006/relationships/hyperlink" Id="rId55" Target="https://www.churchofjesuschrist.org/study/scriptures/bofm/mosiah/2?lang=eng&amp;id=p17#p17" TargetMode="External" /><Relationship Type="http://schemas.openxmlformats.org/officeDocument/2006/relationships/hyperlink" Id="rId184" Target="https://www.churchofjesuschrist.org/study/scriptures/bofm/mosiah/2?lang=eng&amp;id=p41#p41" TargetMode="External" /><Relationship Type="http://schemas.openxmlformats.org/officeDocument/2006/relationships/hyperlink" Id="rId127" Target="https://www.churchofjesuschrist.org/study/scriptures/bofm/mosiah/3?lang=eng&amp;id=p17#p17" TargetMode="External" /><Relationship Type="http://schemas.openxmlformats.org/officeDocument/2006/relationships/hyperlink" Id="rId64" Target="https://www.churchofjesuschrist.org/study/scriptures/bofm/mosiah/3?lang=eng&amp;id=p19#p19" TargetMode="External" /><Relationship Type="http://schemas.openxmlformats.org/officeDocument/2006/relationships/hyperlink" Id="rId134" Target="https://www.churchofjesuschrist.org/study/scriptures/bofm/mosiah/5?lang=eng&amp;id=p2#p2" TargetMode="External" /><Relationship Type="http://schemas.openxmlformats.org/officeDocument/2006/relationships/hyperlink" Id="rId178" Target="https://www.churchofjesuschrist.org/study/scriptures/bofm/mosiah/5?lang=eng&amp;id=p2-p7#p2" TargetMode="External" /><Relationship Type="http://schemas.openxmlformats.org/officeDocument/2006/relationships/hyperlink" Id="rId72" Target="https://www.churchofjesuschrist.org/study/scriptures/bofm/mosiah/8?lang=eng&amp;id=p17#p17" TargetMode="External" /><Relationship Type="http://schemas.openxmlformats.org/officeDocument/2006/relationships/hyperlink" Id="rId89" Target="https://www.churchofjesuschrist.org/study/scriptures/dc-testament/dc/104?lang=eng&amp;id=p11-p18#p11" TargetMode="External" /><Relationship Type="http://schemas.openxmlformats.org/officeDocument/2006/relationships/hyperlink" Id="rId46" Target="https://www.churchofjesuschrist.org/study/scriptures/dc-testament/dc/107?lang=eng&amp;id=p22#p22" TargetMode="External" /><Relationship Type="http://schemas.openxmlformats.org/officeDocument/2006/relationships/hyperlink" Id="rId203" Target="https://www.churchofjesuschrist.org/study/scriptures/dc-testament/dc/110?lang=eng" TargetMode="External" /><Relationship Type="http://schemas.openxmlformats.org/officeDocument/2006/relationships/hyperlink" Id="rId88" Target="https://www.churchofjesuschrist.org/study/scriptures/dc-testament/dc/120?lang=eng" TargetMode="External" /><Relationship Type="http://schemas.openxmlformats.org/officeDocument/2006/relationships/hyperlink" Id="rId162" Target="https://www.churchofjesuschrist.org/study/scriptures/dc-testament/dc/121?lang=eng" TargetMode="External" /><Relationship Type="http://schemas.openxmlformats.org/officeDocument/2006/relationships/hyperlink" Id="rId61" Target="https://www.churchofjesuschrist.org/study/scriptures/dc-testament/dc/121?lang=eng&amp;id=p29#p29" TargetMode="External" /><Relationship Type="http://schemas.openxmlformats.org/officeDocument/2006/relationships/hyperlink" Id="rId86" Target="https://www.churchofjesuschrist.org/study/scriptures/dc-testament/dc/124?lang=eng&amp;id=p144#p144" TargetMode="External" /><Relationship Type="http://schemas.openxmlformats.org/officeDocument/2006/relationships/hyperlink" Id="rId116" Target="https://www.churchofjesuschrist.org/study/scriptures/dc-testament/dc/124?lang=eng&amp;id=p45#p45" TargetMode="External" /><Relationship Type="http://schemas.openxmlformats.org/officeDocument/2006/relationships/hyperlink" Id="rId63" Target="https://www.churchofjesuschrist.org/study/scriptures/dc-testament/dc/14?lang=eng&amp;id=p7#p7" TargetMode="External" /><Relationship Type="http://schemas.openxmlformats.org/officeDocument/2006/relationships/hyperlink" Id="rId114" Target="https://www.churchofjesuschrist.org/study/scriptures/dc-testament/dc/1?lang=eng&amp;id=p16#p16" TargetMode="External" /><Relationship Type="http://schemas.openxmlformats.org/officeDocument/2006/relationships/hyperlink" Id="rId48" Target="https://www.churchofjesuschrist.org/study/scriptures/dc-testament/dc/1?lang=eng&amp;id=p38#p38" TargetMode="External" /><Relationship Type="http://schemas.openxmlformats.org/officeDocument/2006/relationships/hyperlink" Id="rId90" Target="https://www.churchofjesuschrist.org/study/scriptures/dc-testament/dc/20?lang=eng&amp;id=p53#p53" TargetMode="External" /><Relationship Type="http://schemas.openxmlformats.org/officeDocument/2006/relationships/hyperlink" Id="rId56" Target="https://www.churchofjesuschrist.org/study/scriptures/dc-testament/dc/20?lang=eng&amp;id=p65#p65" TargetMode="External" /><Relationship Type="http://schemas.openxmlformats.org/officeDocument/2006/relationships/hyperlink" Id="rId50" Target="https://www.churchofjesuschrist.org/study/scriptures/dc-testament/dc/20?lang=eng&amp;id=p65-p67#p65" TargetMode="External" /><Relationship Type="http://schemas.openxmlformats.org/officeDocument/2006/relationships/hyperlink" Id="rId142" Target="https://www.churchofjesuschrist.org/study/scriptures/dc-testament/dc/20?lang=eng&amp;id=p77#p77" TargetMode="External" /><Relationship Type="http://schemas.openxmlformats.org/officeDocument/2006/relationships/hyperlink" Id="rId51" Target="https://www.churchofjesuschrist.org/study/scriptures/dc-testament/dc/21?lang=eng&amp;id=p4-p6#p4" TargetMode="External" /><Relationship Type="http://schemas.openxmlformats.org/officeDocument/2006/relationships/hyperlink" Id="rId47" Target="https://www.churchofjesuschrist.org/study/scriptures/dc-testament/dc/26?lang=eng&amp;id=p2#p2" TargetMode="External" /><Relationship Type="http://schemas.openxmlformats.org/officeDocument/2006/relationships/hyperlink" Id="rId202" Target="https://www.churchofjesuschrist.org/study/scriptures/dc-testament/dc/2?lang=eng" TargetMode="External" /><Relationship Type="http://schemas.openxmlformats.org/officeDocument/2006/relationships/hyperlink" Id="rId210" Target="https://www.churchofjesuschrist.org/study/scriptures/dc-testament/dc/2?lang=eng&amp;id=p3#p3" TargetMode="External" /><Relationship Type="http://schemas.openxmlformats.org/officeDocument/2006/relationships/hyperlink" Id="rId209" Target="https://www.churchofjesuschrist.org/study/scriptures/dc-testament/dc/49?lang=eng&amp;id=p15-p17#p15" TargetMode="External" /><Relationship Type="http://schemas.openxmlformats.org/officeDocument/2006/relationships/hyperlink" Id="rId218" Target="https://www.churchofjesuschrist.org/study/scriptures/dc-testament/dc/50?lang=eng&amp;id=p24#p24" TargetMode="External" /><Relationship Type="http://schemas.openxmlformats.org/officeDocument/2006/relationships/hyperlink" Id="rId159" Target="https://www.churchofjesuschrist.org/study/scriptures/dc-testament/dc/58?lang=eng&amp;id=p42-p43#p42" TargetMode="External" /><Relationship Type="http://schemas.openxmlformats.org/officeDocument/2006/relationships/hyperlink" Id="rId198" Target="https://www.churchofjesuschrist.org/study/scriptures/dc-testament/dc/64?lang=eng&amp;id=p33#p33" TargetMode="External" /><Relationship Type="http://schemas.openxmlformats.org/officeDocument/2006/relationships/hyperlink" Id="rId91" Target="https://www.churchofjesuschrist.org/study/scriptures/dc-testament/dc/68?lang=eng&amp;id=p25-p28#p25" TargetMode="External" /><Relationship Type="http://schemas.openxmlformats.org/officeDocument/2006/relationships/hyperlink" Id="rId192" Target="https://www.churchofjesuschrist.org/study/scriptures/dc-testament/dc/6?lang=eng&amp;id=p36#p36" TargetMode="External" /><Relationship Type="http://schemas.openxmlformats.org/officeDocument/2006/relationships/hyperlink" Id="rId219" Target="https://www.churchofjesuschrist.org/study/scriptures/dc-testament/dc/84?lang=eng&amp;id=p85#p85" TargetMode="External" /><Relationship Type="http://schemas.openxmlformats.org/officeDocument/2006/relationships/hyperlink" Id="rId119" Target="https://www.churchofjesuschrist.org/study/scriptures/dc-testament/dc/88?lang=eng&amp;id=p6#p6" TargetMode="External" /><Relationship Type="http://schemas.openxmlformats.org/officeDocument/2006/relationships/hyperlink" Id="rId193" Target="https://www.churchofjesuschrist.org/study/scriptures/dc-testament/dc/88?lang=eng&amp;id=p63#p63" TargetMode="External" /><Relationship Type="http://schemas.openxmlformats.org/officeDocument/2006/relationships/hyperlink" Id="rId67" Target="https://www.churchofjesuschrist.org/study/scriptures/dc-testament/dc/93?lang=eng&amp;id=p12-p20#p12" TargetMode="External" /><Relationship Type="http://schemas.openxmlformats.org/officeDocument/2006/relationships/hyperlink" Id="rId92" Target="https://www.churchofjesuschrist.org/study/scriptures/dc-testament/dc/93?lang=eng&amp;id=p40#p40" TargetMode="External" /><Relationship Type="http://schemas.openxmlformats.org/officeDocument/2006/relationships/hyperlink" Id="rId170" Target="https://www.churchofjesuschrist.org/study/scriptures/dc-testament/dc/97?lang=eng&amp;id=p8#p8" TargetMode="External" /><Relationship Type="http://schemas.openxmlformats.org/officeDocument/2006/relationships/hyperlink" Id="rId124" Target="https://www.churchofjesuschrist.org/study/scriptures/nt/1-jn/2?lang=eng&amp;id=p6#p6" TargetMode="External" /><Relationship Type="http://schemas.openxmlformats.org/officeDocument/2006/relationships/hyperlink" Id="rId174" Target="https://www.churchofjesuschrist.org/study/scriptures/nt/1-jn/4?lang=eng&amp;id=p19#p19" TargetMode="External" /><Relationship Type="http://schemas.openxmlformats.org/officeDocument/2006/relationships/hyperlink" Id="rId125" Target="https://www.churchofjesuschrist.org/study/scriptures/nt/2-cor/5?lang=eng&amp;id=p17#p17" TargetMode="External" /><Relationship Type="http://schemas.openxmlformats.org/officeDocument/2006/relationships/hyperlink" Id="rId177" Target="https://www.churchofjesuschrist.org/study/scriptures/nt/2-pet/3?lang=eng&amp;id=p3-p14#p3" TargetMode="External" /><Relationship Type="http://schemas.openxmlformats.org/officeDocument/2006/relationships/hyperlink" Id="rId126" Target="https://www.churchofjesuschrist.org/study/scriptures/nt/col/2?lang=eng&amp;id=p8#p8" TargetMode="External" /><Relationship Type="http://schemas.openxmlformats.org/officeDocument/2006/relationships/hyperlink" Id="rId115" Target="https://www.churchofjesuschrist.org/study/scriptures/nt/eph/2?lang=eng&amp;id=p20#p20" TargetMode="External" /><Relationship Type="http://schemas.openxmlformats.org/officeDocument/2006/relationships/hyperlink" Id="rId98" Target="https://www.churchofjesuschrist.org/study/scriptures/nt/heb/12?lang=eng&amp;id=p2#p2" TargetMode="External" /><Relationship Type="http://schemas.openxmlformats.org/officeDocument/2006/relationships/hyperlink" Id="rId183" Target="https://www.churchofjesuschrist.org/study/scriptures/nt/heb/4?lang=eng&amp;id=p15#p15" TargetMode="External" /><Relationship Type="http://schemas.openxmlformats.org/officeDocument/2006/relationships/hyperlink" Id="rId75" Target="https://www.churchofjesuschrist.org/study/scriptures/nt/james/1?lang=eng&amp;id=p8#p8" TargetMode="External" /><Relationship Type="http://schemas.openxmlformats.org/officeDocument/2006/relationships/hyperlink" Id="rId120" Target="https://www.churchofjesuschrist.org/study/scriptures/nt/john/10?lang=eng" TargetMode="External" /><Relationship Type="http://schemas.openxmlformats.org/officeDocument/2006/relationships/hyperlink" Id="rId150" Target="https://www.churchofjesuschrist.org/study/scriptures/nt/john/11?lang=eng&amp;id=p25#p25" TargetMode="External" /><Relationship Type="http://schemas.openxmlformats.org/officeDocument/2006/relationships/hyperlink" Id="rId57" Target="https://www.churchofjesuschrist.org/study/scriptures/nt/john/13?lang=eng&amp;id=p34#p34" TargetMode="External" /><Relationship Type="http://schemas.openxmlformats.org/officeDocument/2006/relationships/hyperlink" Id="rId213" Target="https://www.churchofjesuschrist.org/study/scriptures/nt/john/14?lang=eng" TargetMode="External" /><Relationship Type="http://schemas.openxmlformats.org/officeDocument/2006/relationships/hyperlink" Id="rId151" Target="https://www.churchofjesuschrist.org/study/scriptures/nt/john/14?lang=eng&amp;id=p19#p19" TargetMode="External" /><Relationship Type="http://schemas.openxmlformats.org/officeDocument/2006/relationships/hyperlink" Id="rId79" Target="https://www.churchofjesuschrist.org/study/scriptures/nt/john/14?lang=eng&amp;id=p27#p27" TargetMode="External" /><Relationship Type="http://schemas.openxmlformats.org/officeDocument/2006/relationships/hyperlink" Id="rId102" Target="https://www.churchofjesuschrist.org/study/scriptures/nt/john/14?lang=eng&amp;id=p6#p6" TargetMode="External" /><Relationship Type="http://schemas.openxmlformats.org/officeDocument/2006/relationships/hyperlink" Id="rId214" Target="https://www.churchofjesuschrist.org/study/scriptures/nt/john/15?lang=eng" TargetMode="External" /><Relationship Type="http://schemas.openxmlformats.org/officeDocument/2006/relationships/hyperlink" Id="rId123" Target="https://www.churchofjesuschrist.org/study/scriptures/nt/john/15?lang=eng&amp;id=p1-p5#p1" TargetMode="External" /><Relationship Type="http://schemas.openxmlformats.org/officeDocument/2006/relationships/hyperlink" Id="rId169" Target="https://www.churchofjesuschrist.org/study/scriptures/nt/john/15?lang=eng&amp;id=p13#p13" TargetMode="External" /><Relationship Type="http://schemas.openxmlformats.org/officeDocument/2006/relationships/hyperlink" Id="rId105" Target="https://www.churchofjesuschrist.org/study/scriptures/nt/john/16?lang=eng&amp;id=p33#p33" TargetMode="External" /><Relationship Type="http://schemas.openxmlformats.org/officeDocument/2006/relationships/hyperlink" Id="rId101" Target="https://www.churchofjesuschrist.org/study/scriptures/nt/john/17?lang=eng&amp;id=p3#p3" TargetMode="External" /><Relationship Type="http://schemas.openxmlformats.org/officeDocument/2006/relationships/hyperlink" Id="rId133" Target="https://www.churchofjesuschrist.org/study/scriptures/nt/john/1?lang=eng&amp;id=p5#p5" TargetMode="External" /><Relationship Type="http://schemas.openxmlformats.org/officeDocument/2006/relationships/hyperlink" Id="rId131" Target="https://www.churchofjesuschrist.org/study/scriptures/nt/john/20?lang=eng&amp;id=p29#p29" TargetMode="External" /><Relationship Type="http://schemas.openxmlformats.org/officeDocument/2006/relationships/hyperlink" Id="rId54" Target="https://www.churchofjesuschrist.org/study/scriptures/nt/john/21?lang=eng&amp;id=p15-p17#p15" TargetMode="External" /><Relationship Type="http://schemas.openxmlformats.org/officeDocument/2006/relationships/hyperlink" Id="rId111" Target="https://www.churchofjesuschrist.org/study/scriptures/nt/john/3?lang=eng&amp;id=p5#p5" TargetMode="External" /><Relationship Type="http://schemas.openxmlformats.org/officeDocument/2006/relationships/hyperlink" Id="rId182" Target="https://www.churchofjesuschrist.org/study/scriptures/nt/john/4?lang=eng&amp;id=p34#p34" TargetMode="External" /><Relationship Type="http://schemas.openxmlformats.org/officeDocument/2006/relationships/hyperlink" Id="rId196" Target="https://www.churchofjesuschrist.org/study/scriptures/nt/john/6?lang=eng&amp;id=p5-p13#p5" TargetMode="External" /><Relationship Type="http://schemas.openxmlformats.org/officeDocument/2006/relationships/hyperlink" Id="rId112" Target="https://www.churchofjesuschrist.org/study/scriptures/nt/john/6?lang=eng&amp;id=p66-p69#p66" TargetMode="External" /><Relationship Type="http://schemas.openxmlformats.org/officeDocument/2006/relationships/hyperlink" Id="rId121" Target="https://www.churchofjesuschrist.org/study/scriptures/nt/john/8?lang=eng&amp;id=p12#p12" TargetMode="External" /><Relationship Type="http://schemas.openxmlformats.org/officeDocument/2006/relationships/hyperlink" Id="rId113" Target="https://www.churchofjesuschrist.org/study/scriptures/nt/luke/10?lang=eng&amp;id=p16#p16" TargetMode="External" /><Relationship Type="http://schemas.openxmlformats.org/officeDocument/2006/relationships/hyperlink" Id="rId172" Target="https://www.churchofjesuschrist.org/study/scriptures/nt/luke/10?lang=eng&amp;id=p29-p37#p29" TargetMode="External" /><Relationship Type="http://schemas.openxmlformats.org/officeDocument/2006/relationships/hyperlink" Id="rId81" Target="https://www.churchofjesuschrist.org/study/scriptures/nt/luke/11?lang=eng&amp;id=p9-p10#p9" TargetMode="External" /><Relationship Type="http://schemas.openxmlformats.org/officeDocument/2006/relationships/hyperlink" Id="rId163" Target="https://www.churchofjesuschrist.org/study/scriptures/nt/luke/16?lang=eng&amp;id=p15#p15" TargetMode="External" /><Relationship Type="http://schemas.openxmlformats.org/officeDocument/2006/relationships/hyperlink" Id="rId68" Target="https://www.churchofjesuschrist.org/study/scriptures/nt/luke/18?lang=eng&amp;id=p22#p22" TargetMode="External" /><Relationship Type="http://schemas.openxmlformats.org/officeDocument/2006/relationships/hyperlink" Id="rId141" Target="https://www.churchofjesuschrist.org/study/scriptures/nt/luke/22?lang=eng&amp;id=p19-p20#p19" TargetMode="External" /><Relationship Type="http://schemas.openxmlformats.org/officeDocument/2006/relationships/hyperlink" Id="rId138" Target="https://www.churchofjesuschrist.org/study/scriptures/nt/luke/22?lang=eng&amp;id=p31-p34,p54-p62#p31" TargetMode="External" /><Relationship Type="http://schemas.openxmlformats.org/officeDocument/2006/relationships/hyperlink" Id="rId129" Target="https://www.churchofjesuschrist.org/study/scriptures/nt/luke/24?lang=eng&amp;id=p1-p6#p1" TargetMode="External" /><Relationship Type="http://schemas.openxmlformats.org/officeDocument/2006/relationships/hyperlink" Id="rId128" Target="https://www.churchofjesuschrist.org/study/scriptures/nt/luke/24?lang=eng&amp;id=p13-p35#p13" TargetMode="External" /><Relationship Type="http://schemas.openxmlformats.org/officeDocument/2006/relationships/hyperlink" Id="rId199" Target="https://www.churchofjesuschrist.org/study/scriptures/nt/luke/24?lang=eng&amp;id=p5-p6#p5" TargetMode="External" /><Relationship Type="http://schemas.openxmlformats.org/officeDocument/2006/relationships/hyperlink" Id="rId149" Target="https://www.churchofjesuschrist.org/study/scriptures/nt/luke/24?lang=eng&amp;id=p6#p6" TargetMode="External" /><Relationship Type="http://schemas.openxmlformats.org/officeDocument/2006/relationships/hyperlink" Id="rId52" Target="https://www.churchofjesuschrist.org/study/scriptures/nt/luke/2?lang=eng&amp;id=p49#p49" TargetMode="External" /><Relationship Type="http://schemas.openxmlformats.org/officeDocument/2006/relationships/hyperlink" Id="rId132" Target="https://www.churchofjesuschrist.org/study/scriptures/nt/mark/16?lang=eng&amp;id=p15#p15" TargetMode="External" /><Relationship Type="http://schemas.openxmlformats.org/officeDocument/2006/relationships/hyperlink" Id="rId212" Target="https://www.churchofjesuschrist.org/study/scriptures/nt/mark/16?lang=eng&amp;id=p9-p14#p9" TargetMode="External" /><Relationship Type="http://schemas.openxmlformats.org/officeDocument/2006/relationships/hyperlink" Id="rId164" Target="https://www.churchofjesuschrist.org/study/scriptures/nt/mark/7?lang=eng&amp;id=p8#p8" TargetMode="External" /><Relationship Type="http://schemas.openxmlformats.org/officeDocument/2006/relationships/hyperlink" Id="rId108" Target="https://www.churchofjesuschrist.org/study/scriptures/nt/matt/10?lang=eng&amp;id=p29-p31#p29" TargetMode="External" /><Relationship Type="http://schemas.openxmlformats.org/officeDocument/2006/relationships/hyperlink" Id="rId144" Target="https://www.churchofjesuschrist.org/study/scriptures/nt/matt/11?lang=eng&amp;id=p28-p30#p28" TargetMode="External" /><Relationship Type="http://schemas.openxmlformats.org/officeDocument/2006/relationships/hyperlink" Id="rId181" Target="https://www.churchofjesuschrist.org/study/scriptures/nt/matt/11?lang=eng&amp;id=p29#p29" TargetMode="External" /><Relationship Type="http://schemas.openxmlformats.org/officeDocument/2006/relationships/hyperlink" Id="rId137" Target="https://www.churchofjesuschrist.org/study/scriptures/nt/matt/14?lang=eng&amp;id=p22-p33#p22" TargetMode="External" /><Relationship Type="http://schemas.openxmlformats.org/officeDocument/2006/relationships/hyperlink" Id="rId136" Target="https://www.churchofjesuschrist.org/study/scriptures/nt/matt/16?lang=eng&amp;id=p13-p19#p13" TargetMode="External" /><Relationship Type="http://schemas.openxmlformats.org/officeDocument/2006/relationships/hyperlink" Id="rId94" Target="https://www.churchofjesuschrist.org/study/scriptures/nt/matt/16?lang=eng&amp;id=p17#p17" TargetMode="External" /><Relationship Type="http://schemas.openxmlformats.org/officeDocument/2006/relationships/hyperlink" Id="rId200" Target="https://www.churchofjesuschrist.org/study/scriptures/nt/matt/16?lang=eng&amp;id=p19#p19" TargetMode="External" /><Relationship Type="http://schemas.openxmlformats.org/officeDocument/2006/relationships/hyperlink" Id="rId60" Target="https://www.churchofjesuschrist.org/study/scriptures/nt/matt/16?lang=eng&amp;id=p25#p25" TargetMode="External" /><Relationship Type="http://schemas.openxmlformats.org/officeDocument/2006/relationships/hyperlink" Id="rId206" Target="https://www.churchofjesuschrist.org/study/scriptures/nt/matt/17?lang=eng&amp;id=p1-p13#p1" TargetMode="External" /><Relationship Type="http://schemas.openxmlformats.org/officeDocument/2006/relationships/hyperlink" Id="rId180" Target="https://www.churchofjesuschrist.org/study/scriptures/nt/matt/20?lang=eng&amp;id=p26-p28#p26" TargetMode="External" /><Relationship Type="http://schemas.openxmlformats.org/officeDocument/2006/relationships/hyperlink" Id="rId171" Target="https://www.churchofjesuschrist.org/study/scriptures/nt/matt/22?lang=eng&amp;id=p37-p39#p37" TargetMode="External" /><Relationship Type="http://schemas.openxmlformats.org/officeDocument/2006/relationships/hyperlink" Id="rId156" Target="https://www.churchofjesuschrist.org/study/scriptures/nt/matt/28?lang=eng&amp;id=p18#p18" TargetMode="External" /><Relationship Type="http://schemas.openxmlformats.org/officeDocument/2006/relationships/hyperlink" Id="rId130" Target="https://www.churchofjesuschrist.org/study/scriptures/nt/matt/28?lang=eng&amp;id=p6-p7#p6" TargetMode="External" /><Relationship Type="http://schemas.openxmlformats.org/officeDocument/2006/relationships/hyperlink" Id="rId53" Target="https://www.churchofjesuschrist.org/study/scriptures/nt/matt/4?lang=eng&amp;id=p18-p22#p18" TargetMode="External" /><Relationship Type="http://schemas.openxmlformats.org/officeDocument/2006/relationships/hyperlink" Id="rId143" Target="https://www.churchofjesuschrist.org/study/scriptures/nt/matt/4?lang=eng&amp;id=p19#p19" TargetMode="External" /><Relationship Type="http://schemas.openxmlformats.org/officeDocument/2006/relationships/hyperlink" Id="rId70" Target="https://www.churchofjesuschrist.org/study/scriptures/nt/matt/5?lang=eng&amp;id=p14-p16#p14" TargetMode="External" /><Relationship Type="http://schemas.openxmlformats.org/officeDocument/2006/relationships/hyperlink" Id="rId173" Target="https://www.churchofjesuschrist.org/study/scriptures/nt/matt/5?lang=eng&amp;id=p43-p44#p43" TargetMode="External" /><Relationship Type="http://schemas.openxmlformats.org/officeDocument/2006/relationships/hyperlink" Id="rId110" Target="https://www.churchofjesuschrist.org/study/scriptures/nt/matt/5?lang=eng&amp;id=p46-p47#p46" TargetMode="External" /><Relationship Type="http://schemas.openxmlformats.org/officeDocument/2006/relationships/hyperlink" Id="rId175" Target="https://www.churchofjesuschrist.org/study/scriptures/nt/matt/5?lang=eng&amp;id=p9#p9" TargetMode="External" /><Relationship Type="http://schemas.openxmlformats.org/officeDocument/2006/relationships/hyperlink" Id="rId69" Target="https://www.churchofjesuschrist.org/study/scriptures/nt/matt/6?lang=eng&amp;id=p20#p20" TargetMode="External" /><Relationship Type="http://schemas.openxmlformats.org/officeDocument/2006/relationships/hyperlink" Id="rId76" Target="https://www.churchofjesuschrist.org/study/scriptures/nt/matt/6?lang=eng&amp;id=p33#p33" TargetMode="External" /><Relationship Type="http://schemas.openxmlformats.org/officeDocument/2006/relationships/hyperlink" Id="rId82" Target="https://www.churchofjesuschrist.org/study/scriptures/nt/matt/6?lang=eng&amp;id=p6-p8#p6" TargetMode="External" /><Relationship Type="http://schemas.openxmlformats.org/officeDocument/2006/relationships/hyperlink" Id="rId147" Target="https://www.churchofjesuschrist.org/study/scriptures/nt/rom/3?lang=eng&amp;id=p23#p23" TargetMode="External" /><Relationship Type="http://schemas.openxmlformats.org/officeDocument/2006/relationships/hyperlink" Id="rId58" Target="https://www.churchofjesuschrist.org/study/scriptures/nt/rom/5?lang=eng&amp;id=p8#p8" TargetMode="External" /><Relationship Type="http://schemas.openxmlformats.org/officeDocument/2006/relationships/hyperlink" Id="rId205" Target="https://www.churchofjesuschrist.org/study/scriptures/ot/1-kgs/7?lang=eng&amp;id=p25#p25" TargetMode="External" /><Relationship Type="http://schemas.openxmlformats.org/officeDocument/2006/relationships/hyperlink" Id="rId167" Target="https://www.churchofjesuschrist.org/study/scriptures/ot/ex/19?lang=eng&amp;id=p5#p5" TargetMode="External" /><Relationship Type="http://schemas.openxmlformats.org/officeDocument/2006/relationships/hyperlink" Id="rId117" Target="https://www.churchofjesuschrist.org/study/scriptures/ot/ex/33?lang=eng&amp;id=p17#p17" TargetMode="External" /><Relationship Type="http://schemas.openxmlformats.org/officeDocument/2006/relationships/hyperlink" Id="rId201" Target="https://www.churchofjesuschrist.org/study/scriptures/ot/isa/40?lang=eng&amp;id=p28-p31#p28" TargetMode="External" /><Relationship Type="http://schemas.openxmlformats.org/officeDocument/2006/relationships/hyperlink" Id="rId154" Target="https://www.churchofjesuschrist.org/study/scriptures/ot/isa/41?lang=eng&amp;id=p10#p10" TargetMode="External" /><Relationship Type="http://schemas.openxmlformats.org/officeDocument/2006/relationships/hyperlink" Id="rId155" Target="https://www.churchofjesuschrist.org/study/scriptures/ot/isa/49?lang=eng&amp;id=p16#p16" TargetMode="External" /><Relationship Type="http://schemas.openxmlformats.org/officeDocument/2006/relationships/hyperlink" Id="rId194" Target="https://www.churchofjesuschrist.org/study/scriptures/ot/isa/6?lang=eng&amp;id=p8#p8" TargetMode="External" /><Relationship Type="http://schemas.openxmlformats.org/officeDocument/2006/relationships/hyperlink" Id="rId188" Target="https://www.churchofjesuschrist.org/study/scriptures/ot/job/38?lang=eng&amp;id=p7#p7" TargetMode="External" /><Relationship Type="http://schemas.openxmlformats.org/officeDocument/2006/relationships/hyperlink" Id="rId78" Target="https://www.churchofjesuschrist.org/study/scriptures/ot/mal/3?lang=eng&amp;id=p10#p10" TargetMode="External" /><Relationship Type="http://schemas.openxmlformats.org/officeDocument/2006/relationships/hyperlink" Id="rId122" Target="https://www.churchofjesuschrist.org/study/scriptures/ot/mal/4?lang=eng&amp;id=p2#p2" TargetMode="External" /><Relationship Type="http://schemas.openxmlformats.org/officeDocument/2006/relationships/hyperlink" Id="rId204" Target="https://www.churchofjesuschrist.org/study/scriptures/ot/mal/4?lang=eng&amp;id=p5-p6#p5" TargetMode="External" /><Relationship Type="http://schemas.openxmlformats.org/officeDocument/2006/relationships/hyperlink" Id="rId211" Target="https://www.churchofjesuschrist.org/study/scriptures/ot/mal/4?lang=eng&amp;id=p6#p6" TargetMode="External" /><Relationship Type="http://schemas.openxmlformats.org/officeDocument/2006/relationships/hyperlink" Id="rId107" Target="https://www.churchofjesuschrist.org/study/scriptures/ot/ps/8?lang=eng&amp;id=p3-p5#p3" TargetMode="External" /><Relationship Type="http://schemas.openxmlformats.org/officeDocument/2006/relationships/hyperlink" Id="rId80" Target="https://www.churchofjesuschrist.org/study/scriptures/ot/ps/9?lang=eng&amp;id=p9-p10#p9" TargetMode="External" /><Relationship Type="http://schemas.openxmlformats.org/officeDocument/2006/relationships/hyperlink" Id="rId66" Target="https://www.churchofjesuschrist.org/study/scriptures/pgp/a-of-f/1?lang=eng&amp;id=p13#p13" TargetMode="External" /><Relationship Type="http://schemas.openxmlformats.org/officeDocument/2006/relationships/hyperlink" Id="rId87" Target="https://www.churchofjesuschrist.org/study/scriptures/pgp/a-of-f/1?lang=eng&amp;id=p5#p5" TargetMode="External" /><Relationship Type="http://schemas.openxmlformats.org/officeDocument/2006/relationships/hyperlink" Id="rId195" Target="https://www.churchofjesuschrist.org/study/scriptures/pgp/abr/3?lang=eng&amp;id=p27#p27" TargetMode="External" /><Relationship Type="http://schemas.openxmlformats.org/officeDocument/2006/relationships/hyperlink" Id="rId208" Target="https://www.churchofjesuschrist.org/study/scriptures/pgp/moses/1?lang=eng&amp;id=p31-p39#p31" TargetMode="External" /><Relationship Type="http://schemas.openxmlformats.org/officeDocument/2006/relationships/hyperlink" Id="rId168" Target="https://www.churchofjesuschrist.org/study/scriptures/pgp/moses/1?lang=eng&amp;id=p39#p39" TargetMode="External" /><Relationship Type="http://schemas.openxmlformats.org/officeDocument/2006/relationships/hyperlink" Id="rId77" Target="https://www.churchofjesuschrist.org/study/scriptures/pgp/moses/5?lang=eng&amp;id=p5-p9#p5" TargetMode="External" /><Relationship Type="http://schemas.openxmlformats.org/officeDocument/2006/relationships/hyperlink" Id="rId216" Target="https://www.churchofjesuschrist.org/study/scriptures/pgp/moses/6?lang=eng&amp;id=p33-p34#p33" TargetMode="External" /><Relationship Type="http://schemas.openxmlformats.org/officeDocument/2006/relationships/hyperlink" Id="rId104" Target="https://www.churchofjesuschrist.org/study/scriptures/pgp/moses/6?lang=eng&amp;id=p34#p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2026-05-05T11:07:00Z</dcterms:created>
  <dcterms:modified xsi:type="dcterms:W3CDTF">2026-05-05T11:07:00Z</dcterms:modified>
</cp:coreProperties>
</file>

<file path=docProps/custom.xml><?xml version="1.0" encoding="utf-8"?>
<Properties xmlns="http://schemas.openxmlformats.org/officeDocument/2006/custom-properties" xmlns:vt="http://schemas.openxmlformats.org/officeDocument/2006/docPropsVTypes"/>
</file>