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微软雅黑" w:hAnsi="微软雅黑" w:eastAsia="微软雅黑" w:cs="微软雅黑"/>
          <w:i w:val="0"/>
          <w:iCs w:val="0"/>
          <w:caps w:val="0"/>
          <w:spacing w:val="8"/>
          <w:sz w:val="33"/>
          <w:szCs w:val="33"/>
        </w:rPr>
      </w:pPr>
      <w:r>
        <w:rPr>
          <w:rFonts w:hint="eastAsia" w:ascii="微软雅黑" w:hAnsi="微软雅黑" w:eastAsia="微软雅黑" w:cs="微软雅黑"/>
          <w:i w:val="0"/>
          <w:iCs w:val="0"/>
          <w:caps w:val="0"/>
          <w:spacing w:val="8"/>
          <w:sz w:val="33"/>
          <w:szCs w:val="33"/>
          <w:bdr w:val="none" w:color="auto" w:sz="0" w:space="0"/>
          <w:shd w:val="clear" w:fill="FFFFFF"/>
        </w:rPr>
        <w:t>​2023年版《毛泽东思想和中国特色社会主义理论体系概论》</w:t>
      </w:r>
      <w:bookmarkStart w:id="0" w:name="_GoBack"/>
      <w:r>
        <w:rPr>
          <w:rFonts w:hint="eastAsia" w:ascii="微软雅黑" w:hAnsi="微软雅黑" w:eastAsia="微软雅黑" w:cs="微软雅黑"/>
          <w:i w:val="0"/>
          <w:iCs w:val="0"/>
          <w:caps w:val="0"/>
          <w:spacing w:val="8"/>
          <w:sz w:val="33"/>
          <w:szCs w:val="33"/>
          <w:bdr w:val="none" w:color="auto" w:sz="0" w:space="0"/>
          <w:shd w:val="clear" w:fill="FFFFFF"/>
        </w:rPr>
        <w:t>第一章习题与解析</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FFFFFF"/>
          <w:spacing w:val="8"/>
          <w:sz w:val="25"/>
          <w:szCs w:val="25"/>
          <w:bdr w:val="none" w:color="auto" w:sz="0" w:space="0"/>
          <w:shd w:val="clear" w:fill="AB1942"/>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1．开始形成了以毛泽东同志为核心的党的第一代中央领导集体的会议是：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A.遵义会议  B.洛川会议    C.六届六中全会D.中共七大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在党的历史上，遵义会议是一次具有伟大转折意义的重要会议。这次会议在红军第五次反“围剿”失败和长征初期严重受挫的历史关头召开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的新阶段，在最危急关头挽救了党、挽救了红军、挽救了中国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2．正式把毛泽东思想写入党章，并确立为党必须长期坚持的指导思想的是在（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A.遵义会议     B.党的六届六中全会    C.党的七大    D.党的七届二中全会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经过六届七中全会的酝酿和讨论，1945年党的七大通过的《中国共产党党章》明确规定，“中国共产党，以马克思列宁主义的理论与中国革命的实践之统一的思想——毛泽东思想，作为自己一切工作的指针”。这标志着把毛泽东思想确立为党必须长期坚持的指导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3．标志着毛泽东思想开始萌芽的是（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A．新民主主义革命基本思想的提出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B．农村包围城市、武装夺取政权的思想的提出并深入阐述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C．系统阐述新民主主义革命理论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D．形成社会主义革命和社会主义建设的重要思想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详见教材第17页：大革命时期，“这些关于新民主主义革命基本思想的提出，标志着毛泽东思想开始萌芽。”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4．标志着毛泽东思想初步形成的是（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A．新民主主义革命基本思想的提出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B．农村包围城市、武装夺取政权的思想的提出并深入阐述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C．系统阐述新民主主义革命理论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D．形成社会主义革命和社会主义建设的重要思想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详见教材第17页：土地革命战争时期，“毛泽东提出并深入阐述的农村包围城市、武装夺取政权的思想，……标志着毛泽东思想的初步形成。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5．标志着毛泽东思想得到多方面展开而趋于成熟的是（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A．新民主主义革命基本思想的提出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B．农村包围城市、武装夺取政权的思想的提出并深入阐述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C．系统阐述新民主主义革命理论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D．形成社会主义革命和社会主义建设的重要思想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详见教材第18页：遵义会议以后，“毛泽东在对革命实践经验和教训科学总结的基础上，系统阐述了新民主主义革命理论……标志着毛泽东思想得到多方面展开而趋于成熟。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6．标志着毛泽东思想的丰富和发展的是（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A．新民主主义革命基本思想的提出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B．农村包围城市、武装夺取政权的思想的提出并深入阐述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C．系统阐述新民主主义革命理论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D．形成社会主义革命和社会主义建设的重要思想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详见教材第19页：“解放战争时期和新中国成立以后，”这一时期形成的关于社会主义革命和社会主义建设的重要思想，……是毛泽东思想的丰富和发展。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w:t>
      </w:r>
      <w:r>
        <w:rPr>
          <w:rFonts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rPr>
        <w:t>中国共产党历史上，第一次使用“毛泽东思想的活的灵魂”的表述是在（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B.《关于若干历史问题的决议》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C.《关于修改党章的报告》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D.《关于建国以来党的若干历史问题的决议》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1981年党的十一届六中全会通过的《中国共产党中央委员会关于建国以来党的若干历史问题的决议》指出：“毛泽东思想的活的灵魂，是贯穿于上述各个组成部分的立场、观点和方法，他们有三个基本方面，即实事求是，群众路线，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8．提出“没有调查，没有发言权“的著名论断是在（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B．《实践论》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C．《&lt;农村调查&gt;的序言和跋》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D．《湖南农民运动考察报告》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1930年，毛泽东在《反对本本主义》中强调调查研究是一切工作的第一步，提出“没有调查，没有发言权“的著名论断。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9．中国共产党历史上，第一次使用“毛泽东思想的活的灵魂”的表述是在（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B.《关于若干历史问题的决议》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C.《关于修改党章的报告》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D.《关于建国以来党的若干历史问题的决议》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10．毛泽东思想的精髓是（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A.实事求是       B.群众路线      C.独立自主        D.艰苦奋斗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实事求是是毛泽东思想的基本点，是毛泽东思想的精髓。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FFFFFF"/>
          <w:spacing w:val="8"/>
          <w:sz w:val="25"/>
          <w:szCs w:val="25"/>
          <w:bdr w:val="none" w:color="auto" w:sz="0" w:space="0"/>
          <w:shd w:val="clear" w:fill="AB1942"/>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11．</w:t>
      </w:r>
      <w:r>
        <w:rPr>
          <w:rFonts w:hint="eastAsia" w:ascii="微软雅黑" w:hAnsi="微软雅黑" w:eastAsia="微软雅黑" w:cs="微软雅黑"/>
          <w:i w:val="0"/>
          <w:iCs w:val="0"/>
          <w:caps w:val="0"/>
          <w:spacing w:val="8"/>
          <w:sz w:val="25"/>
          <w:szCs w:val="25"/>
          <w:bdr w:val="none" w:color="auto" w:sz="0" w:space="0"/>
          <w:shd w:val="clear" w:fill="FFFFFF"/>
        </w:rPr>
        <w:t>毛泽东提出并深入阐述的农村包围城市、武装夺取政权的思想的代表性著作包括（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A．《中国的红色政权为什么能够存在？》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B．《井冈山的斗争》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C．《星星之火，可以燎原》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教材第17页：土地革命战争时期，“毛泽东提出并深入阐述的农村包围城市、武装夺取政权的思想，……标志着毛泽东思想的初步形成。这一时期，其著作主要有《中国的红色政权为什么能够存在？》、《井冈山的斗争》、《星星之火可以燎原》、《反对本本主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12．第一次国内革命战争时期，毛泽东提出的新民主主义革命基本思想主要体现在以下著作中：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A.《星星之火，可以燎原》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B.《中国社会各阶级的分析》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D.《湖南农民运动考察报告》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详见教材第17页：大革命时期，“这些关于新民主主义革命基本思想的提出，标志着毛泽东思想开始萌芽。“这一时期，毛泽东的主要著作是《中国社会各阶级的分析》、《湖南农民运动考察报告》。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13．标志着毛泽东思想初步形成的重要文章主要有（ABCD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A.《中国的红色政权为什么能够存在？》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B.《井冈山的斗争》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C.《星星之火可以燎原》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注意是“毛泽东思想初步形成“时期，其著作主要有《中国的红色政权为什么能够存在？》、《井冈山的斗争》、《星星之火可以燎原》、《反对本本主义》。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14．体现毛泽东思想得到多方面展开而趋于成熟的著作主要有（ABCD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A.《新民主主义论》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B.《矛盾论》、《实践论》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C.《中国革命和中国共产党》、《论联合政府》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D.《&lt;共产党人&gt;发刊词》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注意是“毛泽东思想的成熟“时期，其著作主要有《矛盾论》、《实践论》，《&lt;共产党人&gt;发刊词》、《中国革命和中国共产党》、《新民主主义论》、《论联合政府》。详见教材第18页。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15．毛泽东思想的活的灵魂是（ ABC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A.实事求是      B.群众路线　　C.独立自主    D.与时俱进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FFFFFF"/>
          <w:spacing w:val="8"/>
          <w:sz w:val="25"/>
          <w:szCs w:val="25"/>
          <w:bdr w:val="none" w:color="auto" w:sz="0" w:space="0"/>
          <w:shd w:val="clear" w:fill="AB1942"/>
        </w:rPr>
        <w:t>三、判断题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16．毛泽东思想是马克思主义中国化第一次历史性飞跃的理论成果（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不完整。毛泽东思想是马克思主义中国化时代化第一次历史性飞跃的理论成果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6"/>
          <w:rFonts w:hint="eastAsia" w:ascii="微软雅黑" w:hAnsi="微软雅黑" w:eastAsia="微软雅黑" w:cs="微软雅黑"/>
          <w:i w:val="0"/>
          <w:iCs w:val="0"/>
          <w:caps w:val="0"/>
          <w:color w:val="FFFFFF"/>
          <w:spacing w:val="8"/>
          <w:sz w:val="25"/>
          <w:szCs w:val="25"/>
          <w:bdr w:val="none" w:color="auto" w:sz="0" w:space="0"/>
          <w:shd w:val="clear" w:fill="AB1942"/>
        </w:rPr>
        <w:t>四、简答题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17．毛泽东思想的主要内容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答：新民主主义革命理论、社会主义革命和社会主义建设理论、革命军队建设和军事战略的理论、政策和策略的理论、思想政治工作和文化工作的理论、党的建设理论，这些是毛泽东思想的主要内容。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18．毛泽东思想的活的灵魂。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答：（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（2）实事求是，就是一切从实际出发，理论联系实际，坚持在实践中检验真理和发展真理。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群众路线，就是一切为了群众，一切依靠群众，从群众中来，到群众中去，把党的正确主张变为群众的自觉行动。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独立自主，就是坚持独立思考，走自己的路，就是坚定不移地维护民族独立、捍卫国家主权，把立足点放在依靠自己力量的基础上，同时积极争取外援，开展国际经济文化交流，学习外国一切对我们有益的先进事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19．如何科学认识毛泽东思想的历史地位。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答：（1）毛泽东思想是马克思主义中国化</w:t>
      </w:r>
      <w:r>
        <w:rPr>
          <w:rFonts w:hint="eastAsia" w:ascii="微软雅黑" w:hAnsi="微软雅黑" w:eastAsia="微软雅黑" w:cs="微软雅黑"/>
          <w:i w:val="0"/>
          <w:iCs w:val="0"/>
          <w:caps w:val="0"/>
          <w:color w:val="FF0000"/>
          <w:spacing w:val="8"/>
          <w:sz w:val="25"/>
          <w:szCs w:val="25"/>
          <w:bdr w:val="none" w:color="auto" w:sz="0" w:space="0"/>
          <w:shd w:val="clear" w:fill="FFFFFF"/>
        </w:rPr>
        <w:t>时代化</w:t>
      </w:r>
      <w:r>
        <w:rPr>
          <w:rFonts w:hint="eastAsia" w:ascii="微软雅黑" w:hAnsi="微软雅黑" w:eastAsia="微软雅黑" w:cs="微软雅黑"/>
          <w:i w:val="0"/>
          <w:iCs w:val="0"/>
          <w:caps w:val="0"/>
          <w:spacing w:val="8"/>
          <w:sz w:val="25"/>
          <w:szCs w:val="25"/>
          <w:bdr w:val="none" w:color="auto" w:sz="0" w:space="0"/>
          <w:shd w:val="clear" w:fill="FFFFFF"/>
        </w:rPr>
        <w:t>的第一个重大理论成果。毛泽东是马克思主义中国化</w:t>
      </w:r>
      <w:r>
        <w:rPr>
          <w:rFonts w:hint="eastAsia" w:ascii="微软雅黑" w:hAnsi="微软雅黑" w:eastAsia="微软雅黑" w:cs="微软雅黑"/>
          <w:i w:val="0"/>
          <w:iCs w:val="0"/>
          <w:caps w:val="0"/>
          <w:color w:val="FF0000"/>
          <w:spacing w:val="8"/>
          <w:sz w:val="25"/>
          <w:szCs w:val="25"/>
          <w:bdr w:val="none" w:color="auto" w:sz="0" w:space="0"/>
          <w:shd w:val="clear" w:fill="FFFFFF"/>
        </w:rPr>
        <w:t>时代化</w:t>
      </w:r>
      <w:r>
        <w:rPr>
          <w:rFonts w:hint="eastAsia" w:ascii="微软雅黑" w:hAnsi="微软雅黑" w:eastAsia="微软雅黑" w:cs="微软雅黑"/>
          <w:i w:val="0"/>
          <w:iCs w:val="0"/>
          <w:caps w:val="0"/>
          <w:spacing w:val="8"/>
          <w:sz w:val="25"/>
          <w:szCs w:val="25"/>
          <w:bdr w:val="none" w:color="auto" w:sz="0" w:space="0"/>
          <w:shd w:val="clear" w:fill="FFFFFF"/>
        </w:rPr>
        <w:t>的伟大开拓者，是毛泽东思想的主要创立者。毛泽东思想是马克思主义中国化</w:t>
      </w:r>
      <w:r>
        <w:rPr>
          <w:rFonts w:hint="eastAsia" w:ascii="微软雅黑" w:hAnsi="微软雅黑" w:eastAsia="微软雅黑" w:cs="微软雅黑"/>
          <w:i w:val="0"/>
          <w:iCs w:val="0"/>
          <w:caps w:val="0"/>
          <w:color w:val="FF0000"/>
          <w:spacing w:val="8"/>
          <w:sz w:val="25"/>
          <w:szCs w:val="25"/>
          <w:bdr w:val="none" w:color="auto" w:sz="0" w:space="0"/>
          <w:shd w:val="clear" w:fill="FFFFFF"/>
        </w:rPr>
        <w:t>时代化</w:t>
      </w:r>
      <w:r>
        <w:rPr>
          <w:rFonts w:hint="eastAsia" w:ascii="微软雅黑" w:hAnsi="微软雅黑" w:eastAsia="微软雅黑" w:cs="微软雅黑"/>
          <w:i w:val="0"/>
          <w:iCs w:val="0"/>
          <w:caps w:val="0"/>
          <w:spacing w:val="8"/>
          <w:sz w:val="25"/>
          <w:szCs w:val="25"/>
          <w:bdr w:val="none" w:color="auto" w:sz="0" w:space="0"/>
          <w:shd w:val="clear" w:fill="FFFFFF"/>
        </w:rPr>
        <w:t>第一次历史性飞跃的理论成果。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（2）毛泽东思想是中国革命和建设的科学指南。毛泽东思想是被实践证明了的关于中国革命和建设的正确的理论原则和经验总结。毛泽东思想关于社会主义建设的基本思想观点，仍具有重要的现实指导作用。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（3）毛泽东思想是中国共产党和中国人民宝贵的精神财富。毛泽东思想形成和发展的历史条件，与我们今天面临的形势和任务有很大的不同，但这丝毫没有减弱和降低毛泽东思想的科学价值。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2EE245FD"/>
    <w:rsid w:val="2EE2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2023-05-26T01:27:00Z</dcterms:created>
  <dc:creator>王龙飞</dc:creator>
  <cp:lastModifiedBy>王龙飞</cp:lastModifiedBy>
  <dcterms:modified xsi:type="dcterms:W3CDTF">2023-05-26T01:28:47Z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3C04BCC2670E48CF875510732C613B67_11</vt:lpwstr>
  </property>
</Properties>
</file>