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ans-serif" w:hAnsi="sans-serif" w:eastAsia="sans-serif" w:cs="sans-serif"/>
          <w:color w:val="AB1942"/>
          <w:spacing w:val="8"/>
          <w:kern w:val="0"/>
          <w:sz w:val="33"/>
          <w:szCs w:val="33"/>
          <w:bdr w:val="none" w:color="auto" w:sz="0" w:space="0"/>
          <w:lang w:val="en-US" w:eastAsia="zh-CN" w:bidi="ar"/>
        </w:rPr>
        <w:t>第五章 邓小平理论</w:t>
      </w:r>
      <w:r>
        <w:rPr>
          <w:rStyle w:val="5"/>
          <w:rFonts w:hint="default" w:ascii="sans-serif" w:hAnsi="sans-serif" w:eastAsia="sans-serif" w:cs="sans-serif"/>
          <w:color w:val="AB1942"/>
          <w:spacing w:val="8"/>
          <w:kern w:val="0"/>
          <w:sz w:val="33"/>
          <w:szCs w:val="33"/>
          <w:bdr w:val="none" w:color="auto" w:sz="0" w:space="0"/>
          <w:lang w:val="en-US" w:eastAsia="zh-CN" w:bidi="ar"/>
        </w:rPr>
        <w:t>习题与解析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rStyle w:val="5"/>
          <w:color w:val="AB1942"/>
          <w:bdr w:val="none" w:color="auto" w:sz="0" w:space="0"/>
        </w:rPr>
        <w:t>一、单选题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1</w:t>
      </w:r>
      <w:r>
        <w:rPr>
          <w:bdr w:val="none" w:color="auto" w:sz="0" w:space="0"/>
        </w:rPr>
        <w:t>．邓小平理论首要的基本的理论问题是（）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．什么是社会主义，怎样建设社会主义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．建设什么样的党、怎样建设党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．实现什么样的发展、怎样发展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．新时代坚持和发展什么样的中国特色社会主义、怎样坚持和发展什么样的中国特色社会主义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邓小平指出：“我们建设社会主义的方向是完全正确的，但什么叫社会主义，怎样建设社会主义，还在摸索之中”，并反复强调必须首先搞清楚这个问题（2023年版教材第150页）。以邓小平同志为主要代表的中国共产党人，团结带领全党全国各族人民，深刻总结新中国成立以来正反两方面经验，围绕什么是社会主义，怎样建设社会主义这一根本问题，借鉴世界社会主义历史经验，创立了邓小平理论（2023年版教材第7页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2</w:t>
      </w:r>
      <w:r>
        <w:rPr>
          <w:bdr w:val="none" w:color="auto" w:sz="0" w:space="0"/>
        </w:rPr>
        <w:t>．邓小平理论的精髓是（）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．实事求是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．解放思想、实事求是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．解放思想、实事求是、与时俱进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．解放思想、实事求是、与时俱进、求真务实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所谓精髓，对于理论而言，指的是能使这一理论得以形成和发展并贯穿始终，同时又体现在这一理论中最本质的东西。解放思想、实事求是，是邓小平理论的精髓。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3</w:t>
      </w:r>
      <w:r>
        <w:rPr>
          <w:bdr w:val="none" w:color="auto" w:sz="0" w:space="0"/>
        </w:rPr>
        <w:t>．下列（）是开辟新时期新道路的宣言书，标志着党重新确立了马克思主义的思想路线、政治路线和组织路线。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．《实践是检验真理的唯一标准》的发表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．邓小平发表《解放思想，实事求是，团结一致向前看》的重要讲话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．《中国共产党第十一届中央委员会第三次全体会议公报》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．邓小平南方谈话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邓小平在1978年中央工作会议上发表了《解放思想，实事求是，团结一致向前看》的重要讲话，这实际上是党的十一届三中全会的主题报告，是开辟新时期新道路的宣言书，标志着党重新确立了马克思主义的思想路线、政治路线和组织路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4</w:t>
      </w:r>
      <w:r>
        <w:rPr>
          <w:bdr w:val="none" w:color="auto" w:sz="0" w:space="0"/>
        </w:rPr>
        <w:t>．系统地阐述了社会主义初级阶段的科学内涵是在（）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．党的十一届三中全会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．党的十二大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．党的十三大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．党的十四大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党的十三大系统地阐述了社会主义初级阶段的科学内涵。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5</w:t>
      </w:r>
      <w:r>
        <w:rPr>
          <w:bdr w:val="none" w:color="auto" w:sz="0" w:space="0"/>
        </w:rPr>
        <w:t>．邓小平对社会主义本质的概括中，属于从生产关系角度认识和把握社会主义本质的是（）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．解放生产力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．发展生产力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．消灭剥削，消除两级分化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．最终达到共同富裕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邓小平对社会主义本质的概括中，“解放生产力，发展生产力”是从社会主义社会的生产力角度认识和把握社会主义本质；“消灭剥削，消除两级分化”属于从生产关系角度认识和把握社会主义本质；“最终达到共同富裕”是从发展目标角度认识和把握社会主义本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6</w:t>
      </w:r>
      <w:r>
        <w:rPr>
          <w:bdr w:val="none" w:color="auto" w:sz="0" w:space="0"/>
        </w:rPr>
        <w:t>．提出党在社会主义初级阶段的基本路线是在（）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．党的十一届三中全会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．党的十二大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．党的十三大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．党的十四大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党的十三大从我国社会主义初级阶段的基本国情出发，在科学认识我国社会主要矛盾的基础上，提出了党在社会主义初级阶段的基本路线：“领导和团结全国各族人民，以经济建设为中心，坚持四项基本原则，坚持改革开放，自力更生，艰苦创业，为把我国建设成为富强、民主、文明的社会主义现代化国家而奋斗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7</w:t>
      </w:r>
      <w:r>
        <w:rPr>
          <w:bdr w:val="none" w:color="auto" w:sz="0" w:space="0"/>
        </w:rPr>
        <w:t>．根据邓小平理论，社会主义的根本任务是（）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．解放生产力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．发展生产力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．消灭剥削，消除两极分化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．最终实现共同富裕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社会主义的根本任务是发展生产力。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8</w:t>
      </w:r>
      <w:r>
        <w:rPr>
          <w:bdr w:val="none" w:color="auto" w:sz="0" w:space="0"/>
        </w:rPr>
        <w:t>．党把邓小平提出的“小康社会”思想和“三步走”的发展战略构想确定下来的是（）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．党的十一届三中全会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．党的十二大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．党的十三大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．党的十四大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党的十三大把邓小平提出的“小康社会”思想和“三步走”的发展战略构想确定下来。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9</w:t>
      </w:r>
      <w:r>
        <w:rPr>
          <w:bdr w:val="none" w:color="auto" w:sz="0" w:space="0"/>
        </w:rPr>
        <w:t>．邓小平理论中分三步走基本实现现代化的发展战略，第三步战略目标是（）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．到</w:t>
      </w:r>
      <w:r>
        <w:rPr>
          <w:bdr w:val="none" w:color="auto" w:sz="0" w:space="0"/>
          <w:lang w:val="en-US"/>
        </w:rPr>
        <w:t>21</w:t>
      </w:r>
      <w:r>
        <w:rPr>
          <w:bdr w:val="none" w:color="auto" w:sz="0" w:space="0"/>
        </w:rPr>
        <w:t>世纪中叶，人均国民生产总值达到中等发达国家水平，人民生活比较富裕，基本实现现代化。然后，在这个基础上继续前进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．把我国建设成为富强、民主、文明的社会主义现代化国家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．把我国建设成为富强、民主、文明、和谐的社会主义现代化国家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．把我国建设成为富强、民主、文明、和谐、美丽的社会主义现代化强国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分三步走基本实现现代化的发展战略，第三步战略目标是：到21世纪中叶，人均国民生产总值达到中等发达国家水平，人民生活比较富裕，基本实现现代化。然后，在这个基础上继续前进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rStyle w:val="5"/>
          <w:color w:val="AB1942"/>
          <w:bdr w:val="none" w:color="auto" w:sz="0" w:space="0"/>
        </w:rPr>
        <w:t>二、多选题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1</w:t>
      </w:r>
      <w:r>
        <w:rPr>
          <w:bdr w:val="none" w:color="auto" w:sz="0" w:space="0"/>
        </w:rPr>
        <w:t>．邓小平理论的精髓中，解放思想通常包括两种情况（）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．对原先的认识进行再认识，这其中既有对原先认识中那些正确部分的坚持，也有对原先认识中那些错误部分的纠正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．解放思想、实事求是，一切从社会主义初级阶段的实际出发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．解放思想、实事求是，破除了僵化的社会主义模式观念，坚持走自己的路。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．在研究新情况、解决新问题、总结新经验的基础上，形成新的正确认识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解放思想通常包括两种情况：一是对原先的认识进行再认识，这其中既有对原先认识中那些正确部分的坚持，也有对原先认识中那些错误部分的纠正；二是在研究新情况、解决新问题、总结新经验的基础上，形成新的正确认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2</w:t>
      </w:r>
      <w:r>
        <w:rPr>
          <w:bdr w:val="none" w:color="auto" w:sz="0" w:space="0"/>
        </w:rPr>
        <w:t>．党的十三大系统地阐述了社会主义初级阶段的科学内涵，阐明了社会主义初级阶段这个论断，包括两层含义（）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．我国社会已经是社会主义社会。我们必须坚持而不能离开社会主义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．我国的社会主义社会还处在初级阶段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．社会主义初级阶段是任何社会主义国家都不可逾越的必经阶段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．社会主义初级阶段和共产主义的初级阶段是同一个阶段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党的十三大系统地阐述了社会主义初级阶段的科学内涵。首先，阐明了社会主义初级阶段这个论断包括两层含义：第一，我国社会已经是社会主义社会。我们必须坚持而不能离开社会主义。第二，我国的社会主义社会还处在初级阶段。我们必须从这个实际出发，而不能超越这个阶段。第一层含义阐明了初级阶段的社会性质，第二层含义阐明了我国社会主义社会的发展程度，两层含义不可分割，必须全面把握。只有把社会主义社会的性质同它的发展程度有机地统一起来，才能够深刻地理解和把握我国的基本国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3</w:t>
      </w:r>
      <w:r>
        <w:rPr>
          <w:bdr w:val="none" w:color="auto" w:sz="0" w:space="0"/>
        </w:rPr>
        <w:t>．根据邓小平对社会主义本质的概括，实现共同富裕要（）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．以社会主义公有制为根本保证，坚持公有制为主体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．以社会主义市场经济为根本保证，坚持私有制为根本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．以消灭剥削、消除两极分化为前提条件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．以一手抓物质文明、一手抓精神文明为前提条件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实现共同富裕要以坚持公有制为根本保证，坚持公有制为主体，要以消灭剥削、消除两极分化为前提条件。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AC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4</w:t>
      </w:r>
      <w:r>
        <w:rPr>
          <w:bdr w:val="none" w:color="auto" w:sz="0" w:space="0"/>
        </w:rPr>
        <w:t>．党在社会主义初级阶段的基本路线中，（）是实现奋斗目标的基本途径。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．领导和团结全国各族人民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．以经济建设为中心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．坚持四项基本原则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．坚持改革开放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“以经济建设为中心，坚持四项基本原则，坚持改革开放”是实现奋斗目标的基本途径。其中，“以经济建设为中心”回答了社会主义的根本任务问题，“坚持四项基本原则”回答了解放和发展生产力的政治保证问题，“坚持改革开放”回答了社会主义的发展动力和外部条件问题。它们是一个整体，集中体现了我国社会主义现代化建设的战略布局，揭示了中国特色社会主义的客观规律和发展道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BCD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5</w:t>
      </w:r>
      <w:r>
        <w:rPr>
          <w:bdr w:val="none" w:color="auto" w:sz="0" w:space="0"/>
        </w:rPr>
        <w:t>．关于中国农业的长远发展战略，邓小平提出了两个飞跃的思想，具体是指（）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．第一个飞跃是由传统农业转变为现代农业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．第一个飞跃，是废除人民公社，实行家庭联产承包为主的责任制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．第二个飞跃是由现代农业转变为智慧农业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．第二个飞跃，是适应科学种田和生产社会化的需要，发展适度规模经营，发展集体经济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关于中国农业的长远发展战略，邓小平提出了两个飞跃的思想。“第一个飞跃，是废除人民公社，实行家庭联产承包为主的责任制。这是一个很大的前进，要长期坚持不变。第二个飞跃，是适应科学种田和生产社会化的需要，发展适度规模经营，发展集体经济。这是又一个很大的前进，当然这是很长的过程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参考答案：B</w:t>
      </w:r>
      <w:r>
        <w:rPr>
          <w:bdr w:val="none" w:color="auto" w:sz="0" w:space="0"/>
          <w:lang w:val="en-US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6</w:t>
      </w:r>
      <w:r>
        <w:rPr>
          <w:bdr w:val="none" w:color="auto" w:sz="0" w:space="0"/>
        </w:rPr>
        <w:t>．邓小平的社会主义市场经济理论具有丰富的内涵，包括（）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．计划经济和市场经济不是划分社会制度的标志，计划经济不等于社会主义，市场经济也不等于资本主义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．计划和市场都是经济手段，对经济活动的调节各有优劣，社会主义实行市场经济是要把两者优势结合起来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．市场经济作为资源配置手段本身不具有制度属性，可以和不同的社会制度结合，从而表现出不同的性质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．社会主义市场经济是以私有制为根本特征的经济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邓小平的社会主义市场经济理论具有丰富的内涵：一是计划经济和市场经济不是划分社会制度的标志，计划经济不等于社会主义，市场经济也不等于资本主义；二是计划和市场都是经济手段，对经济活动的调节各有优劣，社会主义实行市场经济是要把两者优势结合起来；三是市场经济作为资源配置手段本身不具有制度属性，可以和不同的社会制度结合，从而表现出不同的性质。坚持社会主义制度与市场经济的结合，是社会主义市场经济的特色所在、优势所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7</w:t>
      </w:r>
      <w:r>
        <w:rPr>
          <w:bdr w:val="none" w:color="auto" w:sz="0" w:space="0"/>
        </w:rPr>
        <w:t>．下列属于邓小平“两手抓，两手都要硬”理论的有（）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．一手抓物质文明，一手抓精神文明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．一手抓建设，一手抓法制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．一手抓市场经济，一手抓计划经济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．一手抓改革开放，一手抓惩治腐败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邓小平“两手抓，两手都要硬”包括“一手抓物质文明，一手抓精神文明”、“一手抓建设，一手抓法制”、“一手抓改革开放，一手抓惩治腐败”。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ABD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8</w:t>
      </w:r>
      <w:r>
        <w:rPr>
          <w:bdr w:val="none" w:color="auto" w:sz="0" w:space="0"/>
        </w:rPr>
        <w:t>．邓小平提出“一国两制”的构想提出后，中国政府成功解决了历史遗留的（）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．台湾问题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．香港问题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．澳门问题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．南海问题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“一国两制”提出后，中国政府成功解决了历史遗留的香港和澳门问题，相继恢复对香港、澳门行使主权，洗雪了中华民族的百年耻辱。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9</w:t>
      </w:r>
      <w:r>
        <w:rPr>
          <w:bdr w:val="none" w:color="auto" w:sz="0" w:space="0"/>
        </w:rPr>
        <w:t>．邓小平对时代主题的判断，其基本点包括（）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．世界大战在一个相当长的时期内可以避免，我们有可能争取较长时期的和平环境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．从经济角度来说，和平与发展是当今世界两大带有全球性的战略问题，是东西方之间、发达国家与发展中国家之间矛盾全局的集中体现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．和平与发展是相辅相成的，世界和平是促进各国共同发展的前提条件，各国的共同发展则是保持世界和平的重要基础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．和平与发展成为时代主题，并不意味着这两个问题已经解决。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邓小平对时代主题的判断，其基本点是：第一，世界大战在一个相当长的时期内可以避免，我们有可能争取较长时期的和平环境；第二，从经济角度来说，和平与发展是当今世界两大带有全球性的战略问题，是东西方之间、发达国家与发展中国家之间矛盾全局的集中体现；第三，和平与发展是相辅相成的，世界和平是促进各国共同发展的前提条件，各国的共同发展则是保持世界和平的重要基础；第四，和平与发展成为时代主题，并不意味着这两个问题已经解决。要清醒地看到，当今世界和平与发展这两大问题一个都没有得到解决，还需要各国人民长期不懈地共同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ABCD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10</w:t>
      </w:r>
      <w:r>
        <w:rPr>
          <w:bdr w:val="none" w:color="auto" w:sz="0" w:space="0"/>
        </w:rPr>
        <w:t>．</w:t>
      </w:r>
      <w:r>
        <w:rPr>
          <w:bdr w:val="none" w:color="auto" w:sz="0" w:space="0"/>
          <w:lang w:val="en-US"/>
        </w:rPr>
        <w:t>1989</w:t>
      </w:r>
      <w:r>
        <w:rPr>
          <w:bdr w:val="none" w:color="auto" w:sz="0" w:space="0"/>
        </w:rPr>
        <w:t>年以后，国际局势风云变幻，世界社会主义事业出现严重曲折。　邓小平纵观全局，高瞻远瞩，对错综复杂的国际形势作出了精辟的判断，对我国对外关系提出了重要的指导方针。邓小平指出：“对于国际局势，概括起来就是三句话（）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A</w:t>
      </w:r>
      <w:r>
        <w:rPr>
          <w:bdr w:val="none" w:color="auto" w:sz="0" w:space="0"/>
        </w:rPr>
        <w:t>．冷静观察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B</w:t>
      </w:r>
      <w:r>
        <w:rPr>
          <w:bdr w:val="none" w:color="auto" w:sz="0" w:space="0"/>
        </w:rPr>
        <w:t>．稳住阵脚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C</w:t>
      </w:r>
      <w:r>
        <w:rPr>
          <w:bdr w:val="none" w:color="auto" w:sz="0" w:space="0"/>
        </w:rPr>
        <w:t>．韬光养晦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D</w:t>
      </w:r>
      <w:r>
        <w:rPr>
          <w:bdr w:val="none" w:color="auto" w:sz="0" w:space="0"/>
        </w:rPr>
        <w:t>．沉着应付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1989年以后，国际局势风云变幻，世界社会主义事业出现严重曲折。　邓小平纵观全局，高瞻远瞩，对错综复杂的国际形势作出了精辟的判断，对我国对外关系提出了重要的指导方针。邓小平指出：“对于国际局势，概括起来就是三句话：第一句话，冷静观察；第二句话，稳住阵脚；第三句话，沉着应付。不要急，也急不得。要冷静、冷静、再冷静，埋头实干，做好一件事，我们自己的事。”1990年7月，邓小平还指出：“去年以来一些国家对中国实行制裁。我认为，第一，他们没有资格制裁中国；　　第二，实践证明中国有抵抗制裁的能力。”“中国永远不会接受别人干涉内政。”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  <w:lang w:val="en-US"/>
        </w:rPr>
        <w:t>ABD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rStyle w:val="5"/>
          <w:color w:val="AB1942"/>
          <w:bdr w:val="none" w:color="auto" w:sz="0" w:space="0"/>
        </w:rPr>
        <w:t>三、判断题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1</w:t>
      </w:r>
      <w:r>
        <w:rPr>
          <w:bdr w:val="none" w:color="auto" w:sz="0" w:space="0"/>
        </w:rPr>
        <w:t>．社会主义的根本任务是解放生产力（）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简要解析：</w:t>
      </w:r>
      <w:r>
        <w:rPr>
          <w:bdr w:val="none" w:color="auto" w:sz="0" w:space="0"/>
        </w:rPr>
        <w:t>社会主义的根本任务是发展生产力。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参考答案：</w:t>
      </w:r>
      <w:r>
        <w:rPr>
          <w:bdr w:val="none" w:color="auto" w:sz="0" w:space="0"/>
        </w:rPr>
        <w:t>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四、简答题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1</w:t>
      </w:r>
      <w:r>
        <w:rPr>
          <w:spacing w:val="9"/>
          <w:bdr w:val="none" w:color="auto" w:sz="0" w:space="0"/>
          <w:lang w:val="en-US"/>
        </w:rPr>
        <w:t>．</w:t>
      </w:r>
      <w:r>
        <w:rPr>
          <w:bdr w:val="none" w:color="auto" w:sz="0" w:space="0"/>
        </w:rPr>
        <w:t>如何理解邓小平理论首要的基本的理论问题？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答题要点：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什么是社会主义、怎样建设社会主义是邓小平理论要回答的首要的基本的理论问题。</w:t>
      </w:r>
      <w:r>
        <w:rPr>
          <w:spacing w:val="7"/>
          <w:bdr w:val="none" w:color="auto" w:sz="0" w:space="0"/>
        </w:rPr>
        <w:t>他根据马克思主义基本原理及社会主义建设和改革开放的实践，经过深邃思考、不懈探索，科学地、 精辟地、创造性地揭示了社会主义本质。指出：“社会主义的本质，是解放生产力，发展生产力，消灭剥削，消除两极分化， 最终达到共同富裕。”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2</w:t>
      </w:r>
      <w:r>
        <w:rPr>
          <w:spacing w:val="9"/>
          <w:bdr w:val="none" w:color="auto" w:sz="0" w:space="0"/>
          <w:lang w:val="en-US"/>
        </w:rPr>
        <w:t>．</w:t>
      </w:r>
      <w:r>
        <w:rPr>
          <w:bdr w:val="none" w:color="auto" w:sz="0" w:space="0"/>
        </w:rPr>
        <w:t>如何把握邓小平理论的主要内容？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答题要点：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邓小平理论在社会主义发展道路、发展阶段、根本任务、发展动力、外部条件、政治保证、战略步骤、领导力量和依靠力量、祖国统一等重大问题上，形成了一系列相互联系的基本观点，构成了科学的理论体系。主要内容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1</w:t>
      </w:r>
      <w:r>
        <w:rPr>
          <w:bdr w:val="none" w:color="auto" w:sz="0" w:space="0"/>
        </w:rPr>
        <w:t>）社会主义初级阶段理论和党的基本路线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2</w:t>
      </w:r>
      <w:r>
        <w:rPr>
          <w:bdr w:val="none" w:color="auto" w:sz="0" w:space="0"/>
        </w:rPr>
        <w:t>）社会主义根本任务和发展战略理论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3</w:t>
      </w:r>
      <w:r>
        <w:rPr>
          <w:bdr w:val="none" w:color="auto" w:sz="0" w:space="0"/>
        </w:rPr>
        <w:t>）社会主义改革开放和社会主义市场经济理论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4</w:t>
      </w:r>
      <w:r>
        <w:rPr>
          <w:bdr w:val="none" w:color="auto" w:sz="0" w:space="0"/>
        </w:rPr>
        <w:t>）“两手抓，两手都要硬”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5</w:t>
      </w:r>
      <w:r>
        <w:rPr>
          <w:bdr w:val="none" w:color="auto" w:sz="0" w:space="0"/>
        </w:rPr>
        <w:t>）“一国两制”与祖国统一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6</w:t>
      </w:r>
      <w:r>
        <w:rPr>
          <w:bdr w:val="none" w:color="auto" w:sz="0" w:space="0"/>
        </w:rPr>
        <w:t>）中国特色社会主义外交和国际战略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7</w:t>
      </w:r>
      <w:r>
        <w:rPr>
          <w:bdr w:val="none" w:color="auto" w:sz="0" w:space="0"/>
        </w:rPr>
        <w:t>）党的建设理论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邓小平理论内涵丰富， 除以上这些主要创新成果外，还有许多丰富和深刻的思想。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  <w:lang w:val="en-US"/>
        </w:rPr>
        <w:t>3</w:t>
      </w:r>
      <w:r>
        <w:rPr>
          <w:spacing w:val="9"/>
          <w:bdr w:val="none" w:color="auto" w:sz="0" w:space="0"/>
          <w:lang w:val="en-US"/>
        </w:rPr>
        <w:t>．</w:t>
      </w:r>
      <w:r>
        <w:rPr>
          <w:bdr w:val="none" w:color="auto" w:sz="0" w:space="0"/>
        </w:rPr>
        <w:t>如何认识邓小平理论的历史地位？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color w:val="FFFFFF"/>
          <w:bdr w:val="none" w:color="auto" w:sz="0" w:space="0"/>
          <w:shd w:val="clear" w:fill="AB1942"/>
        </w:rPr>
        <w:t>答题要点：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1</w:t>
      </w:r>
      <w:r>
        <w:rPr>
          <w:bdr w:val="none" w:color="auto" w:sz="0" w:space="0"/>
        </w:rPr>
        <w:t>）邓小平理论是对马克思列宁主义、毛泽东思想在新的历史条件下的继承和发展；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2</w:t>
      </w:r>
      <w:r>
        <w:rPr>
          <w:bdr w:val="none" w:color="auto" w:sz="0" w:space="0"/>
        </w:rPr>
        <w:t>）是中国特色社会主义理论体系的开篇之作；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</w:pPr>
      <w:r>
        <w:rPr>
          <w:bdr w:val="none" w:color="auto" w:sz="0" w:space="0"/>
        </w:rPr>
        <w:t>（</w:t>
      </w:r>
      <w:r>
        <w:rPr>
          <w:bdr w:val="none" w:color="auto" w:sz="0" w:space="0"/>
          <w:lang w:val="en-US"/>
        </w:rPr>
        <w:t>3</w:t>
      </w:r>
      <w:r>
        <w:rPr>
          <w:bdr w:val="none" w:color="auto" w:sz="0" w:space="0"/>
        </w:rPr>
        <w:t>）是改革开放和社会主义现代化建设的科学指南。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YzQ4Y2ZhNGE2ZDkzNTBhZTJmZTQzZjJjYjEzY2QifQ=="/>
  </w:docVars>
  <w:rsids>
    <w:rsidRoot w:val="1CD0395F"/>
    <w:rsid w:val="1CD0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2023-05-26T01:33:00Z</dcterms:created>
  <dc:creator>王龙飞</dc:creator>
  <cp:lastModifiedBy>王龙飞</cp:lastModifiedBy>
  <dcterms:modified xsi:type="dcterms:W3CDTF">2023-05-26T01:34:07Z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F00B968BB2564222830C92B2A9178E28_11</vt:lpwstr>
  </property>
</Properties>
</file>