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B1E" w:rsidRPr="00877B1E" w:rsidRDefault="00877B1E" w:rsidP="00877B1E">
      <w:pPr>
        <w:pStyle w:val="ListParagraph"/>
        <w:rPr>
          <w:lang w:val="en-US"/>
        </w:rPr>
      </w:pPr>
    </w:p>
    <w:p w:rsidR="00877B1E" w:rsidRPr="00877B1E" w:rsidRDefault="00877B1E" w:rsidP="00877B1E">
      <w:pPr>
        <w:pStyle w:val="ListParagraph"/>
        <w:rPr>
          <w:lang w:val="en-US"/>
        </w:rPr>
      </w:pPr>
    </w:p>
    <w:p w:rsidR="00793698" w:rsidRDefault="00A27B0C" w:rsidP="00A27B0C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r>
        <w:rPr>
          <w:lang w:val="en-US"/>
        </w:rPr>
        <w:t>Variance S2 = 12.46</w:t>
      </w:r>
    </w:p>
    <w:p w:rsidR="00A27B0C" w:rsidRPr="00222CE1" w:rsidRDefault="00222CE1" w:rsidP="00222CE1">
      <w:pPr>
        <w:rPr>
          <w:lang w:val="en-US"/>
        </w:rPr>
      </w:pPr>
      <w:r>
        <w:rPr>
          <w:lang w:val="en-US"/>
        </w:rPr>
        <w:t xml:space="preserve">       </w:t>
      </w:r>
      <w:r w:rsidR="00A27B0C" w:rsidRPr="00222CE1">
        <w:rPr>
          <w:lang w:val="en-US"/>
        </w:rPr>
        <w:t xml:space="preserve">Standard Deviation = 3.40 </w:t>
      </w:r>
    </w:p>
    <w:p w:rsidR="00A27B0C" w:rsidRDefault="00A27B0C" w:rsidP="00A27B0C">
      <w:pPr>
        <w:rPr>
          <w:lang w:val="en-US"/>
        </w:rPr>
      </w:pPr>
    </w:p>
    <w:p w:rsidR="00A27B0C" w:rsidRDefault="00A27B0C" w:rsidP="00A27B0C">
      <w:pPr>
        <w:rPr>
          <w:lang w:val="en-US"/>
        </w:rPr>
      </w:pPr>
      <w:bookmarkStart w:id="0" w:name="_GoBack"/>
      <w:bookmarkEnd w:id="0"/>
      <w:r>
        <w:rPr>
          <w:lang w:val="en-US"/>
        </w:rPr>
        <w:t>2.</w:t>
      </w:r>
      <w:r>
        <w:rPr>
          <w:lang w:val="en-US"/>
        </w:rPr>
        <w:tab/>
      </w:r>
      <w:proofErr w:type="gramStart"/>
      <w:r>
        <w:rPr>
          <w:lang w:val="en-US"/>
        </w:rPr>
        <w:t>r</w:t>
      </w:r>
      <w:proofErr w:type="gramEnd"/>
      <w:r>
        <w:rPr>
          <w:lang w:val="en-US"/>
        </w:rPr>
        <w:t xml:space="preserve"> = 0.83</w:t>
      </w:r>
    </w:p>
    <w:p w:rsidR="00A27B0C" w:rsidRDefault="00A27B0C" w:rsidP="00A27B0C">
      <w:pPr>
        <w:rPr>
          <w:lang w:val="en-US"/>
        </w:rPr>
      </w:pPr>
      <w:r>
        <w:rPr>
          <w:lang w:val="en-US"/>
        </w:rPr>
        <w:t xml:space="preserve">That means </w:t>
      </w:r>
      <w:r w:rsidR="00877B1E">
        <w:rPr>
          <w:lang w:val="en-US"/>
        </w:rPr>
        <w:t xml:space="preserve">if </w:t>
      </w:r>
      <w:r>
        <w:rPr>
          <w:lang w:val="en-US"/>
        </w:rPr>
        <w:t xml:space="preserve">NYSE increase </w:t>
      </w:r>
      <w:r w:rsidR="00877B1E">
        <w:rPr>
          <w:lang w:val="en-US"/>
        </w:rPr>
        <w:t xml:space="preserve">then </w:t>
      </w:r>
      <w:r>
        <w:rPr>
          <w:lang w:val="en-US"/>
        </w:rPr>
        <w:t>NASDAQ increases.</w:t>
      </w:r>
    </w:p>
    <w:p w:rsidR="00D10B08" w:rsidRDefault="00D10B08" w:rsidP="00A27B0C">
      <w:pPr>
        <w:rPr>
          <w:lang w:val="en-US"/>
        </w:rPr>
      </w:pPr>
      <w:r>
        <w:rPr>
          <w:lang w:val="en-US"/>
        </w:rPr>
        <w:tab/>
        <w:t>T = 4.17</w:t>
      </w:r>
    </w:p>
    <w:p w:rsidR="00D10B08" w:rsidRDefault="00D10B08" w:rsidP="00A27B0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df</w:t>
      </w:r>
      <w:proofErr w:type="spellEnd"/>
      <w:proofErr w:type="gramEnd"/>
      <w:r>
        <w:rPr>
          <w:lang w:val="en-US"/>
        </w:rPr>
        <w:t xml:space="preserve"> = 8</w:t>
      </w:r>
    </w:p>
    <w:p w:rsidR="00D10B08" w:rsidRDefault="00D10B08" w:rsidP="00A27B0C">
      <w:pPr>
        <w:rPr>
          <w:lang w:val="en-US"/>
        </w:rPr>
      </w:pPr>
      <w:r>
        <w:rPr>
          <w:lang w:val="en-US"/>
        </w:rPr>
        <w:tab/>
        <w:t>Considering significance level = 0.05</w:t>
      </w:r>
    </w:p>
    <w:p w:rsidR="00D10B08" w:rsidRDefault="00D10B08" w:rsidP="00A27B0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critical</w:t>
      </w:r>
      <w:proofErr w:type="gramEnd"/>
      <w:r>
        <w:rPr>
          <w:lang w:val="en-US"/>
        </w:rPr>
        <w:t xml:space="preserve"> t = 2.306</w:t>
      </w:r>
    </w:p>
    <w:p w:rsidR="00D10B08" w:rsidRPr="00A27B0C" w:rsidRDefault="00D10B08" w:rsidP="00A27B0C">
      <w:pPr>
        <w:rPr>
          <w:lang w:val="en-US"/>
        </w:rPr>
      </w:pPr>
      <w:r>
        <w:rPr>
          <w:lang w:val="en-US"/>
        </w:rPr>
        <w:t xml:space="preserve">Since T &gt; Critical </w:t>
      </w:r>
      <w:proofErr w:type="gramStart"/>
      <w:r>
        <w:rPr>
          <w:lang w:val="en-US"/>
        </w:rPr>
        <w:t>t ,</w:t>
      </w:r>
      <w:proofErr w:type="gramEnd"/>
      <w:r>
        <w:rPr>
          <w:lang w:val="en-US"/>
        </w:rPr>
        <w:t xml:space="preserve"> the relationship is significant and we fail to reject the null hypothesis.</w:t>
      </w:r>
    </w:p>
    <w:p w:rsidR="00A27B0C" w:rsidRDefault="00A27B0C" w:rsidP="00A27B0C">
      <w:pPr>
        <w:pStyle w:val="ListParagraph"/>
        <w:rPr>
          <w:lang w:val="en-US"/>
        </w:rPr>
      </w:pPr>
    </w:p>
    <w:p w:rsidR="00A27B0C" w:rsidRDefault="00A27B0C" w:rsidP="00A27B0C">
      <w:pPr>
        <w:pStyle w:val="ListParagraph"/>
        <w:rPr>
          <w:lang w:val="en-US"/>
        </w:rPr>
      </w:pPr>
    </w:p>
    <w:p w:rsidR="00A27B0C" w:rsidRPr="0069034D" w:rsidRDefault="00A27B0C" w:rsidP="00A27B0C">
      <w:pPr>
        <w:pStyle w:val="ListParagraph"/>
        <w:rPr>
          <w:lang w:val="en-US"/>
        </w:rPr>
      </w:pPr>
    </w:p>
    <w:sectPr w:rsidR="00A27B0C" w:rsidRPr="00690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SD-TTSurekh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56A4D"/>
    <w:multiLevelType w:val="hybridMultilevel"/>
    <w:tmpl w:val="6A84BA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E6B1513"/>
    <w:multiLevelType w:val="hybridMultilevel"/>
    <w:tmpl w:val="A0BE2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00"/>
    <w:rsid w:val="00222CE1"/>
    <w:rsid w:val="00671954"/>
    <w:rsid w:val="0069034D"/>
    <w:rsid w:val="00793698"/>
    <w:rsid w:val="00877B1E"/>
    <w:rsid w:val="00A27B0C"/>
    <w:rsid w:val="00A54800"/>
    <w:rsid w:val="00D10B08"/>
    <w:rsid w:val="00FE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5512D-7116-4D65-9AF6-96F3FC4D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BPCL</Company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potdar jaydeep subhash (जयदीप सुभाष पोतदार)</dc:creator>
  <cp:keywords/>
  <dc:description/>
  <cp:lastModifiedBy>potdar jaydeep subhash (जयदीप सुभाष पोतदार)</cp:lastModifiedBy>
  <cp:revision>4</cp:revision>
  <dcterms:created xsi:type="dcterms:W3CDTF">2017-06-17T05:25:00Z</dcterms:created>
  <dcterms:modified xsi:type="dcterms:W3CDTF">2017-06-17T06:25:00Z</dcterms:modified>
</cp:coreProperties>
</file>