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09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Аннотация на проектную работу по программированию Потёмина Романа Денисовича</w:t>
      </w:r>
    </w:p>
    <w:p>
      <w:pPr>
        <w:pStyle w:val="Normal"/>
        <w:spacing w:lineRule="auto" w:line="240" w:before="0" w:after="0"/>
        <w:ind w:firstLine="709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 тему «Система распознавания лиц»</w:t>
      </w:r>
    </w:p>
    <w:p>
      <w:pPr>
        <w:pStyle w:val="Normal"/>
        <w:spacing w:lineRule="auto" w:line="240" w:before="0" w:after="0"/>
        <w:ind w:firstLine="709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spacing w:lineRule="atLeast" w:line="240"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Дата рождения: 10.07.2002</w:t>
      </w:r>
    </w:p>
    <w:p>
      <w:pPr>
        <w:pStyle w:val="NoSpacing"/>
        <w:spacing w:lineRule="atLeast" w:line="240" w:before="0" w:after="160"/>
        <w:contextualSpacing/>
        <w:rPr/>
      </w:pPr>
      <w:r>
        <w:rPr>
          <w:sz w:val="24"/>
          <w:szCs w:val="24"/>
        </w:rPr>
        <w:t>Контактный телефон: +79831237116</w:t>
      </w:r>
    </w:p>
    <w:p>
      <w:pPr>
        <w:pStyle w:val="NoSpacing"/>
        <w:spacing w:lineRule="atLeast" w:line="240" w:before="0" w:after="160"/>
        <w:contextualSpacing/>
        <w:rPr/>
      </w:pPr>
      <w:r>
        <w:rPr>
          <w:sz w:val="24"/>
          <w:szCs w:val="24"/>
        </w:rPr>
        <w:t xml:space="preserve">Эл.адрес: </w:t>
      </w:r>
      <w:r>
        <w:rPr>
          <w:sz w:val="24"/>
          <w:szCs w:val="24"/>
          <w:lang w:val="en-US"/>
        </w:rPr>
        <w:t>poteminr</w:t>
      </w:r>
      <w:r>
        <w:rPr>
          <w:sz w:val="24"/>
          <w:szCs w:val="24"/>
        </w:rPr>
        <w:t>@g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com</w:t>
      </w:r>
    </w:p>
    <w:p>
      <w:pPr>
        <w:pStyle w:val="NoSpacing"/>
        <w:spacing w:lineRule="atLeast" w:line="240"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МАОУ «Лицей №176» г. Новосибирска, </w:t>
      </w:r>
    </w:p>
    <w:p>
      <w:pPr>
        <w:pStyle w:val="NoSpacing"/>
        <w:numPr>
          <w:ilvl w:val="0"/>
          <w:numId w:val="1"/>
        </w:numPr>
        <w:spacing w:lineRule="atLeast" w:line="240" w:before="0" w:after="160"/>
        <w:contextualSpacing/>
        <w:rPr/>
      </w:pPr>
      <w:r>
        <w:rPr>
          <w:sz w:val="24"/>
          <w:szCs w:val="24"/>
        </w:rPr>
        <w:t>класс</w:t>
      </w:r>
      <w:bookmarkStart w:id="0" w:name="_GoBack"/>
      <w:bookmarkEnd w:id="0"/>
    </w:p>
    <w:p>
      <w:pPr>
        <w:pStyle w:val="Normal"/>
        <w:spacing w:lineRule="auto" w:line="240" w:before="0" w:after="0"/>
        <w:ind w:firstLine="709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Работа посвящена разработке программного продукта по актуальной   проблеме распознавания лиц для  области интеллектуальных сред и систем безопасности. 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>Целью работы является создание прикладного программного продукта для распознавания и идентификации людей, используя различные алгоритмы машинного обучения. А именно, создать “конвейер”, где мы решаем каждый шаг распознавания лиц отдельно и передаем результат одного шага следующему. Другими словами, нужно было объединить несколько алгоритмов машинного обучения.</w:t>
      </w:r>
      <w:r>
        <w:rPr>
          <w:rFonts w:cs="Times New Roman" w:ascii="Times New Roman" w:hAnsi="Times New Roman"/>
          <w:sz w:val="24"/>
          <w:szCs w:val="24"/>
        </w:rPr>
        <w:t xml:space="preserve"> Была написана и обучена сверточная нейросеть на изображениях более 200 тысяч лиц. Таким образом, мы имеем обученную нейросеть, готовую к работе. </w:t>
      </w:r>
      <w:r>
        <w:rPr>
          <w:rFonts w:eastAsia="Calibri" w:cs="Times New Roman" w:ascii="Times New Roman" w:hAnsi="Times New Roman"/>
          <w:sz w:val="24"/>
          <w:szCs w:val="24"/>
        </w:rPr>
        <w:t xml:space="preserve">Для достижения поставленной цели </w:t>
      </w:r>
      <w:r>
        <w:rPr>
          <w:rFonts w:cs="Times New Roman" w:ascii="Times New Roman" w:hAnsi="Times New Roman"/>
          <w:sz w:val="24"/>
          <w:szCs w:val="24"/>
        </w:rPr>
        <w:t xml:space="preserve">изучен теоретический материал; </w:t>
      </w:r>
      <w:r>
        <w:rPr>
          <w:rFonts w:eastAsia="Calibri" w:cs="Times New Roman" w:ascii="Times New Roman" w:hAnsi="Times New Roman"/>
          <w:sz w:val="24"/>
          <w:szCs w:val="24"/>
        </w:rPr>
        <w:t>проанализированы   изображения и найдены границы всех лиц; искусственный интеллект обучен определять, что это все тот же человек, даже если лицо было повернуто на какой-нибудь угол, при плохом освещении или других факторах, которые могут повлиять на качество идентификации</w:t>
      </w:r>
      <w:r>
        <w:rPr>
          <w:rFonts w:cs="Times New Roman" w:ascii="Times New Roman" w:hAnsi="Times New Roman"/>
          <w:sz w:val="24"/>
          <w:szCs w:val="24"/>
        </w:rPr>
        <w:t xml:space="preserve">; </w:t>
      </w:r>
      <w:r>
        <w:rPr>
          <w:rFonts w:cs="Times New Roman" w:ascii="Times New Roman" w:hAnsi="Times New Roman"/>
          <w:sz w:val="24"/>
          <w:szCs w:val="24"/>
        </w:rPr>
        <w:t>был создан алгоритм для поиска «перевернутых» лиц на изображении;</w:t>
      </w:r>
      <w:r>
        <w:rPr>
          <w:rFonts w:eastAsia="Calibri" w:cs="Times New Roman" w:ascii="Times New Roman" w:hAnsi="Times New Roman"/>
          <w:sz w:val="24"/>
          <w:szCs w:val="24"/>
        </w:rPr>
        <w:t xml:space="preserve">выделены уникальные черты лица, которые мы  использовали, чтобы различать людей; проведено сравнение  уникальных особенностей этих лиц со всеми людьми, которые есть в нашей базе данных, чтобы определить имя человека.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Были выполнены следующие шаги: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Кодирование изображения с использованием алгоритма HOG для создания упрощенной версии изображения. Используя это упрощенное изображение, нашли часть изображения, которая больше всего похожа на общую кодировку лица HOG.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Определили положение лица, найдя основные ориентиры в лице. Использовали их для деформации изображения, чтобы глаза и рот были центрированы.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>Написали и обучили нейросеть на более чем 200 тысяч изображений лиц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rFonts w:eastAsia="Calibri" w:cs="Times New Roman" w:ascii="Times New Roman" w:hAnsi="Times New Roman"/>
          <w:sz w:val="24"/>
          <w:szCs w:val="24"/>
        </w:rPr>
        <w:t>Передали нейросети на вход изображение, получили вектор из 128 признаков.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Перебрав все лица, которые мы имеем в базе данных, посмотрели, какой человек имеет самые близкие измерения к измерениям нашего лица.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Данные разработки можно использовать для создания проходной системы в школах и ВУЗах по лицам учащихся, а также для решения актуальных проблемных вопросов, связанных с идентификацией людей. В следующие 1-1,5 месяца данная разработка будет тестироваться и внедряться в пропускную систему МАОУ «Лицей № 176» для идентификации учащихся школы, а также в аудитории АВТФ НГТУ.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386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386c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5386c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LibreOffice/6.1.2.1$Linux_X86_64 LibreOffice_project/10$Build-1</Application>
  <Pages>1</Pages>
  <Words>341</Words>
  <Characters>2228</Characters>
  <CharactersWithSpaces>2558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2019-01-25T01:16:00Z</dcterms:created>
  <dc:creator>Оксана Александровна Бокта</dc:creator>
  <dc:description/>
  <dc:language>en-US</dc:language>
  <cp:lastModifiedBy/>
  <dcterms:modified xsi:type="dcterms:W3CDTF">2019-03-14T10:11:49Z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