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6. Линейный, бинарный и интерполяционный поиск</w:t>
      </w:r>
    </w:p>
    <w:p>
      <w:pPr>
        <w:pStyle w:val="Heading1"/>
      </w:pPr>
      <w:r>
        <w:t>Контракт поиска</w:t>
      </w:r>
    </w:p>
    <w:p>
      <w:r>
        <w:t>Функция возвращает пару: индекс найденного элемента и количество сравнений ключей. Если ключ отсутствует, индекс равен −1. При повторах бинарный и интерполяционный поиск могут вернуть любое подходящее вхождение; линейный возвращает первое. Это не ошибка: контракт не требует самого левого индекса. Требования к распределениям, счётчикам и граничным случаям заданы в КИМ-06.[1]</w:t>
      </w:r>
    </w:p>
    <w:p>
      <w:r>
        <w:t>Для бинарного и интерполяционного поиска массив должен быть отсортирован по неубыванию. Проверка сортировки не встроена в функцию: она заняла бы O(n) и скрыла преимущество быстрого поиска. Предусловие обеспечивается вызывающим кодом и тестами.</w:t>
      </w:r>
    </w:p>
    <w:p>
      <w:pPr>
        <w:pStyle w:val="Heading1"/>
      </w:pPr>
      <w:r>
        <w:t>Линейный поиск</w:t>
      </w:r>
    </w:p>
    <w:p>
      <w:r>
        <w:t>Проходим по элементам от начала и сравниваем каждый с ключом. Увидели совпадение — возвращаем индекс. Дошли до конца — возвращаем −1. Инвариант: все уже просмотренные элементы не равны искомому ключу, иначе функция уже закончилась бы.</w:t>
      </w:r>
    </w:p>
    <w:p>
      <w:r>
        <w:t>Успех в первом элементе стоит одно сравнение: лучший случай Θ(1). Отсутствующий ключ требует n сравнений: худший Θ(n). Если успешная позиция равновероятна среди n различных элементов, среднее число сравнений (n+1)/2. Память O(1), предварительная сортировка не нужна.</w:t>
      </w:r>
    </w:p>
    <w:p>
      <w:pPr>
        <w:pStyle w:val="Heading1"/>
      </w:pPr>
      <w:r>
        <w:t>Бинарный поиск: отбрасываем половину</w:t>
      </w:r>
    </w:p>
    <w:p>
      <w:r>
        <w:t>Границы lo и hi включаются в рассматриваемый участок [lo,hi]. Пока lo≤hi, вычисляется mid=(lo+hi)//2. Если a[mid] равен ключу, поиск закончен. Если a[mid] меньше, ни он, ни элементы левее не подходят, поэтому lo=mid+1. Иначе hi=mid−1.</w:t>
      </w:r>
    </w:p>
    <w:p>
      <w:r>
        <w:t>Пример: массив [2,5,8,12,16,23,38], ключ 23. Сначала lo=0, hi=6, mid=3, значение 12: ищем правее. Затем lo=4, hi=6, mid=5, значение 23: найден индекс 5. Для ключа 15 второй шаг сузил бы границы к 16, затем участок стал бы пустым.</w:t>
      </w:r>
    </w:p>
    <w:p>
      <w:r>
        <w:t>Инвариант: если нужное значение существует и ещё не найдено, хотя бы одно подходящее вхождение находится внутри текущего участка. Переходы с +1 и −1 гарантируют уменьшение участка. Ошибка lo=mid при двух элементах может оставить границу на месте и вызвать бесконечный цикл.</w:t>
      </w:r>
    </w:p>
    <w:p>
      <w:r>
        <w:t>После k неуспешных шагов длина участка не больше n/2ᵏ. При k порядка log₂n элементов не остаётся. Худшее время O(log n), лучшее Θ(1), память O(1). В нашей функции проверка равенства и проверка порядка считаются двумя отдельными сравнениями, поэтому comparisons не равно числу итераций.</w:t>
      </w:r>
    </w:p>
    <w:p>
      <w:pPr>
        <w:pStyle w:val="Heading1"/>
      </w:pPr>
      <w:r>
        <w:t>Интерполяционный поиск: оцениваем позицию по значению</w:t>
      </w:r>
    </w:p>
    <w:p>
      <w:r>
        <w:t>Если числовые ключи распределены почти равномерно, можно угадать позицию. Пусть a[lo]=10, a[hi]=110, а искомое значение 30. Оно находится примерно на одной пятой числового диапазона, поэтому проверяем около одной пятой индексного диапазона.</w:t>
      </w:r>
    </w:p>
    <w:p>
      <w:r>
        <w:t>Формула: pos=lo+⌊(target−a[lo])·(hi−lo)/(a[hi]−a[lo])⌋. После сравнения границы меняются так же, как в бинарном поиске, но следующая позиция снова оценивается по значениям, а не просто берётся середина.</w:t>
      </w:r>
    </w:p>
    <w:p>
      <w:r>
        <w:t>Сначала проверяется, входит ли target в диапазон крайних значений. Если нет, он не может присутствовать в отсортированном участке. Если края равны, делить на их разность нельзя. Но при прошедших проверках диапазона target уже равен обоим краям; можно вернуть lo. Этот порядок проверок объясняет, почему отдельное равенство target==a[lo] здесь не требуется.</w:t>
      </w:r>
    </w:p>
    <w:p>
      <w:r>
        <w:t>При подходящей модели равномерного распределения ожидаемое число проб O(log log n): хорошая оценка позиции быстрее сокращает неопределённость. Это не гарантия для каждого массива и не следствие одной только сортировки. Время также зависит от вычисления формулы и числа сравнений границ.</w:t>
      </w:r>
    </w:p>
    <w:p>
      <w:pPr>
        <w:pStyle w:val="Heading1"/>
      </w:pPr>
      <w:r>
        <w:t>Как построить плохой вход</w:t>
      </w:r>
    </w:p>
    <w:p>
      <w:r>
        <w:t>Возьмём [0,1,2,…,n−2,10¹²] и будем искать n−2. Огромный последний элемент растягивает диапазон значений. Формула постоянно оценивает позицию около левого края, поэтому lo продвигается очень медленно. Получается Θ(n) шагов вместо O(log n).</w:t>
      </w:r>
    </w:p>
    <w:p>
      <w:r>
        <w:t>На экспоненциально распределённых ключах плотность в разных частях диапазона неодинакова; линейная оценка позиции становится менее точной. Однако конкретный конечный набор не обязан всегда давать больший счётчик, чем бинарный поиск. Вывод делается по измерениям, а явный пример с выбросом отдельно демонстрирует худший случай.</w:t>
      </w:r>
    </w:p>
    <w:p>
      <w:r>
        <w:t>Прикладная защита — ограничить число интерполяционных шагов и перейти к бинарному поиску, либо периодически делать бинарный шаг. В текущей работе реализован исходный интерполяционный алгоритм с защитой от деления на ноль и строгим уменьшением границ. Гибридный вариант обсуждается, но не выдаётся за измеренную реализацию.</w:t>
      </w:r>
    </w:p>
    <w:p>
      <w:pPr>
        <w:pStyle w:val="Heading1"/>
      </w:pPr>
      <w:r>
        <w:t>Когда окупается предварительная сортировка</w:t>
      </w:r>
    </w:p>
    <w:p>
      <w:r>
        <w:t>Пусть нужно q запросов к одному неизменному массиву. Линейный поиск обходится примерно в O(qn). Сортировка и бинарные запросы — O(n log n + q log n). Асимптотически предварительная сортировка начинает быть привлекательной при числе запросов порядка log n или больше, но точный порог зависит от констант, доли успешных запросов и структуры данных.</w:t>
      </w:r>
    </w:p>
    <w:p>
      <w:r>
        <w:t>Для одного запроса сортировать массив обычно невыгодно. Если после каждого запроса данные меняются, стоимость поддержания порядка тоже учитывается. В лабораторном графике измеряется только поиск на уже подготовленном массиве, не полный жизненный цикл задачи.</w:t>
      </w:r>
    </w:p>
    <w:p>
      <w:pPr>
        <w:pStyle w:val="Heading1"/>
      </w:pPr>
      <w:r>
        <w:t>Воспроизведение опыта</w:t>
      </w:r>
    </w:p>
    <w:p>
      <w:r>
        <w:rPr>
          <w:rFonts w:ascii="Consolas" w:hAnsi="Consolas"/>
          <w:sz w:val="18"/>
        </w:rPr>
        <w:t>python -m pytest labs/lab06 -q</w:t>
        <w:br/>
        <w:t>python -m labs.lab06.experiment --variant 15</w:t>
        <w:br/>
      </w:r>
    </w:p>
    <w:p>
      <w:r>
        <w:t>Для каждого из пяти размеров 1000…100000 генератор NumPy с seed 45 создаёт равномерный и экспоненциальный набор. Значения умножаются на два: все ключи чётные. Успешные запросы выбираются из массива, неуспешные получаются добавлением единицы. Поэтому они гарантированно отсутствуют, но остаются близки к тому же диапазону, а не все отбрасываются одной проверкой за пределами массива.</w:t>
      </w:r>
    </w:p>
    <w:p>
      <w:r>
        <w:t>Каждый опыт использует 64 запроса; сохраняется среднее число сравнений и медиана времени одного запроса по пяти повторам. Сравниваются одинаковые запросы на одинаковом массиве. Подготовка и сортировка выполняются вне таймера. Отдельный набор worst_case содержит пример с одним огромным выбросом.</w:t>
      </w:r>
    </w:p>
    <w:p>
      <w:pPr>
        <w:pStyle w:val="Heading1"/>
      </w:pPr>
      <w:r>
        <w:t>Что проверяют тесты</w:t>
      </w:r>
    </w:p>
    <w:p>
      <w:r>
        <w:t>Пустой массив, один элемент, одинаковые значения, отрицательные числа, начало и конец, отсутствующий ключ, большой разрыв между значениями. На 400 случайных массивах наличие сверяется с bisect_left. При найденном индексе дополнительно проверяется a[index]==target. Нельзя требовать равенства индексов с bisect_left при дубликатах, если контракт допускает любое вхождение.</w:t>
      </w:r>
    </w:p>
    <w:p>
      <w:pPr>
        <w:pStyle w:val="Heading1"/>
      </w:pPr>
      <w:r>
        <w:t>Вопросы на защите и ответы</w:t>
      </w:r>
    </w:p>
    <w:p>
      <w:r>
        <w:rPr>
          <w:b/>
          <w:i w:val="0"/>
        </w:rPr>
        <w:t>1. Какой инвариант нужен бинарному поиску?</w:t>
      </w:r>
      <w:r>
        <w:t xml:space="preserve"> Неотброшенные подходящие значения находятся внутри включительных границ [lo,hi]. Каждый неуспешный шаг строго уменьшает участок, иначе возможен бесконечный цикл.</w:t>
      </w:r>
    </w:p>
    <w:p>
      <w:r>
        <w:rPr>
          <w:b/>
          <w:i w:val="0"/>
        </w:rPr>
        <w:t>2. Когда бинарный поиск лучше линейного с учётом сортировки?</w:t>
      </w:r>
      <w:r>
        <w:t xml:space="preserve"> Когда один отсортированный массив обслуживает достаточно много запросов. Сравниваются qn и n log n + q log n; одиночный запрос обычно не оправдывает сортировку.</w:t>
      </w:r>
    </w:p>
    <w:p>
      <w:r>
        <w:rPr>
          <w:b/>
          <w:i w:val="0"/>
        </w:rPr>
        <w:t>3. Откуда идея интерполяции и оценка O(log log n)?</w:t>
      </w:r>
      <w:r>
        <w:t xml:space="preserve"> Позиция угадывается по относительному положению ключа в числовом диапазоне. Для подходящих равномерных случайных данных оценка намного точнее простого деления пополам; заявленная сложность — ожидаемая при этих предположениях.</w:t>
      </w:r>
    </w:p>
    <w:p>
      <w:r>
        <w:rPr>
          <w:b/>
          <w:i w:val="0"/>
        </w:rPr>
        <w:t>4. Каков худший случай и как защититься?</w:t>
      </w:r>
      <w:r>
        <w:t xml:space="preserve"> Неравномерный диапазон с большим выбросом способен давать только по одному исключённому элементу, то есть O(n). Гибрид с бинарными шагами ограничивает такую деградацию.</w:t>
      </w:r>
    </w:p>
    <w:p>
      <w:r>
        <w:rPr>
          <w:b/>
          <w:i w:val="0"/>
        </w:rPr>
        <w:t>5. Почему не проверяем сортировку внутри функции?</w:t>
      </w:r>
      <w:r>
        <w:t xml:space="preserve"> Линейная проверка сделала бы каждый вызов как минимум O(n). В учебном интерфейсе порядок является предусловием.</w:t>
      </w:r>
    </w:p>
    <w:p>
      <w:r>
        <w:rPr>
          <w:b/>
          <w:i w:val="0"/>
        </w:rPr>
        <w:t>6. Что считается сравнением?</w:t>
      </w:r>
      <w:r>
        <w:t xml:space="preserve"> Каждая фактически выполненная проверка отношений ключей, включая крайние значения в интерполяции. Сравнения индексов и арифметические операции в счётчик не включаются, но входят во время.</w:t>
      </w:r>
    </w:p>
    <w:p>
      <w:r>
        <w:rPr>
          <w:b/>
          <w:i w:val="0"/>
        </w:rPr>
        <w:t>7. Почему меньше сравнений не всегда значит меньше времени?</w:t>
      </w:r>
      <w:r>
        <w:t xml:space="preserve"> Интерполяция вычисляет умножение и целочисленное деление. Бинарный шаг проще; постоянные расходы могут перевесить экономию нескольких сравнений.</w:t>
      </w:r>
    </w:p>
    <w:p>
      <w:r>
        <w:rPr>
          <w:b/>
          <w:i w:val="0"/>
        </w:rPr>
        <w:t>8. Почему все отсутствующие запросы не взяты больше максимума?</w:t>
      </w:r>
      <w:r>
        <w:t xml:space="preserve"> Тогда интерполяция завершалась бы сразу на проверке диапазона. Нечётные запросы между чётными ключами дают более содержательное сравнение.</w:t>
      </w:r>
    </w:p>
    <w:p>
      <w:pPr>
        <w:pStyle w:val="Heading1"/>
      </w:pPr>
      <w:r>
        <w:t>Источники</w:t>
      </w:r>
    </w:p>
    <w:p>
      <w:r>
        <w:t xml:space="preserve">[1] МТУСИ. </w:t>
      </w:r>
      <w:hyperlink r:id="rId10">
        <w:r>
          <w:rPr>
            <w:color w:val="245B84"/>
          </w:rPr>
          <w:t>КИМ-06</w:t>
        </w:r>
      </w:hyperlink>
      <w:r>
        <w:t>, 2026. Формулы и примеры в конспекте разобраны применительно к приложенной реализации.</w:t>
      </w:r>
    </w:p>
    <w:p>
      <w:r>
        <w:br w:type="page"/>
      </w:r>
    </w:p>
    <w:p>
      <w:pPr>
        <w:pStyle w:val="Title"/>
      </w:pPr>
      <w:r>
        <w:t>Отчёт по ЛР 6. Поиск в массиве</w:t>
      </w:r>
    </w:p>
    <w:p>
      <w:pPr>
        <w:pStyle w:val="Heading1"/>
      </w:pPr>
      <w:r>
        <w:t>Цель и выполненная работа</w:t>
      </w:r>
    </w:p>
    <w:p>
      <w:r>
        <w:t>Реализованы алгоритмы и проверки, описанные в конспекте. Эксперимент выполнен на данных варианта 15, seed 45. В таблицах приведены фактические результаты запуска; время указано в секундах, если не оговорено иное.</w:t>
      </w:r>
    </w:p>
    <w:p>
      <w:pPr>
        <w:pStyle w:val="Heading1"/>
      </w:pPr>
      <w:r>
        <w:t>Условия и методика</w:t>
      </w:r>
    </w:p>
    <w:p>
      <w:r>
        <w:t>CPU: 12th Gen Intel(R) Core(TM) i7-12650H. ОС: Windows-11-10.0.26200-SP0. Python 3.12.12, NumPy 2.5.3, Matplotlib 3.11.1. Дата и время UTC: 2026-09-10T18:29:36.066560+00:00.</w:t>
      </w:r>
    </w:p>
    <w:p>
      <w:r>
        <w:t>Один прогрев и пять повторов на точку, итог — медиана time.perf_counter. Ввод, генерация и подготовка свежего состояния исключены из таймера. Фоновые процессы и питание не контролировались; задержки рабочего компьютера могут влиять на отдельные точки. Контрольные суммы данных находятся в environment.json.</w:t>
      </w:r>
    </w:p>
    <w:p>
      <w:pPr>
        <w:pStyle w:val="Heading1"/>
      </w:pPr>
      <w:r>
        <w:t>Результаты и их объяснение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</w:tcPr>
          <w:p>
            <w:r>
              <w:rPr>
                <w:b/>
                <w:sz w:val="16"/>
              </w:rPr>
              <w:t>Распределение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Запрос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Алгоритм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Сравнений/запрос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с/запрос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uniform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linear_search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48479.1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0.00398298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uniform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binary_search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30.375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2.90156e-06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uniform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interpolation_search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20.1719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1.76406e-06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uniform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linear_search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0.00829491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uniform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binary_search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33.4062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2.91406e-06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uniform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interpolation_search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21.7344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1.68906e-06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exponential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linear_search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51108.7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0.00448951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exponential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binary_search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2.22969e-06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exponential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interpolation_search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512.906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3.8825e-05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exponential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linear_search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100000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0.00844681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exponential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binary_search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33.3438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4.43594e-06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exponential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interpolation_search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527.719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4.42422e-05</w:t>
            </w:r>
          </w:p>
        </w:tc>
      </w:tr>
    </w:tbl>
    <w:p/>
    <w:p>
      <w:r>
        <w:t>Сравнение учитывает проверки крайних значений у интерполяции. На каждом массиве 64 успешных и 64 отсутствующих запроса; отсутствие гарантировано чётностью ключей. Равномерная модель помогает оценке позиции, но меньшее число проб не обязательно компенсирует стоимость арифметики и дополнительных сравнений.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r>
              <w:rPr>
                <w:b/>
                <w:sz w:val="16"/>
              </w:rPr>
              <w:t>Алгоритм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Сравнения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с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binary_search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5.20001e-06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interpolation_search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49994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0.0059032</w:t>
            </w:r>
          </w:p>
        </w:tc>
      </w:tr>
    </w:tbl>
    <w:p/>
    <w:p>
      <w:r>
        <w:t>Контрольный вход [0,1,…,n−2,10¹²] показывает линейную деградацию интерполяции при поиске n−2. Основные экспоненциальные наборы и конструктивный худший случай рассматриваются отдельно: само название распределения ещё не доказывает конкретный результат.</w:t>
      </w:r>
    </w:p>
    <w:p>
      <w:pPr>
        <w:pStyle w:val="Heading1"/>
      </w:pPr>
      <w:r>
        <w:t>Проверка и вывод о применимости</w:t>
      </w:r>
    </w:p>
    <w:p>
      <w:r>
        <w:t>Проверки находятся в test_lab.py. Запуск: python -m pytest labs/lab06 -q. Применены граничные случаи, инварианты и независимые эталоны; состав тестов подробно разобран в конспекте. Проверки всего комплекта также сохранены в verification.txt в корне репозитория.</w:t>
      </w:r>
    </w:p>
    <w:p>
      <w:r>
        <w:t>Вывод: принять для учебного использования в рамках явно описанных контрактов. Измерения подтверждают основные тенденции роста; ограничения реализаций и сравнения указаны выше и в конспекте. Автоматическая проверка не оценивает готовность к устной защите.</w:t>
      </w:r>
    </w:p>
    <w:p>
      <w:pPr>
        <w:pStyle w:val="Heading1"/>
      </w:pPr>
      <w:r>
        <w:t>Графики</w:t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nential_hit_comparis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nential_hit_seco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nential_miss_comparis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nential_miss_seco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orm_hit_comparis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orm_hit_secon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orm_miss_comparis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orm_miss_seco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c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Исходные данные отчёта</w:t>
      </w:r>
    </w:p>
    <w:p>
      <w:r>
        <w:t>CSV содержит медиану и все пять длительностей trial_1…trial_5. Вспомогательные таблицы без времени содержат точные счётчики или свойства структуры.</w:t>
      </w:r>
    </w:p>
    <w:p>
      <w:pPr>
        <w:pStyle w:val="ListBullet"/>
      </w:pPr>
      <w:r>
        <w:br/>
      </w:r>
      <w:r>
        <w:rPr>
          <w:b w:val="0"/>
          <w:i w:val="0"/>
        </w:rPr>
        <w:t>inputs.csv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measurements.csv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worst_case.csv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Паспорт окружения и контрольные суммы</w:t>
      </w:r>
      <w:r>
        <w:br/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el0d1an/data-structures-and-algorithms/blob/6369770ffb455f34cbb0020133638d0961fc34ed/M4-search-and-hashing/kim-06-search-linear-structures.md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6. Вариант 15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