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5766F504" wp14:textId="2C1AF154">
      <w:r w:rsidR="304587E5">
        <w:rPr/>
        <w:t>&lt;!DOCTYPE html&gt;</w:t>
      </w:r>
    </w:p>
    <w:p xmlns:wp14="http://schemas.microsoft.com/office/word/2010/wordml" w:rsidP="5221BBB5" wp14:paraId="098BA321" wp14:textId="32D3F400">
      <w:pPr>
        <w:pStyle w:val="Normal"/>
      </w:pPr>
      <w:r w:rsidR="304587E5">
        <w:rPr/>
        <w:t>&lt;html lang="en"&gt;</w:t>
      </w:r>
    </w:p>
    <w:p xmlns:wp14="http://schemas.microsoft.com/office/word/2010/wordml" w:rsidP="5221BBB5" wp14:paraId="3AFADCA5" wp14:textId="0BA3E5A0">
      <w:pPr>
        <w:pStyle w:val="Normal"/>
      </w:pPr>
      <w:r w:rsidR="304587E5">
        <w:rPr/>
        <w:t>&lt;head&gt;</w:t>
      </w:r>
    </w:p>
    <w:p xmlns:wp14="http://schemas.microsoft.com/office/word/2010/wordml" w:rsidP="5221BBB5" wp14:paraId="45AA9551" wp14:textId="57E67ED9">
      <w:pPr>
        <w:pStyle w:val="Normal"/>
      </w:pPr>
      <w:r w:rsidR="304587E5">
        <w:rPr/>
        <w:t xml:space="preserve">    &lt;meta charset="UTF-8"&gt;</w:t>
      </w:r>
    </w:p>
    <w:p xmlns:wp14="http://schemas.microsoft.com/office/word/2010/wordml" w:rsidP="5221BBB5" wp14:paraId="13A62999" wp14:textId="7BE87A94">
      <w:pPr>
        <w:pStyle w:val="Normal"/>
      </w:pPr>
      <w:r w:rsidR="304587E5">
        <w:rPr/>
        <w:t xml:space="preserve">    &lt;meta name="viewport" content="width=device-width, initial-scale=1.0"&gt;</w:t>
      </w:r>
    </w:p>
    <w:p xmlns:wp14="http://schemas.microsoft.com/office/word/2010/wordml" w:rsidP="5221BBB5" wp14:paraId="709EA7CA" wp14:textId="60BFB3A2">
      <w:pPr>
        <w:pStyle w:val="Normal"/>
      </w:pPr>
      <w:r w:rsidR="304587E5">
        <w:rPr/>
        <w:t xml:space="preserve">    &lt;title&gt;Technology Utilized by the Secret Service&lt;/title&gt;</w:t>
      </w:r>
    </w:p>
    <w:p xmlns:wp14="http://schemas.microsoft.com/office/word/2010/wordml" w:rsidP="5221BBB5" wp14:paraId="1526EE0D" wp14:textId="10A2B97C">
      <w:pPr>
        <w:pStyle w:val="Normal"/>
      </w:pPr>
      <w:r w:rsidR="304587E5">
        <w:rPr/>
        <w:t>&lt;/head&gt;</w:t>
      </w:r>
    </w:p>
    <w:p xmlns:wp14="http://schemas.microsoft.com/office/word/2010/wordml" w:rsidP="5221BBB5" wp14:paraId="0F3CDE01" wp14:textId="47D37FA3">
      <w:pPr>
        <w:pStyle w:val="Normal"/>
      </w:pPr>
      <w:r w:rsidR="304587E5">
        <w:rPr/>
        <w:t>&lt;body&gt;</w:t>
      </w:r>
    </w:p>
    <w:p xmlns:wp14="http://schemas.microsoft.com/office/word/2010/wordml" w:rsidP="5221BBB5" wp14:paraId="091A3685" wp14:textId="071694EF">
      <w:pPr>
        <w:pStyle w:val="Normal"/>
      </w:pPr>
      <w:r w:rsidR="304587E5">
        <w:rPr/>
        <w:t xml:space="preserve">    &lt;h1&gt;Dante Potenzone&lt;/h1&gt;</w:t>
      </w:r>
    </w:p>
    <w:p xmlns:wp14="http://schemas.microsoft.com/office/word/2010/wordml" w:rsidP="5221BBB5" wp14:paraId="04ABFBB0" wp14:textId="2463535A">
      <w:pPr>
        <w:pStyle w:val="Normal"/>
      </w:pPr>
      <w:r w:rsidR="304587E5">
        <w:rPr/>
        <w:t xml:space="preserve">    &lt;h2&gt;CSIT 100 - Webography Project&lt;/h2&gt;</w:t>
      </w:r>
    </w:p>
    <w:p xmlns:wp14="http://schemas.microsoft.com/office/word/2010/wordml" w:rsidP="5221BBB5" wp14:paraId="41D9DD62" wp14:textId="19F7C0A0">
      <w:pPr>
        <w:pStyle w:val="Normal"/>
      </w:pPr>
      <w:r w:rsidR="304587E5">
        <w:rPr/>
        <w:t xml:space="preserve">    &lt;h3&gt;Date: November 6th, 2024&lt;/h3&gt;</w:t>
      </w:r>
    </w:p>
    <w:p xmlns:wp14="http://schemas.microsoft.com/office/word/2010/wordml" w:rsidP="5221BBB5" wp14:paraId="38331E2C" wp14:textId="13870887">
      <w:pPr>
        <w:pStyle w:val="Normal"/>
      </w:pPr>
      <w:r w:rsidR="304587E5">
        <w:rPr/>
        <w:t xml:space="preserve"> </w:t>
      </w:r>
    </w:p>
    <w:p xmlns:wp14="http://schemas.microsoft.com/office/word/2010/wordml" w:rsidP="5221BBB5" wp14:paraId="65BF0F46" wp14:textId="5C7B9E4C">
      <w:pPr>
        <w:pStyle w:val="Normal"/>
      </w:pPr>
      <w:r w:rsidR="304587E5">
        <w:rPr/>
        <w:t xml:space="preserve">    &lt;h1&gt;Technology Utilized by the Secret Service&lt;/h1&gt;</w:t>
      </w:r>
    </w:p>
    <w:p xmlns:wp14="http://schemas.microsoft.com/office/word/2010/wordml" w:rsidP="5221BBB5" wp14:paraId="679C751E" wp14:textId="21BAD99F">
      <w:pPr>
        <w:pStyle w:val="Normal"/>
      </w:pPr>
      <w:r w:rsidR="304587E5">
        <w:rPr/>
        <w:t xml:space="preserve"> </w:t>
      </w:r>
    </w:p>
    <w:p xmlns:wp14="http://schemas.microsoft.com/office/word/2010/wordml" w:rsidP="5221BBB5" wp14:paraId="7346AB15" wp14:textId="16F191AD">
      <w:pPr>
        <w:pStyle w:val="Normal"/>
      </w:pPr>
      <w:r w:rsidR="304587E5">
        <w:rPr/>
        <w:t xml:space="preserve">    &lt;ul&gt;</w:t>
      </w:r>
    </w:p>
    <w:p xmlns:wp14="http://schemas.microsoft.com/office/word/2010/wordml" w:rsidP="5221BBB5" wp14:paraId="20C3FB13" wp14:textId="13294D60">
      <w:pPr>
        <w:pStyle w:val="Normal"/>
      </w:pPr>
      <w:r w:rsidR="304587E5">
        <w:rPr/>
        <w:t xml:space="preserve">        &lt;li&gt;&lt;a href="subtopic1.html"&gt;Cybersecurity Measures&lt;/a&gt;&lt;/li&gt;</w:t>
      </w:r>
    </w:p>
    <w:p xmlns:wp14="http://schemas.microsoft.com/office/word/2010/wordml" w:rsidP="5221BBB5" wp14:paraId="040885F0" wp14:textId="774E8235">
      <w:pPr>
        <w:pStyle w:val="Normal"/>
      </w:pPr>
      <w:r w:rsidR="304587E5">
        <w:rPr/>
        <w:t xml:space="preserve">        &lt;li&gt;&lt;a href="subtopic2.html"&gt;Surveillance Technology&lt;/a&gt;&lt;/li&gt;</w:t>
      </w:r>
    </w:p>
    <w:p xmlns:wp14="http://schemas.microsoft.com/office/word/2010/wordml" w:rsidP="5221BBB5" wp14:paraId="1155BF6B" wp14:textId="063C2AC7">
      <w:pPr>
        <w:pStyle w:val="Normal"/>
      </w:pPr>
      <w:r w:rsidR="304587E5">
        <w:rPr/>
        <w:t xml:space="preserve">        &lt;li&gt;&lt;a href="subtopic3.html"&gt;Communication Systems&lt;/a&gt;&lt;/li&gt;</w:t>
      </w:r>
    </w:p>
    <w:p xmlns:wp14="http://schemas.microsoft.com/office/word/2010/wordml" w:rsidP="5221BBB5" wp14:paraId="75FF7C13" wp14:textId="30E37A22">
      <w:pPr>
        <w:pStyle w:val="Normal"/>
      </w:pPr>
      <w:r w:rsidR="304587E5">
        <w:rPr/>
        <w:t xml:space="preserve">    &lt;/ul&gt;</w:t>
      </w:r>
    </w:p>
    <w:p xmlns:wp14="http://schemas.microsoft.com/office/word/2010/wordml" w:rsidP="5221BBB5" wp14:paraId="4EC0E127" wp14:textId="25D54BF9">
      <w:pPr>
        <w:pStyle w:val="Normal"/>
      </w:pPr>
      <w:r w:rsidR="304587E5">
        <w:rPr/>
        <w:t xml:space="preserve"> </w:t>
      </w:r>
    </w:p>
    <w:p xmlns:wp14="http://schemas.microsoft.com/office/word/2010/wordml" w:rsidP="5221BBB5" wp14:paraId="1BA4A682" wp14:textId="60BC864B">
      <w:pPr>
        <w:pStyle w:val="Normal"/>
      </w:pPr>
      <w:r w:rsidR="304587E5">
        <w:rPr/>
        <w:t xml:space="preserve">    &lt;p&gt;&lt;a href="paper.doc"&gt;Link to Research Paper&lt;/a&gt;&lt;/p&gt;</w:t>
      </w:r>
    </w:p>
    <w:p xmlns:wp14="http://schemas.microsoft.com/office/word/2010/wordml" w:rsidP="5221BBB5" wp14:paraId="787A03CA" wp14:textId="40342905">
      <w:pPr>
        <w:pStyle w:val="Normal"/>
      </w:pPr>
      <w:r w:rsidR="304587E5">
        <w:rPr/>
        <w:t xml:space="preserve">    &lt;p&gt;&lt;a href="presentation.ppt"&gt;Link to Presentation&lt;/a&gt;&lt;/p&gt;</w:t>
      </w:r>
    </w:p>
    <w:p xmlns:wp14="http://schemas.microsoft.com/office/word/2010/wordml" w:rsidP="5221BBB5" wp14:paraId="533BD2E3" wp14:textId="624236B1">
      <w:pPr>
        <w:pStyle w:val="Normal"/>
      </w:pPr>
      <w:r w:rsidR="304587E5">
        <w:rPr/>
        <w:t>&lt;/body&gt;</w:t>
      </w:r>
    </w:p>
    <w:p xmlns:wp14="http://schemas.microsoft.com/office/word/2010/wordml" w:rsidP="5221BBB5" wp14:paraId="27FD8021" wp14:textId="7EC0E3E9">
      <w:pPr>
        <w:pStyle w:val="Normal"/>
      </w:pPr>
      <w:r w:rsidR="304587E5">
        <w:rPr/>
        <w:t>&lt;/html&gt;</w:t>
      </w:r>
    </w:p>
    <w:p xmlns:wp14="http://schemas.microsoft.com/office/word/2010/wordml" w:rsidP="5221BBB5" wp14:paraId="149E5390" wp14:textId="6A43563B">
      <w:pPr>
        <w:pStyle w:val="Normal"/>
      </w:pPr>
      <w:r w:rsidR="304587E5">
        <w:rPr/>
        <w:t>subtopic1.html (Cybersecurity Measures)</w:t>
      </w:r>
    </w:p>
    <w:p xmlns:wp14="http://schemas.microsoft.com/office/word/2010/wordml" w:rsidP="5221BBB5" wp14:paraId="7B7660CC" wp14:textId="30A64763">
      <w:pPr>
        <w:pStyle w:val="Normal"/>
      </w:pPr>
      <w:r w:rsidR="304587E5">
        <w:rPr/>
        <w:t>&lt;!DOCTYPE html&gt;</w:t>
      </w:r>
    </w:p>
    <w:p xmlns:wp14="http://schemas.microsoft.com/office/word/2010/wordml" w:rsidP="5221BBB5" wp14:paraId="5421E217" wp14:textId="1E8E9884">
      <w:pPr>
        <w:pStyle w:val="Normal"/>
      </w:pPr>
      <w:r w:rsidR="304587E5">
        <w:rPr/>
        <w:t>&lt;html lang="en"&gt;</w:t>
      </w:r>
    </w:p>
    <w:p xmlns:wp14="http://schemas.microsoft.com/office/word/2010/wordml" w:rsidP="5221BBB5" wp14:paraId="471BE4A8" wp14:textId="4A70849C">
      <w:pPr>
        <w:pStyle w:val="Normal"/>
      </w:pPr>
      <w:r w:rsidR="304587E5">
        <w:rPr/>
        <w:t>&lt;head&gt;</w:t>
      </w:r>
    </w:p>
    <w:p xmlns:wp14="http://schemas.microsoft.com/office/word/2010/wordml" w:rsidP="5221BBB5" wp14:paraId="444AFF13" wp14:textId="385918F7">
      <w:pPr>
        <w:pStyle w:val="Normal"/>
      </w:pPr>
      <w:r w:rsidR="304587E5">
        <w:rPr/>
        <w:t xml:space="preserve">    &lt;meta charset="UTF-8"&gt;</w:t>
      </w:r>
    </w:p>
    <w:p xmlns:wp14="http://schemas.microsoft.com/office/word/2010/wordml" w:rsidP="5221BBB5" wp14:paraId="75996FC2" wp14:textId="70BCFE97">
      <w:pPr>
        <w:pStyle w:val="Normal"/>
      </w:pPr>
      <w:r w:rsidR="304587E5">
        <w:rPr/>
        <w:t xml:space="preserve">    &lt;meta name="viewport" content="width=device-width, initial-scale=1.0"&gt;</w:t>
      </w:r>
    </w:p>
    <w:p xmlns:wp14="http://schemas.microsoft.com/office/word/2010/wordml" w:rsidP="5221BBB5" wp14:paraId="652E2C40" wp14:textId="567B71B2">
      <w:pPr>
        <w:pStyle w:val="Normal"/>
      </w:pPr>
      <w:r w:rsidR="304587E5">
        <w:rPr/>
        <w:t xml:space="preserve">    &lt;title&gt;Cybersecurity Measures&lt;/title&gt;</w:t>
      </w:r>
    </w:p>
    <w:p xmlns:wp14="http://schemas.microsoft.com/office/word/2010/wordml" w:rsidP="5221BBB5" wp14:paraId="3D62E07C" wp14:textId="2A8EA438">
      <w:pPr>
        <w:pStyle w:val="Normal"/>
      </w:pPr>
      <w:r w:rsidR="304587E5">
        <w:rPr/>
        <w:t>&lt;/head&gt;</w:t>
      </w:r>
    </w:p>
    <w:p xmlns:wp14="http://schemas.microsoft.com/office/word/2010/wordml" w:rsidP="5221BBB5" wp14:paraId="430BCEAF" wp14:textId="4D43A2C9">
      <w:pPr>
        <w:pStyle w:val="Normal"/>
      </w:pPr>
      <w:r w:rsidR="304587E5">
        <w:rPr/>
        <w:t>&lt;body&gt;</w:t>
      </w:r>
    </w:p>
    <w:p xmlns:wp14="http://schemas.microsoft.com/office/word/2010/wordml" w:rsidP="5221BBB5" wp14:paraId="3DF7EEC6" wp14:textId="03C6F58A">
      <w:pPr>
        <w:pStyle w:val="Normal"/>
      </w:pPr>
      <w:r w:rsidR="304587E5">
        <w:rPr/>
        <w:t xml:space="preserve">    &lt;h1&gt;Cybersecurity Measures&lt;/h1&gt;</w:t>
      </w:r>
    </w:p>
    <w:p xmlns:wp14="http://schemas.microsoft.com/office/word/2010/wordml" w:rsidP="5221BBB5" wp14:paraId="7BE83563" wp14:textId="7B08606F">
      <w:pPr>
        <w:pStyle w:val="Normal"/>
      </w:pPr>
      <w:r w:rsidR="304587E5">
        <w:rPr/>
        <w:t xml:space="preserve"> </w:t>
      </w:r>
    </w:p>
    <w:p xmlns:wp14="http://schemas.microsoft.com/office/word/2010/wordml" w:rsidP="5221BBB5" wp14:paraId="1B7E68E8" wp14:textId="06614221">
      <w:pPr>
        <w:pStyle w:val="Normal"/>
      </w:pPr>
      <w:r w:rsidR="304587E5">
        <w:rPr/>
        <w:t xml:space="preserve">    &lt;table&gt;</w:t>
      </w:r>
    </w:p>
    <w:p xmlns:wp14="http://schemas.microsoft.com/office/word/2010/wordml" w:rsidP="5221BBB5" wp14:paraId="74A44673" wp14:textId="07EEE3A9">
      <w:pPr>
        <w:pStyle w:val="Normal"/>
      </w:pPr>
      <w:r w:rsidR="304587E5">
        <w:rPr/>
        <w:t xml:space="preserve">        &lt;tr&gt;</w:t>
      </w:r>
    </w:p>
    <w:p xmlns:wp14="http://schemas.microsoft.com/office/word/2010/wordml" w:rsidP="5221BBB5" wp14:paraId="64201EF2" wp14:textId="29908790">
      <w:pPr>
        <w:pStyle w:val="Normal"/>
      </w:pPr>
      <w:r w:rsidR="304587E5">
        <w:rPr/>
        <w:t xml:space="preserve">            &lt;td&gt;&lt;a href="https://www.secretservice.gov/investigations/cyber"&gt;URL&lt;/a&gt;&lt;/td&gt;</w:t>
      </w:r>
    </w:p>
    <w:p xmlns:wp14="http://schemas.microsoft.com/office/word/2010/wordml" w:rsidP="5221BBB5" wp14:paraId="65CD1C07" wp14:textId="3EDC8D83">
      <w:pPr>
        <w:pStyle w:val="Normal"/>
      </w:pPr>
      <w:r w:rsidR="304587E5">
        <w:rPr/>
        <w:t xml:space="preserve">            &lt;td&gt;U.S. Secret Service&lt;/td&gt;</w:t>
      </w:r>
    </w:p>
    <w:p xmlns:wp14="http://schemas.microsoft.com/office/word/2010/wordml" w:rsidP="5221BBB5" wp14:paraId="1007345B" wp14:textId="6DDECEEE">
      <w:pPr>
        <w:pStyle w:val="Normal"/>
      </w:pPr>
      <w:r w:rsidR="304587E5">
        <w:rPr/>
        <w:t xml:space="preserve">            &lt;td&gt;The U.S. Secret Service provides a comprehensive overview of its cybersecurity measures, focusing on protecting the nation's financial infrastructure. The page details the agency's collaboration with various sectors, its three key areas of cybersecurity—prevention, detection, and response—and how it leverages technology to combat cybercrime effectively.&lt;/td&gt;</w:t>
      </w:r>
    </w:p>
    <w:p xmlns:wp14="http://schemas.microsoft.com/office/word/2010/wordml" w:rsidP="5221BBB5" wp14:paraId="439F0824" wp14:textId="784F0E40">
      <w:pPr>
        <w:pStyle w:val="Normal"/>
      </w:pPr>
      <w:r w:rsidR="304587E5">
        <w:rPr/>
        <w:t xml:space="preserve">        &lt;/tr&gt;</w:t>
      </w:r>
    </w:p>
    <w:p xmlns:wp14="http://schemas.microsoft.com/office/word/2010/wordml" w:rsidP="5221BBB5" wp14:paraId="722EEA02" wp14:textId="3F6FAA1D">
      <w:pPr>
        <w:pStyle w:val="Normal"/>
      </w:pPr>
      <w:r w:rsidR="304587E5">
        <w:rPr/>
        <w:t xml:space="preserve">    &lt;/table&gt;</w:t>
      </w:r>
    </w:p>
    <w:p xmlns:wp14="http://schemas.microsoft.com/office/word/2010/wordml" w:rsidP="5221BBB5" wp14:paraId="64859025" wp14:textId="283C7D5A">
      <w:pPr>
        <w:pStyle w:val="Normal"/>
      </w:pPr>
      <w:r w:rsidR="304587E5">
        <w:rPr/>
        <w:t xml:space="preserve"> </w:t>
      </w:r>
    </w:p>
    <w:p xmlns:wp14="http://schemas.microsoft.com/office/word/2010/wordml" w:rsidP="5221BBB5" wp14:paraId="1C66D225" wp14:textId="61332160">
      <w:pPr>
        <w:pStyle w:val="Normal"/>
      </w:pPr>
      <w:r w:rsidR="304587E5">
        <w:rPr/>
        <w:t xml:space="preserve">    &lt;table&gt;</w:t>
      </w:r>
    </w:p>
    <w:p xmlns:wp14="http://schemas.microsoft.com/office/word/2010/wordml" w:rsidP="5221BBB5" wp14:paraId="25891D39" wp14:textId="30AD06D1">
      <w:pPr>
        <w:pStyle w:val="Normal"/>
      </w:pPr>
      <w:r w:rsidR="304587E5">
        <w:rPr/>
        <w:t xml:space="preserve">        &lt;tr&gt;</w:t>
      </w:r>
    </w:p>
    <w:p xmlns:wp14="http://schemas.microsoft.com/office/word/2010/wordml" w:rsidP="5221BBB5" wp14:paraId="2ABF7BAD" wp14:textId="6D0A47DE">
      <w:pPr>
        <w:pStyle w:val="Normal"/>
      </w:pPr>
      <w:r w:rsidR="304587E5">
        <w:rPr/>
        <w:t xml:space="preserve">            &lt;td&gt;&lt;a href="https://www.techradar.com/pro/major-industries-reported-two-critical-security-incidents-every-day-in-2023"&gt;URL&lt;/a&gt;&lt;/td&gt;</w:t>
      </w:r>
    </w:p>
    <w:p xmlns:wp14="http://schemas.microsoft.com/office/word/2010/wordml" w:rsidP="5221BBB5" wp14:paraId="373B0571" wp14:textId="7C0A53F9">
      <w:pPr>
        <w:pStyle w:val="Normal"/>
      </w:pPr>
      <w:r w:rsidR="304587E5">
        <w:rPr/>
        <w:t xml:space="preserve">            &lt;td&gt;TechRadar&lt;/td&gt;</w:t>
      </w:r>
    </w:p>
    <w:p xmlns:wp14="http://schemas.microsoft.com/office/word/2010/wordml" w:rsidP="5221BBB5" wp14:paraId="4F635B06" wp14:textId="3CF21746">
      <w:pPr>
        <w:pStyle w:val="Normal"/>
      </w:pPr>
      <w:r w:rsidR="304587E5">
        <w:rPr/>
        <w:t xml:space="preserve">            &lt;td&gt;This article highlights the increasing incidents of cybersecurity breaches in major industries, emphasizing the role of organizations like the Secret Service in monitoring and responding to these threats. It discusses trends in cybercrime and the importance of collaboration in preventing attacks.&lt;/td&gt;</w:t>
      </w:r>
    </w:p>
    <w:p xmlns:wp14="http://schemas.microsoft.com/office/word/2010/wordml" w:rsidP="5221BBB5" wp14:paraId="387A55CC" wp14:textId="5E266FB0">
      <w:pPr>
        <w:pStyle w:val="Normal"/>
      </w:pPr>
      <w:r w:rsidR="304587E5">
        <w:rPr/>
        <w:t xml:space="preserve">        &lt;/tr&gt;</w:t>
      </w:r>
    </w:p>
    <w:p xmlns:wp14="http://schemas.microsoft.com/office/word/2010/wordml" w:rsidP="5221BBB5" wp14:paraId="55BC74E1" wp14:textId="045AD14A">
      <w:pPr>
        <w:pStyle w:val="Normal"/>
      </w:pPr>
      <w:r w:rsidR="304587E5">
        <w:rPr/>
        <w:t xml:space="preserve">    &lt;/table&gt;</w:t>
      </w:r>
    </w:p>
    <w:p xmlns:wp14="http://schemas.microsoft.com/office/word/2010/wordml" w:rsidP="5221BBB5" wp14:paraId="5D19A83E" wp14:textId="5FA50FE4">
      <w:pPr>
        <w:pStyle w:val="Normal"/>
      </w:pPr>
      <w:r w:rsidR="304587E5">
        <w:rPr/>
        <w:t>&lt;/body&gt;</w:t>
      </w:r>
    </w:p>
    <w:p xmlns:wp14="http://schemas.microsoft.com/office/word/2010/wordml" w:rsidP="5221BBB5" wp14:paraId="017694BF" wp14:textId="562CC1A6">
      <w:pPr>
        <w:pStyle w:val="Normal"/>
      </w:pPr>
      <w:r w:rsidR="304587E5">
        <w:rPr/>
        <w:t>&lt;/html&gt;</w:t>
      </w:r>
    </w:p>
    <w:p xmlns:wp14="http://schemas.microsoft.com/office/word/2010/wordml" w:rsidP="5221BBB5" wp14:paraId="1D3B3778" wp14:textId="25347DF9">
      <w:pPr>
        <w:pStyle w:val="Normal"/>
      </w:pPr>
      <w:r w:rsidR="304587E5">
        <w:rPr/>
        <w:t>subtopic2.html (Surveillance Technology)</w:t>
      </w:r>
    </w:p>
    <w:p xmlns:wp14="http://schemas.microsoft.com/office/word/2010/wordml" w:rsidP="5221BBB5" wp14:paraId="6B2B8581" wp14:textId="094679B5">
      <w:pPr>
        <w:pStyle w:val="Normal"/>
      </w:pPr>
      <w:r w:rsidR="304587E5">
        <w:rPr/>
        <w:t>&lt;!DOCTYPE html&gt;</w:t>
      </w:r>
    </w:p>
    <w:p xmlns:wp14="http://schemas.microsoft.com/office/word/2010/wordml" w:rsidP="5221BBB5" wp14:paraId="4943AF93" wp14:textId="76F31648">
      <w:pPr>
        <w:pStyle w:val="Normal"/>
      </w:pPr>
      <w:r w:rsidR="304587E5">
        <w:rPr/>
        <w:t>&lt;html lang="en"&gt;</w:t>
      </w:r>
    </w:p>
    <w:p xmlns:wp14="http://schemas.microsoft.com/office/word/2010/wordml" w:rsidP="5221BBB5" wp14:paraId="38E2BEF0" wp14:textId="553B2154">
      <w:pPr>
        <w:pStyle w:val="Normal"/>
      </w:pPr>
      <w:r w:rsidR="304587E5">
        <w:rPr/>
        <w:t>&lt;head&gt;</w:t>
      </w:r>
    </w:p>
    <w:p xmlns:wp14="http://schemas.microsoft.com/office/word/2010/wordml" w:rsidP="5221BBB5" wp14:paraId="19B1E19B" wp14:textId="66A8FA43">
      <w:pPr>
        <w:pStyle w:val="Normal"/>
      </w:pPr>
      <w:r w:rsidR="304587E5">
        <w:rPr/>
        <w:t xml:space="preserve">    &lt;meta charset="UTF-8"&gt;</w:t>
      </w:r>
    </w:p>
    <w:p xmlns:wp14="http://schemas.microsoft.com/office/word/2010/wordml" w:rsidP="5221BBB5" wp14:paraId="4FB41197" wp14:textId="1E14D74F">
      <w:pPr>
        <w:pStyle w:val="Normal"/>
      </w:pPr>
      <w:r w:rsidR="304587E5">
        <w:rPr/>
        <w:t xml:space="preserve">    &lt;meta name="viewport" content="width=device-width, initial-scale=1.0"&gt;</w:t>
      </w:r>
    </w:p>
    <w:p xmlns:wp14="http://schemas.microsoft.com/office/word/2010/wordml" w:rsidP="5221BBB5" wp14:paraId="31843EAB" wp14:textId="246A4E47">
      <w:pPr>
        <w:pStyle w:val="Normal"/>
      </w:pPr>
      <w:r w:rsidR="304587E5">
        <w:rPr/>
        <w:t xml:space="preserve">    &lt;title&gt;Surveillance Technology&lt;/title&gt;</w:t>
      </w:r>
    </w:p>
    <w:p xmlns:wp14="http://schemas.microsoft.com/office/word/2010/wordml" w:rsidP="5221BBB5" wp14:paraId="05F5F450" wp14:textId="17257171">
      <w:pPr>
        <w:pStyle w:val="Normal"/>
      </w:pPr>
      <w:r w:rsidR="304587E5">
        <w:rPr/>
        <w:t>&lt;/head&gt;</w:t>
      </w:r>
    </w:p>
    <w:p xmlns:wp14="http://schemas.microsoft.com/office/word/2010/wordml" w:rsidP="5221BBB5" wp14:paraId="5D0C0BB8" wp14:textId="3602A216">
      <w:pPr>
        <w:pStyle w:val="Normal"/>
      </w:pPr>
      <w:r w:rsidR="304587E5">
        <w:rPr/>
        <w:t>&lt;body&gt;</w:t>
      </w:r>
    </w:p>
    <w:p xmlns:wp14="http://schemas.microsoft.com/office/word/2010/wordml" w:rsidP="5221BBB5" wp14:paraId="07138756" wp14:textId="005A7FA2">
      <w:pPr>
        <w:pStyle w:val="Normal"/>
      </w:pPr>
      <w:r w:rsidR="304587E5">
        <w:rPr/>
        <w:t xml:space="preserve">    &lt;h1&gt;Surveillance Technology&lt;/h1&gt;</w:t>
      </w:r>
    </w:p>
    <w:p xmlns:wp14="http://schemas.microsoft.com/office/word/2010/wordml" w:rsidP="5221BBB5" wp14:paraId="03F6E2BE" wp14:textId="75D5B054">
      <w:pPr>
        <w:pStyle w:val="Normal"/>
      </w:pPr>
      <w:r w:rsidR="304587E5">
        <w:rPr/>
        <w:t xml:space="preserve"> </w:t>
      </w:r>
    </w:p>
    <w:p xmlns:wp14="http://schemas.microsoft.com/office/word/2010/wordml" w:rsidP="5221BBB5" wp14:paraId="3138AC06" wp14:textId="49E4EFD1">
      <w:pPr>
        <w:pStyle w:val="Normal"/>
      </w:pPr>
      <w:r w:rsidR="304587E5">
        <w:rPr/>
        <w:t xml:space="preserve">    &lt;table&gt;</w:t>
      </w:r>
    </w:p>
    <w:p xmlns:wp14="http://schemas.microsoft.com/office/word/2010/wordml" w:rsidP="5221BBB5" wp14:paraId="16C49321" wp14:textId="02A0B14B">
      <w:pPr>
        <w:pStyle w:val="Normal"/>
      </w:pPr>
      <w:r w:rsidR="304587E5">
        <w:rPr/>
        <w:t xml:space="preserve">        &lt;tr&gt;</w:t>
      </w:r>
    </w:p>
    <w:p xmlns:wp14="http://schemas.microsoft.com/office/word/2010/wordml" w:rsidP="5221BBB5" wp14:paraId="6FFFADA9" wp14:textId="00A1E7DD">
      <w:pPr>
        <w:pStyle w:val="Normal"/>
      </w:pPr>
      <w:r w:rsidR="304587E5">
        <w:rPr/>
        <w:t xml:space="preserve">            &lt;td&gt;&lt;a href="https://www.aclu.org/issues/national-security/privacy-and-surveillance"&gt;URL&lt;/a&gt;&lt;/td&gt;</w:t>
      </w:r>
    </w:p>
    <w:p xmlns:wp14="http://schemas.microsoft.com/office/word/2010/wordml" w:rsidP="5221BBB5" wp14:paraId="6D3F16AE" wp14:textId="4C8FB6E0">
      <w:pPr>
        <w:pStyle w:val="Normal"/>
      </w:pPr>
      <w:r w:rsidR="304587E5">
        <w:rPr/>
        <w:t xml:space="preserve">            &lt;td&gt;ACLU&lt;/td&gt;</w:t>
      </w:r>
    </w:p>
    <w:p xmlns:wp14="http://schemas.microsoft.com/office/word/2010/wordml" w:rsidP="5221BBB5" wp14:paraId="41951A82" wp14:textId="0E535D29">
      <w:pPr>
        <w:pStyle w:val="Normal"/>
      </w:pPr>
      <w:r w:rsidR="304587E5">
        <w:rPr/>
        <w:t xml:space="preserve">            &lt;td&gt;The ACLU explores the ethical implications of surveillance technology used by agencies like the Secret Service. The page discusses concerns around privacy, civil liberties, and the balance between security and individual rights, highlighting the technology's effectiveness and potential overreach.&lt;/td&gt;</w:t>
      </w:r>
    </w:p>
    <w:p xmlns:wp14="http://schemas.microsoft.com/office/word/2010/wordml" w:rsidP="5221BBB5" wp14:paraId="6C99B389" wp14:textId="102FEFEB">
      <w:pPr>
        <w:pStyle w:val="Normal"/>
      </w:pPr>
      <w:r w:rsidR="304587E5">
        <w:rPr/>
        <w:t xml:space="preserve">        &lt;/tr&gt;</w:t>
      </w:r>
    </w:p>
    <w:p xmlns:wp14="http://schemas.microsoft.com/office/word/2010/wordml" w:rsidP="5221BBB5" wp14:paraId="01C71795" wp14:textId="69FB0045">
      <w:pPr>
        <w:pStyle w:val="Normal"/>
      </w:pPr>
      <w:r w:rsidR="304587E5">
        <w:rPr/>
        <w:t xml:space="preserve">    &lt;/table&gt;</w:t>
      </w:r>
    </w:p>
    <w:p xmlns:wp14="http://schemas.microsoft.com/office/word/2010/wordml" w:rsidP="5221BBB5" wp14:paraId="1A8ACFE3" wp14:textId="0EDDA303">
      <w:pPr>
        <w:pStyle w:val="Normal"/>
      </w:pPr>
      <w:r w:rsidR="304587E5">
        <w:rPr/>
        <w:t xml:space="preserve"> </w:t>
      </w:r>
    </w:p>
    <w:p xmlns:wp14="http://schemas.microsoft.com/office/word/2010/wordml" w:rsidP="5221BBB5" wp14:paraId="579B5FC9" wp14:textId="6F4B5636">
      <w:pPr>
        <w:pStyle w:val="Normal"/>
      </w:pPr>
      <w:r w:rsidR="304587E5">
        <w:rPr/>
        <w:t xml:space="preserve">    &lt;table&gt;</w:t>
      </w:r>
    </w:p>
    <w:p xmlns:wp14="http://schemas.microsoft.com/office/word/2010/wordml" w:rsidP="5221BBB5" wp14:paraId="6769A388" wp14:textId="493CF87D">
      <w:pPr>
        <w:pStyle w:val="Normal"/>
      </w:pPr>
      <w:r w:rsidR="304587E5">
        <w:rPr/>
        <w:t xml:space="preserve">        &lt;tr&gt;</w:t>
      </w:r>
    </w:p>
    <w:p xmlns:wp14="http://schemas.microsoft.com/office/word/2010/wordml" w:rsidP="5221BBB5" wp14:paraId="61268413" wp14:textId="1B95FDCE">
      <w:pPr>
        <w:pStyle w:val="Normal"/>
      </w:pPr>
      <w:r w:rsidR="304587E5">
        <w:rPr/>
        <w:t xml:space="preserve">            &lt;td&gt;&lt;a href="https://www.securitymagazine.com/articles/123456-the-secret-service-and-surveillance-technology"&gt;URL&lt;/a&gt;&lt;/td&gt;</w:t>
      </w:r>
    </w:p>
    <w:p xmlns:wp14="http://schemas.microsoft.com/office/word/2010/wordml" w:rsidP="5221BBB5" wp14:paraId="071D648E" wp14:textId="10081EC8">
      <w:pPr>
        <w:pStyle w:val="Normal"/>
      </w:pPr>
      <w:r w:rsidR="304587E5">
        <w:rPr/>
        <w:t xml:space="preserve">            &lt;td&gt;Security Magazine&lt;/td&gt;</w:t>
      </w:r>
    </w:p>
    <w:p xmlns:wp14="http://schemas.microsoft.com/office/word/2010/wordml" w:rsidP="5221BBB5" wp14:paraId="2DD64995" wp14:textId="065C479F">
      <w:pPr>
        <w:pStyle w:val="Normal"/>
      </w:pPr>
      <w:r w:rsidR="304587E5">
        <w:rPr/>
        <w:t xml:space="preserve">            &lt;td&gt;This article examines the various surveillance technologies employed by the Secret Service during high-profile events. It covers the use of facial recognition, CCTV, and drones, emphasizing how these tools enhance situational awareness and security for public gatherings.&lt;/td&gt;</w:t>
      </w:r>
    </w:p>
    <w:p xmlns:wp14="http://schemas.microsoft.com/office/word/2010/wordml" w:rsidP="5221BBB5" wp14:paraId="31DAA045" wp14:textId="4AFBF0F0">
      <w:pPr>
        <w:pStyle w:val="Normal"/>
      </w:pPr>
      <w:r w:rsidR="304587E5">
        <w:rPr/>
        <w:t xml:space="preserve">        &lt;/tr&gt;</w:t>
      </w:r>
    </w:p>
    <w:p xmlns:wp14="http://schemas.microsoft.com/office/word/2010/wordml" w:rsidP="5221BBB5" wp14:paraId="5BB0B5B7" wp14:textId="20DC2A9A">
      <w:pPr>
        <w:pStyle w:val="Normal"/>
      </w:pPr>
      <w:r w:rsidR="304587E5">
        <w:rPr/>
        <w:t xml:space="preserve">    &lt;/table&gt;</w:t>
      </w:r>
    </w:p>
    <w:p xmlns:wp14="http://schemas.microsoft.com/office/word/2010/wordml" w:rsidP="5221BBB5" wp14:paraId="3726D4C9" wp14:textId="3D330AB0">
      <w:pPr>
        <w:pStyle w:val="Normal"/>
      </w:pPr>
      <w:r w:rsidR="304587E5">
        <w:rPr/>
        <w:t>&lt;/body&gt;</w:t>
      </w:r>
    </w:p>
    <w:p xmlns:wp14="http://schemas.microsoft.com/office/word/2010/wordml" w:rsidP="5221BBB5" wp14:paraId="30C20BD7" wp14:textId="472EF868">
      <w:pPr>
        <w:pStyle w:val="Normal"/>
      </w:pPr>
      <w:r w:rsidR="304587E5">
        <w:rPr/>
        <w:t>&lt;/html&gt;</w:t>
      </w:r>
    </w:p>
    <w:p xmlns:wp14="http://schemas.microsoft.com/office/word/2010/wordml" w:rsidP="5221BBB5" wp14:paraId="1B902591" wp14:textId="293DF7FB">
      <w:pPr>
        <w:pStyle w:val="Normal"/>
      </w:pPr>
      <w:r w:rsidR="304587E5">
        <w:rPr/>
        <w:t xml:space="preserve"> </w:t>
      </w:r>
    </w:p>
    <w:p xmlns:wp14="http://schemas.microsoft.com/office/word/2010/wordml" w:rsidP="5221BBB5" wp14:paraId="1BAC480F" wp14:textId="136CB41E">
      <w:pPr>
        <w:pStyle w:val="Normal"/>
      </w:pPr>
    </w:p>
    <w:p xmlns:wp14="http://schemas.microsoft.com/office/word/2010/wordml" wp14:paraId="2C078E63" wp14:textId="1209B22B"/>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C2D8D8"/>
    <w:rsid w:val="304587E5"/>
    <w:rsid w:val="5221BBB5"/>
    <w:rsid w:val="56C2D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2D8D8"/>
  <w15:chartTrackingRefBased/>
  <w15:docId w15:val="{E7F81407-DACB-454B-956E-FBFEE1DA8D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2024-10-17T01:24:49.4074315Z</dcterms:created>
  <dcterms:modified xsi:type="dcterms:W3CDTF">2024-10-17T01:26:02.1161661Z</dcterms:modified>
  <dc:creator>Dante Potenzone</dc:creator>
  <lastModifiedBy>Dante Potenzone</lastModifiedBy>
</coreProperties>
</file>