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测试练习</w:t>
      </w:r>
    </w:p>
    <w:p>
      <w:r>
        <w:t>姓名：____________　班级：____________　日期：____________</w:t>
      </w:r>
    </w:p>
    <w:p>
      <w:r>
        <w:rPr>
          <w:rFonts w:ascii="宋体" w:hAnsi="宋体" w:eastAsia="宋体"/>
          <w:b/>
          <w:sz w:val="26"/>
        </w:rPr>
        <w:t>选择题</w:t>
      </w:r>
    </w:p>
    <w:p>
      <w:r>
        <w:t>1. 在如图所示的四个实例中，目的为了增大摩擦的是（　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27554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755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648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64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8056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2206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20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420"/>
      </w:pPr>
      <w:r>
        <w:t>A. 向合页加润滑剂</w:t>
      </w:r>
    </w:p>
    <w:p>
      <w:pPr>
        <w:ind w:left="420"/>
      </w:pPr>
      <w:r>
        <w:t>B. 用力捏车闸</w:t>
      </w:r>
    </w:p>
    <w:p>
      <w:pPr>
        <w:ind w:left="420"/>
      </w:pPr>
      <w:r>
        <w:t>C. 轴承中装有滚珠</w:t>
      </w:r>
    </w:p>
    <w:p>
      <w:pPr>
        <w:ind w:left="420"/>
      </w:pPr>
      <w:r>
        <w:t>D. 把冰面刷光滑</w:t>
      </w:r>
    </w:p>
    <w:p>
      <w:r>
        <w:t>2. 如图所示的实例中，属于光的直线传播现象的是（  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8886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88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1108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10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77348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73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40108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01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420"/>
      </w:pPr>
      <w:r>
        <w:t>A. 手影</w:t>
      </w:r>
    </w:p>
    <w:p>
      <w:pPr>
        <w:ind w:left="420"/>
      </w:pPr>
      <w:r>
        <w:t>B. 看到地上的书</w:t>
      </w:r>
    </w:p>
    <w:p>
      <w:pPr>
        <w:ind w:left="420"/>
      </w:pPr>
      <w:r>
        <w:t>C. 海市蜃楼</w:t>
      </w:r>
    </w:p>
    <w:p>
      <w:pPr>
        <w:ind w:left="420"/>
      </w:pPr>
      <w:r>
        <w:t>D. 用放大镜看指纹</w:t>
      </w:r>
    </w:p>
    <w:p>
      <w:r>
        <w:t>3. 关于家庭电路和安全用电，下列说法错误的是（　　）</w:t>
      </w:r>
    </w:p>
    <w:p>
      <w:pPr>
        <w:ind w:left="420"/>
      </w:pPr>
      <w:r>
        <w:t>A. 将控制电灯的开关安装在火线与灯之间</w:t>
      </w:r>
    </w:p>
    <w:p>
      <w:pPr>
        <w:ind w:left="420"/>
      </w:pPr>
      <w:r>
        <w:t>B. 有金属外壳的家用电器需使用三孔插座</w:t>
      </w:r>
    </w:p>
    <w:p>
      <w:pPr>
        <w:ind w:left="420"/>
      </w:pPr>
      <w:r>
        <w:t>C. 使用试电笔时，切记手不能接触笔尾金属部分</w:t>
      </w:r>
    </w:p>
    <w:p>
      <w:pPr>
        <w:ind w:left="420"/>
      </w:pPr>
      <w:r>
        <w:t>D. 有人发生触电时，切记不应马上直接用手把人拉开</w:t>
      </w:r>
    </w:p>
    <w:p>
      <w:r>
        <w:t>4. 如图所示的杠杆在使用过程中，属于费力杠杆的是（  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89957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99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7878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8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20351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03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9799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799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420"/>
      </w:pPr>
      <w:r>
        <w:t>A. 用羊角锤起钉子</w:t>
      </w:r>
    </w:p>
    <w:p>
      <w:pPr>
        <w:ind w:left="420"/>
      </w:pPr>
      <w:r>
        <w:t>B. 用钳子夹导线</w:t>
      </w:r>
    </w:p>
    <w:p>
      <w:pPr>
        <w:ind w:left="420"/>
      </w:pPr>
      <w:r>
        <w:t>C. 用起子起瓶盖</w:t>
      </w:r>
    </w:p>
    <w:p>
      <w:pPr>
        <w:ind w:left="420"/>
      </w:pPr>
      <w:r>
        <w:t>D. 用镊子夹取砝码</w:t>
      </w:r>
    </w:p>
    <w:p>
      <w:r>
        <w:t>5. 高铁每节车厢都有两间洗手间，只有当两间洗手间的门都关上时（每扇门的插销都相当于一个开关），车厢中指示牌内的指示灯才会发光提示旅客“洗手间有人”。下列所示电路图能实现上述目标的是（  ）</w:t>
      </w:r>
    </w:p>
    <w:p>
      <w:pPr>
        <w:ind w:left="420"/>
      </w:pPr>
      <w:r>
        <w:t>A. ![figure](/api/ocr-assets/0298726e-f085-43f0-b75d-69e4515702c5/figures/Q006_01.webp)</w:t>
      </w:r>
    </w:p>
    <w:p>
      <w:pPr>
        <w:ind w:left="420"/>
      </w:pPr>
      <w:r>
        <w:t>B. ![figure](/api/ocr-assets/0298726e-f085-43f0-b75d-69e4515702c5/figures/Q006_02.webp)</w:t>
      </w:r>
    </w:p>
    <w:p>
      <w:pPr>
        <w:ind w:left="420"/>
      </w:pPr>
      <w:r>
        <w:t>C. ![figure](/api/ocr-assets/0298726e-f085-43f0-b75d-69e4515702c5/figures/Q006_03.webp)</w:t>
      </w:r>
    </w:p>
    <w:p>
      <w:pPr>
        <w:ind w:left="420"/>
      </w:pPr>
      <w:r>
        <w:t>D. ![figure](/api/ocr-assets/0298726e-f085-43f0-b75d-69e4515702c5/figures/Q006_04.webp)</w:t>
      </w:r>
    </w:p>
    <w:p>
      <w:r>
        <w:t>6. 如图所示中的剪刀剪纸时的机械效率为80%，这表示（　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8200" cy="4406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40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/>
      </w:pPr>
      <w:r>
        <w:t>A. 若作用在剪刀上的动力做功1J，则有0.2J 的功用于剪纸</w:t>
      </w:r>
    </w:p>
    <w:p>
      <w:pPr>
        <w:ind w:left="420"/>
      </w:pPr>
      <w:r>
        <w:t>B. 若作用在剪刀上的动力做功1J，则有0.8J 的功用于剪纸</w:t>
      </w:r>
    </w:p>
    <w:p>
      <w:pPr>
        <w:ind w:left="420"/>
      </w:pPr>
      <w:r>
        <w:t>C. 若作用在剪刀上的动力做功1J，则有1J 的功用于剪纸</w:t>
      </w:r>
    </w:p>
    <w:p>
      <w:pPr>
        <w:ind w:left="420"/>
      </w:pPr>
      <w:r>
        <w:t>D. 若作用在剪刀上的动力做功1J，则有0.8J 的功用于克服额外阻力</w:t>
      </w:r>
    </w:p>
    <w:p>
      <w:r>
        <w:t>7. 小谢在做实验时，先连成如图所示的电路，闭合开关S1 并观察灯泡亮暗情况后，再闭合</w:t>
        <w:br/>
        <w:t>开关S2，小谢看到的现象是（ 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532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20"/>
      </w:pPr>
      <w:r>
        <w:t>A. 两只灯泡一直都不亮</w:t>
      </w:r>
    </w:p>
    <w:p>
      <w:pPr>
        <w:ind w:left="420"/>
      </w:pPr>
      <w:r>
        <w:t>B. 两只灯泡一直亮</w:t>
      </w:r>
    </w:p>
    <w:p>
      <w:pPr>
        <w:ind w:left="420"/>
      </w:pPr>
      <w:r>
        <w:t>C. 两只灯泡开始都亮，后来L2 不亮</w:t>
      </w:r>
    </w:p>
    <w:p>
      <w:pPr>
        <w:ind w:left="420"/>
      </w:pPr>
      <w:r>
        <w:t>D. 两只灯泡开始都亮，后来L1 不亮</w:t>
      </w:r>
    </w:p>
    <w:p>
      <w:r>
        <w:t>8. 如图所示的简单机械中，属于费力杠杆的是（  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000" cy="105048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00" cy="1050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000" cy="100298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00" cy="1002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000" cy="116288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00" cy="1162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420"/>
      </w:pPr>
      <w:r>
        <w:t>A. 剪铁丝的手钳</w:t>
      </w:r>
    </w:p>
    <w:p>
      <w:pPr>
        <w:ind w:left="420"/>
      </w:pPr>
      <w:r>
        <w:t>B. 自行车的刹车</w:t>
      </w:r>
    </w:p>
    <w:p>
      <w:pPr>
        <w:ind w:left="420"/>
      </w:pPr>
      <w:r>
        <w:t>C. 剪头发的剪刀</w:t>
      </w:r>
    </w:p>
    <w:p>
      <w:pPr>
        <w:ind w:left="420"/>
      </w:pPr>
      <w:r>
        <w:t>D. 起瓶盖的起子</w:t>
      </w:r>
    </w:p>
    <w:p>
      <w:r>
        <w:t>9. 为了缓解能源和环境压力，新能源电动汽车正在逐步成为家庭出行的首选代步工具，电动汽车使用电动机为汽车提供动力，图中能说明电动机工作原理的是（  ）</w:t>
      </w:r>
    </w:p>
    <w:p>
      <w:pPr>
        <w:ind w:left="420"/>
      </w:pPr>
      <w:r>
        <w:t>A. ![figure](/api/ocr-assets/0298726e-f085-43f0-b75d-69e4515702c5/figures/Q007_01.webp)</w:t>
      </w:r>
    </w:p>
    <w:p>
      <w:pPr>
        <w:ind w:left="420"/>
      </w:pPr>
      <w:r>
        <w:t>B. ![figure](/api/ocr-assets/0298726e-f085-43f0-b75d-69e4515702c5/figures/Q007_02.webp)</w:t>
      </w:r>
    </w:p>
    <w:p>
      <w:pPr>
        <w:ind w:left="420"/>
      </w:pPr>
      <w:r>
        <w:t>C. ![figure](/api/ocr-assets/0298726e-f085-43f0-b75d-69e4515702c5/figures/Q007_03.webp)</w:t>
      </w:r>
    </w:p>
    <w:p>
      <w:pPr>
        <w:ind w:left="420"/>
      </w:pPr>
      <w:r>
        <w:t>D. ![figure](/api/ocr-assets/0298726e-f085-43f0-b75d-69e4515702c5/figures/Q007_04.webp)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