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2746" w14:textId="77777777" w:rsidR="00D75E31" w:rsidRDefault="00D75E31" w:rsidP="00D75E31">
      <w:pPr>
        <w:pStyle w:val="Heading1"/>
        <w:spacing w:before="63" w:line="480" w:lineRule="auto"/>
        <w:ind w:left="2609" w:right="3212"/>
        <w:jc w:val="center"/>
      </w:pPr>
      <w:r>
        <w:t>SIMATS</w:t>
      </w:r>
      <w:r>
        <w:rPr>
          <w:spacing w:val="-15"/>
        </w:rPr>
        <w:t xml:space="preserve"> </w:t>
      </w:r>
      <w:r>
        <w:t>ENGINEERING ASSESSMENT TOOL 2</w:t>
      </w:r>
    </w:p>
    <w:p w14:paraId="15B87FE0" w14:textId="77777777" w:rsidR="00D75E31" w:rsidRDefault="00D75E31" w:rsidP="00D75E31">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620E66E0" w14:textId="77777777" w:rsidR="00D75E31" w:rsidRDefault="00D75E31" w:rsidP="00D75E31">
      <w:pPr>
        <w:pStyle w:val="BodyText"/>
        <w:spacing w:before="2"/>
        <w:rPr>
          <w:b/>
          <w:sz w:val="16"/>
        </w:rPr>
      </w:pPr>
      <w:r>
        <w:rPr>
          <w:b/>
          <w:noProof/>
          <w:sz w:val="16"/>
        </w:rPr>
        <mc:AlternateContent>
          <mc:Choice Requires="wps">
            <w:drawing>
              <wp:anchor distT="0" distB="0" distL="0" distR="0" simplePos="0" relativeHeight="251659264" behindDoc="1" locked="0" layoutInCell="1" allowOverlap="1" wp14:anchorId="3D7D4B0A" wp14:editId="0AB49999">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92D43" id="Graphic 1" o:spid="_x0000_s1026" style="position:absolute;margin-left:1in;margin-top:10.5pt;width:453.45pt;height:3.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5D8D898C" w14:textId="77777777" w:rsidR="00D75E31" w:rsidRDefault="00D75E31" w:rsidP="00D75E31">
      <w:pPr>
        <w:pStyle w:val="BodyText"/>
        <w:spacing w:before="10"/>
        <w:rPr>
          <w:b/>
        </w:rPr>
      </w:pPr>
    </w:p>
    <w:p w14:paraId="19E2A876" w14:textId="77777777" w:rsidR="00D75E31" w:rsidRDefault="00D75E31" w:rsidP="00D75E31">
      <w:pPr>
        <w:pStyle w:val="Heading1"/>
        <w:spacing w:before="0"/>
        <w:ind w:left="165"/>
      </w:pPr>
      <w:r>
        <w:t>COURSE</w:t>
      </w:r>
      <w:r>
        <w:rPr>
          <w:spacing w:val="-1"/>
        </w:rPr>
        <w:t xml:space="preserve"> </w:t>
      </w:r>
      <w:r>
        <w:t>OUTCOME</w:t>
      </w:r>
      <w:r>
        <w:rPr>
          <w:spacing w:val="-1"/>
        </w:rPr>
        <w:t xml:space="preserve"> </w:t>
      </w:r>
      <w:r>
        <w:rPr>
          <w:spacing w:val="-2"/>
        </w:rPr>
        <w:t>COVERED</w:t>
      </w:r>
    </w:p>
    <w:p w14:paraId="27658039" w14:textId="77777777" w:rsidR="00D75E31" w:rsidRDefault="00D75E31" w:rsidP="00D75E31">
      <w:pPr>
        <w:pStyle w:val="BodyText"/>
        <w:spacing w:before="272"/>
        <w:ind w:left="165" w:right="833"/>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BL2,BL3)</w:t>
      </w:r>
    </w:p>
    <w:p w14:paraId="7BF4DDE0" w14:textId="77777777" w:rsidR="00D75E31" w:rsidRDefault="00D75E31" w:rsidP="00D75E31">
      <w:pPr>
        <w:pStyle w:val="BodyText"/>
      </w:pPr>
    </w:p>
    <w:p w14:paraId="7BF0CC0A" w14:textId="77777777" w:rsidR="00D75E31" w:rsidRDefault="00D75E31" w:rsidP="00D75E31">
      <w:pPr>
        <w:pStyle w:val="BodyText"/>
        <w:ind w:left="165"/>
      </w:pPr>
      <w:r>
        <w:t>Assessment</w:t>
      </w:r>
      <w:r>
        <w:rPr>
          <w:spacing w:val="-2"/>
        </w:rPr>
        <w:t xml:space="preserve"> </w:t>
      </w:r>
      <w:r>
        <w:t>Tool</w:t>
      </w:r>
      <w:r>
        <w:rPr>
          <w:spacing w:val="-2"/>
        </w:rPr>
        <w:t xml:space="preserve"> </w:t>
      </w:r>
      <w:r>
        <w:t>Weightage:</w:t>
      </w:r>
      <w:r>
        <w:rPr>
          <w:spacing w:val="-2"/>
        </w:rPr>
        <w:t xml:space="preserve"> </w:t>
      </w:r>
      <w:r>
        <w:rPr>
          <w:spacing w:val="-5"/>
        </w:rPr>
        <w:t>40%</w:t>
      </w:r>
    </w:p>
    <w:p w14:paraId="5FD08A9A" w14:textId="77777777" w:rsidR="00D75E31" w:rsidRDefault="00D75E31" w:rsidP="00D75E31">
      <w:pPr>
        <w:pStyle w:val="BodyText"/>
        <w:rPr>
          <w:sz w:val="20"/>
        </w:rPr>
      </w:pPr>
    </w:p>
    <w:p w14:paraId="5E62103B" w14:textId="77777777" w:rsidR="00D75E31" w:rsidRDefault="00D75E31" w:rsidP="00D75E31">
      <w:pPr>
        <w:pStyle w:val="BodyText"/>
        <w:spacing w:before="12"/>
        <w:rPr>
          <w:sz w:val="20"/>
        </w:rPr>
      </w:pPr>
      <w:r>
        <w:rPr>
          <w:noProof/>
          <w:sz w:val="20"/>
        </w:rPr>
        <mc:AlternateContent>
          <mc:Choice Requires="wps">
            <w:drawing>
              <wp:anchor distT="0" distB="0" distL="0" distR="0" simplePos="0" relativeHeight="251660288" behindDoc="1" locked="0" layoutInCell="1" allowOverlap="1" wp14:anchorId="4D7549B0" wp14:editId="2798CD3D">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BD9A3F" id="Graphic 2" o:spid="_x0000_s1026" style="position:absolute;margin-left:1in;margin-top:13.35pt;width:453.45pt;height:3.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7315A2EA" w14:textId="77777777" w:rsidR="00D75E31" w:rsidRDefault="00D75E31" w:rsidP="00D75E31">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2017D209" w14:textId="77777777" w:rsidR="00D75E31" w:rsidRDefault="00D75E31" w:rsidP="00D75E31">
      <w:pPr>
        <w:pStyle w:val="BodyText"/>
        <w:rPr>
          <w:b/>
        </w:rPr>
      </w:pPr>
    </w:p>
    <w:p w14:paraId="4CE173D1" w14:textId="77777777" w:rsidR="00D75E31" w:rsidRDefault="00D75E31" w:rsidP="00D75E31">
      <w:pPr>
        <w:ind w:right="1288"/>
        <w:jc w:val="center"/>
        <w:rPr>
          <w:b/>
          <w:sz w:val="24"/>
        </w:rPr>
      </w:pPr>
      <w:r>
        <w:rPr>
          <w:b/>
          <w:sz w:val="24"/>
        </w:rPr>
        <w:t>Annexure</w:t>
      </w:r>
      <w:r>
        <w:rPr>
          <w:b/>
          <w:spacing w:val="-2"/>
          <w:sz w:val="24"/>
        </w:rPr>
        <w:t xml:space="preserve"> </w:t>
      </w:r>
      <w:r>
        <w:rPr>
          <w:b/>
          <w:spacing w:val="-10"/>
          <w:sz w:val="24"/>
        </w:rPr>
        <w:t>A</w:t>
      </w:r>
    </w:p>
    <w:p w14:paraId="0024FCE2" w14:textId="77777777" w:rsidR="00D75E31" w:rsidRDefault="00D75E31" w:rsidP="00D75E31">
      <w:pPr>
        <w:pStyle w:val="BodyText"/>
        <w:rPr>
          <w:b/>
        </w:rPr>
      </w:pPr>
    </w:p>
    <w:p w14:paraId="2606296B" w14:textId="77777777" w:rsidR="00D75E31" w:rsidRDefault="00D75E31" w:rsidP="00D75E31">
      <w:pPr>
        <w:ind w:left="2609" w:right="3272"/>
        <w:jc w:val="center"/>
        <w:rPr>
          <w:b/>
          <w:sz w:val="24"/>
        </w:rPr>
      </w:pPr>
      <w:r>
        <w:rPr>
          <w:b/>
          <w:sz w:val="24"/>
        </w:rPr>
        <w:t>SCENARIO BASED ASSESSMENT</w:t>
      </w:r>
    </w:p>
    <w:p w14:paraId="556FB401" w14:textId="77777777" w:rsidR="00D75E31" w:rsidRDefault="00D75E31" w:rsidP="00D75E31">
      <w:pPr>
        <w:pStyle w:val="BodyText"/>
        <w:rPr>
          <w:b/>
          <w:sz w:val="20"/>
        </w:rPr>
      </w:pPr>
    </w:p>
    <w:p w14:paraId="39597330" w14:textId="77777777" w:rsidR="00D75E31" w:rsidRDefault="00D75E31" w:rsidP="00D75E31">
      <w:pPr>
        <w:pStyle w:val="BodyText"/>
        <w:spacing w:before="7"/>
        <w:rPr>
          <w:b/>
          <w:sz w:val="20"/>
        </w:rPr>
      </w:pPr>
      <w:r>
        <w:rPr>
          <w:b/>
          <w:noProof/>
          <w:sz w:val="20"/>
        </w:rPr>
        <mc:AlternateContent>
          <mc:Choice Requires="wps">
            <w:drawing>
              <wp:anchor distT="0" distB="0" distL="0" distR="0" simplePos="0" relativeHeight="251661312" behindDoc="1" locked="0" layoutInCell="1" allowOverlap="1" wp14:anchorId="2C067102" wp14:editId="0E2A1705">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08117" id="Graphic 3" o:spid="_x0000_s1026" style="position:absolute;margin-left:1in;margin-top:13.1pt;width:453.45pt;height:3.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37A4D6B3" w14:textId="77777777" w:rsidR="00D75E31" w:rsidRDefault="00D75E31" w:rsidP="00D75E31">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49CD57D6" w14:textId="77777777" w:rsidR="00D75E31" w:rsidRPr="00873079" w:rsidRDefault="00D75E31" w:rsidP="00D75E31">
      <w:pPr>
        <w:spacing w:before="265"/>
        <w:ind w:left="165"/>
        <w:rPr>
          <w:b/>
          <w:i/>
          <w:sz w:val="24"/>
        </w:rPr>
      </w:pPr>
      <w:r>
        <w:rPr>
          <w:i/>
          <w:sz w:val="24"/>
        </w:rPr>
        <w:lastRenderedPageBreak/>
        <w:t xml:space="preserve">I </w:t>
      </w:r>
      <w:r>
        <w:rPr>
          <w:i/>
          <w:sz w:val="24"/>
          <w:u w:val="single"/>
        </w:rPr>
        <w:t xml:space="preserve">P MANJUNATH  NAIDU (192525431) </w:t>
      </w:r>
      <w:r>
        <w:rPr>
          <w:i/>
          <w:spacing w:val="-34"/>
          <w:sz w:val="24"/>
        </w:rPr>
        <w:t xml:space="preserve"> </w:t>
      </w:r>
      <w:r>
        <w:rPr>
          <w:i/>
          <w:sz w:val="24"/>
        </w:rPr>
        <w:t>(Name / Reg No) certify that this submission is my original work and that I have adhered to the guidelines specified for this assessment.</w:t>
      </w:r>
    </w:p>
    <w:p w14:paraId="65AF792B" w14:textId="77777777" w:rsidR="00D75E31" w:rsidRDefault="00D75E31" w:rsidP="00D75E31">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7C84AF4" w14:textId="77777777" w:rsidR="00D75E31" w:rsidRDefault="00D75E31" w:rsidP="00D75E31">
      <w:pPr>
        <w:pStyle w:val="BodyText"/>
        <w:spacing w:before="5"/>
        <w:rPr>
          <w:i/>
        </w:rPr>
      </w:pPr>
      <w:r>
        <w:rPr>
          <w:i/>
        </w:rPr>
        <w:t xml:space="preserve">P .MANJUNATH NAIDU </w:t>
      </w:r>
    </w:p>
    <w:p w14:paraId="79F02E6E" w14:textId="77777777" w:rsidR="00D75E31" w:rsidRDefault="00D75E31" w:rsidP="00D75E31">
      <w:pPr>
        <w:rPr>
          <w:b/>
          <w:i/>
          <w:spacing w:val="-2"/>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0E323038" w14:textId="77777777" w:rsidR="00D75E31" w:rsidRDefault="00D75E31" w:rsidP="00D75E31">
      <w:pPr>
        <w:rPr>
          <w:b/>
          <w:i/>
          <w:spacing w:val="-2"/>
          <w:sz w:val="24"/>
        </w:rPr>
      </w:pPr>
    </w:p>
    <w:p w14:paraId="36708A5E" w14:textId="77777777" w:rsidR="00D75E31" w:rsidRDefault="00D75E31" w:rsidP="00D75E31">
      <w:r>
        <w:rPr>
          <w:b/>
          <w:sz w:val="24"/>
        </w:rPr>
        <w:t xml:space="preserve">                                 </w:t>
      </w:r>
      <w:r>
        <w:rPr>
          <w:b/>
          <w:color w:val="1F4E79"/>
          <w:sz w:val="32"/>
        </w:rPr>
        <w:t>SCENARIO-BASED ASSESSMENT</w:t>
      </w:r>
    </w:p>
    <w:p w14:paraId="32D766BE" w14:textId="77777777" w:rsidR="001B3C43" w:rsidRDefault="00000000">
      <w:r>
        <w:rPr>
          <w:b/>
          <w:color w:val="1F4E79"/>
          <w:sz w:val="30"/>
        </w:rPr>
        <w:t>Scenario: Drone Navigation System – Brute-Force Convex Hull</w:t>
      </w:r>
    </w:p>
    <w:p w14:paraId="0C8D58B3" w14:textId="77777777" w:rsidR="001B3C43" w:rsidRDefault="00000000">
      <w:r>
        <w:t>A drone navigation system determines object boundaries using brute-force convex hull computation.</w:t>
      </w:r>
    </w:p>
    <w:p w14:paraId="25907E0E" w14:textId="77777777" w:rsidR="001B3C43" w:rsidRDefault="00000000">
      <w:r>
        <w:rPr>
          <w:b/>
          <w:color w:val="1F4E79"/>
          <w:sz w:val="28"/>
        </w:rPr>
        <w:t>❖ Analyze the Given Scenario</w:t>
      </w:r>
    </w:p>
    <w:p w14:paraId="3340AD50" w14:textId="77777777" w:rsidR="001B3C43" w:rsidRDefault="00000000">
      <w:r>
        <w:t>The drone detects several objects as coordinate points. It needs to determine the outer boundary of these points so that the navigation system can understand the shape and limits of the detected object.</w:t>
      </w:r>
    </w:p>
    <w:p w14:paraId="5345A1D0" w14:textId="77777777" w:rsidR="001B3C43" w:rsidRDefault="00000000">
      <w:r>
        <w:t>The convex hull represents the smallest convex boundary containing all the given points.</w:t>
      </w:r>
    </w:p>
    <w:p w14:paraId="315D9AE7" w14:textId="77777777" w:rsidR="001B3C43" w:rsidRDefault="00000000">
      <w:r>
        <w:t>In the brute-force method, every possible pair of points is examined to determine whether the pair can form part of the boundary.</w:t>
      </w:r>
    </w:p>
    <w:p w14:paraId="6F0C70CC" w14:textId="77777777" w:rsidR="001B3C43" w:rsidRDefault="00000000">
      <w:r>
        <w:rPr>
          <w:b/>
          <w:color w:val="1F4E79"/>
          <w:sz w:val="28"/>
        </w:rPr>
        <w:t>❖ Identify User Requirements</w:t>
      </w:r>
    </w:p>
    <w:p w14:paraId="4B503CFE" w14:textId="77777777" w:rsidR="001B3C43" w:rsidRDefault="00000000">
      <w:r>
        <w:t>1. Accept coordinate points detected by the drone.</w:t>
      </w:r>
    </w:p>
    <w:p w14:paraId="6040B1EA" w14:textId="77777777" w:rsidR="001B3C43" w:rsidRDefault="00000000">
      <w:r>
        <w:t>2. Examine the possible point pairs.</w:t>
      </w:r>
    </w:p>
    <w:p w14:paraId="2CF64F73" w14:textId="77777777" w:rsidR="001B3C43" w:rsidRDefault="00000000">
      <w:r>
        <w:t>3. Identify points belonging to the outer boundary.</w:t>
      </w:r>
    </w:p>
    <w:p w14:paraId="0052C8C5" w14:textId="77777777" w:rsidR="001B3C43" w:rsidRDefault="00000000">
      <w:r>
        <w:t>4. Exclude points located inside the boundary.</w:t>
      </w:r>
    </w:p>
    <w:p w14:paraId="02ECE6D1" w14:textId="77777777" w:rsidR="001B3C43" w:rsidRDefault="00000000">
      <w:r>
        <w:t>5. Construct the convex hull.</w:t>
      </w:r>
    </w:p>
    <w:p w14:paraId="555F8AB6" w14:textId="77777777" w:rsidR="001B3C43" w:rsidRDefault="00000000">
      <w:r>
        <w:t>6. Provide the boundary points to the navigation system.</w:t>
      </w:r>
    </w:p>
    <w:p w14:paraId="4D594577" w14:textId="77777777" w:rsidR="001B3C43" w:rsidRDefault="00000000">
      <w:r>
        <w:t>7. Complete the calculation accurately.</w:t>
      </w:r>
    </w:p>
    <w:p w14:paraId="74CACC94" w14:textId="77777777" w:rsidR="001B3C43" w:rsidRDefault="00000000">
      <w:r>
        <w:rPr>
          <w:b/>
          <w:color w:val="1F4E79"/>
          <w:sz w:val="28"/>
        </w:rPr>
        <w:lastRenderedPageBreak/>
        <w:t>❖ Suggest Suitable Technologies</w:t>
      </w:r>
    </w:p>
    <w:tbl>
      <w:tblPr>
        <w:tblStyle w:val="TableGrid"/>
        <w:tblW w:w="0" w:type="auto"/>
        <w:jc w:val="center"/>
        <w:tblLook w:val="04A0" w:firstRow="1" w:lastRow="0" w:firstColumn="1" w:lastColumn="0" w:noHBand="0" w:noVBand="1"/>
      </w:tblPr>
      <w:tblGrid>
        <w:gridCol w:w="4320"/>
        <w:gridCol w:w="4320"/>
      </w:tblGrid>
      <w:tr w:rsidR="001B3C43" w14:paraId="51D23DAF" w14:textId="77777777">
        <w:trPr>
          <w:jc w:val="center"/>
        </w:trPr>
        <w:tc>
          <w:tcPr>
            <w:tcW w:w="4320" w:type="dxa"/>
            <w:shd w:val="clear" w:color="auto" w:fill="1F4E79"/>
          </w:tcPr>
          <w:p w14:paraId="23174E9E" w14:textId="77777777" w:rsidR="001B3C43" w:rsidRDefault="00000000">
            <w:r>
              <w:rPr>
                <w:b/>
                <w:color w:val="FFFFFF"/>
              </w:rPr>
              <w:t>Technology</w:t>
            </w:r>
          </w:p>
        </w:tc>
        <w:tc>
          <w:tcPr>
            <w:tcW w:w="4320" w:type="dxa"/>
            <w:shd w:val="clear" w:color="auto" w:fill="1F4E79"/>
          </w:tcPr>
          <w:p w14:paraId="502FB8D2" w14:textId="77777777" w:rsidR="001B3C43" w:rsidRDefault="00000000">
            <w:r>
              <w:rPr>
                <w:b/>
                <w:color w:val="FFFFFF"/>
              </w:rPr>
              <w:t>Purpose</w:t>
            </w:r>
          </w:p>
        </w:tc>
      </w:tr>
      <w:tr w:rsidR="001B3C43" w14:paraId="42329B2B" w14:textId="77777777">
        <w:trPr>
          <w:jc w:val="center"/>
        </w:trPr>
        <w:tc>
          <w:tcPr>
            <w:tcW w:w="4320" w:type="dxa"/>
          </w:tcPr>
          <w:p w14:paraId="099543E9" w14:textId="77777777" w:rsidR="001B3C43" w:rsidRDefault="00000000">
            <w:r>
              <w:t>Python / C / Java</w:t>
            </w:r>
          </w:p>
        </w:tc>
        <w:tc>
          <w:tcPr>
            <w:tcW w:w="4320" w:type="dxa"/>
          </w:tcPr>
          <w:p w14:paraId="3E5AF33F" w14:textId="77777777" w:rsidR="001B3C43" w:rsidRDefault="00000000">
            <w:r>
              <w:t>Implement convex hull algorithm</w:t>
            </w:r>
          </w:p>
        </w:tc>
      </w:tr>
      <w:tr w:rsidR="001B3C43" w14:paraId="16E0DDC9" w14:textId="77777777">
        <w:trPr>
          <w:jc w:val="center"/>
        </w:trPr>
        <w:tc>
          <w:tcPr>
            <w:tcW w:w="4320" w:type="dxa"/>
          </w:tcPr>
          <w:p w14:paraId="2A778DF3" w14:textId="77777777" w:rsidR="001B3C43" w:rsidRDefault="00000000">
            <w:r>
              <w:t>Arrays / Lists</w:t>
            </w:r>
          </w:p>
        </w:tc>
        <w:tc>
          <w:tcPr>
            <w:tcW w:w="4320" w:type="dxa"/>
          </w:tcPr>
          <w:p w14:paraId="478D6823" w14:textId="77777777" w:rsidR="001B3C43" w:rsidRDefault="00000000">
            <w:r>
              <w:t>Store coordinate points</w:t>
            </w:r>
          </w:p>
        </w:tc>
      </w:tr>
      <w:tr w:rsidR="001B3C43" w14:paraId="3B02F6DF" w14:textId="77777777">
        <w:trPr>
          <w:jc w:val="center"/>
        </w:trPr>
        <w:tc>
          <w:tcPr>
            <w:tcW w:w="4320" w:type="dxa"/>
          </w:tcPr>
          <w:p w14:paraId="4BA91E0B" w14:textId="77777777" w:rsidR="001B3C43" w:rsidRDefault="00000000">
            <w:r>
              <w:t>Coordinate Geometry</w:t>
            </w:r>
          </w:p>
        </w:tc>
        <w:tc>
          <w:tcPr>
            <w:tcW w:w="4320" w:type="dxa"/>
          </w:tcPr>
          <w:p w14:paraId="31F2646A" w14:textId="77777777" w:rsidR="001B3C43" w:rsidRDefault="00000000">
            <w:r>
              <w:t>Determine point positions</w:t>
            </w:r>
          </w:p>
        </w:tc>
      </w:tr>
      <w:tr w:rsidR="001B3C43" w14:paraId="2602907A" w14:textId="77777777">
        <w:trPr>
          <w:jc w:val="center"/>
        </w:trPr>
        <w:tc>
          <w:tcPr>
            <w:tcW w:w="4320" w:type="dxa"/>
          </w:tcPr>
          <w:p w14:paraId="7BC5A3F9" w14:textId="77777777" w:rsidR="001B3C43" w:rsidRDefault="00000000">
            <w:r>
              <w:t>GPS / Sensors</w:t>
            </w:r>
          </w:p>
        </w:tc>
        <w:tc>
          <w:tcPr>
            <w:tcW w:w="4320" w:type="dxa"/>
          </w:tcPr>
          <w:p w14:paraId="683074ED" w14:textId="77777777" w:rsidR="001B3C43" w:rsidRDefault="00000000">
            <w:r>
              <w:t>Obtain object coordinates</w:t>
            </w:r>
          </w:p>
        </w:tc>
      </w:tr>
      <w:tr w:rsidR="001B3C43" w14:paraId="62620C9F" w14:textId="77777777">
        <w:trPr>
          <w:jc w:val="center"/>
        </w:trPr>
        <w:tc>
          <w:tcPr>
            <w:tcW w:w="4320" w:type="dxa"/>
          </w:tcPr>
          <w:p w14:paraId="4B6D4CC5" w14:textId="77777777" w:rsidR="001B3C43" w:rsidRDefault="00000000">
            <w:r>
              <w:t>GIS / Mapping tools</w:t>
            </w:r>
          </w:p>
        </w:tc>
        <w:tc>
          <w:tcPr>
            <w:tcW w:w="4320" w:type="dxa"/>
          </w:tcPr>
          <w:p w14:paraId="3B27011A" w14:textId="77777777" w:rsidR="001B3C43" w:rsidRDefault="00000000">
            <w:r>
              <w:t>Visualize detected boundaries</w:t>
            </w:r>
          </w:p>
        </w:tc>
      </w:tr>
    </w:tbl>
    <w:p w14:paraId="668B2938" w14:textId="77777777" w:rsidR="001B3C43" w:rsidRDefault="001B3C43"/>
    <w:p w14:paraId="03B9340C" w14:textId="77777777" w:rsidR="001B3C43" w:rsidRDefault="00000000">
      <w:r>
        <w:t>For a basic implementation, Python or C can be used.</w:t>
      </w:r>
    </w:p>
    <w:p w14:paraId="730E56A5" w14:textId="77777777" w:rsidR="001B3C43" w:rsidRDefault="00000000">
      <w:r>
        <w:rPr>
          <w:b/>
          <w:color w:val="1F4E79"/>
          <w:sz w:val="28"/>
        </w:rPr>
        <w:t>❖ Design the Webpage/Database</w:t>
      </w:r>
    </w:p>
    <w:p w14:paraId="081EF12E" w14:textId="77777777" w:rsidR="001B3C43" w:rsidRDefault="00000000">
      <w:r>
        <w:rPr>
          <w:b/>
          <w:color w:val="1F4E79"/>
          <w:sz w:val="24"/>
        </w:rPr>
        <w:t>Webpage Design</w:t>
      </w:r>
    </w:p>
    <w:p w14:paraId="2617214B" w14:textId="77777777" w:rsidR="001B3C43" w:rsidRDefault="00000000">
      <w:r>
        <w:t>┌───────────────────────────────────┐</w:t>
      </w:r>
    </w:p>
    <w:p w14:paraId="6064FAD5" w14:textId="77777777" w:rsidR="001B3C43" w:rsidRDefault="00000000">
      <w:r>
        <w:t>│       DRONE NAVIGATION SYSTEM     │</w:t>
      </w:r>
    </w:p>
    <w:p w14:paraId="1CF7AD40" w14:textId="77777777" w:rsidR="001B3C43" w:rsidRDefault="00000000">
      <w:r>
        <w:t>├───────────────────────────────────┤</w:t>
      </w:r>
    </w:p>
    <w:p w14:paraId="64BE2AFE" w14:textId="77777777" w:rsidR="001B3C43" w:rsidRDefault="00000000">
      <w:r>
        <w:t>│ Point     X Coordinate   Y        │</w:t>
      </w:r>
    </w:p>
    <w:p w14:paraId="6E843BB2" w14:textId="77777777" w:rsidR="001B3C43" w:rsidRDefault="00000000">
      <w:r>
        <w:t>│ A             2          8        │</w:t>
      </w:r>
    </w:p>
    <w:p w14:paraId="61F30B4E" w14:textId="77777777" w:rsidR="001B3C43" w:rsidRDefault="00000000">
      <w:r>
        <w:t>│ B             5          6        │</w:t>
      </w:r>
    </w:p>
    <w:p w14:paraId="4405A20D" w14:textId="77777777" w:rsidR="001B3C43" w:rsidRDefault="00000000">
      <w:r>
        <w:t>│ C             9          4        │</w:t>
      </w:r>
    </w:p>
    <w:p w14:paraId="2726AA16" w14:textId="77777777" w:rsidR="001B3C43" w:rsidRDefault="00000000">
      <w:r>
        <w:t>│ D             4          7        │</w:t>
      </w:r>
    </w:p>
    <w:p w14:paraId="1157CDE9" w14:textId="77777777" w:rsidR="001B3C43" w:rsidRDefault="00000000">
      <w:r>
        <w:t>│ E             8          3        │</w:t>
      </w:r>
    </w:p>
    <w:p w14:paraId="708314CB" w14:textId="77777777" w:rsidR="001B3C43" w:rsidRDefault="00000000">
      <w:r>
        <w:t>├───────────────────────────────────┤</w:t>
      </w:r>
    </w:p>
    <w:p w14:paraId="6FC1B5F1" w14:textId="77777777" w:rsidR="001B3C43" w:rsidRDefault="00000000">
      <w:r>
        <w:t>│      COMPUTE CONVEX HULL          │</w:t>
      </w:r>
    </w:p>
    <w:p w14:paraId="756DC4AD" w14:textId="77777777" w:rsidR="001B3C43" w:rsidRDefault="00000000">
      <w:r>
        <w:t>├───────────────────────────────────┤</w:t>
      </w:r>
    </w:p>
    <w:p w14:paraId="0F1F10DE" w14:textId="77777777" w:rsidR="001B3C43" w:rsidRDefault="00000000">
      <w:r>
        <w:t>│ Boundary Points: A, B, C, E       │</w:t>
      </w:r>
    </w:p>
    <w:p w14:paraId="35D6DD68" w14:textId="77777777" w:rsidR="001B3C43" w:rsidRDefault="00000000">
      <w:r>
        <w:t>│ Status: Boundary Identified       │</w:t>
      </w:r>
    </w:p>
    <w:p w14:paraId="0EF8A092" w14:textId="77777777" w:rsidR="001B3C43" w:rsidRDefault="00000000">
      <w:r>
        <w:t>└───────────────────────────────────┘</w:t>
      </w:r>
    </w:p>
    <w:p w14:paraId="7334C6F2" w14:textId="77777777" w:rsidR="001B3C43" w:rsidRDefault="00000000">
      <w:r>
        <w:rPr>
          <w:b/>
          <w:color w:val="1F4E79"/>
          <w:sz w:val="24"/>
        </w:rPr>
        <w:t>Database Design</w:t>
      </w:r>
    </w:p>
    <w:tbl>
      <w:tblPr>
        <w:tblStyle w:val="TableGrid"/>
        <w:tblW w:w="0" w:type="auto"/>
        <w:jc w:val="center"/>
        <w:tblLook w:val="04A0" w:firstRow="1" w:lastRow="0" w:firstColumn="1" w:lastColumn="0" w:noHBand="0" w:noVBand="1"/>
      </w:tblPr>
      <w:tblGrid>
        <w:gridCol w:w="2880"/>
        <w:gridCol w:w="2880"/>
        <w:gridCol w:w="2880"/>
      </w:tblGrid>
      <w:tr w:rsidR="001B3C43" w14:paraId="740BBF62" w14:textId="77777777">
        <w:trPr>
          <w:jc w:val="center"/>
        </w:trPr>
        <w:tc>
          <w:tcPr>
            <w:tcW w:w="2880" w:type="dxa"/>
            <w:shd w:val="clear" w:color="auto" w:fill="1F4E79"/>
          </w:tcPr>
          <w:p w14:paraId="4AC11DCF" w14:textId="77777777" w:rsidR="001B3C43" w:rsidRDefault="00000000">
            <w:r>
              <w:rPr>
                <w:b/>
                <w:color w:val="FFFFFF"/>
              </w:rPr>
              <w:lastRenderedPageBreak/>
              <w:t>Point_ID</w:t>
            </w:r>
          </w:p>
        </w:tc>
        <w:tc>
          <w:tcPr>
            <w:tcW w:w="2880" w:type="dxa"/>
            <w:shd w:val="clear" w:color="auto" w:fill="1F4E79"/>
          </w:tcPr>
          <w:p w14:paraId="6DA17D9D" w14:textId="77777777" w:rsidR="001B3C43" w:rsidRDefault="00000000">
            <w:r>
              <w:rPr>
                <w:b/>
                <w:color w:val="FFFFFF"/>
              </w:rPr>
              <w:t>X_Coordinate</w:t>
            </w:r>
          </w:p>
        </w:tc>
        <w:tc>
          <w:tcPr>
            <w:tcW w:w="2880" w:type="dxa"/>
            <w:shd w:val="clear" w:color="auto" w:fill="1F4E79"/>
          </w:tcPr>
          <w:p w14:paraId="675CF40F" w14:textId="77777777" w:rsidR="001B3C43" w:rsidRDefault="00000000">
            <w:r>
              <w:rPr>
                <w:b/>
                <w:color w:val="FFFFFF"/>
              </w:rPr>
              <w:t>Y_Coordinate</w:t>
            </w:r>
          </w:p>
        </w:tc>
      </w:tr>
      <w:tr w:rsidR="001B3C43" w14:paraId="6B77173A" w14:textId="77777777">
        <w:trPr>
          <w:jc w:val="center"/>
        </w:trPr>
        <w:tc>
          <w:tcPr>
            <w:tcW w:w="2880" w:type="dxa"/>
          </w:tcPr>
          <w:p w14:paraId="01BA0DF0" w14:textId="77777777" w:rsidR="001B3C43" w:rsidRDefault="00000000">
            <w:r>
              <w:t>A</w:t>
            </w:r>
          </w:p>
        </w:tc>
        <w:tc>
          <w:tcPr>
            <w:tcW w:w="2880" w:type="dxa"/>
          </w:tcPr>
          <w:p w14:paraId="59B56310" w14:textId="77777777" w:rsidR="001B3C43" w:rsidRDefault="00000000">
            <w:r>
              <w:t>2</w:t>
            </w:r>
          </w:p>
        </w:tc>
        <w:tc>
          <w:tcPr>
            <w:tcW w:w="2880" w:type="dxa"/>
          </w:tcPr>
          <w:p w14:paraId="1EA64378" w14:textId="77777777" w:rsidR="001B3C43" w:rsidRDefault="00000000">
            <w:r>
              <w:t>8</w:t>
            </w:r>
          </w:p>
        </w:tc>
      </w:tr>
      <w:tr w:rsidR="001B3C43" w14:paraId="175892C9" w14:textId="77777777">
        <w:trPr>
          <w:jc w:val="center"/>
        </w:trPr>
        <w:tc>
          <w:tcPr>
            <w:tcW w:w="2880" w:type="dxa"/>
          </w:tcPr>
          <w:p w14:paraId="52C2F498" w14:textId="77777777" w:rsidR="001B3C43" w:rsidRDefault="00000000">
            <w:r>
              <w:t>B</w:t>
            </w:r>
          </w:p>
        </w:tc>
        <w:tc>
          <w:tcPr>
            <w:tcW w:w="2880" w:type="dxa"/>
          </w:tcPr>
          <w:p w14:paraId="1C2E540C" w14:textId="77777777" w:rsidR="001B3C43" w:rsidRDefault="00000000">
            <w:r>
              <w:t>5</w:t>
            </w:r>
          </w:p>
        </w:tc>
        <w:tc>
          <w:tcPr>
            <w:tcW w:w="2880" w:type="dxa"/>
          </w:tcPr>
          <w:p w14:paraId="385B0842" w14:textId="77777777" w:rsidR="001B3C43" w:rsidRDefault="00000000">
            <w:r>
              <w:t>6</w:t>
            </w:r>
          </w:p>
        </w:tc>
      </w:tr>
      <w:tr w:rsidR="001B3C43" w14:paraId="017515C1" w14:textId="77777777">
        <w:trPr>
          <w:jc w:val="center"/>
        </w:trPr>
        <w:tc>
          <w:tcPr>
            <w:tcW w:w="2880" w:type="dxa"/>
          </w:tcPr>
          <w:p w14:paraId="3C03F572" w14:textId="77777777" w:rsidR="001B3C43" w:rsidRDefault="00000000">
            <w:r>
              <w:t>C</w:t>
            </w:r>
          </w:p>
        </w:tc>
        <w:tc>
          <w:tcPr>
            <w:tcW w:w="2880" w:type="dxa"/>
          </w:tcPr>
          <w:p w14:paraId="7EEBFABD" w14:textId="77777777" w:rsidR="001B3C43" w:rsidRDefault="00000000">
            <w:r>
              <w:t>9</w:t>
            </w:r>
          </w:p>
        </w:tc>
        <w:tc>
          <w:tcPr>
            <w:tcW w:w="2880" w:type="dxa"/>
          </w:tcPr>
          <w:p w14:paraId="3DFF2D2E" w14:textId="77777777" w:rsidR="001B3C43" w:rsidRDefault="00000000">
            <w:r>
              <w:t>4</w:t>
            </w:r>
          </w:p>
        </w:tc>
      </w:tr>
      <w:tr w:rsidR="001B3C43" w14:paraId="402B2123" w14:textId="77777777">
        <w:trPr>
          <w:jc w:val="center"/>
        </w:trPr>
        <w:tc>
          <w:tcPr>
            <w:tcW w:w="2880" w:type="dxa"/>
          </w:tcPr>
          <w:p w14:paraId="03D05101" w14:textId="77777777" w:rsidR="001B3C43" w:rsidRDefault="00000000">
            <w:r>
              <w:t>D</w:t>
            </w:r>
          </w:p>
        </w:tc>
        <w:tc>
          <w:tcPr>
            <w:tcW w:w="2880" w:type="dxa"/>
          </w:tcPr>
          <w:p w14:paraId="69C03634" w14:textId="77777777" w:rsidR="001B3C43" w:rsidRDefault="00000000">
            <w:r>
              <w:t>4</w:t>
            </w:r>
          </w:p>
        </w:tc>
        <w:tc>
          <w:tcPr>
            <w:tcW w:w="2880" w:type="dxa"/>
          </w:tcPr>
          <w:p w14:paraId="0DEC5FFD" w14:textId="77777777" w:rsidR="001B3C43" w:rsidRDefault="00000000">
            <w:r>
              <w:t>7</w:t>
            </w:r>
          </w:p>
        </w:tc>
      </w:tr>
      <w:tr w:rsidR="001B3C43" w14:paraId="25B9FE5D" w14:textId="77777777">
        <w:trPr>
          <w:jc w:val="center"/>
        </w:trPr>
        <w:tc>
          <w:tcPr>
            <w:tcW w:w="2880" w:type="dxa"/>
          </w:tcPr>
          <w:p w14:paraId="51A30658" w14:textId="77777777" w:rsidR="001B3C43" w:rsidRDefault="00000000">
            <w:r>
              <w:t>E</w:t>
            </w:r>
          </w:p>
        </w:tc>
        <w:tc>
          <w:tcPr>
            <w:tcW w:w="2880" w:type="dxa"/>
          </w:tcPr>
          <w:p w14:paraId="76373482" w14:textId="77777777" w:rsidR="001B3C43" w:rsidRDefault="00000000">
            <w:r>
              <w:t>8</w:t>
            </w:r>
          </w:p>
        </w:tc>
        <w:tc>
          <w:tcPr>
            <w:tcW w:w="2880" w:type="dxa"/>
          </w:tcPr>
          <w:p w14:paraId="3EE65790" w14:textId="77777777" w:rsidR="001B3C43" w:rsidRDefault="00000000">
            <w:r>
              <w:t>3</w:t>
            </w:r>
          </w:p>
        </w:tc>
      </w:tr>
    </w:tbl>
    <w:p w14:paraId="6B600176" w14:textId="77777777" w:rsidR="001B3C43" w:rsidRDefault="001B3C43"/>
    <w:p w14:paraId="5D24F73D" w14:textId="77777777" w:rsidR="001B3C43" w:rsidRDefault="00000000">
      <w:r>
        <w:rPr>
          <w:b/>
          <w:color w:val="1F4E79"/>
          <w:sz w:val="28"/>
        </w:rPr>
        <w:t>❖ Explain Implementation Steps</w:t>
      </w:r>
    </w:p>
    <w:p w14:paraId="6E2DC43C" w14:textId="77777777" w:rsidR="001B3C43" w:rsidRDefault="00000000">
      <w:r>
        <w:t>Step 1: Collect the coordinate points from the drone sensors.</w:t>
      </w:r>
    </w:p>
    <w:p w14:paraId="6CCE3345" w14:textId="77777777" w:rsidR="001B3C43" w:rsidRDefault="00000000">
      <w:r>
        <w:t>Step 2: Store all points in an array or list.</w:t>
      </w:r>
    </w:p>
    <w:p w14:paraId="3D91D979" w14:textId="77777777" w:rsidR="001B3C43" w:rsidRDefault="00000000">
      <w:r>
        <w:t>Step 3: Select every possible pair of points.</w:t>
      </w:r>
    </w:p>
    <w:p w14:paraId="1F50D718" w14:textId="77777777" w:rsidR="001B3C43" w:rsidRDefault="00000000">
      <w:r>
        <w:t>Step 4: Form a line between the selected pair.</w:t>
      </w:r>
    </w:p>
    <w:p w14:paraId="7B5868EA" w14:textId="77777777" w:rsidR="001B3C43" w:rsidRDefault="00000000">
      <w:r>
        <w:t>Step 5: Check the remaining points with respect to the line.</w:t>
      </w:r>
    </w:p>
    <w:p w14:paraId="09BDD7DD" w14:textId="77777777" w:rsidR="001B3C43" w:rsidRDefault="00000000">
      <w:r>
        <w:t>Step 6: If the remaining points satisfy the boundary condition, consider the pair as part of the convex hull.</w:t>
      </w:r>
    </w:p>
    <w:p w14:paraId="530F00B1" w14:textId="77777777" w:rsidR="001B3C43" w:rsidRDefault="00000000">
      <w:r>
        <w:t>Step 7: Repeat the process for all possible pairs.</w:t>
      </w:r>
    </w:p>
    <w:p w14:paraId="019A641D" w14:textId="77777777" w:rsidR="001B3C43" w:rsidRDefault="00000000">
      <w:r>
        <w:t>Step 8: Collect the boundary points.</w:t>
      </w:r>
    </w:p>
    <w:p w14:paraId="1AFF6FE6" w14:textId="77777777" w:rsidR="001B3C43" w:rsidRDefault="00000000">
      <w:r>
        <w:t>Step 9: Arrange the boundary points to form the convex hull.</w:t>
      </w:r>
    </w:p>
    <w:p w14:paraId="54748958" w14:textId="77777777" w:rsidR="001B3C43" w:rsidRDefault="00000000">
      <w:r>
        <w:t>Step 10: Send the resulting boundary information to the drone navigation system.</w:t>
      </w:r>
    </w:p>
    <w:p w14:paraId="15C5E28E" w14:textId="77777777" w:rsidR="001B3C43" w:rsidRDefault="00000000">
      <w:r>
        <w:rPr>
          <w:b/>
          <w:color w:val="1F4E79"/>
          <w:sz w:val="28"/>
        </w:rPr>
        <w:t>❖ Justify Design Decisions</w:t>
      </w:r>
    </w:p>
    <w:p w14:paraId="63911AD4" w14:textId="77777777" w:rsidR="001B3C43" w:rsidRDefault="00000000">
      <w:r>
        <w:t>The Brute-Force Convex Hull method is selected because:</w:t>
      </w:r>
    </w:p>
    <w:p w14:paraId="50BF2E87" w14:textId="77777777" w:rsidR="001B3C43" w:rsidRDefault="00000000">
      <w:r>
        <w:t>• It is simple to understand.</w:t>
      </w:r>
    </w:p>
    <w:p w14:paraId="5168C004" w14:textId="77777777" w:rsidR="001B3C43" w:rsidRDefault="00000000">
      <w:r>
        <w:t>• It is easy to implement.</w:t>
      </w:r>
    </w:p>
    <w:p w14:paraId="3A9B4487" w14:textId="77777777" w:rsidR="001B3C43" w:rsidRDefault="00000000">
      <w:r>
        <w:t>• It checks all possible combinations.</w:t>
      </w:r>
    </w:p>
    <w:p w14:paraId="71A0B82C" w14:textId="77777777" w:rsidR="001B3C43" w:rsidRDefault="00000000">
      <w:r>
        <w:t>• It provides a correct result for small datasets.</w:t>
      </w:r>
    </w:p>
    <w:p w14:paraId="3DC6549D" w14:textId="77777777" w:rsidR="001B3C43" w:rsidRDefault="00000000">
      <w:r>
        <w:t>• It is useful for demonstrating the convex hull concept.</w:t>
      </w:r>
    </w:p>
    <w:p w14:paraId="7CA8E2C6" w14:textId="77777777" w:rsidR="001B3C43" w:rsidRDefault="00000000">
      <w:r>
        <w:t>However, it is not suitable for very large datasets because it requires a large number of computations.</w:t>
      </w:r>
    </w:p>
    <w:p w14:paraId="7610BAAA" w14:textId="77777777" w:rsidR="001B3C43" w:rsidRDefault="00000000">
      <w:r>
        <w:rPr>
          <w:b/>
          <w:color w:val="1F4E79"/>
          <w:sz w:val="28"/>
        </w:rPr>
        <w:lastRenderedPageBreak/>
        <w:t>❖ Performance Evaluation</w:t>
      </w:r>
    </w:p>
    <w:p w14:paraId="7AD60BF5" w14:textId="77777777" w:rsidR="001B3C43" w:rsidRDefault="00000000">
      <w:r>
        <w:t>For n coordinate points, the brute-force method examines many combinations of points.</w:t>
      </w:r>
    </w:p>
    <w:p w14:paraId="0095AE1E" w14:textId="77777777" w:rsidR="001B3C43" w:rsidRDefault="00000000">
      <w:r>
        <w:t>Its approximate time complexity is:</w:t>
      </w:r>
    </w:p>
    <w:p w14:paraId="09456EF9" w14:textId="77777777" w:rsidR="001B3C43" w:rsidRDefault="00000000">
      <w:r>
        <w:t>O(n³)</w:t>
      </w:r>
    </w:p>
    <w:p w14:paraId="47BEF12B" w14:textId="77777777" w:rsidR="001B3C43" w:rsidRDefault="00000000">
      <w:r>
        <w:t>Space Complexity:</w:t>
      </w:r>
    </w:p>
    <w:p w14:paraId="0336D222" w14:textId="77777777" w:rsidR="001B3C43" w:rsidRDefault="00000000">
      <w:r>
        <w:t>O(n)</w:t>
      </w:r>
    </w:p>
    <w:p w14:paraId="69281381" w14:textId="77777777" w:rsidR="001B3C43" w:rsidRDefault="00000000">
      <w:r>
        <w:t>The method performs reasonably for a small number of points. However, when the drone detects thousands of points, the number of calculations increases significantly.</w:t>
      </w:r>
    </w:p>
    <w:p w14:paraId="41811BB3" w14:textId="77777777" w:rsidR="001B3C43" w:rsidRDefault="00000000">
      <w:r>
        <w:rPr>
          <w:b/>
          <w:color w:val="1F4E79"/>
          <w:sz w:val="24"/>
        </w:rPr>
        <w:t>Performance Issues</w:t>
      </w:r>
    </w:p>
    <w:p w14:paraId="111078B9" w14:textId="77777777" w:rsidR="001B3C43" w:rsidRDefault="00000000">
      <w:r>
        <w:t>• High computation for large datasets.</w:t>
      </w:r>
    </w:p>
    <w:p w14:paraId="3FF40AC1" w14:textId="77777777" w:rsidR="001B3C43" w:rsidRDefault="00000000">
      <w:r>
        <w:t>• Increased processing time.</w:t>
      </w:r>
    </w:p>
    <w:p w14:paraId="104D54C6" w14:textId="77777777" w:rsidR="001B3C43" w:rsidRDefault="00000000">
      <w:r>
        <w:t>• Not ideal for real-time navigation.</w:t>
      </w:r>
    </w:p>
    <w:p w14:paraId="01B9EE6D" w14:textId="77777777" w:rsidR="001B3C43" w:rsidRDefault="00000000">
      <w:r>
        <w:t>• Greater computational resource requirements.</w:t>
      </w:r>
    </w:p>
    <w:p w14:paraId="54FC6B71" w14:textId="77777777" w:rsidR="001B3C43" w:rsidRDefault="00000000">
      <w:r>
        <w:rPr>
          <w:b/>
          <w:color w:val="1F4E79"/>
          <w:sz w:val="28"/>
        </w:rPr>
        <w:t>❖ Conclusion</w:t>
      </w:r>
    </w:p>
    <w:p w14:paraId="72B2AF75" w14:textId="77777777" w:rsidR="001B3C43" w:rsidRDefault="00000000">
      <w:r>
        <w:t>The brute-force convex hull method can determine the outer boundary of detected objects by examining possible point pairs. It is simple, reliable, and suitable for small datasets.</w:t>
      </w:r>
    </w:p>
    <w:p w14:paraId="4C021171" w14:textId="77777777" w:rsidR="001B3C43" w:rsidRDefault="00000000">
      <w:r>
        <w:t>However, its approximately O(n³) time complexity makes it unsuitable for large-scale or real-time drone navigation. Therefore, more efficient convex hull algorithms should be considered when the number of detected coordinate points becomes large.</w:t>
      </w:r>
    </w:p>
    <w:sectPr w:rsidR="001B3C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602782">
    <w:abstractNumId w:val="8"/>
  </w:num>
  <w:num w:numId="2" w16cid:durableId="321392219">
    <w:abstractNumId w:val="6"/>
  </w:num>
  <w:num w:numId="3" w16cid:durableId="872495834">
    <w:abstractNumId w:val="5"/>
  </w:num>
  <w:num w:numId="4" w16cid:durableId="1341545294">
    <w:abstractNumId w:val="4"/>
  </w:num>
  <w:num w:numId="5" w16cid:durableId="1540704201">
    <w:abstractNumId w:val="7"/>
  </w:num>
  <w:num w:numId="6" w16cid:durableId="128715061">
    <w:abstractNumId w:val="3"/>
  </w:num>
  <w:num w:numId="7" w16cid:durableId="1811709049">
    <w:abstractNumId w:val="2"/>
  </w:num>
  <w:num w:numId="8" w16cid:durableId="1071349421">
    <w:abstractNumId w:val="1"/>
  </w:num>
  <w:num w:numId="9" w16cid:durableId="81403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C43"/>
    <w:rsid w:val="00214FDC"/>
    <w:rsid w:val="0029639D"/>
    <w:rsid w:val="00326F90"/>
    <w:rsid w:val="00AA1D8D"/>
    <w:rsid w:val="00B47730"/>
    <w:rsid w:val="00CB0664"/>
    <w:rsid w:val="00D75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81F52"/>
  <w14:defaultImageDpi w14:val="300"/>
  <w15:docId w15:val="{4A2ADE66-B656-4FB0-BE07-CB510A69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Karthik</cp:lastModifiedBy>
  <cp:revision>2</cp:revision>
  <dcterms:created xsi:type="dcterms:W3CDTF">2013-12-23T23:15:00Z</dcterms:created>
  <dcterms:modified xsi:type="dcterms:W3CDTF">2026-08-11T18:36:00Z</dcterms:modified>
  <cp:category/>
</cp:coreProperties>
</file>