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Potlood</w:t>
      </w:r>
    </w:p>
    <w:p>
      <w:pPr>
        <w:pStyle w:val="Subtitel"/>
        <w:rPr/>
      </w:pPr>
      <w:r>
        <w:rPr/>
        <w:t>Potlood is Dutch for pencil.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Potlood is a library capable of displaying Open Office format *.docx files in a browser. It’s entrely implemented inside your browser. No need to install anything, no need to connect to a server, total freedom…</w:t>
      </w:r>
    </w:p>
    <w:p>
      <w:pPr>
        <w:pStyle w:val="Tekstblok"/>
        <w:rPr/>
      </w:pPr>
      <w:r>
        <w:rPr/>
      </w:r>
    </w:p>
    <w:p>
      <w:pPr>
        <w:pStyle w:val="Tekstblok"/>
        <w:jc w:val="center"/>
        <w:rPr/>
      </w:pPr>
      <w:r>
        <w:rPr>
          <w:b/>
          <w:bCs/>
        </w:rPr>
        <w:t>This page actually is an docx file.</w:t>
      </w:r>
      <w:r>
        <w:rPr/>
        <w:t xml:space="preserve"> </w:t>
      </w:r>
    </w:p>
    <w:p>
      <w:pPr>
        <w:pStyle w:val="Tekstblok"/>
        <w:jc w:val="left"/>
        <w:rPr/>
      </w:pPr>
      <w:r>
        <w:rPr>
          <w:b w:val="false"/>
          <w:bCs w:val="false"/>
        </w:rPr>
        <w:t>These files can be created, viewed and edited by the following programs: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Microsoft 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LibreOffice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OpenOffice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Koffice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NeoOffice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>This library strives to display the content similar to all these products. Please expect small differences in display.</w:t>
      </w:r>
    </w:p>
    <w:p>
      <w:pPr>
        <w:pStyle w:val="Tekstblok"/>
        <w:jc w:val="left"/>
        <w:rPr/>
      </w:pPr>
      <w:r>
        <w:rPr>
          <w:b w:val="false"/>
          <w:bCs w:val="false"/>
        </w:rPr>
        <w:t>See table below for feature status:</w:t>
      </w:r>
    </w:p>
    <w:tbl>
      <w:tblPr>
        <w:tblW w:w="601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2895"/>
      </w:tblGrid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paragraph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styles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Picture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Chart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Drawing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Equations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borders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headers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</w:tbl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spacing w:before="0" w:after="140"/>
        <w:rPr/>
      </w:pPr>
      <w:r>
        <w:rPr/>
        <w:t xml:space="preserve">For a full fledged demo, click </w:t>
      </w:r>
      <w:hyperlink r:id="rId2">
        <w:r>
          <w:rPr>
            <w:rStyle w:val="Internetkoppeling"/>
          </w:rPr>
          <w:t>here</w:t>
        </w:r>
      </w:hyperlink>
      <w:r>
        <w:rPr/>
        <w:t>.</w:t>
      </w:r>
    </w:p>
    <w:p>
      <w:pPr>
        <w:pStyle w:val="Tekstblok"/>
        <w:spacing w:before="0" w:after="140"/>
        <w:rPr/>
      </w:pPr>
      <w:r>
        <w:rPr/>
        <w:t xml:space="preserve">Or try your own file </w:t>
      </w:r>
      <w:hyperlink r:id="rId3">
        <w:r>
          <w:rPr>
            <w:rStyle w:val="Internetkoppeling"/>
          </w:rPr>
          <w:t>here</w:t>
        </w:r>
      </w:hyperlink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nl-NL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el">
    <w:name w:val="Title"/>
    <w:basedOn w:val="Kop"/>
    <w:next w:val="Tekstblok"/>
    <w:qFormat/>
    <w:pPr>
      <w:jc w:val="center"/>
    </w:pPr>
    <w:rPr>
      <w:b/>
      <w:bCs/>
      <w:sz w:val="56"/>
      <w:szCs w:val="56"/>
    </w:rPr>
  </w:style>
  <w:style w:type="paragraph" w:styleId="Subtitel">
    <w:name w:val="Subtitle"/>
    <w:basedOn w:val="Kop"/>
    <w:next w:val="Tekstblok"/>
    <w:qFormat/>
    <w:pPr>
      <w:spacing w:before="60" w:after="120"/>
      <w:jc w:val="center"/>
    </w:pPr>
    <w:rPr>
      <w:sz w:val="36"/>
      <w:szCs w:val="36"/>
    </w:rPr>
  </w:style>
  <w:style w:type="paragraph" w:styleId="Inhoudtabel">
    <w:name w:val="Inhoud tabel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tlood.github.io/?demo.docx" TargetMode="External"/><Relationship Id="rId3" Type="http://schemas.openxmlformats.org/officeDocument/2006/relationships/hyperlink" Target="https://potlood.github.io/drop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LibreOffice/6.3.2.2$Windows_X86_64 LibreOffice_project/98b30e735bda24bc04ab42594c85f7fd8be07b9c</Application>
  <Pages>1</Pages>
  <Words>129</Words>
  <Characters>656</Characters>
  <CharactersWithSpaces>755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2019-11-02T14:09:53Z</dcterms:created>
  <dc:creator/>
  <dc:description/>
  <dc:language>nl-NL</dc:language>
  <cp:lastModifiedBy/>
  <dcterms:modified xsi:type="dcterms:W3CDTF">2020-04-13T17:22:21Z</dcterms:modified>
  <cp:revision>20</cp:revision>
  <dc:subject/>
  <dc:title/>
</cp:coreProperties>
</file>