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⚖️ Comprehensive Case Audit &amp; Legal Analysis</w:t>
      </w:r>
    </w:p>
    <w:p>
      <w:r>
        <w:t>Report Generated: 2026-03-14</w:t>
      </w:r>
    </w:p>
    <w:p>
      <w:pPr>
        <w:pStyle w:val="Heading1"/>
      </w:pPr>
      <w:r>
        <w:t>1. Machine Learning Prediction</w:t>
      </w:r>
    </w:p>
    <w:p>
      <w:r>
        <w:t>Predicted Outcome: First Party Loses</w:t>
      </w:r>
    </w:p>
    <w:p>
      <w:r>
        <w:t>Confidence Level: 38.50%</w:t>
      </w:r>
    </w:p>
    <w:p>
      <w:r>
        <w:t>Similar Historical Reference: 51736 (Outcome: Win)</w:t>
      </w:r>
    </w:p>
    <w:p>
      <w:pPr>
        <w:pStyle w:val="Heading1"/>
      </w:pPr>
      <w:r>
        <w:t>2. Timeline &amp; Procedural Lapse</w:t>
      </w:r>
    </w:p>
    <w:p>
      <w:r>
        <w:t>Date of Incident: 2023-01-01</w:t>
      </w:r>
    </w:p>
    <w:p>
      <w:r>
        <w:t>Scheduled Hearing: 2026-03-14</w:t>
      </w:r>
    </w:p>
    <w:p>
      <w:r>
        <w:t>Total Lapse (Delay): 1168 days</w:t>
      </w:r>
    </w:p>
    <w:p>
      <w:pPr>
        <w:pStyle w:val="Heading1"/>
      </w:pPr>
      <w:r>
        <w:t>3. Investigation &amp; Legal Compliance</w:t>
      </w:r>
    </w:p>
    <w:p>
      <w:r>
        <w:t>Police Investigation Verified: COMPLETE</w:t>
      </w:r>
    </w:p>
    <w:p>
      <w:r>
        <w:t>Lawyer Documentation Verified: PENDING</w:t>
      </w:r>
    </w:p>
    <w:p>
      <w:pPr>
        <w:pStyle w:val="Heading1"/>
      </w:pPr>
      <w:r>
        <w:t>4. Witness Testimonies &amp; Statements</w:t>
      </w:r>
    </w:p>
    <w:p>
      <w:pPr>
        <w:pStyle w:val="Heading2"/>
      </w:pPr>
      <w:r>
        <w:t xml:space="preserve">Witness: siva </w:t>
      </w:r>
    </w:p>
    <w:p>
      <w:pPr>
        <w:pStyle w:val="Heading3"/>
      </w:pPr>
      <w:r>
        <w:t>Full Statement:</w:t>
      </w:r>
    </w:p>
    <w:p>
      <w:r>
        <w:t xml:space="preserve">i saw the killer but i was scared to tell to police so it became my mistake </w:t>
      </w:r>
    </w:p>
    <w:p>
      <w:pPr>
        <w:pStyle w:val="Heading3"/>
      </w:pPr>
      <w:r>
        <w:t>Extracted Key Points:</w:t>
      </w:r>
    </w:p>
    <w:p>
      <w:pPr>
        <w:pStyle w:val="ListBullet"/>
      </w:pPr>
      <w:r>
        <w:t>i saw the killer but i was scared to tell to police so it became my mistake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