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IDEATION PHASE</w:t>
      </w:r>
    </w:p>
    <w:p>
      <w:pPr>
        <w:jc w:val="center"/>
      </w:pPr>
      <w:r>
        <w:rPr>
          <w:b/>
          <w:sz w:val="40"/>
        </w:rPr>
        <w:t>Brainstorm &amp; Idea Generation</w:t>
      </w:r>
    </w:p>
    <w:p>
      <w:pPr>
        <w:jc w:val="center"/>
      </w:pPr>
      <w:r>
        <w:rPr>
          <w:b/>
          <w:sz w:val="26"/>
        </w:rPr>
        <w:t>Metro Ticket Generating System in ServiceNow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Date</w:t>
            </w:r>
          </w:p>
        </w:tc>
        <w:tc>
          <w:tcPr>
            <w:tcW w:type="dxa" w:w="2628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Team ID</w:t>
            </w:r>
          </w:p>
        </w:tc>
        <w:tc>
          <w:tcPr>
            <w:tcW w:type="dxa" w:w="2628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Project Name</w:t>
            </w:r>
          </w:p>
        </w:tc>
        <w:tc>
          <w:tcPr>
            <w:tcW w:type="dxa" w:w="2628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Maximum Marks</w:t>
            </w:r>
          </w:p>
        </w:tc>
      </w:tr>
      <w:tr>
        <w:tc>
          <w:tcPr>
            <w:tcW w:type="dxa" w:w="26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04 September 2026</w:t>
            </w:r>
          </w:p>
        </w:tc>
        <w:tc>
          <w:tcPr>
            <w:tcW w:type="dxa" w:w="26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________________</w:t>
            </w:r>
          </w:p>
        </w:tc>
        <w:tc>
          <w:tcPr>
            <w:tcW w:type="dxa" w:w="26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Metro Ticket Generating System in ServiceNow</w:t>
            </w:r>
          </w:p>
        </w:tc>
        <w:tc>
          <w:tcPr>
            <w:tcW w:type="dxa" w:w="26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 Marks</w:t>
            </w:r>
          </w:p>
        </w:tc>
      </w:tr>
    </w:tbl>
    <w:p/>
    <w:p>
      <w:pPr>
        <w:pStyle w:val="Heading1"/>
      </w:pPr>
      <w:r>
        <w:t>Step 1 – Team Gathering, Collaboration and Select the Problem Statement</w:t>
      </w:r>
    </w:p>
    <w:p>
      <w:r>
        <w:t>Selected problem statement: PS-1 – making metro ticket booking simpler by guiding the passenger through route selection, journey type, passenger count, fare calculation and submission.</w:t>
      </w:r>
    </w:p>
    <w:p>
      <w:pPr>
        <w:pStyle w:val="Heading1"/>
      </w:pPr>
      <w:r>
        <w:t>Step 2 – Brainstorm, Idea Listing and Grouping</w:t>
      </w:r>
    </w:p>
    <w:p>
      <w:pPr>
        <w:pStyle w:val="Heading2"/>
      </w:pPr>
      <w:r>
        <w:t>Booking Experience</w:t>
      </w:r>
    </w:p>
    <w:p>
      <w:pPr>
        <w:pStyle w:val="ListBullet"/>
      </w:pPr>
      <w:r>
        <w:t>Service Catalog item for Book a Metro Ticket</w:t>
      </w:r>
    </w:p>
    <w:p>
      <w:pPr>
        <w:pStyle w:val="ListBullet"/>
      </w:pPr>
      <w:r>
        <w:t>Reference fields for Starting From and Going To stations</w:t>
      </w:r>
    </w:p>
    <w:p>
      <w:pPr>
        <w:pStyle w:val="ListBullet"/>
      </w:pPr>
      <w:r>
        <w:t>Journey-type choice: Single Journey / Return Journey</w:t>
      </w:r>
    </w:p>
    <w:p>
      <w:pPr>
        <w:pStyle w:val="ListBullet"/>
      </w:pPr>
      <w:r>
        <w:t>Passenger-count selection with required-field validation</w:t>
      </w:r>
    </w:p>
    <w:p>
      <w:pPr>
        <w:pStyle w:val="Heading2"/>
      </w:pPr>
      <w:r>
        <w:t>Fare &amp; Automation</w:t>
      </w:r>
    </w:p>
    <w:p>
      <w:pPr>
        <w:pStyle w:val="ListBullet"/>
      </w:pPr>
      <w:r>
        <w:t>Automatically calculate fare from source, destination, journey type and passenger count</w:t>
      </w:r>
    </w:p>
    <w:p>
      <w:pPr>
        <w:pStyle w:val="ListBullet"/>
      </w:pPr>
      <w:r>
        <w:t>Auto-populate fare fields instead of asking the passenger to calculate manually</w:t>
      </w:r>
    </w:p>
    <w:p>
      <w:pPr>
        <w:pStyle w:val="ListBullet"/>
      </w:pPr>
      <w:r>
        <w:t>Use Catalog Client Script and UI Policy logic to control form behaviour</w:t>
      </w:r>
    </w:p>
    <w:p>
      <w:pPr>
        <w:pStyle w:val="ListBullet"/>
      </w:pPr>
      <w:r>
        <w:t>Use Flow Designer / automation to process submitted requests</w:t>
      </w:r>
    </w:p>
    <w:p>
      <w:pPr>
        <w:pStyle w:val="Heading2"/>
      </w:pPr>
      <w:r>
        <w:t>Digital Ticket</w:t>
      </w:r>
    </w:p>
    <w:p>
      <w:pPr>
        <w:pStyle w:val="ListBullet"/>
      </w:pPr>
      <w:r>
        <w:t>Generate a QR code after submission</w:t>
      </w:r>
    </w:p>
    <w:p>
      <w:pPr>
        <w:pStyle w:val="ListBullet"/>
      </w:pPr>
      <w:r>
        <w:t>Display the QR code through a Service Portal widget</w:t>
      </w:r>
    </w:p>
    <w:p>
      <w:pPr>
        <w:pStyle w:val="ListBullet"/>
      </w:pPr>
      <w:r>
        <w:t>Provide a clear digital confirmation that can be shown at the station</w:t>
      </w:r>
    </w:p>
    <w:p>
      <w:pPr>
        <w:pStyle w:val="Heading2"/>
      </w:pPr>
      <w:r>
        <w:t>Security &amp; Quality</w:t>
      </w:r>
    </w:p>
    <w:p>
      <w:pPr>
        <w:pStyle w:val="ListBullet"/>
      </w:pPr>
      <w:r>
        <w:t>Use role-based ACLs to prevent normal users from directly accessing backend tables</w:t>
      </w:r>
    </w:p>
    <w:p>
      <w:pPr>
        <w:pStyle w:val="ListBullet"/>
      </w:pPr>
      <w:r>
        <w:t>Validate mandatory and non-empty fields</w:t>
      </w:r>
    </w:p>
    <w:p>
      <w:pPr>
        <w:pStyle w:val="ListBullet"/>
      </w:pPr>
      <w:r>
        <w:t>Test route/fare matching, visibility and QR-generation behaviour</w:t>
      </w:r>
    </w:p>
    <w:p>
      <w:pPr>
        <w:pStyle w:val="Heading1"/>
      </w:pPr>
      <w:r>
        <w:t>Step 3 – Idea Grouping Outcome</w:t>
      </w:r>
    </w:p>
    <w:p>
      <w:r>
        <w:t>The ideas naturally grouped into four solution areas: Booking Experience, Fare &amp; Automation, Digital Ticket, and Security &amp; Quality. The implemented project combines these areas into one ServiceNow-based metro ticket workflow.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