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D2D" w:rsidRDefault="004C0D2D" w:rsidP="004C0D2D">
      <w:pPr>
        <w:jc w:val="center"/>
        <w:rPr>
          <w:rFonts w:ascii="Bernard MT Condensed" w:hAnsi="Bernard MT Condensed"/>
          <w:b/>
          <w:i/>
          <w:color w:val="0070C0"/>
          <w:sz w:val="48"/>
          <w:szCs w:val="48"/>
        </w:rPr>
      </w:pPr>
    </w:p>
    <w:p w:rsidR="004C0D2D" w:rsidRDefault="004C0D2D" w:rsidP="004C0D2D">
      <w:pPr>
        <w:jc w:val="center"/>
        <w:rPr>
          <w:rFonts w:ascii="Bernard MT Condensed" w:hAnsi="Bernard MT Condensed"/>
          <w:b/>
          <w:i/>
          <w:color w:val="0070C0"/>
          <w:sz w:val="48"/>
          <w:szCs w:val="48"/>
        </w:rPr>
      </w:pPr>
    </w:p>
    <w:p w:rsidR="004C0D2D" w:rsidRDefault="004C0D2D" w:rsidP="004C0D2D">
      <w:pPr>
        <w:jc w:val="center"/>
        <w:rPr>
          <w:rFonts w:ascii="Bernard MT Condensed" w:hAnsi="Bernard MT Condensed"/>
          <w:b/>
          <w:i/>
          <w:color w:val="0070C0"/>
          <w:sz w:val="48"/>
          <w:szCs w:val="48"/>
        </w:rPr>
      </w:pPr>
    </w:p>
    <w:p w:rsidR="004C0D2D" w:rsidRDefault="004C0D2D" w:rsidP="004C0D2D">
      <w:pPr>
        <w:jc w:val="center"/>
        <w:rPr>
          <w:rFonts w:ascii="Bernard MT Condensed" w:hAnsi="Bernard MT Condensed"/>
          <w:b/>
          <w:i/>
          <w:color w:val="0070C0"/>
          <w:sz w:val="48"/>
          <w:szCs w:val="48"/>
        </w:rPr>
      </w:pPr>
    </w:p>
    <w:p w:rsidR="004C0D2D" w:rsidRDefault="004C0D2D" w:rsidP="004C0D2D">
      <w:pPr>
        <w:jc w:val="center"/>
        <w:rPr>
          <w:rFonts w:ascii="Bernard MT Condensed" w:hAnsi="Bernard MT Condensed"/>
          <w:b/>
          <w:i/>
          <w:color w:val="0070C0"/>
          <w:sz w:val="48"/>
          <w:szCs w:val="48"/>
        </w:rPr>
      </w:pPr>
    </w:p>
    <w:p w:rsidR="005820B0" w:rsidRPr="004C0D2D" w:rsidRDefault="004C0D2D" w:rsidP="004C0D2D">
      <w:pPr>
        <w:jc w:val="center"/>
        <w:rPr>
          <w:rFonts w:ascii="Bernard MT Condensed" w:hAnsi="Bernard MT Condensed"/>
          <w:b/>
          <w:i/>
          <w:color w:val="0070C0"/>
          <w:sz w:val="48"/>
          <w:szCs w:val="48"/>
        </w:rPr>
      </w:pPr>
      <w:r w:rsidRPr="004C0D2D">
        <w:rPr>
          <w:rFonts w:ascii="Bernard MT Condensed" w:hAnsi="Bernard MT Condensed"/>
          <w:b/>
          <w:i/>
          <w:color w:val="0070C0"/>
          <w:sz w:val="48"/>
          <w:szCs w:val="48"/>
        </w:rPr>
        <w:t>DAY 10 EVENING ASSIGNMENT PRESENTED</w:t>
      </w:r>
    </w:p>
    <w:p w:rsidR="004C0D2D" w:rsidRPr="004C0D2D" w:rsidRDefault="004C0D2D" w:rsidP="004C0D2D">
      <w:pPr>
        <w:jc w:val="center"/>
        <w:rPr>
          <w:rFonts w:ascii="Bernard MT Condensed" w:hAnsi="Bernard MT Condensed"/>
          <w:b/>
          <w:i/>
          <w:color w:val="0070C0"/>
          <w:sz w:val="48"/>
          <w:szCs w:val="48"/>
        </w:rPr>
      </w:pPr>
      <w:r w:rsidRPr="004C0D2D">
        <w:rPr>
          <w:rFonts w:ascii="Bernard MT Condensed" w:hAnsi="Bernard MT Condensed"/>
          <w:b/>
          <w:i/>
          <w:color w:val="0070C0"/>
          <w:sz w:val="48"/>
          <w:szCs w:val="48"/>
        </w:rPr>
        <w:t>BY</w:t>
      </w:r>
    </w:p>
    <w:p w:rsidR="004C0D2D" w:rsidRPr="004C0D2D" w:rsidRDefault="004C0D2D" w:rsidP="004C0D2D">
      <w:pPr>
        <w:jc w:val="center"/>
        <w:rPr>
          <w:rFonts w:ascii="Bernard MT Condensed" w:hAnsi="Bernard MT Condensed"/>
          <w:b/>
          <w:i/>
          <w:color w:val="0070C0"/>
          <w:sz w:val="48"/>
          <w:szCs w:val="48"/>
        </w:rPr>
      </w:pPr>
      <w:r w:rsidRPr="004C0D2D">
        <w:rPr>
          <w:rFonts w:ascii="Bernard MT Condensed" w:hAnsi="Bernard MT Condensed"/>
          <w:b/>
          <w:i/>
          <w:color w:val="0070C0"/>
          <w:sz w:val="48"/>
          <w:szCs w:val="48"/>
        </w:rPr>
        <w:t>POTUKANUMA JEEVITHA</w:t>
      </w:r>
    </w:p>
    <w:p w:rsidR="004C0D2D" w:rsidRDefault="004C0D2D" w:rsidP="004C0D2D">
      <w:pPr>
        <w:jc w:val="center"/>
        <w:rPr>
          <w:rFonts w:ascii="Bernard MT Condensed" w:hAnsi="Bernard MT Condensed"/>
          <w:b/>
          <w:i/>
          <w:color w:val="0070C0"/>
          <w:sz w:val="48"/>
          <w:szCs w:val="48"/>
        </w:rPr>
      </w:pPr>
      <w:r w:rsidRPr="004C0D2D">
        <w:rPr>
          <w:rFonts w:ascii="Bernard MT Condensed" w:hAnsi="Bernard MT Condensed"/>
          <w:b/>
          <w:i/>
          <w:color w:val="0070C0"/>
          <w:sz w:val="48"/>
          <w:szCs w:val="48"/>
        </w:rPr>
        <w:t>04-02-2022</w:t>
      </w:r>
    </w:p>
    <w:p w:rsidR="004C0D2D" w:rsidRDefault="004C0D2D" w:rsidP="004C0D2D">
      <w:pPr>
        <w:jc w:val="center"/>
        <w:rPr>
          <w:rFonts w:ascii="Bernard MT Condensed" w:hAnsi="Bernard MT Condensed"/>
          <w:b/>
          <w:i/>
          <w:color w:val="0070C0"/>
          <w:sz w:val="48"/>
          <w:szCs w:val="48"/>
        </w:rPr>
      </w:pPr>
    </w:p>
    <w:p w:rsidR="004C0D2D" w:rsidRDefault="004C0D2D" w:rsidP="004C0D2D">
      <w:pPr>
        <w:jc w:val="center"/>
        <w:rPr>
          <w:rFonts w:ascii="Bernard MT Condensed" w:hAnsi="Bernard MT Condensed"/>
          <w:b/>
          <w:i/>
          <w:color w:val="0070C0"/>
          <w:sz w:val="48"/>
          <w:szCs w:val="48"/>
        </w:rPr>
      </w:pPr>
    </w:p>
    <w:p w:rsidR="004C0D2D" w:rsidRDefault="004C0D2D" w:rsidP="004C0D2D">
      <w:pPr>
        <w:jc w:val="center"/>
        <w:rPr>
          <w:rFonts w:ascii="Bernard MT Condensed" w:hAnsi="Bernard MT Condensed"/>
          <w:b/>
          <w:i/>
          <w:color w:val="0070C0"/>
          <w:sz w:val="48"/>
          <w:szCs w:val="48"/>
        </w:rPr>
      </w:pPr>
    </w:p>
    <w:p w:rsidR="004C0D2D" w:rsidRDefault="004C0D2D" w:rsidP="004C0D2D">
      <w:pPr>
        <w:jc w:val="center"/>
        <w:rPr>
          <w:rFonts w:ascii="Bernard MT Condensed" w:hAnsi="Bernard MT Condensed"/>
          <w:b/>
          <w:i/>
          <w:color w:val="0070C0"/>
          <w:sz w:val="48"/>
          <w:szCs w:val="48"/>
        </w:rPr>
      </w:pPr>
    </w:p>
    <w:p w:rsidR="004C0D2D" w:rsidRDefault="004C0D2D" w:rsidP="004C0D2D">
      <w:pPr>
        <w:jc w:val="center"/>
        <w:rPr>
          <w:rFonts w:ascii="Bernard MT Condensed" w:hAnsi="Bernard MT Condensed"/>
          <w:b/>
          <w:i/>
          <w:color w:val="0070C0"/>
          <w:sz w:val="48"/>
          <w:szCs w:val="48"/>
        </w:rPr>
      </w:pPr>
    </w:p>
    <w:p w:rsidR="004C0D2D" w:rsidRDefault="004C0D2D" w:rsidP="004C0D2D">
      <w:pPr>
        <w:jc w:val="center"/>
        <w:rPr>
          <w:rFonts w:ascii="Bernard MT Condensed" w:hAnsi="Bernard MT Condensed"/>
          <w:b/>
          <w:i/>
          <w:color w:val="0070C0"/>
          <w:sz w:val="48"/>
          <w:szCs w:val="48"/>
        </w:rPr>
      </w:pPr>
    </w:p>
    <w:p w:rsidR="004C0D2D" w:rsidRDefault="004C0D2D" w:rsidP="004C0D2D">
      <w:pPr>
        <w:jc w:val="center"/>
        <w:rPr>
          <w:rFonts w:ascii="Bernard MT Condensed" w:hAnsi="Bernard MT Condensed"/>
          <w:b/>
          <w:i/>
          <w:color w:val="0070C0"/>
          <w:sz w:val="48"/>
          <w:szCs w:val="48"/>
        </w:rPr>
      </w:pPr>
    </w:p>
    <w:p w:rsidR="004C0D2D" w:rsidRDefault="004C0D2D" w:rsidP="004C0D2D"/>
    <w:tbl>
      <w:tblPr>
        <w:tblStyle w:val="TableGrid"/>
        <w:tblW w:w="0" w:type="auto"/>
        <w:tblLook w:val="04A0"/>
      </w:tblPr>
      <w:tblGrid>
        <w:gridCol w:w="9242"/>
      </w:tblGrid>
      <w:tr w:rsidR="004C0D2D" w:rsidTr="004C0D2D">
        <w:tc>
          <w:tcPr>
            <w:tcW w:w="9242" w:type="dxa"/>
          </w:tcPr>
          <w:p w:rsidR="004C0D2D" w:rsidRPr="004C0D2D" w:rsidRDefault="004C0D2D" w:rsidP="004C0D2D">
            <w:pPr>
              <w:jc w:val="both"/>
              <w:rPr>
                <w:rFonts w:ascii="Algerian" w:hAnsi="Algerian"/>
                <w:b/>
                <w:sz w:val="44"/>
                <w:szCs w:val="44"/>
              </w:rPr>
            </w:pPr>
            <w:proofErr w:type="gramStart"/>
            <w:r w:rsidRPr="004C0D2D">
              <w:rPr>
                <w:rFonts w:ascii="Algerian" w:hAnsi="Algerian"/>
                <w:b/>
                <w:sz w:val="44"/>
                <w:szCs w:val="44"/>
              </w:rPr>
              <w:lastRenderedPageBreak/>
              <w:t>1.Research</w:t>
            </w:r>
            <w:proofErr w:type="gramEnd"/>
            <w:r w:rsidRPr="004C0D2D">
              <w:rPr>
                <w:rFonts w:ascii="Algerian" w:hAnsi="Algerian"/>
                <w:b/>
                <w:sz w:val="44"/>
                <w:szCs w:val="44"/>
              </w:rPr>
              <w:t xml:space="preserve"> and try to understand what is ABSTRACTION ?</w:t>
            </w:r>
          </w:p>
        </w:tc>
      </w:tr>
      <w:tr w:rsidR="004C0D2D" w:rsidTr="004C0D2D">
        <w:tc>
          <w:tcPr>
            <w:tcW w:w="9242" w:type="dxa"/>
          </w:tcPr>
          <w:p w:rsidR="004C0D2D" w:rsidRPr="004C0D2D" w:rsidRDefault="004C0D2D" w:rsidP="004C0D2D">
            <w:pPr>
              <w:jc w:val="both"/>
              <w:rPr>
                <w:rFonts w:ascii="Algerian" w:hAnsi="Algerian"/>
                <w:b/>
                <w:sz w:val="44"/>
                <w:szCs w:val="44"/>
              </w:rPr>
            </w:pPr>
            <w:proofErr w:type="spellStart"/>
            <w:r w:rsidRPr="004C0D2D">
              <w:rPr>
                <w:rFonts w:ascii="Algerian" w:hAnsi="Algerian"/>
                <w:b/>
                <w:sz w:val="44"/>
                <w:szCs w:val="44"/>
              </w:rPr>
              <w:t>Ans</w:t>
            </w:r>
            <w:proofErr w:type="spellEnd"/>
            <w:r w:rsidRPr="004C0D2D">
              <w:rPr>
                <w:rFonts w:ascii="Algerian" w:hAnsi="Algerian"/>
                <w:b/>
                <w:sz w:val="44"/>
                <w:szCs w:val="44"/>
              </w:rPr>
              <w:t>:-</w:t>
            </w:r>
          </w:p>
        </w:tc>
      </w:tr>
      <w:tr w:rsidR="004C0D2D" w:rsidTr="004C0D2D">
        <w:tc>
          <w:tcPr>
            <w:tcW w:w="9242" w:type="dxa"/>
          </w:tcPr>
          <w:p w:rsidR="004C0D2D" w:rsidRPr="009A7204" w:rsidRDefault="004C0D2D" w:rsidP="004C0D2D">
            <w:pPr>
              <w:jc w:val="both"/>
              <w:rPr>
                <w:rFonts w:ascii="Algerian" w:hAnsi="Algerian"/>
                <w:color w:val="0070C0"/>
                <w:sz w:val="40"/>
                <w:szCs w:val="40"/>
              </w:rPr>
            </w:pPr>
            <w:r w:rsidRPr="009A7204">
              <w:rPr>
                <w:rFonts w:ascii="Algerian" w:hAnsi="Algerian" w:cs="Arial"/>
                <w:color w:val="0070C0"/>
                <w:sz w:val="40"/>
                <w:szCs w:val="40"/>
                <w:shd w:val="clear" w:color="auto" w:fill="FFFFFF"/>
              </w:rPr>
              <w:t>Abstraction is the concept of object-oriented programming that "shows" only essential attributes and "hides" unnecessary information. The main purpose of abstraction is </w:t>
            </w:r>
            <w:r w:rsidRPr="009A7204">
              <w:rPr>
                <w:rFonts w:ascii="Algerian" w:hAnsi="Algerian" w:cs="Arial"/>
                <w:bCs/>
                <w:color w:val="0070C0"/>
                <w:sz w:val="40"/>
                <w:szCs w:val="40"/>
                <w:shd w:val="clear" w:color="auto" w:fill="FFFFFF"/>
              </w:rPr>
              <w:t>hiding the unnecessary details from the users.</w:t>
            </w:r>
          </w:p>
        </w:tc>
      </w:tr>
    </w:tbl>
    <w:p w:rsidR="004C0D2D" w:rsidRDefault="004C0D2D" w:rsidP="004C0D2D"/>
    <w:p w:rsidR="004C0D2D" w:rsidRDefault="004C0D2D" w:rsidP="004C0D2D"/>
    <w:tbl>
      <w:tblPr>
        <w:tblStyle w:val="TableGrid"/>
        <w:tblW w:w="0" w:type="auto"/>
        <w:tblLook w:val="04A0"/>
      </w:tblPr>
      <w:tblGrid>
        <w:gridCol w:w="9242"/>
      </w:tblGrid>
      <w:tr w:rsidR="004C0D2D" w:rsidTr="004C0D2D">
        <w:tc>
          <w:tcPr>
            <w:tcW w:w="9242" w:type="dxa"/>
          </w:tcPr>
          <w:p w:rsidR="004C0D2D" w:rsidRPr="004C0D2D" w:rsidRDefault="004C0D2D" w:rsidP="004C0D2D">
            <w:pPr>
              <w:jc w:val="both"/>
              <w:rPr>
                <w:rFonts w:ascii="Algerian" w:hAnsi="Algerian"/>
                <w:b/>
                <w:sz w:val="44"/>
                <w:szCs w:val="44"/>
              </w:rPr>
            </w:pPr>
            <w:proofErr w:type="gramStart"/>
            <w:r w:rsidRPr="004C0D2D">
              <w:rPr>
                <w:rFonts w:ascii="Algerian" w:hAnsi="Algerian"/>
                <w:b/>
                <w:sz w:val="44"/>
                <w:szCs w:val="44"/>
              </w:rPr>
              <w:t>2.Write</w:t>
            </w:r>
            <w:proofErr w:type="gramEnd"/>
            <w:r w:rsidRPr="004C0D2D">
              <w:rPr>
                <w:rFonts w:ascii="Algerian" w:hAnsi="Algerian"/>
                <w:b/>
                <w:sz w:val="44"/>
                <w:szCs w:val="44"/>
              </w:rPr>
              <w:t xml:space="preserve"> the 2 main uses of abstract class by using the example discussed in the class.</w:t>
            </w:r>
          </w:p>
        </w:tc>
      </w:tr>
      <w:tr w:rsidR="004C0D2D" w:rsidTr="004C0D2D">
        <w:tc>
          <w:tcPr>
            <w:tcW w:w="9242" w:type="dxa"/>
          </w:tcPr>
          <w:p w:rsidR="004C0D2D" w:rsidRPr="004C0D2D" w:rsidRDefault="004C0D2D" w:rsidP="004C0D2D">
            <w:pPr>
              <w:rPr>
                <w:rFonts w:ascii="Algerian" w:hAnsi="Algerian"/>
                <w:b/>
                <w:sz w:val="44"/>
                <w:szCs w:val="44"/>
              </w:rPr>
            </w:pPr>
            <w:proofErr w:type="spellStart"/>
            <w:r w:rsidRPr="004C0D2D">
              <w:rPr>
                <w:rFonts w:ascii="Algerian" w:hAnsi="Algerian"/>
                <w:b/>
                <w:sz w:val="44"/>
                <w:szCs w:val="44"/>
              </w:rPr>
              <w:t>Ans</w:t>
            </w:r>
            <w:proofErr w:type="spellEnd"/>
            <w:r w:rsidRPr="004C0D2D">
              <w:rPr>
                <w:rFonts w:ascii="Algerian" w:hAnsi="Algerian"/>
                <w:b/>
                <w:sz w:val="44"/>
                <w:szCs w:val="44"/>
              </w:rPr>
              <w:t>:-</w:t>
            </w:r>
          </w:p>
        </w:tc>
      </w:tr>
      <w:tr w:rsidR="004C0D2D" w:rsidTr="004C0D2D">
        <w:tc>
          <w:tcPr>
            <w:tcW w:w="9242" w:type="dxa"/>
          </w:tcPr>
          <w:p w:rsidR="004C0D2D" w:rsidRPr="009A7204" w:rsidRDefault="00E60D29" w:rsidP="00E60D29">
            <w:pPr>
              <w:jc w:val="both"/>
              <w:rPr>
                <w:rFonts w:ascii="Algerian" w:hAnsi="Algerian"/>
                <w:color w:val="0070C0"/>
                <w:sz w:val="44"/>
                <w:szCs w:val="44"/>
              </w:rPr>
            </w:pPr>
            <w:r w:rsidRPr="009A7204">
              <w:rPr>
                <w:rFonts w:ascii="Algerian" w:hAnsi="Algerian"/>
                <w:color w:val="0070C0"/>
                <w:sz w:val="44"/>
                <w:szCs w:val="44"/>
              </w:rPr>
              <w:t>Uses: 1. Code Re-usability</w:t>
            </w:r>
          </w:p>
          <w:p w:rsidR="00E60D29" w:rsidRPr="009A7204" w:rsidRDefault="00E60D29" w:rsidP="00E60D29">
            <w:pPr>
              <w:jc w:val="both"/>
              <w:rPr>
                <w:rFonts w:ascii="Algerian" w:hAnsi="Algerian"/>
                <w:color w:val="0070C0"/>
                <w:sz w:val="44"/>
                <w:szCs w:val="44"/>
              </w:rPr>
            </w:pPr>
            <w:r w:rsidRPr="009A7204">
              <w:rPr>
                <w:rFonts w:ascii="Algerian" w:hAnsi="Algerian"/>
                <w:color w:val="0070C0"/>
                <w:sz w:val="44"/>
                <w:szCs w:val="44"/>
              </w:rPr>
              <w:t xml:space="preserve">          2. Enforcing the derived class to must override the abstract method.</w:t>
            </w:r>
          </w:p>
        </w:tc>
      </w:tr>
      <w:tr w:rsidR="004C0D2D" w:rsidTr="004C0D2D">
        <w:tc>
          <w:tcPr>
            <w:tcW w:w="9242" w:type="dxa"/>
          </w:tcPr>
          <w:p w:rsidR="004C0D2D" w:rsidRPr="00E60D29" w:rsidRDefault="00E60D29" w:rsidP="004C0D2D">
            <w:pPr>
              <w:rPr>
                <w:rFonts w:ascii="Algerian" w:hAnsi="Algerian"/>
                <w:b/>
                <w:sz w:val="44"/>
                <w:szCs w:val="44"/>
              </w:rPr>
            </w:pPr>
            <w:r w:rsidRPr="00E60D29">
              <w:rPr>
                <w:rFonts w:ascii="Algerian" w:hAnsi="Algerian"/>
                <w:b/>
                <w:sz w:val="44"/>
                <w:szCs w:val="44"/>
              </w:rPr>
              <w:t>Code:-</w:t>
            </w:r>
          </w:p>
        </w:tc>
      </w:tr>
      <w:tr w:rsidR="004C0D2D" w:rsidTr="009A7204">
        <w:tc>
          <w:tcPr>
            <w:tcW w:w="9242" w:type="dxa"/>
            <w:shd w:val="clear" w:color="auto" w:fill="948A54" w:themeFill="background2" w:themeFillShade="80"/>
          </w:tcPr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day_10_evening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abstract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Salary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GetPF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basic)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12 * basic / 100;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GetHRA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basic)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40 * basic / 100;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abstract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GetCA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abstract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GetSA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microsoft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: Salary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override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GetCA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25000;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override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GetSA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10000;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Google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: Salary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override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GetCA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32000;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override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GetSA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56000;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IBM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: Salary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override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GetCA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45000;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override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GetSA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50000;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facebook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: Salary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override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GetCA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1000;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override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GetSA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3000;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9D293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9D293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</w:t>
            </w:r>
            <w:proofErr w:type="spellStart"/>
            <w:r w:rsidRPr="009D293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microsoft</w:t>
            </w:r>
            <w:proofErr w:type="spellEnd"/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9D293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//Google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9D293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//IBM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9D293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</w:t>
            </w:r>
            <w:proofErr w:type="spellStart"/>
            <w:r w:rsidRPr="009D293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facebook</w:t>
            </w:r>
            <w:proofErr w:type="spellEnd"/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9D2933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"completed processing"</w:t>
            </w: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9D2933" w:rsidRPr="009D2933" w:rsidRDefault="009D2933" w:rsidP="009D293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9D293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4C0D2D" w:rsidRDefault="004C0D2D" w:rsidP="004C0D2D"/>
        </w:tc>
      </w:tr>
    </w:tbl>
    <w:p w:rsidR="004C0D2D" w:rsidRDefault="004C0D2D" w:rsidP="004C0D2D"/>
    <w:p w:rsidR="00E60D29" w:rsidRDefault="00E60D29" w:rsidP="004C0D2D"/>
    <w:tbl>
      <w:tblPr>
        <w:tblStyle w:val="TableGrid"/>
        <w:tblW w:w="0" w:type="auto"/>
        <w:tblLook w:val="04A0"/>
      </w:tblPr>
      <w:tblGrid>
        <w:gridCol w:w="9242"/>
      </w:tblGrid>
      <w:tr w:rsidR="00E60D29" w:rsidTr="00E60D29">
        <w:tc>
          <w:tcPr>
            <w:tcW w:w="9242" w:type="dxa"/>
          </w:tcPr>
          <w:p w:rsidR="00E60D29" w:rsidRPr="00E60D29" w:rsidRDefault="00E60D29" w:rsidP="00E60D29">
            <w:pPr>
              <w:jc w:val="both"/>
              <w:rPr>
                <w:rFonts w:ascii="Algerian" w:hAnsi="Algerian"/>
                <w:b/>
                <w:sz w:val="44"/>
                <w:szCs w:val="44"/>
              </w:rPr>
            </w:pPr>
            <w:proofErr w:type="gramStart"/>
            <w:r w:rsidRPr="00E60D29">
              <w:rPr>
                <w:rFonts w:ascii="Algerian" w:hAnsi="Algerian"/>
                <w:b/>
                <w:sz w:val="44"/>
                <w:szCs w:val="44"/>
              </w:rPr>
              <w:t>3.Create</w:t>
            </w:r>
            <w:proofErr w:type="gramEnd"/>
            <w:r w:rsidRPr="00E60D29">
              <w:rPr>
                <w:rFonts w:ascii="Algerian" w:hAnsi="Algerian"/>
                <w:b/>
                <w:sz w:val="44"/>
                <w:szCs w:val="44"/>
              </w:rPr>
              <w:t xml:space="preserve"> one more example of your choice to demonstrate abstract class.</w:t>
            </w:r>
          </w:p>
        </w:tc>
      </w:tr>
      <w:tr w:rsidR="00E60D29" w:rsidTr="00E60D29">
        <w:tc>
          <w:tcPr>
            <w:tcW w:w="9242" w:type="dxa"/>
          </w:tcPr>
          <w:p w:rsidR="00E60D29" w:rsidRPr="00E60D29" w:rsidRDefault="00E60D29" w:rsidP="004C0D2D">
            <w:pPr>
              <w:rPr>
                <w:rFonts w:ascii="Algerian" w:hAnsi="Algerian"/>
                <w:b/>
                <w:sz w:val="44"/>
                <w:szCs w:val="44"/>
              </w:rPr>
            </w:pPr>
            <w:r w:rsidRPr="00E60D29">
              <w:rPr>
                <w:rFonts w:ascii="Algerian" w:hAnsi="Algerian"/>
                <w:b/>
                <w:sz w:val="44"/>
                <w:szCs w:val="44"/>
              </w:rPr>
              <w:t>Code:-</w:t>
            </w:r>
          </w:p>
        </w:tc>
      </w:tr>
      <w:tr w:rsidR="00E60D29" w:rsidTr="009A7204">
        <w:tc>
          <w:tcPr>
            <w:tcW w:w="9242" w:type="dxa"/>
            <w:shd w:val="clear" w:color="auto" w:fill="948A54" w:themeFill="background2" w:themeFillShade="80"/>
          </w:tcPr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FF"/>
              </w:rPr>
              <w:t>using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System;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FF"/>
              </w:rPr>
              <w:t>using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System.Collections.Generic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FF"/>
              </w:rPr>
              <w:t>using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System.Linq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FF"/>
              </w:rPr>
              <w:t>using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System.Text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FF"/>
              </w:rPr>
              <w:t>using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System.Threading.Tasks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FF"/>
              </w:rPr>
              <w:t>namespace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day_10_evening_example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>{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</w:t>
            </w:r>
            <w:r w:rsidRPr="009A7204">
              <w:rPr>
                <w:rFonts w:asciiTheme="majorHAnsi" w:hAnsiTheme="majorHAnsi" w:cs="Cascadia Mono"/>
                <w:color w:val="0000FF"/>
              </w:rPr>
              <w:t>abstract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class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2B91AF"/>
              </w:rPr>
              <w:t>College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{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public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string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CollegeName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()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{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return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A31515"/>
              </w:rPr>
              <w:t>"VIT"</w:t>
            </w:r>
            <w:r w:rsidRPr="009A7204">
              <w:rPr>
                <w:rFonts w:asciiTheme="majorHAnsi" w:hAnsiTheme="majorHAnsi" w:cs="Cascadia Mono"/>
                <w:color w:val="000000"/>
              </w:rPr>
              <w:t>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}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public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string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CollegeLocation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()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{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return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A31515"/>
              </w:rPr>
              <w:t>"MADANAPALLI"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}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public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abstract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FF"/>
              </w:rPr>
              <w:t>int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StudentID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();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lastRenderedPageBreak/>
              <w:t xml:space="preserve">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public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abstract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string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StudentName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();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}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</w:t>
            </w:r>
            <w:r w:rsidRPr="009A7204">
              <w:rPr>
                <w:rFonts w:asciiTheme="majorHAnsi" w:hAnsiTheme="majorHAnsi" w:cs="Cascadia Mono"/>
                <w:color w:val="0000FF"/>
              </w:rPr>
              <w:t>class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2B91AF"/>
              </w:rPr>
              <w:t>EEE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: College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{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public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override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FF"/>
              </w:rPr>
              <w:t>int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StudentID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()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{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return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1;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}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public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override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string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StudentName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()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{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return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A31515"/>
              </w:rPr>
              <w:t>"john"</w:t>
            </w:r>
            <w:r w:rsidRPr="009A7204">
              <w:rPr>
                <w:rFonts w:asciiTheme="majorHAnsi" w:hAnsiTheme="majorHAnsi" w:cs="Cascadia Mono"/>
                <w:color w:val="000000"/>
              </w:rPr>
              <w:t>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}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}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</w:t>
            </w:r>
            <w:r w:rsidRPr="009A7204">
              <w:rPr>
                <w:rFonts w:asciiTheme="majorHAnsi" w:hAnsiTheme="majorHAnsi" w:cs="Cascadia Mono"/>
                <w:color w:val="0000FF"/>
              </w:rPr>
              <w:t>class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2B91AF"/>
              </w:rPr>
              <w:t>ECE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: College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{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public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override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FF"/>
              </w:rPr>
              <w:t>int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StudentID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()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{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return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2;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}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public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override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string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StudentName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()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{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return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A31515"/>
              </w:rPr>
              <w:t>"</w:t>
            </w:r>
            <w:proofErr w:type="spellStart"/>
            <w:r w:rsidRPr="009A7204">
              <w:rPr>
                <w:rFonts w:asciiTheme="majorHAnsi" w:hAnsiTheme="majorHAnsi" w:cs="Cascadia Mono"/>
                <w:color w:val="A31515"/>
              </w:rPr>
              <w:t>jeevitha</w:t>
            </w:r>
            <w:proofErr w:type="spellEnd"/>
            <w:r w:rsidRPr="009A7204">
              <w:rPr>
                <w:rFonts w:asciiTheme="majorHAnsi" w:hAnsiTheme="majorHAnsi" w:cs="Cascadia Mono"/>
                <w:color w:val="A31515"/>
              </w:rPr>
              <w:t>"</w:t>
            </w:r>
            <w:r w:rsidRPr="009A7204">
              <w:rPr>
                <w:rFonts w:asciiTheme="majorHAnsi" w:hAnsiTheme="majorHAnsi" w:cs="Cascadia Mono"/>
                <w:color w:val="000000"/>
              </w:rPr>
              <w:t>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}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}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</w:t>
            </w:r>
            <w:r w:rsidRPr="009A7204">
              <w:rPr>
                <w:rFonts w:asciiTheme="majorHAnsi" w:hAnsiTheme="majorHAnsi" w:cs="Cascadia Mono"/>
                <w:color w:val="0000FF"/>
              </w:rPr>
              <w:t>class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2B91AF"/>
              </w:rPr>
              <w:t>MECH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: College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{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public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override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FF"/>
              </w:rPr>
              <w:t>int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StudentID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()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{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return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3;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}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public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override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string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StudentName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()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{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return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A31515"/>
              </w:rPr>
              <w:t>"</w:t>
            </w:r>
            <w:proofErr w:type="spellStart"/>
            <w:r w:rsidRPr="009A7204">
              <w:rPr>
                <w:rFonts w:asciiTheme="majorHAnsi" w:hAnsiTheme="majorHAnsi" w:cs="Cascadia Mono"/>
                <w:color w:val="A31515"/>
              </w:rPr>
              <w:t>mouni</w:t>
            </w:r>
            <w:proofErr w:type="spellEnd"/>
            <w:r w:rsidRPr="009A7204">
              <w:rPr>
                <w:rFonts w:asciiTheme="majorHAnsi" w:hAnsiTheme="majorHAnsi" w:cs="Cascadia Mono"/>
                <w:color w:val="A31515"/>
              </w:rPr>
              <w:t>"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}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}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</w:t>
            </w:r>
            <w:r w:rsidRPr="009A7204">
              <w:rPr>
                <w:rFonts w:asciiTheme="majorHAnsi" w:hAnsiTheme="majorHAnsi" w:cs="Cascadia Mono"/>
                <w:color w:val="0000FF"/>
              </w:rPr>
              <w:t>internal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class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2B91AF"/>
              </w:rPr>
              <w:t>Program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{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</w:t>
            </w:r>
            <w:r w:rsidRPr="009A7204">
              <w:rPr>
                <w:rFonts w:asciiTheme="majorHAnsi" w:hAnsiTheme="majorHAnsi" w:cs="Cascadia Mono"/>
                <w:color w:val="0000FF"/>
              </w:rPr>
              <w:t>static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A7204">
              <w:rPr>
                <w:rFonts w:asciiTheme="majorHAnsi" w:hAnsiTheme="majorHAnsi" w:cs="Cascadia Mono"/>
                <w:color w:val="0000FF"/>
              </w:rPr>
              <w:t>void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 Main(</w:t>
            </w:r>
            <w:r w:rsidRPr="009A7204">
              <w:rPr>
                <w:rFonts w:asciiTheme="majorHAnsi" w:hAnsiTheme="majorHAnsi" w:cs="Cascadia Mono"/>
                <w:color w:val="0000FF"/>
              </w:rPr>
              <w:t>string</w:t>
            </w:r>
            <w:r w:rsidRPr="009A7204">
              <w:rPr>
                <w:rFonts w:asciiTheme="majorHAnsi" w:hAnsiTheme="majorHAnsi" w:cs="Cascadia Mono"/>
                <w:color w:val="000000"/>
              </w:rPr>
              <w:t xml:space="preserve">[]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args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)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{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   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Console.WriteLine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(</w:t>
            </w:r>
            <w:r w:rsidRPr="009A7204">
              <w:rPr>
                <w:rFonts w:asciiTheme="majorHAnsi" w:hAnsiTheme="majorHAnsi" w:cs="Cascadia Mono"/>
                <w:color w:val="A31515"/>
              </w:rPr>
              <w:t>"Details Entered Successfully"</w:t>
            </w:r>
            <w:r w:rsidRPr="009A7204">
              <w:rPr>
                <w:rFonts w:asciiTheme="majorHAnsi" w:hAnsiTheme="majorHAnsi" w:cs="Cascadia Mono"/>
                <w:color w:val="000000"/>
              </w:rPr>
              <w:t>);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    </w:t>
            </w:r>
            <w:proofErr w:type="spellStart"/>
            <w:r w:rsidRPr="009A7204">
              <w:rPr>
                <w:rFonts w:asciiTheme="majorHAnsi" w:hAnsiTheme="majorHAnsi" w:cs="Cascadia Mono"/>
                <w:color w:val="000000"/>
              </w:rPr>
              <w:t>Console.ReadLine</w:t>
            </w:r>
            <w:proofErr w:type="spellEnd"/>
            <w:r w:rsidRPr="009A7204">
              <w:rPr>
                <w:rFonts w:asciiTheme="majorHAnsi" w:hAnsiTheme="majorHAnsi" w:cs="Cascadia Mono"/>
                <w:color w:val="000000"/>
              </w:rPr>
              <w:t>();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    }</w:t>
            </w:r>
          </w:p>
          <w:p w:rsidR="00417D63" w:rsidRPr="009A7204" w:rsidRDefault="00417D63" w:rsidP="00417D6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 xml:space="preserve">    }</w:t>
            </w:r>
          </w:p>
          <w:p w:rsidR="00E60D29" w:rsidRPr="009A7204" w:rsidRDefault="00417D63" w:rsidP="00417D63">
            <w:pPr>
              <w:rPr>
                <w:rFonts w:asciiTheme="majorHAnsi" w:hAnsiTheme="majorHAnsi"/>
              </w:rPr>
            </w:pPr>
            <w:r w:rsidRPr="009A7204">
              <w:rPr>
                <w:rFonts w:asciiTheme="majorHAnsi" w:hAnsiTheme="majorHAnsi" w:cs="Cascadia Mono"/>
                <w:color w:val="000000"/>
              </w:rPr>
              <w:t>}</w:t>
            </w:r>
          </w:p>
        </w:tc>
      </w:tr>
    </w:tbl>
    <w:p w:rsidR="00E60D29" w:rsidRPr="004C0D2D" w:rsidRDefault="00E60D29" w:rsidP="004C0D2D"/>
    <w:sectPr w:rsidR="00E60D29" w:rsidRPr="004C0D2D" w:rsidSect="009A72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BB4" w:rsidRDefault="008E4BB4" w:rsidP="006933B5">
      <w:pPr>
        <w:spacing w:after="0" w:line="240" w:lineRule="auto"/>
      </w:pPr>
      <w:r>
        <w:separator/>
      </w:r>
    </w:p>
  </w:endnote>
  <w:endnote w:type="continuationSeparator" w:id="0">
    <w:p w:rsidR="008E4BB4" w:rsidRDefault="008E4BB4" w:rsidP="0069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3B5" w:rsidRDefault="006933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3B5" w:rsidRDefault="006933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3B5" w:rsidRDefault="006933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BB4" w:rsidRDefault="008E4BB4" w:rsidP="006933B5">
      <w:pPr>
        <w:spacing w:after="0" w:line="240" w:lineRule="auto"/>
      </w:pPr>
      <w:r>
        <w:separator/>
      </w:r>
    </w:p>
  </w:footnote>
  <w:footnote w:type="continuationSeparator" w:id="0">
    <w:p w:rsidR="008E4BB4" w:rsidRDefault="008E4BB4" w:rsidP="00693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3B5" w:rsidRDefault="006933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3B5" w:rsidRDefault="006933B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3B5" w:rsidRDefault="006933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0D2D"/>
    <w:rsid w:val="00417D63"/>
    <w:rsid w:val="004C0D2D"/>
    <w:rsid w:val="005820B0"/>
    <w:rsid w:val="006933B5"/>
    <w:rsid w:val="008E4BB4"/>
    <w:rsid w:val="009A7204"/>
    <w:rsid w:val="009D2933"/>
    <w:rsid w:val="00E60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93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33B5"/>
  </w:style>
  <w:style w:type="paragraph" w:styleId="Footer">
    <w:name w:val="footer"/>
    <w:basedOn w:val="Normal"/>
    <w:link w:val="FooterChar"/>
    <w:uiPriority w:val="99"/>
    <w:semiHidden/>
    <w:unhideWhenUsed/>
    <w:rsid w:val="00693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33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1</cp:revision>
  <dcterms:created xsi:type="dcterms:W3CDTF">2022-02-06T12:17:00Z</dcterms:created>
  <dcterms:modified xsi:type="dcterms:W3CDTF">2022-02-06T15:07:00Z</dcterms:modified>
</cp:coreProperties>
</file>