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Практическая работа №1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Тема: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Освоение приемов работы в среде растрового редактора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Цель: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Создать макет сайта по заданию Демонстрационного экзамена по стандартам Ворлдскиллс Россия по компетенции № 17 «Веб-дизайн и разработка».</w:t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Ход работы:</w:t>
      </w:r>
    </w:p>
    <w:p>
      <w:pPr>
        <w:pStyle w:val="Normal"/>
        <w:rPr>
          <w:rFonts w:ascii="Times New Roman" w:hAnsi="Times New Roman" w:cs="Times New Roman"/>
          <w:i/>
          <w:i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i/>
          <w:color w:val="000000" w:themeColor="text1"/>
          <w:sz w:val="28"/>
          <w:szCs w:val="28"/>
        </w:rPr>
        <w:t>Теория.</w:t>
      </w:r>
      <w:bookmarkStart w:id="0" w:name="_GoBack"/>
      <w:bookmarkEnd w:id="0"/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shd w:fill="FFFFFF" w:val="clear"/>
        </w:rPr>
        <w:t>Макет сайта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 xml:space="preserve"> — это его реалистичный прототип, созданный в графической программе вроде Photoshop. Он выглядит как готовый сайт: со всеми блоками текста и изображений, кнопками, фоновыми рисунками и так далее. Единственное отличие в том, что в макете нет функционального наполнения: например, страница с товарами заполнена шаблонами описаний.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300" w:after="150"/>
        <w:outlineLvl w:val="1"/>
        <w:rPr>
          <w:rFonts w:ascii="Times New Roman" w:hAnsi="Times New Roman" w:eastAsia="Times New Roman" w:cs="Times New Roman"/>
          <w:b/>
          <w:b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28"/>
          <w:szCs w:val="28"/>
          <w:lang w:eastAsia="ru-RU"/>
        </w:rPr>
        <w:t>Зачем нужен макет сайта?</w:t>
      </w:r>
    </w:p>
    <w:p>
      <w:pPr>
        <w:pStyle w:val="Normal"/>
        <w:shd w:val="clear" w:color="auto" w:fill="FFFFFF"/>
        <w:spacing w:lineRule="auto" w:line="240" w:before="0" w:after="255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Макет сайта — это результат работы дизайнера по заданию заказчика. Дальше макет переходит к верстальщику и программисту, эти специалисты уже превращают графический файл в настоящий сайт.</w:t>
      </w:r>
    </w:p>
    <w:p>
      <w:pPr>
        <w:pStyle w:val="Normal"/>
        <w:shd w:val="clear" w:color="auto" w:fill="FFFFFF"/>
        <w:spacing w:lineRule="auto" w:line="240" w:before="0" w:after="255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В идеале в создании макета сайта участвует много специалистов, кроме дизайнера и верстальщика: копирайтер, дизайнер пользовательских интерфейсов, программист бэкенда и даже маркетолог.</w:t>
      </w:r>
    </w:p>
    <w:p>
      <w:pPr>
        <w:pStyle w:val="Normal"/>
        <w:shd w:val="clear" w:color="auto" w:fill="FFFFFF"/>
        <w:spacing w:lineRule="auto" w:line="240" w:before="0" w:after="255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Макет нужен, чтобы весь процесс прошел быстро: исполнителям пришлось вносить минимум правок, а заказчик сэкономил время и деньги.</w:t>
      </w:r>
    </w:p>
    <w:p>
      <w:pPr>
        <w:pStyle w:val="Normal"/>
        <w:shd w:val="clear" w:color="auto" w:fill="FFFFFF"/>
        <w:spacing w:lineRule="auto" w:line="240" w:before="0" w:after="255"/>
        <w:rPr>
          <w:rFonts w:ascii="Times New Roman" w:hAnsi="Times New Roman" w:eastAsia="Times New Roman" w:cs="Times New Roman"/>
          <w:b/>
          <w:b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28"/>
          <w:szCs w:val="28"/>
          <w:lang w:eastAsia="ru-RU"/>
        </w:rPr>
        <w:t>Макет во всем этом процессе помогает: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Autospacing="1" w:after="0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Заранее увидеть, как будут выглядеть пожелания заказчика на практике, включая мобильную версию сайта и элементы анимации.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Разработать единый дизайн для всех страниц сайта и всех его типовых элементов.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Autospacing="1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Продумать наполнение элементов — текста и изображений.</w:t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Практическая часть.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Внимательно прочтите задания 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WS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, далее мы должны понять, что конкретно должно располагаться на главной странице. ( Задание взято из Комплекта оценочной документации № 1.2 для Демонстрационного экзамена по стандартам Ворлдскиллс Россия по компетенции № 17 «Веб-дизайн и разработка»)</w:t>
      </w:r>
    </w:p>
    <w:p>
      <w:pPr>
        <w:pStyle w:val="Normal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 xml:space="preserve">Главная страница (Landing page)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Главная страница должна содержать следующие блоки: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Шапка сайта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Логотип компании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Меню навигации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■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Акции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■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Поиск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■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Управление бронированием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Секция(и) описывающая алгоритм бронирования. Шаги в алгоритме нужно представить при помощи анимированной инфографики.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Секция, содержащая следующую информацию о компании: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Цель 11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Девиз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Отзывы клиентов 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Форма поиска. Должна содержать следующие поля ввода: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Выбор региона;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Предполагаемые даты похода;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Количество участников и их уровень подготовки;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Кнопка «Поиск». 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Акции (список акций доступен в медиафайлах).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Каждая акция должна содержать следующую информацию: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Изображение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Название акции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Краткое описание акции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Кнопка для просмотра полной информации об акции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Форма для подписки на закрытые акции. Должна содержать следующие поля: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Поле для ввода Email 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Кнопка для подписки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Подвал сайта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Телефон “8 (800) 555-33-10”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Symbol" w:cs="Symbol" w:ascii="Symbol" w:hAnsi="Symbol"/>
          <w:color w:val="000000" w:themeColor="text1"/>
          <w:sz w:val="28"/>
          <w:szCs w:val="28"/>
        </w:rPr>
        <w:t>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Навигация по сайту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Heading1"/>
        <w:keepLines w:val="false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 w:themeColor="text1"/>
          <w:lang w:val="en-US"/>
        </w:rPr>
      </w:pPr>
      <w:r>
        <w:rPr>
          <w:rFonts w:cs="Times New Roman" w:ascii="Times New Roman" w:hAnsi="Times New Roman"/>
          <w:color w:val="000000" w:themeColor="text1"/>
          <w:lang w:val="en-US"/>
        </w:rPr>
        <w:t xml:space="preserve"> </w:t>
      </w:r>
      <w:bookmarkStart w:id="1" w:name="_Toc64834496"/>
      <w:r>
        <w:rPr>
          <w:rFonts w:cs="Times New Roman" w:ascii="Times New Roman" w:hAnsi="Times New Roman"/>
          <w:color w:val="000000" w:themeColor="text1"/>
        </w:rPr>
        <w:t>Создание файла</w:t>
      </w:r>
      <w:r>
        <w:rPr>
          <w:rFonts w:cs="Times New Roman" w:ascii="Times New Roman" w:hAnsi="Times New Roman"/>
          <w:color w:val="000000" w:themeColor="text1"/>
          <w:lang w:val="en-US"/>
        </w:rPr>
        <w:t>/</w:t>
      </w:r>
      <w:r>
        <w:rPr>
          <w:rFonts w:cs="Times New Roman" w:ascii="Times New Roman" w:hAnsi="Times New Roman"/>
          <w:color w:val="000000" w:themeColor="text1"/>
        </w:rPr>
        <w:t>проекта</w:t>
      </w:r>
      <w:r>
        <w:rPr>
          <w:rFonts w:cs="Times New Roman" w:ascii="Times New Roman" w:hAnsi="Times New Roman"/>
          <w:color w:val="000000" w:themeColor="text1"/>
          <w:lang w:val="en-US"/>
        </w:rPr>
        <w:t xml:space="preserve"> Photoshop</w:t>
      </w:r>
      <w:bookmarkEnd w:id="1"/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Заходим в 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Photoshop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, открываем вкладку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File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” (Файл) и нажимаем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New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” (Новый файл).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Далее задаем стартовое разрешение файла 1920 пикселей в ширину и примерно 5000 пикселей в высоту (Позже от размера сайта мы будем уменьшать или увеличивать разрешение).</w:t>
      </w:r>
    </w:p>
    <w:p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2905125" cy="59436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  <w:r>
        <w:br w:type="page"/>
      </w:r>
    </w:p>
    <w:p>
      <w:pPr>
        <w:pStyle w:val="Heading1"/>
        <w:keepLines w:val="false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 w:themeColor="text1"/>
          <w:lang w:val="en-US"/>
        </w:rPr>
      </w:pPr>
      <w:r>
        <w:rPr>
          <w:rFonts w:cs="Times New Roman" w:ascii="Times New Roman" w:hAnsi="Times New Roman"/>
          <w:color w:val="000000" w:themeColor="text1"/>
        </w:rPr>
        <w:t xml:space="preserve"> </w:t>
      </w:r>
      <w:bookmarkStart w:id="2" w:name="_Toc64834497"/>
      <w:r>
        <w:rPr>
          <w:rFonts w:cs="Times New Roman" w:ascii="Times New Roman" w:hAnsi="Times New Roman"/>
          <w:color w:val="000000" w:themeColor="text1"/>
        </w:rPr>
        <w:t>Создание стартовой разметки</w:t>
      </w:r>
      <w:bookmarkEnd w:id="2"/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Создав файл, нажимаем 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Ctrl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+ 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R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для вызова линейки.</w:t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4020820"/>
            <wp:effectExtent l="0" t="0" r="0" b="0"/>
            <wp:docPr id="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br/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Из линейки вытаскиваем направляющие и начинаем размечать размеры, в которых будем работать. Сразу адаптируем сайт под планшетное разрешение экрана (1366x768 пикселей).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4148455"/>
            <wp:effectExtent l="0" t="0" r="0" b="0"/>
            <wp:docPr id="3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Heading1"/>
        <w:keepLines w:val="false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 w:themeColor="text1"/>
          <w:lang w:val="en-US"/>
        </w:rPr>
      </w:pPr>
      <w:r>
        <w:rPr>
          <w:rFonts w:cs="Times New Roman" w:ascii="Times New Roman" w:hAnsi="Times New Roman"/>
          <w:color w:val="000000" w:themeColor="text1"/>
        </w:rPr>
        <w:t xml:space="preserve"> </w:t>
      </w:r>
      <w:bookmarkStart w:id="3" w:name="_Toc64834498"/>
      <w:r>
        <w:rPr>
          <w:rFonts w:cs="Times New Roman" w:ascii="Times New Roman" w:hAnsi="Times New Roman"/>
          <w:color w:val="000000" w:themeColor="text1"/>
        </w:rPr>
        <w:t>Начало работы, создание шапки</w:t>
      </w:r>
      <w:bookmarkEnd w:id="3"/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Для дальнейшего упрощения перемещения и изменения размера поставим галку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Show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Transform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Controls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>”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(Показать элементы управления) у инструмента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Move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Tool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” (Перемещение). </w:t>
      </w:r>
      <w:r>
        <w:rPr/>
        <mc:AlternateContent>
          <mc:Choice Requires="wps">
            <w:drawing>
              <wp:inline distT="0" distB="0" distL="0" distR="0" wp14:anchorId="1B154D0B">
                <wp:extent cx="400050" cy="304800"/>
                <wp:effectExtent l="0" t="0" r="0" b="0"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60" cy="3049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blipFill rotWithShape="0">
                          <a:blip r:embed="rId5"/>
                          <a:stretch>
                            <a:fillRect/>
                          </a:stretch>
                        </a:blip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1" o:allowincell="f" style="position:absolute;margin-left:0pt;margin-top:-24.05pt;width:31.45pt;height:23.95pt;mso-position-vertical:top" wp14:anchorId="1B154D0B" type="_x0000_t75">
                <v:imagedata r:id="rId6"/>
                <w10:wrap type="square"/>
              </v:shape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1713865"/>
            <wp:effectExtent l="0" t="0" r="0" b="0"/>
            <wp:docPr id="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1967230" cy="742950"/>
            <wp:effectExtent l="0" t="0" r="0" b="0"/>
            <wp:docPr id="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</w:p>
    <w:p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2126615" cy="733425"/>
            <wp:effectExtent l="0" t="0" r="0" b="0"/>
            <wp:docPr id="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Hlk64804262"/>
      <w:r>
        <w:rPr>
          <w:rFonts w:cs="Times New Roman" w:ascii="Times New Roman" w:hAnsi="Times New Roman"/>
          <w:color w:val="000000" w:themeColor="text1"/>
          <w:sz w:val="28"/>
          <w:szCs w:val="28"/>
        </w:rPr>
        <w:t>Создадим основу шапки, выбрав инструмент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Rectangle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Tool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” (Прямоугольная область). </w:t>
      </w:r>
      <w:r>
        <w:rPr/>
        <mc:AlternateContent>
          <mc:Choice Requires="wps">
            <w:drawing>
              <wp:inline distT="0" distB="0" distL="0" distR="0" wp14:anchorId="3407C110">
                <wp:extent cx="314325" cy="247650"/>
                <wp:effectExtent l="0" t="0" r="9525" b="0"/>
                <wp:docPr id="8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280" cy="24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blipFill rotWithShape="0">
                          <a:blip r:embed="rId10"/>
                          <a:stretch>
                            <a:fillRect/>
                          </a:stretch>
                        </a:blip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ID="Shape2" o:allowincell="f" style="position:absolute;margin-left:0pt;margin-top:-19.55pt;width:24.7pt;height:19.45pt;mso-position-vertical:top" wp14:anchorId="3407C110" type="_x0000_t75">
                <v:imagedata r:id="rId11"/>
                <w10:wrap type="square"/>
              </v:shape>
            </w:pict>
          </mc:Fallback>
        </mc:AlternateConten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</w:p>
    <w:p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Hlk64804262"/>
      <w:r>
        <w:rPr>
          <w:rFonts w:cs="Times New Roman" w:ascii="Times New Roman" w:hAnsi="Times New Roman"/>
          <w:color w:val="000000" w:themeColor="text1"/>
          <w:sz w:val="28"/>
          <w:szCs w:val="28"/>
        </w:rPr>
        <w:t>Далее тянем прямоугольник до нужных размеров.</w:t>
      </w:r>
      <w:bookmarkEnd w:id="5"/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893435" cy="742950"/>
            <wp:effectExtent l="0" t="0" r="0" b="0"/>
            <wp:docPr id="9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Создаем тень от шапки. Нажимаем правой кнопкой по слою и заходим в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Blending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Options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” (Параметры наложения)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3448050" cy="7528560"/>
            <wp:effectExtent l="0" t="0" r="0" b="0"/>
            <wp:docPr id="10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4002405"/>
            <wp:effectExtent l="0" t="0" r="0" b="0"/>
            <wp:docPr id="11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Добавляем лого картинкой или же создаем на фигурах сами и перемещаем его в нужное нам место. (При необходимости можно добавить направляющую по центру шапки).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648335"/>
            <wp:effectExtent l="0" t="0" r="0" b="0"/>
            <wp:docPr id="12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br/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Создаем прямоугольную область. С помощью инструмента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Text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Tool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” (Текст) </w:t>
      </w:r>
      <w:r>
        <w:rPr/>
        <mc:AlternateContent>
          <mc:Choice Requires="wps">
            <w:drawing>
              <wp:inline distT="0" distB="0" distL="0" distR="0" wp14:anchorId="510D2B54">
                <wp:extent cx="319405" cy="257175"/>
                <wp:effectExtent l="0" t="0" r="5080" b="0"/>
                <wp:docPr id="1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20" cy="257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blipFill rotWithShape="0">
                          <a:blip r:embed="rId16"/>
                          <a:stretch>
                            <a:fillRect l="278787" t="0" r="0" b="0"/>
                          </a:stretch>
                        </a:blip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id="shape_0" ID="Shape3" o:allowincell="f" style="position:absolute;margin-left:0pt;margin-top:-20.3pt;width:25.1pt;height:20.2pt;mso-position-vertical:top" wp14:anchorId="510D2B54" type="_x0000_t75">
                <v:imagedata r:id="rId17"/>
                <w10:wrap type="square"/>
              </v:shape>
            </w:pict>
          </mc:Fallback>
        </mc:AlternateConten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пишем то, что хотим видеть на кнопке и перемещаем слой с текстом в центр прямоугольника.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676910"/>
            <wp:effectExtent l="0" t="0" r="0" b="0"/>
            <wp:docPr id="14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Копируем нужное количество раз и меняем текст.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699770"/>
            <wp:effectExtent l="0" t="0" r="0" b="0"/>
            <wp:docPr id="15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br/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С зажатым 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Ctrl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выделяем все слои шапки и создаем папку с нужным названием.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705475" cy="2967355"/>
            <wp:effectExtent l="0" t="0" r="0" b="0"/>
            <wp:docPr id="16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4772025" cy="2696845"/>
            <wp:effectExtent l="0" t="0" r="0" b="0"/>
            <wp:docPr id="17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  <w:r>
        <w:br w:type="page"/>
      </w:r>
    </w:p>
    <w:p>
      <w:pPr>
        <w:pStyle w:val="Heading1"/>
        <w:keepLines w:val="false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 w:themeColor="text1"/>
          <w:lang w:val="en-US"/>
        </w:rPr>
      </w:pPr>
      <w:r>
        <w:rPr>
          <w:rFonts w:cs="Times New Roman" w:ascii="Times New Roman" w:hAnsi="Times New Roman"/>
          <w:color w:val="000000" w:themeColor="text1"/>
        </w:rPr>
        <w:t xml:space="preserve"> </w:t>
      </w:r>
      <w:bookmarkStart w:id="6" w:name="_Toc64834499"/>
      <w:r>
        <w:rPr>
          <w:rFonts w:cs="Times New Roman" w:ascii="Times New Roman" w:hAnsi="Times New Roman"/>
          <w:color w:val="000000" w:themeColor="text1"/>
        </w:rPr>
        <w:t>Создание основных блоков</w:t>
      </w:r>
      <w:bookmarkEnd w:id="6"/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Прямоугольными областями (См 3.) примерно размечаем размеры каждого из блока. Лучше каждый второй блок делать серым, чтоб их видеть.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3076575" cy="7399655"/>
            <wp:effectExtent l="0" t="0" r="0" b="0"/>
            <wp:docPr id="18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В первый блок нужно поместить картинку, это можно сделать двумя способами.</w:t>
        <w:br/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   1.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Поставить слой с картинкой выше прямоугольника, нажать правой кнопкой и выбрать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Create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clipping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mask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” (Создать обтравочную маску).</w:t>
        <w:br/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   2.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Правой кнопкой нажать на превью прямоугольника и выбрать его пиксели, после чего выбрать слой с картинкой и с помощью клавиши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Delete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обрезать ненужные области.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4276725"/>
            <wp:effectExtent l="0" t="0" r="0" b="0"/>
            <wp:docPr id="19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4180205"/>
            <wp:effectExtent l="0" t="0" r="0" b="0"/>
            <wp:docPr id="20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Для создания формы нам понадобится скругленный прямоугольник. Заливаем его черным цветом в настройках формы. 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1624965" cy="946150"/>
            <wp:effectExtent l="0" t="0" r="0" b="0"/>
            <wp:docPr id="21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3596640" cy="2623820"/>
            <wp:effectExtent l="0" t="0" r="0" b="0"/>
            <wp:docPr id="22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Снижаем непрозрачность формы наполовину.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1819275" cy="809625"/>
            <wp:effectExtent l="0" t="0" r="0" b="0"/>
            <wp:docPr id="23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4634230" cy="3438525"/>
            <wp:effectExtent l="0" t="0" r="0" b="0"/>
            <wp:docPr id="24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Наполняем форму, для этого используем прямоугольную область и текст (См 3.)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4770120" cy="2771775"/>
            <wp:effectExtent l="0" t="0" r="0" b="0"/>
            <wp:docPr id="25" name="Рисунок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5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Разделитель можно сделать с помощью скругленного прямоугольника.</w:t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4572000" cy="2447925"/>
            <wp:effectExtent l="0" t="0" r="0" b="0"/>
            <wp:docPr id="26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Создаем кнопку для формы с помощью скругленного прямоугольника и заливаем градиентом в настройках формы.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4086225" cy="4345940"/>
            <wp:effectExtent l="0" t="0" r="0" b="0"/>
            <wp:docPr id="27" name="Рисунок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3452495"/>
            <wp:effectExtent l="0" t="0" r="0" b="0"/>
            <wp:docPr id="28" name="Рисунок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6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Используя известные инструменты заполняем все оставшиеся блоки.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644515" cy="4610100"/>
            <wp:effectExtent l="0" t="0" r="0" b="0"/>
            <wp:docPr id="29" name="Рисунок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1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Для того, чтобы отделить нашу рассылку от всей информации, закрасим прямоугольник градиентом.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1259840"/>
            <wp:effectExtent l="0" t="0" r="0" b="0"/>
            <wp:docPr id="30" name="Рисунок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6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Создадим карточки акций.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2895600" cy="3458845"/>
            <wp:effectExtent l="0" t="0" r="0" b="0"/>
            <wp:docPr id="31" name="Рисунок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6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Если необходимо ограничить текст под определенные размеры, нужно взять инструмент “Текст” и начать тянуть на всю нужную область.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3509010" cy="4143375"/>
            <wp:effectExtent l="0" t="0" r="0" b="0"/>
            <wp:docPr id="32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3505200" cy="4173220"/>
            <wp:effectExtent l="0" t="0" r="0" b="0"/>
            <wp:docPr id="33" name="Рисунок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6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Создаем кнопку. На кнопке будем использовать градиентную обводку формы через меню 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>Параметры наложения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”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643245" cy="3667125"/>
            <wp:effectExtent l="0" t="0" r="0" b="0"/>
            <wp:docPr id="34" name="Рисунок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6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Для окрашивания кнопки в градиент, также воспользуемся меню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>Параметры наложения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”, только теперь используя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Gradient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overlay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4928235" cy="3209925"/>
            <wp:effectExtent l="0" t="0" r="0" b="0"/>
            <wp:docPr id="35" name="Рисунок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6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Копируем карточки нужное количество раз и делаем подвал (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Footer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) с помощью инструмента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>Текст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”.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6199505"/>
            <wp:effectExtent l="0" t="0" r="0" b="0"/>
            <wp:docPr id="36" name="Рисунок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6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Все лишнее пространство удаляем инструментом “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Crop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i/>
          <w:iCs/>
          <w:color w:val="000000" w:themeColor="text1"/>
          <w:sz w:val="28"/>
          <w:szCs w:val="28"/>
          <w:lang w:val="en-US"/>
        </w:rPr>
        <w:t>Tool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” (Кадрирование).</w:t>
      </w:r>
    </w:p>
    <w:p>
      <w:pPr>
        <w:pStyle w:val="Norma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6120130" cy="2802255"/>
            <wp:effectExtent l="0" t="0" r="0" b="0"/>
            <wp:docPr id="37" name="Рисунок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6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  <w:r>
        <w:br w:type="page"/>
      </w:r>
    </w:p>
    <w:p>
      <w:pPr>
        <w:pStyle w:val="Heading1"/>
        <w:keepLines w:val="false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i/>
          <w:i/>
          <w:iCs/>
          <w:color w:val="000000" w:themeColor="text1"/>
          <w:lang w:val="en-US"/>
        </w:rPr>
      </w:pPr>
      <w:r>
        <w:rPr>
          <w:rFonts w:cs="Times New Roman" w:ascii="Times New Roman" w:hAnsi="Times New Roman"/>
          <w:color w:val="000000" w:themeColor="text1"/>
        </w:rPr>
        <w:t xml:space="preserve"> </w:t>
      </w:r>
      <w:bookmarkStart w:id="7" w:name="_Toc64834500"/>
      <w:r>
        <w:rPr>
          <w:rFonts w:cs="Times New Roman" w:ascii="Times New Roman" w:hAnsi="Times New Roman"/>
          <w:color w:val="000000" w:themeColor="text1"/>
        </w:rPr>
        <w:t>Результат</w:t>
      </w:r>
      <w:bookmarkEnd w:id="7"/>
    </w:p>
    <w:p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fill="FFFFFF" w:val="clear"/>
        </w:rPr>
      </w:pPr>
      <w:r>
        <w:rPr/>
        <w:drawing>
          <wp:inline distT="0" distB="0" distL="0" distR="0">
            <wp:extent cx="3338830" cy="8248650"/>
            <wp:effectExtent l="0" t="0" r="0" b="0"/>
            <wp:docPr id="38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>Работы по вариантам:</w:t>
      </w:r>
    </w:p>
    <w:p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>Создать макет сайта в котором присутствует: Шапка сайта (логотип копании, меню навигации) Секция с новостями компании. Подвал (номер телефона, соц.сети).</w:t>
      </w:r>
    </w:p>
    <w:p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>Тематика: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Книга;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Кино;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Спектакль;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Картина;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Мультфильм;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Сказка;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Сериал;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Город;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Море;</w:t>
      </w:r>
    </w:p>
    <w:p>
      <w:pPr>
        <w:pStyle w:val="ListParagraph"/>
        <w:numPr>
          <w:ilvl w:val="1"/>
          <w:numId w:val="6"/>
        </w:numPr>
        <w:spacing w:lineRule="auto" w:line="259" w:before="0" w:after="1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Спорт; </w:t>
      </w:r>
    </w:p>
    <w:p>
      <w:pPr>
        <w:pStyle w:val="ListParagraph"/>
        <w:ind w:left="1080" w:hanging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</w:r>
    </w:p>
    <w:p>
      <w:pPr>
        <w:pStyle w:val="ListParagraph"/>
        <w:spacing w:before="0" w:after="2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o"/>
      <w:lvlJc w:val="left"/>
      <w:pPr>
        <w:tabs>
          <w:tab w:val="num" w:pos="0"/>
        </w:tabs>
        <w:ind w:left="855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7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9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1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3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5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7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9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15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a317a5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2"/>
    <w:uiPriority w:val="9"/>
    <w:qFormat/>
    <w:rsid w:val="009a6ad2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uiPriority w:val="9"/>
    <w:qFormat/>
    <w:rsid w:val="009a6ad2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InternetLink">
    <w:name w:val="Hyperlink"/>
    <w:basedOn w:val="DefaultParagraphFont"/>
    <w:uiPriority w:val="99"/>
    <w:semiHidden/>
    <w:unhideWhenUsed/>
    <w:rsid w:val="009a6ad2"/>
    <w:rPr>
      <w:color w:val="0000FF"/>
      <w:u w:val="single"/>
    </w:rPr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445e3f"/>
    <w:rPr>
      <w:rFonts w:ascii="Tahoma" w:hAnsi="Tahoma" w:cs="Tahoma"/>
      <w:sz w:val="16"/>
      <w:szCs w:val="16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a317a5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9a6ad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e737a9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445e3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a317a5"/>
    <w:pPr>
      <w:spacing w:lineRule="auto" w:line="259" w:before="240" w:after="0"/>
      <w:outlineLvl w:val="9"/>
    </w:pPr>
    <w:rPr>
      <w:b w:val="false"/>
      <w:bCs w:val="false"/>
      <w:sz w:val="32"/>
      <w:szCs w:val="32"/>
    </w:rPr>
  </w:style>
  <w:style w:type="paragraph" w:styleId="Contents1">
    <w:name w:val="TOC 1"/>
    <w:basedOn w:val="Normal"/>
    <w:next w:val="Normal"/>
    <w:autoRedefine/>
    <w:uiPriority w:val="39"/>
    <w:unhideWhenUsed/>
    <w:rsid w:val="00a317a5"/>
    <w:pPr>
      <w:spacing w:lineRule="auto" w:line="240" w:before="0" w:after="100"/>
    </w:pPr>
    <w:rPr>
      <w:rFonts w:ascii="Times New Roman" w:hAnsi="Times New Roman" w:eastAsia="Times New Roman" w:cs="Times New Roman"/>
      <w:sz w:val="28"/>
      <w:szCs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9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Application>LibreOffice/7.3.2.2$Linux_X86_64 LibreOffice_project/30$Build-2</Application>
  <AppVersion>15.0000</AppVersion>
  <Pages>11</Pages>
  <Words>860</Words>
  <Characters>5221</Characters>
  <CharactersWithSpaces>5989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2021-02-20T10:05:00Z</dcterms:created>
  <dc:creator>Admin</dc:creator>
  <dc:description/>
  <dc:language>en-US</dc:language>
  <cp:lastModifiedBy>Administrator</cp:lastModifiedBy>
  <dcterms:modified xsi:type="dcterms:W3CDTF">2022-05-18T06:28:00Z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