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250CE" w:rsidRDefault="00446907">
      <w:pPr>
        <w:jc w:val="center"/>
      </w:pPr>
      <w:r>
        <w:rPr>
          <w:sz w:val="28"/>
        </w:rPr>
        <w:t>Topology Addressing Table</w:t>
      </w:r>
    </w:p>
    <w:tbl>
      <w:tblPr>
        <w:tblStyle w:val="a"/>
        <w:tblW w:w="1296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4"/>
        <w:gridCol w:w="2111"/>
        <w:gridCol w:w="2880"/>
        <w:gridCol w:w="2160"/>
        <w:gridCol w:w="2263"/>
        <w:gridCol w:w="2064"/>
      </w:tblGrid>
      <w:tr w:rsidR="009250CE">
        <w:trPr>
          <w:trHeight w:val="260"/>
        </w:trPr>
        <w:tc>
          <w:tcPr>
            <w:tcW w:w="1484" w:type="dxa"/>
            <w:shd w:val="clear" w:color="auto" w:fill="FFFF00"/>
          </w:tcPr>
          <w:p w:rsidR="009250CE" w:rsidRDefault="00446907">
            <w:pPr>
              <w:jc w:val="center"/>
            </w:pPr>
            <w:r>
              <w:rPr>
                <w:b/>
                <w:sz w:val="24"/>
              </w:rPr>
              <w:t>Device</w:t>
            </w:r>
          </w:p>
        </w:tc>
        <w:tc>
          <w:tcPr>
            <w:tcW w:w="2111" w:type="dxa"/>
            <w:shd w:val="clear" w:color="auto" w:fill="FFFF00"/>
          </w:tcPr>
          <w:p w:rsidR="009250CE" w:rsidRDefault="00446907">
            <w:pPr>
              <w:jc w:val="center"/>
            </w:pPr>
            <w:r>
              <w:rPr>
                <w:b/>
                <w:sz w:val="24"/>
              </w:rPr>
              <w:t>Device Host Name</w:t>
            </w:r>
          </w:p>
        </w:tc>
        <w:tc>
          <w:tcPr>
            <w:tcW w:w="2880" w:type="dxa"/>
            <w:shd w:val="clear" w:color="auto" w:fill="FFFF00"/>
          </w:tcPr>
          <w:p w:rsidR="009250CE" w:rsidRDefault="00446907">
            <w:pPr>
              <w:jc w:val="center"/>
            </w:pPr>
            <w:r>
              <w:rPr>
                <w:b/>
                <w:sz w:val="24"/>
              </w:rPr>
              <w:t>Interface</w:t>
            </w:r>
          </w:p>
        </w:tc>
        <w:tc>
          <w:tcPr>
            <w:tcW w:w="2160" w:type="dxa"/>
            <w:shd w:val="clear" w:color="auto" w:fill="FFFF00"/>
          </w:tcPr>
          <w:p w:rsidR="009250CE" w:rsidRDefault="00446907">
            <w:pPr>
              <w:jc w:val="center"/>
            </w:pPr>
            <w:r>
              <w:rPr>
                <w:b/>
                <w:sz w:val="24"/>
              </w:rPr>
              <w:t>IP Address</w:t>
            </w:r>
          </w:p>
        </w:tc>
        <w:tc>
          <w:tcPr>
            <w:tcW w:w="2263" w:type="dxa"/>
            <w:shd w:val="clear" w:color="auto" w:fill="FFFF00"/>
          </w:tcPr>
          <w:p w:rsidR="009250CE" w:rsidRDefault="00446907">
            <w:pPr>
              <w:jc w:val="center"/>
            </w:pPr>
            <w:r>
              <w:rPr>
                <w:b/>
                <w:sz w:val="24"/>
              </w:rPr>
              <w:t>Subnet Mask</w:t>
            </w:r>
          </w:p>
        </w:tc>
        <w:tc>
          <w:tcPr>
            <w:tcW w:w="2064" w:type="dxa"/>
            <w:shd w:val="clear" w:color="auto" w:fill="FFFF00"/>
          </w:tcPr>
          <w:p w:rsidR="009250CE" w:rsidRDefault="00446907">
            <w:pPr>
              <w:jc w:val="center"/>
            </w:pPr>
            <w:r>
              <w:rPr>
                <w:b/>
                <w:sz w:val="24"/>
              </w:rPr>
              <w:t>Default Gateway</w:t>
            </w:r>
          </w:p>
        </w:tc>
      </w:tr>
      <w:tr w:rsidR="009250CE">
        <w:trPr>
          <w:trHeight w:val="240"/>
        </w:trPr>
        <w:tc>
          <w:tcPr>
            <w:tcW w:w="1484" w:type="dxa"/>
            <w:vMerge w:val="restart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R1</w:t>
            </w:r>
          </w:p>
        </w:tc>
        <w:tc>
          <w:tcPr>
            <w:tcW w:w="2111" w:type="dxa"/>
          </w:tcPr>
          <w:p w:rsidR="009250CE" w:rsidRDefault="00446907">
            <w:r>
              <w:rPr>
                <w:sz w:val="24"/>
              </w:rPr>
              <w:t>West</w:t>
            </w:r>
          </w:p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 0/0 (fa0/0)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192.168.1.1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N/A</w:t>
            </w:r>
          </w:p>
        </w:tc>
      </w:tr>
      <w:tr w:rsidR="009250CE">
        <w:trPr>
          <w:trHeight w:val="260"/>
        </w:trPr>
        <w:tc>
          <w:tcPr>
            <w:tcW w:w="1484" w:type="dxa"/>
            <w:vMerge/>
          </w:tcPr>
          <w:p w:rsidR="009250CE" w:rsidRDefault="009250CE">
            <w:pPr>
              <w:jc w:val="center"/>
            </w:pP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Serial 0/0/0 (DCE)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192.168.2.1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N/A</w:t>
            </w:r>
          </w:p>
        </w:tc>
      </w:tr>
      <w:tr w:rsidR="009250CE">
        <w:trPr>
          <w:trHeight w:val="26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S1</w:t>
            </w:r>
          </w:p>
        </w:tc>
        <w:tc>
          <w:tcPr>
            <w:tcW w:w="2111" w:type="dxa"/>
          </w:tcPr>
          <w:p w:rsidR="009250CE" w:rsidRDefault="00446907">
            <w:r>
              <w:rPr>
                <w:sz w:val="24"/>
              </w:rPr>
              <w:t>West_Switch</w:t>
            </w:r>
          </w:p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VLAN1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192.168.1.10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192.168.1.1</w:t>
            </w:r>
          </w:p>
        </w:tc>
      </w:tr>
      <w:tr w:rsidR="009250CE">
        <w:trPr>
          <w:trHeight w:val="24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W_Host1</w:t>
            </w: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192.168.1.11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192.168.1.1</w:t>
            </w:r>
          </w:p>
        </w:tc>
      </w:tr>
      <w:tr w:rsidR="009250CE">
        <w:trPr>
          <w:trHeight w:val="26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W_Host2</w:t>
            </w: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192.168.1.12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192.168.1.1</w:t>
            </w:r>
          </w:p>
        </w:tc>
      </w:tr>
      <w:tr w:rsidR="009250CE">
        <w:trPr>
          <w:trHeight w:val="20"/>
        </w:trPr>
        <w:tc>
          <w:tcPr>
            <w:tcW w:w="1484" w:type="dxa"/>
            <w:shd w:val="clear" w:color="auto" w:fill="D9D9D9"/>
          </w:tcPr>
          <w:p w:rsidR="009250CE" w:rsidRDefault="009250CE">
            <w:pPr>
              <w:jc w:val="center"/>
            </w:pPr>
          </w:p>
        </w:tc>
        <w:tc>
          <w:tcPr>
            <w:tcW w:w="2111" w:type="dxa"/>
            <w:shd w:val="clear" w:color="auto" w:fill="D9D9D9"/>
          </w:tcPr>
          <w:p w:rsidR="009250CE" w:rsidRDefault="009250CE"/>
        </w:tc>
        <w:tc>
          <w:tcPr>
            <w:tcW w:w="2880" w:type="dxa"/>
            <w:shd w:val="clear" w:color="auto" w:fill="D9D9D9"/>
          </w:tcPr>
          <w:p w:rsidR="009250CE" w:rsidRDefault="009250CE"/>
        </w:tc>
        <w:tc>
          <w:tcPr>
            <w:tcW w:w="2160" w:type="dxa"/>
            <w:shd w:val="clear" w:color="auto" w:fill="D9D9D9"/>
          </w:tcPr>
          <w:p w:rsidR="009250CE" w:rsidRDefault="009250CE"/>
        </w:tc>
        <w:tc>
          <w:tcPr>
            <w:tcW w:w="2263" w:type="dxa"/>
            <w:shd w:val="clear" w:color="auto" w:fill="D9D9D9"/>
          </w:tcPr>
          <w:p w:rsidR="009250CE" w:rsidRDefault="009250CE"/>
        </w:tc>
        <w:tc>
          <w:tcPr>
            <w:tcW w:w="2064" w:type="dxa"/>
            <w:shd w:val="clear" w:color="auto" w:fill="D9D9D9"/>
          </w:tcPr>
          <w:p w:rsidR="009250CE" w:rsidRDefault="009250CE"/>
        </w:tc>
      </w:tr>
      <w:tr w:rsidR="009250CE">
        <w:trPr>
          <w:trHeight w:val="240"/>
        </w:trPr>
        <w:tc>
          <w:tcPr>
            <w:tcW w:w="1484" w:type="dxa"/>
            <w:vMerge w:val="restart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R2</w:t>
            </w:r>
          </w:p>
        </w:tc>
        <w:tc>
          <w:tcPr>
            <w:tcW w:w="2111" w:type="dxa"/>
          </w:tcPr>
          <w:p w:rsidR="009250CE" w:rsidRDefault="00446907">
            <w:r>
              <w:rPr>
                <w:sz w:val="24"/>
              </w:rPr>
              <w:t>North</w:t>
            </w:r>
          </w:p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 0/0 (fa0/0)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192.168.3.1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N/A</w:t>
            </w:r>
          </w:p>
        </w:tc>
      </w:tr>
      <w:tr w:rsidR="009250CE">
        <w:trPr>
          <w:trHeight w:val="260"/>
        </w:trPr>
        <w:tc>
          <w:tcPr>
            <w:tcW w:w="1484" w:type="dxa"/>
            <w:vMerge/>
          </w:tcPr>
          <w:p w:rsidR="009250CE" w:rsidRDefault="009250CE">
            <w:pPr>
              <w:jc w:val="center"/>
            </w:pP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Serial 0/0/0 (DTE)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192.168.2.2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N/A</w:t>
            </w:r>
          </w:p>
        </w:tc>
      </w:tr>
      <w:tr w:rsidR="009250CE">
        <w:trPr>
          <w:trHeight w:val="260"/>
        </w:trPr>
        <w:tc>
          <w:tcPr>
            <w:tcW w:w="1484" w:type="dxa"/>
            <w:vMerge/>
          </w:tcPr>
          <w:p w:rsidR="009250CE" w:rsidRDefault="009250CE">
            <w:pPr>
              <w:jc w:val="center"/>
            </w:pP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Serial 0/0/1 (DCE)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192.168.4.1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N/A</w:t>
            </w:r>
          </w:p>
        </w:tc>
      </w:tr>
      <w:tr w:rsidR="009250CE">
        <w:trPr>
          <w:trHeight w:val="24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S2</w:t>
            </w:r>
          </w:p>
        </w:tc>
        <w:tc>
          <w:tcPr>
            <w:tcW w:w="2111" w:type="dxa"/>
          </w:tcPr>
          <w:p w:rsidR="009250CE" w:rsidRDefault="00446907">
            <w:r>
              <w:rPr>
                <w:sz w:val="24"/>
              </w:rPr>
              <w:t>North_Switch</w:t>
            </w:r>
          </w:p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VLAN1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192.168.3.10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192.168.3.1</w:t>
            </w:r>
          </w:p>
        </w:tc>
      </w:tr>
      <w:tr w:rsidR="009250CE">
        <w:trPr>
          <w:trHeight w:val="26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N_Host1</w:t>
            </w: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192.168.3.11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192.168.3.1</w:t>
            </w:r>
          </w:p>
        </w:tc>
      </w:tr>
      <w:tr w:rsidR="009250CE">
        <w:trPr>
          <w:trHeight w:val="26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N_Host2</w:t>
            </w: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192.168.3.12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192.168.3.1</w:t>
            </w:r>
          </w:p>
        </w:tc>
      </w:tr>
      <w:tr w:rsidR="009250CE">
        <w:trPr>
          <w:trHeight w:val="20"/>
        </w:trPr>
        <w:tc>
          <w:tcPr>
            <w:tcW w:w="1484" w:type="dxa"/>
            <w:shd w:val="clear" w:color="auto" w:fill="D9D9D9"/>
          </w:tcPr>
          <w:p w:rsidR="009250CE" w:rsidRDefault="009250CE">
            <w:pPr>
              <w:jc w:val="center"/>
            </w:pPr>
          </w:p>
        </w:tc>
        <w:tc>
          <w:tcPr>
            <w:tcW w:w="2111" w:type="dxa"/>
            <w:shd w:val="clear" w:color="auto" w:fill="D9D9D9"/>
          </w:tcPr>
          <w:p w:rsidR="009250CE" w:rsidRDefault="009250CE"/>
        </w:tc>
        <w:tc>
          <w:tcPr>
            <w:tcW w:w="2880" w:type="dxa"/>
            <w:shd w:val="clear" w:color="auto" w:fill="D9D9D9"/>
          </w:tcPr>
          <w:p w:rsidR="009250CE" w:rsidRDefault="009250CE"/>
        </w:tc>
        <w:tc>
          <w:tcPr>
            <w:tcW w:w="2160" w:type="dxa"/>
            <w:shd w:val="clear" w:color="auto" w:fill="D9D9D9"/>
          </w:tcPr>
          <w:p w:rsidR="009250CE" w:rsidRDefault="009250CE"/>
        </w:tc>
        <w:tc>
          <w:tcPr>
            <w:tcW w:w="2263" w:type="dxa"/>
            <w:shd w:val="clear" w:color="auto" w:fill="D9D9D9"/>
          </w:tcPr>
          <w:p w:rsidR="009250CE" w:rsidRDefault="009250CE"/>
        </w:tc>
        <w:tc>
          <w:tcPr>
            <w:tcW w:w="2064" w:type="dxa"/>
            <w:shd w:val="clear" w:color="auto" w:fill="D9D9D9"/>
          </w:tcPr>
          <w:p w:rsidR="009250CE" w:rsidRDefault="009250CE"/>
        </w:tc>
      </w:tr>
      <w:tr w:rsidR="009250CE">
        <w:trPr>
          <w:trHeight w:val="240"/>
        </w:trPr>
        <w:tc>
          <w:tcPr>
            <w:tcW w:w="1484" w:type="dxa"/>
            <w:vMerge w:val="restart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R3</w:t>
            </w:r>
          </w:p>
        </w:tc>
        <w:tc>
          <w:tcPr>
            <w:tcW w:w="2111" w:type="dxa"/>
          </w:tcPr>
          <w:p w:rsidR="009250CE" w:rsidRDefault="00446907">
            <w:r>
              <w:rPr>
                <w:sz w:val="24"/>
              </w:rPr>
              <w:t>East</w:t>
            </w:r>
          </w:p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 0/0 (fa0/0)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192.168.5.1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N/A</w:t>
            </w:r>
          </w:p>
        </w:tc>
      </w:tr>
      <w:tr w:rsidR="009250CE">
        <w:trPr>
          <w:trHeight w:val="260"/>
        </w:trPr>
        <w:tc>
          <w:tcPr>
            <w:tcW w:w="1484" w:type="dxa"/>
            <w:vMerge/>
          </w:tcPr>
          <w:p w:rsidR="009250CE" w:rsidRDefault="009250CE">
            <w:pPr>
              <w:jc w:val="center"/>
            </w:pP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Serial 0/0/1 (DTE)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192.168.4.2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N/A</w:t>
            </w:r>
          </w:p>
        </w:tc>
      </w:tr>
      <w:tr w:rsidR="009250CE">
        <w:trPr>
          <w:trHeight w:val="26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S3</w:t>
            </w:r>
          </w:p>
        </w:tc>
        <w:tc>
          <w:tcPr>
            <w:tcW w:w="2111" w:type="dxa"/>
          </w:tcPr>
          <w:p w:rsidR="009250CE" w:rsidRDefault="00446907">
            <w:r>
              <w:rPr>
                <w:sz w:val="24"/>
              </w:rPr>
              <w:t>East_Switch</w:t>
            </w:r>
            <w:bookmarkStart w:id="0" w:name="_GoBack"/>
            <w:bookmarkEnd w:id="0"/>
          </w:p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VLAN1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192.168.5.10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192.168.5.1</w:t>
            </w:r>
          </w:p>
        </w:tc>
      </w:tr>
      <w:tr w:rsidR="009250CE">
        <w:trPr>
          <w:trHeight w:val="24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>N_Host1</w:t>
            </w: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192.168.5.11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192.168.5.1</w:t>
            </w:r>
          </w:p>
        </w:tc>
      </w:tr>
      <w:tr w:rsidR="009250CE">
        <w:trPr>
          <w:trHeight w:val="240"/>
        </w:trPr>
        <w:tc>
          <w:tcPr>
            <w:tcW w:w="1484" w:type="dxa"/>
          </w:tcPr>
          <w:p w:rsidR="009250CE" w:rsidRDefault="00446907">
            <w:pPr>
              <w:jc w:val="center"/>
            </w:pPr>
            <w:r>
              <w:rPr>
                <w:sz w:val="24"/>
              </w:rPr>
              <w:t xml:space="preserve">N_Host2 </w:t>
            </w:r>
          </w:p>
        </w:tc>
        <w:tc>
          <w:tcPr>
            <w:tcW w:w="2111" w:type="dxa"/>
          </w:tcPr>
          <w:p w:rsidR="009250CE" w:rsidRDefault="009250CE"/>
        </w:tc>
        <w:tc>
          <w:tcPr>
            <w:tcW w:w="2880" w:type="dxa"/>
          </w:tcPr>
          <w:p w:rsidR="009250CE" w:rsidRDefault="00446907">
            <w:r>
              <w:rPr>
                <w:sz w:val="24"/>
              </w:rPr>
              <w:t>FastEthernet</w:t>
            </w:r>
          </w:p>
        </w:tc>
        <w:tc>
          <w:tcPr>
            <w:tcW w:w="2160" w:type="dxa"/>
          </w:tcPr>
          <w:p w:rsidR="009250CE" w:rsidRDefault="00446907">
            <w:r>
              <w:rPr>
                <w:sz w:val="24"/>
              </w:rPr>
              <w:t>192.168.5.12</w:t>
            </w:r>
          </w:p>
        </w:tc>
        <w:tc>
          <w:tcPr>
            <w:tcW w:w="2263" w:type="dxa"/>
          </w:tcPr>
          <w:p w:rsidR="009250CE" w:rsidRDefault="00446907">
            <w:r>
              <w:rPr>
                <w:sz w:val="24"/>
              </w:rPr>
              <w:t>255.255.255.0</w:t>
            </w:r>
          </w:p>
        </w:tc>
        <w:tc>
          <w:tcPr>
            <w:tcW w:w="2064" w:type="dxa"/>
          </w:tcPr>
          <w:p w:rsidR="009250CE" w:rsidRDefault="00446907">
            <w:r>
              <w:rPr>
                <w:sz w:val="24"/>
              </w:rPr>
              <w:t>192.168.5.1</w:t>
            </w:r>
          </w:p>
        </w:tc>
      </w:tr>
    </w:tbl>
    <w:p w:rsidR="009250CE" w:rsidRDefault="009250CE">
      <w:bookmarkStart w:id="1" w:name="h.gjdgxs" w:colFirst="0" w:colLast="0"/>
      <w:bookmarkEnd w:id="1"/>
    </w:p>
    <w:sectPr w:rsidR="009250CE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50CE"/>
    <w:rsid w:val="00446907"/>
    <w:rsid w:val="0092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F8842-F724-4D98-8999-A2D732AE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>lynda.com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Allen</cp:lastModifiedBy>
  <cp:revision>3</cp:revision>
  <dcterms:created xsi:type="dcterms:W3CDTF">2015-03-16T17:23:00Z</dcterms:created>
  <dcterms:modified xsi:type="dcterms:W3CDTF">2015-03-16T17:25:00Z</dcterms:modified>
</cp:coreProperties>
</file>