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4B" w:rsidRDefault="00997F4B" w:rsidP="00CA1C25"/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9715AF" w:rsidTr="00614235">
        <w:tc>
          <w:tcPr>
            <w:tcW w:w="9243" w:type="dxa"/>
            <w:tcBorders>
              <w:top w:val="single" w:sz="4" w:space="0" w:color="auto"/>
            </w:tcBorders>
          </w:tcPr>
          <w:p w:rsidR="009715AF" w:rsidRDefault="009715AF" w:rsidP="00C929AE">
            <w:pPr>
              <w:jc w:val="center"/>
              <w:rPr>
                <w:rtl/>
              </w:rPr>
            </w:pPr>
            <w:r>
              <w:rPr>
                <w:noProof/>
                <w:rtl/>
                <w:lang w:bidi="ar-SA"/>
              </w:rPr>
              <w:drawing>
                <wp:inline distT="0" distB="0" distL="0" distR="0">
                  <wp:extent cx="1387932" cy="1856584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hsazan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065" cy="185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5AF" w:rsidTr="00997F4B">
        <w:tc>
          <w:tcPr>
            <w:tcW w:w="9243" w:type="dxa"/>
            <w:tcBorders>
              <w:bottom w:val="single" w:sz="4" w:space="0" w:color="auto"/>
            </w:tcBorders>
          </w:tcPr>
          <w:p w:rsidR="009715AF" w:rsidRPr="00C929AE" w:rsidRDefault="009715AF" w:rsidP="00C929AE">
            <w:pPr>
              <w:jc w:val="center"/>
              <w:rPr>
                <w:rFonts w:cs="B Homa"/>
                <w:color w:val="17365D" w:themeColor="text2" w:themeShade="BF"/>
                <w:sz w:val="52"/>
                <w:szCs w:val="56"/>
                <w:rtl/>
              </w:rPr>
            </w:pPr>
            <w:r w:rsidRPr="00C929AE">
              <w:rPr>
                <w:rFonts w:cs="B Homa" w:hint="cs"/>
                <w:color w:val="17365D" w:themeColor="text2" w:themeShade="BF"/>
                <w:sz w:val="52"/>
                <w:szCs w:val="56"/>
                <w:rtl/>
              </w:rPr>
              <w:t>شرکت بهسازان ملت</w:t>
            </w:r>
          </w:p>
        </w:tc>
      </w:tr>
      <w:tr w:rsidR="00997F4B" w:rsidTr="00997F4B">
        <w:tc>
          <w:tcPr>
            <w:tcW w:w="9243" w:type="dxa"/>
            <w:tcBorders>
              <w:top w:val="single" w:sz="4" w:space="0" w:color="auto"/>
            </w:tcBorders>
          </w:tcPr>
          <w:p w:rsidR="00997F4B" w:rsidRDefault="00997F4B" w:rsidP="00CA1C25">
            <w:pPr>
              <w:rPr>
                <w:rtl/>
              </w:rPr>
            </w:pPr>
          </w:p>
          <w:p w:rsidR="00997F4B" w:rsidRDefault="00997F4B" w:rsidP="00CA1C25">
            <w:pPr>
              <w:rPr>
                <w:rtl/>
              </w:rPr>
            </w:pPr>
          </w:p>
          <w:p w:rsidR="00C929AE" w:rsidRDefault="00C929AE" w:rsidP="00CA1C25">
            <w:pPr>
              <w:rPr>
                <w:rtl/>
              </w:rPr>
            </w:pPr>
          </w:p>
          <w:p w:rsidR="00C929AE" w:rsidRPr="00614235" w:rsidRDefault="00C929AE" w:rsidP="00CA1C25">
            <w:pPr>
              <w:rPr>
                <w:rtl/>
              </w:rPr>
            </w:pPr>
          </w:p>
        </w:tc>
      </w:tr>
      <w:tr w:rsidR="009715AF" w:rsidTr="00997F4B">
        <w:tc>
          <w:tcPr>
            <w:tcW w:w="9243" w:type="dxa"/>
            <w:shd w:val="clear" w:color="auto" w:fill="B8CCE4" w:themeFill="accent1" w:themeFillTint="66"/>
          </w:tcPr>
          <w:p w:rsidR="00997F4B" w:rsidRPr="00C929AE" w:rsidRDefault="00450D6D" w:rsidP="00C929AE">
            <w:pPr>
              <w:jc w:val="center"/>
              <w:rPr>
                <w:rFonts w:cs="B Homa"/>
                <w:color w:val="17365D" w:themeColor="text2" w:themeShade="BF"/>
                <w:sz w:val="56"/>
                <w:szCs w:val="56"/>
                <w:rtl/>
              </w:rPr>
            </w:pPr>
            <w:r>
              <w:rPr>
                <w:rFonts w:cs="B Homa" w:hint="cs"/>
                <w:color w:val="17365D" w:themeColor="text2" w:themeShade="BF"/>
                <w:sz w:val="36"/>
                <w:szCs w:val="44"/>
                <w:rtl/>
              </w:rPr>
              <w:t>برگشت موردی بازپرداخت</w:t>
            </w:r>
          </w:p>
        </w:tc>
      </w:tr>
      <w:tr w:rsidR="009715AF" w:rsidTr="00997F4B">
        <w:sdt>
          <w:sdtPr>
            <w:rPr>
              <w:rFonts w:cs="B Homa"/>
              <w:color w:val="17365D" w:themeColor="text2" w:themeShade="BF"/>
              <w:sz w:val="36"/>
              <w:szCs w:val="40"/>
              <w:rtl/>
            </w:rPr>
            <w:alias w:val="Title"/>
            <w:tag w:val=""/>
            <w:id w:val="869495559"/>
            <w:placeholder>
              <w:docPart w:val="CE0EABB1FCEB42678294A96B5ABFE1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9243" w:type="dxa"/>
                <w:shd w:val="clear" w:color="auto" w:fill="B8CCE4" w:themeFill="accent1" w:themeFillTint="66"/>
              </w:tcPr>
              <w:p w:rsidR="009715AF" w:rsidRPr="00C929AE" w:rsidRDefault="0094242A" w:rsidP="00AF2F40">
                <w:pPr>
                  <w:jc w:val="center"/>
                  <w:rPr>
                    <w:rFonts w:cs="B Homa"/>
                    <w:color w:val="17365D" w:themeColor="text2" w:themeShade="BF"/>
                    <w:sz w:val="40"/>
                    <w:szCs w:val="44"/>
                    <w:rtl/>
                  </w:rPr>
                </w:pPr>
                <w:r>
                  <w:rPr>
                    <w:rFonts w:cs="B Homa" w:hint="cs"/>
                    <w:color w:val="17365D" w:themeColor="text2" w:themeShade="BF"/>
                    <w:sz w:val="36"/>
                    <w:szCs w:val="40"/>
                    <w:rtl/>
                  </w:rPr>
                  <w:t>مشخصات برنامه–گزارش بازگشت موردی بازپرداخت</w:t>
                </w:r>
              </w:p>
            </w:tc>
          </w:sdtContent>
        </w:sdt>
      </w:tr>
      <w:tr w:rsidR="009715AF" w:rsidTr="00614235">
        <w:tc>
          <w:tcPr>
            <w:tcW w:w="9243" w:type="dxa"/>
          </w:tcPr>
          <w:p w:rsidR="00614235" w:rsidRDefault="00614235" w:rsidP="00CA1C25">
            <w:pPr>
              <w:rPr>
                <w:rtl/>
              </w:rPr>
            </w:pPr>
          </w:p>
          <w:p w:rsidR="00997F4B" w:rsidRDefault="00997F4B" w:rsidP="00CA1C25">
            <w:pPr>
              <w:rPr>
                <w:rtl/>
              </w:rPr>
            </w:pPr>
          </w:p>
          <w:p w:rsidR="00997F4B" w:rsidRDefault="00997F4B" w:rsidP="00CA1C25">
            <w:pPr>
              <w:rPr>
                <w:rtl/>
              </w:rPr>
            </w:pPr>
          </w:p>
          <w:p w:rsidR="00997F4B" w:rsidRDefault="00997F4B" w:rsidP="00CA1C25">
            <w:pPr>
              <w:rPr>
                <w:rtl/>
              </w:rPr>
            </w:pPr>
          </w:p>
          <w:p w:rsidR="00FC0F59" w:rsidRDefault="00FC0F59" w:rsidP="00FC0F59">
            <w:pPr>
              <w:pStyle w:val="Header"/>
              <w:jc w:val="center"/>
              <w:rPr>
                <w:color w:val="17365D" w:themeColor="text2" w:themeShade="BF"/>
              </w:rPr>
            </w:pPr>
            <w:proofErr w:type="spellStart"/>
            <w:r>
              <w:rPr>
                <w:color w:val="17365D" w:themeColor="text2" w:themeShade="BF"/>
              </w:rPr>
              <w:t>BMC.Facility.DES.SP</w:t>
            </w:r>
            <w:proofErr w:type="spellEnd"/>
            <w:r>
              <w:rPr>
                <w:color w:val="17365D" w:themeColor="text2" w:themeShade="BF"/>
              </w:rPr>
              <w:t>.</w:t>
            </w:r>
            <w:r w:rsidRPr="005550BC">
              <w:rPr>
                <w:rFonts w:cs="B Zar"/>
                <w:b/>
                <w:bCs/>
                <w:sz w:val="26"/>
                <w:szCs w:val="26"/>
              </w:rPr>
              <w:t xml:space="preserve"> </w:t>
            </w:r>
            <w:r w:rsidRPr="00DE2E86">
              <w:rPr>
                <w:color w:val="17365D" w:themeColor="text2" w:themeShade="BF"/>
              </w:rPr>
              <w:t>FRRETCNT</w:t>
            </w:r>
          </w:p>
          <w:p w:rsidR="009715AF" w:rsidRPr="00C929AE" w:rsidRDefault="009715AF" w:rsidP="0003405B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</w:p>
        </w:tc>
      </w:tr>
      <w:tr w:rsidR="009715AF" w:rsidTr="00614235">
        <w:tc>
          <w:tcPr>
            <w:tcW w:w="9243" w:type="dxa"/>
          </w:tcPr>
          <w:p w:rsidR="00614235" w:rsidRDefault="00614235" w:rsidP="00CA1C25">
            <w:pPr>
              <w:rPr>
                <w:rtl/>
              </w:rPr>
            </w:pPr>
          </w:p>
          <w:p w:rsidR="00997F4B" w:rsidRPr="00997F4B" w:rsidRDefault="00997F4B" w:rsidP="00CA1C25">
            <w:pPr>
              <w:rPr>
                <w:rtl/>
              </w:rPr>
            </w:pPr>
          </w:p>
          <w:p w:rsidR="00614235" w:rsidRDefault="00614235" w:rsidP="00CA1C25">
            <w:pPr>
              <w:rPr>
                <w:rtl/>
              </w:rPr>
            </w:pPr>
          </w:p>
          <w:p w:rsidR="00997F4B" w:rsidRPr="00997F4B" w:rsidRDefault="00997F4B" w:rsidP="00CA1C25">
            <w:pPr>
              <w:rPr>
                <w:rtl/>
              </w:rPr>
            </w:pPr>
          </w:p>
          <w:p w:rsidR="009715AF" w:rsidRPr="00C929AE" w:rsidRDefault="009715AF" w:rsidP="0011026E">
            <w:pPr>
              <w:jc w:val="center"/>
              <w:rPr>
                <w:rFonts w:cs="B Homa"/>
                <w:rtl/>
              </w:rPr>
            </w:pPr>
            <w:r w:rsidRPr="00C929AE">
              <w:rPr>
                <w:rFonts w:cs="B Homa" w:hint="cs"/>
                <w:rtl/>
              </w:rPr>
              <w:t>نگارش</w:t>
            </w:r>
            <w:r w:rsidR="00997F4B" w:rsidRPr="00C929AE">
              <w:rPr>
                <w:rFonts w:cs="B Homa" w:hint="cs"/>
                <w:rtl/>
              </w:rPr>
              <w:t xml:space="preserve"> </w:t>
            </w:r>
            <w:r w:rsidR="0011026E">
              <w:rPr>
                <w:rFonts w:cs="B Homa" w:hint="cs"/>
                <w:rtl/>
              </w:rPr>
              <w:t>1</w:t>
            </w:r>
            <w:r w:rsidR="00997F4B" w:rsidRPr="00C929AE">
              <w:rPr>
                <w:rFonts w:cs="B Homa" w:hint="cs"/>
                <w:rtl/>
              </w:rPr>
              <w:t>.0</w:t>
            </w:r>
          </w:p>
          <w:p w:rsidR="00997F4B" w:rsidRPr="00997F4B" w:rsidRDefault="00997F4B" w:rsidP="00CA1C25">
            <w:pPr>
              <w:rPr>
                <w:rtl/>
              </w:rPr>
            </w:pPr>
          </w:p>
        </w:tc>
      </w:tr>
      <w:tr w:rsidR="009715AF" w:rsidTr="00614235">
        <w:tc>
          <w:tcPr>
            <w:tcW w:w="9243" w:type="dxa"/>
          </w:tcPr>
          <w:p w:rsidR="009715AF" w:rsidRPr="00C929AE" w:rsidRDefault="009715AF" w:rsidP="00DE2E86">
            <w:pPr>
              <w:jc w:val="center"/>
              <w:rPr>
                <w:rFonts w:cs="B Homa"/>
                <w:rtl/>
              </w:rPr>
            </w:pPr>
            <w:r w:rsidRPr="00C929AE">
              <w:rPr>
                <w:rFonts w:cs="B Homa" w:hint="cs"/>
                <w:rtl/>
              </w:rPr>
              <w:t>تاریخ</w:t>
            </w:r>
            <w:r w:rsidR="00997F4B" w:rsidRPr="00C929AE">
              <w:rPr>
                <w:rFonts w:cs="B Homa" w:hint="cs"/>
                <w:rtl/>
              </w:rPr>
              <w:t xml:space="preserve"> </w:t>
            </w:r>
            <w:r w:rsidR="00C22DF2" w:rsidRPr="00DE2E86">
              <w:rPr>
                <w:rFonts w:cs="B Homa"/>
              </w:rPr>
              <w:fldChar w:fldCharType="begin"/>
            </w:r>
            <w:r w:rsidR="002A2F9E" w:rsidRPr="00DE2E86">
              <w:rPr>
                <w:rFonts w:cs="B Homa"/>
              </w:rPr>
              <w:instrText xml:space="preserve"> DOCPROPERTY  CreateDate  \* MERGEFORMAT </w:instrText>
            </w:r>
            <w:r w:rsidR="00C22DF2" w:rsidRPr="00DE2E86">
              <w:rPr>
                <w:rFonts w:cs="B Homa"/>
              </w:rPr>
              <w:fldChar w:fldCharType="separate"/>
            </w:r>
            <w:r w:rsidR="00DE2E86">
              <w:rPr>
                <w:rFonts w:cs="B Homa"/>
              </w:rPr>
              <w:t>04</w:t>
            </w:r>
            <w:r w:rsidR="002C1EEB">
              <w:rPr>
                <w:rFonts w:cs="B Homa"/>
                <w:rtl/>
              </w:rPr>
              <w:t>/0</w:t>
            </w:r>
            <w:r w:rsidR="00DE2E86">
              <w:rPr>
                <w:rFonts w:cs="B Homa"/>
              </w:rPr>
              <w:t>6</w:t>
            </w:r>
            <w:r w:rsidR="002C1EEB">
              <w:rPr>
                <w:rFonts w:cs="B Homa"/>
                <w:rtl/>
              </w:rPr>
              <w:t>/1392</w:t>
            </w:r>
            <w:r w:rsidR="00C22DF2" w:rsidRPr="00DE2E86">
              <w:rPr>
                <w:rFonts w:cs="B Homa"/>
              </w:rPr>
              <w:fldChar w:fldCharType="end"/>
            </w:r>
          </w:p>
        </w:tc>
      </w:tr>
    </w:tbl>
    <w:p w:rsidR="006D0B6D" w:rsidRDefault="006D0B6D" w:rsidP="00CA1C25">
      <w:pPr>
        <w:rPr>
          <w:rtl/>
        </w:rPr>
      </w:pPr>
      <w:r>
        <w:rPr>
          <w:rtl/>
        </w:rPr>
        <w:br w:type="page"/>
      </w:r>
    </w:p>
    <w:p w:rsidR="0067047F" w:rsidRDefault="0067047F" w:rsidP="00CA1C25">
      <w:pPr>
        <w:rPr>
          <w:rtl/>
        </w:rPr>
      </w:pPr>
    </w:p>
    <w:p w:rsidR="00745FA4" w:rsidRPr="00C929AE" w:rsidRDefault="0067047F" w:rsidP="00C929AE">
      <w:pPr>
        <w:jc w:val="center"/>
        <w:rPr>
          <w:rFonts w:cs="B Homa"/>
          <w:color w:val="17365D" w:themeColor="text2" w:themeShade="BF"/>
          <w:rtl/>
        </w:rPr>
      </w:pPr>
      <w:r w:rsidRPr="00C929AE">
        <w:rPr>
          <w:rFonts w:cs="B Homa" w:hint="cs"/>
          <w:color w:val="17365D" w:themeColor="text2" w:themeShade="BF"/>
          <w:rtl/>
        </w:rPr>
        <w:t>تاریخچه تغییرات</w:t>
      </w:r>
    </w:p>
    <w:tbl>
      <w:tblPr>
        <w:tblStyle w:val="TableGrid"/>
        <w:bidiVisual/>
        <w:tblW w:w="9277" w:type="dxa"/>
        <w:jc w:val="center"/>
        <w:tblLayout w:type="fixed"/>
        <w:tblLook w:val="04A0"/>
      </w:tblPr>
      <w:tblGrid>
        <w:gridCol w:w="1761"/>
        <w:gridCol w:w="5247"/>
        <w:gridCol w:w="851"/>
        <w:gridCol w:w="1418"/>
      </w:tblGrid>
      <w:tr w:rsidR="00E57C69" w:rsidRPr="00C929AE" w:rsidTr="00CD3E7D">
        <w:trPr>
          <w:jc w:val="center"/>
        </w:trPr>
        <w:tc>
          <w:tcPr>
            <w:tcW w:w="1761" w:type="dxa"/>
            <w:shd w:val="clear" w:color="auto" w:fill="4F81BD" w:themeFill="accent1"/>
          </w:tcPr>
          <w:p w:rsidR="00E57C69" w:rsidRPr="00AD1158" w:rsidRDefault="00E57C69" w:rsidP="00CD3E7D">
            <w:pPr>
              <w:jc w:val="center"/>
              <w:rPr>
                <w:b/>
                <w:bCs/>
                <w:color w:val="FFFFFF" w:themeColor="background1"/>
                <w:szCs w:val="24"/>
                <w:rtl/>
              </w:rPr>
            </w:pPr>
            <w:r w:rsidRPr="00AD1158">
              <w:rPr>
                <w:rFonts w:hint="cs"/>
                <w:b/>
                <w:bCs/>
                <w:color w:val="FFFFFF" w:themeColor="background1"/>
                <w:szCs w:val="24"/>
                <w:rtl/>
              </w:rPr>
              <w:t>تهیه کننده</w:t>
            </w:r>
          </w:p>
        </w:tc>
        <w:tc>
          <w:tcPr>
            <w:tcW w:w="5247" w:type="dxa"/>
            <w:shd w:val="clear" w:color="auto" w:fill="4F81BD" w:themeFill="accent1"/>
          </w:tcPr>
          <w:p w:rsidR="00E57C69" w:rsidRPr="00AD1158" w:rsidRDefault="00E57C69" w:rsidP="00CD3E7D">
            <w:pPr>
              <w:jc w:val="center"/>
              <w:rPr>
                <w:b/>
                <w:bCs/>
                <w:color w:val="FFFFFF" w:themeColor="background1"/>
                <w:szCs w:val="24"/>
                <w:rtl/>
              </w:rPr>
            </w:pPr>
            <w:r w:rsidRPr="00AD1158">
              <w:rPr>
                <w:b/>
                <w:bCs/>
                <w:color w:val="FFFFFF" w:themeColor="background1"/>
                <w:szCs w:val="24"/>
                <w:rtl/>
              </w:rPr>
              <w:t>شرح تغییرات</w:t>
            </w:r>
          </w:p>
        </w:tc>
        <w:tc>
          <w:tcPr>
            <w:tcW w:w="851" w:type="dxa"/>
            <w:shd w:val="clear" w:color="auto" w:fill="4F81BD" w:themeFill="accent1"/>
          </w:tcPr>
          <w:p w:rsidR="00E57C69" w:rsidRPr="00AD1158" w:rsidRDefault="00E57C69" w:rsidP="00CD3E7D">
            <w:pPr>
              <w:jc w:val="center"/>
              <w:rPr>
                <w:b/>
                <w:bCs/>
                <w:color w:val="FFFFFF" w:themeColor="background1"/>
                <w:szCs w:val="24"/>
                <w:rtl/>
              </w:rPr>
            </w:pPr>
            <w:r w:rsidRPr="00AD1158">
              <w:rPr>
                <w:b/>
                <w:bCs/>
                <w:color w:val="FFFFFF" w:themeColor="background1"/>
                <w:szCs w:val="24"/>
                <w:rtl/>
              </w:rPr>
              <w:t>نگارش</w:t>
            </w:r>
          </w:p>
        </w:tc>
        <w:tc>
          <w:tcPr>
            <w:tcW w:w="1418" w:type="dxa"/>
            <w:shd w:val="clear" w:color="auto" w:fill="4F81BD" w:themeFill="accent1"/>
          </w:tcPr>
          <w:p w:rsidR="00E57C69" w:rsidRPr="00AD1158" w:rsidRDefault="00E57C69" w:rsidP="00CD3E7D">
            <w:pPr>
              <w:jc w:val="center"/>
              <w:rPr>
                <w:b/>
                <w:bCs/>
                <w:color w:val="FFFFFF" w:themeColor="background1"/>
                <w:szCs w:val="24"/>
                <w:rtl/>
              </w:rPr>
            </w:pPr>
            <w:r w:rsidRPr="00AD1158">
              <w:rPr>
                <w:b/>
                <w:bCs/>
                <w:color w:val="FFFFFF" w:themeColor="background1"/>
                <w:szCs w:val="24"/>
                <w:rtl/>
              </w:rPr>
              <w:t>تاریخ</w:t>
            </w:r>
          </w:p>
        </w:tc>
      </w:tr>
      <w:tr w:rsidR="00E57C69" w:rsidRPr="00C929AE" w:rsidTr="00CD3E7D">
        <w:trPr>
          <w:jc w:val="center"/>
        </w:trPr>
        <w:tc>
          <w:tcPr>
            <w:tcW w:w="1761" w:type="dxa"/>
          </w:tcPr>
          <w:p w:rsidR="00E57C69" w:rsidRPr="00C929AE" w:rsidRDefault="005C628E" w:rsidP="005C628E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آزاده اسمعيلي</w:t>
            </w:r>
          </w:p>
        </w:tc>
        <w:tc>
          <w:tcPr>
            <w:tcW w:w="5247" w:type="dxa"/>
          </w:tcPr>
          <w:p w:rsidR="00E57C69" w:rsidRPr="00C929AE" w:rsidRDefault="005C628E" w:rsidP="00CD3E7D">
            <w:pPr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ايجاد</w:t>
            </w:r>
          </w:p>
        </w:tc>
        <w:tc>
          <w:tcPr>
            <w:tcW w:w="851" w:type="dxa"/>
          </w:tcPr>
          <w:p w:rsidR="00E57C69" w:rsidRPr="00C929AE" w:rsidRDefault="005C628E" w:rsidP="00787FFD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1.0</w:t>
            </w:r>
          </w:p>
        </w:tc>
        <w:tc>
          <w:tcPr>
            <w:tcW w:w="1418" w:type="dxa"/>
          </w:tcPr>
          <w:p w:rsidR="00E57C69" w:rsidRPr="00C929AE" w:rsidRDefault="00B95A9A" w:rsidP="00B95A9A">
            <w:pPr>
              <w:jc w:val="center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04</w:t>
            </w:r>
            <w:r w:rsidR="005C628E">
              <w:rPr>
                <w:rFonts w:hint="cs"/>
                <w:szCs w:val="24"/>
                <w:rtl/>
              </w:rPr>
              <w:t>/</w:t>
            </w:r>
            <w:r>
              <w:rPr>
                <w:rFonts w:hint="cs"/>
                <w:szCs w:val="24"/>
                <w:rtl/>
              </w:rPr>
              <w:t>06</w:t>
            </w:r>
            <w:r w:rsidR="005C628E">
              <w:rPr>
                <w:rFonts w:hint="cs"/>
                <w:szCs w:val="24"/>
                <w:rtl/>
              </w:rPr>
              <w:t>/1392</w:t>
            </w:r>
          </w:p>
        </w:tc>
      </w:tr>
      <w:tr w:rsidR="00E57C69" w:rsidRPr="00C929AE" w:rsidTr="00CD3E7D">
        <w:trPr>
          <w:jc w:val="center"/>
        </w:trPr>
        <w:tc>
          <w:tcPr>
            <w:tcW w:w="1761" w:type="dxa"/>
          </w:tcPr>
          <w:p w:rsidR="00E57C69" w:rsidRPr="00C929AE" w:rsidRDefault="00E57C69" w:rsidP="005C628E">
            <w:pPr>
              <w:jc w:val="center"/>
              <w:rPr>
                <w:szCs w:val="24"/>
                <w:rtl/>
              </w:rPr>
            </w:pPr>
          </w:p>
        </w:tc>
        <w:tc>
          <w:tcPr>
            <w:tcW w:w="5247" w:type="dxa"/>
          </w:tcPr>
          <w:p w:rsidR="00E57C69" w:rsidRPr="00C929AE" w:rsidRDefault="00E57C69" w:rsidP="00CD3E7D">
            <w:pPr>
              <w:rPr>
                <w:szCs w:val="24"/>
                <w:rtl/>
              </w:rPr>
            </w:pPr>
          </w:p>
        </w:tc>
        <w:tc>
          <w:tcPr>
            <w:tcW w:w="851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  <w:tc>
          <w:tcPr>
            <w:tcW w:w="1418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</w:tr>
      <w:tr w:rsidR="00E57C69" w:rsidRPr="00C929AE" w:rsidTr="00CD3E7D">
        <w:trPr>
          <w:jc w:val="center"/>
        </w:trPr>
        <w:tc>
          <w:tcPr>
            <w:tcW w:w="1761" w:type="dxa"/>
          </w:tcPr>
          <w:p w:rsidR="00E57C69" w:rsidRPr="00C929AE" w:rsidRDefault="00E57C69" w:rsidP="005C628E">
            <w:pPr>
              <w:jc w:val="center"/>
              <w:rPr>
                <w:szCs w:val="24"/>
                <w:rtl/>
              </w:rPr>
            </w:pPr>
          </w:p>
        </w:tc>
        <w:tc>
          <w:tcPr>
            <w:tcW w:w="5247" w:type="dxa"/>
          </w:tcPr>
          <w:p w:rsidR="00E57C69" w:rsidRPr="00C929AE" w:rsidRDefault="00E57C69" w:rsidP="00CD3E7D">
            <w:pPr>
              <w:rPr>
                <w:szCs w:val="24"/>
                <w:rtl/>
              </w:rPr>
            </w:pPr>
          </w:p>
        </w:tc>
        <w:tc>
          <w:tcPr>
            <w:tcW w:w="851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  <w:tc>
          <w:tcPr>
            <w:tcW w:w="1418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</w:tr>
      <w:tr w:rsidR="00E57C69" w:rsidRPr="00C929AE" w:rsidTr="00CD3E7D">
        <w:trPr>
          <w:jc w:val="center"/>
        </w:trPr>
        <w:tc>
          <w:tcPr>
            <w:tcW w:w="1761" w:type="dxa"/>
          </w:tcPr>
          <w:p w:rsidR="00E57C69" w:rsidRPr="00C929AE" w:rsidRDefault="00E57C69" w:rsidP="005C628E">
            <w:pPr>
              <w:jc w:val="center"/>
              <w:rPr>
                <w:szCs w:val="24"/>
                <w:rtl/>
              </w:rPr>
            </w:pPr>
          </w:p>
        </w:tc>
        <w:tc>
          <w:tcPr>
            <w:tcW w:w="5247" w:type="dxa"/>
          </w:tcPr>
          <w:p w:rsidR="00E57C69" w:rsidRPr="00C929AE" w:rsidRDefault="00E57C69" w:rsidP="00CD3E7D">
            <w:pPr>
              <w:rPr>
                <w:szCs w:val="24"/>
                <w:rtl/>
              </w:rPr>
            </w:pPr>
          </w:p>
        </w:tc>
        <w:tc>
          <w:tcPr>
            <w:tcW w:w="851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  <w:tc>
          <w:tcPr>
            <w:tcW w:w="1418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</w:tr>
      <w:tr w:rsidR="00E57C69" w:rsidRPr="00C929AE" w:rsidTr="00CD3E7D">
        <w:trPr>
          <w:jc w:val="center"/>
        </w:trPr>
        <w:tc>
          <w:tcPr>
            <w:tcW w:w="1761" w:type="dxa"/>
          </w:tcPr>
          <w:p w:rsidR="00E57C69" w:rsidRPr="00C929AE" w:rsidRDefault="00E57C69" w:rsidP="005C628E">
            <w:pPr>
              <w:jc w:val="center"/>
              <w:rPr>
                <w:szCs w:val="24"/>
                <w:rtl/>
              </w:rPr>
            </w:pPr>
          </w:p>
        </w:tc>
        <w:tc>
          <w:tcPr>
            <w:tcW w:w="5247" w:type="dxa"/>
          </w:tcPr>
          <w:p w:rsidR="00E57C69" w:rsidRPr="00C929AE" w:rsidRDefault="00E57C69" w:rsidP="00CD3E7D">
            <w:pPr>
              <w:rPr>
                <w:szCs w:val="24"/>
                <w:rtl/>
              </w:rPr>
            </w:pPr>
          </w:p>
        </w:tc>
        <w:tc>
          <w:tcPr>
            <w:tcW w:w="851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  <w:tc>
          <w:tcPr>
            <w:tcW w:w="1418" w:type="dxa"/>
          </w:tcPr>
          <w:p w:rsidR="00E57C69" w:rsidRPr="00C929AE" w:rsidRDefault="00E57C69" w:rsidP="00787FFD">
            <w:pPr>
              <w:jc w:val="center"/>
              <w:rPr>
                <w:szCs w:val="24"/>
                <w:rtl/>
              </w:rPr>
            </w:pPr>
          </w:p>
        </w:tc>
      </w:tr>
    </w:tbl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p w:rsidR="00741D3E" w:rsidRDefault="00741D3E" w:rsidP="00CA1C25">
      <w:pPr>
        <w:rPr>
          <w:rtl/>
        </w:rPr>
      </w:pPr>
    </w:p>
    <w:tbl>
      <w:tblPr>
        <w:tblStyle w:val="LightGrid-Accent11"/>
        <w:bidiVisual/>
        <w:tblW w:w="9356" w:type="dxa"/>
        <w:tblLook w:val="04A0"/>
      </w:tblPr>
      <w:tblGrid>
        <w:gridCol w:w="1843"/>
        <w:gridCol w:w="3260"/>
        <w:gridCol w:w="4253"/>
      </w:tblGrid>
      <w:tr w:rsidR="00E57C69" w:rsidRPr="0008140F" w:rsidTr="00E57C69">
        <w:trPr>
          <w:cnfStyle w:val="100000000000"/>
        </w:trPr>
        <w:tc>
          <w:tcPr>
            <w:cnfStyle w:val="001000000000"/>
            <w:tcW w:w="1843" w:type="dxa"/>
          </w:tcPr>
          <w:p w:rsidR="00E57C69" w:rsidRPr="00912F94" w:rsidRDefault="00E57C69" w:rsidP="00CD3E7D">
            <w:pPr>
              <w:jc w:val="left"/>
              <w:rPr>
                <w:b w:val="0"/>
                <w:bCs w:val="0"/>
                <w:szCs w:val="24"/>
                <w:rtl/>
              </w:rPr>
            </w:pPr>
          </w:p>
        </w:tc>
        <w:tc>
          <w:tcPr>
            <w:tcW w:w="3260" w:type="dxa"/>
          </w:tcPr>
          <w:p w:rsidR="00E57C69" w:rsidRPr="00912F94" w:rsidRDefault="00E57C69" w:rsidP="00CD3E7D">
            <w:pPr>
              <w:jc w:val="center"/>
              <w:cnfStyle w:val="100000000000"/>
              <w:rPr>
                <w:b w:val="0"/>
                <w:bCs w:val="0"/>
                <w:szCs w:val="24"/>
                <w:rtl/>
              </w:rPr>
            </w:pPr>
            <w:r w:rsidRPr="00912F94">
              <w:rPr>
                <w:rFonts w:hint="cs"/>
                <w:b w:val="0"/>
                <w:bCs w:val="0"/>
                <w:szCs w:val="24"/>
                <w:rtl/>
              </w:rPr>
              <w:t>نام و نام خانوادگی - سمت</w:t>
            </w:r>
          </w:p>
        </w:tc>
        <w:tc>
          <w:tcPr>
            <w:tcW w:w="4253" w:type="dxa"/>
          </w:tcPr>
          <w:p w:rsidR="00E57C69" w:rsidRPr="00912F94" w:rsidRDefault="00E57C69" w:rsidP="00CD3E7D">
            <w:pPr>
              <w:jc w:val="center"/>
              <w:cnfStyle w:val="100000000000"/>
              <w:rPr>
                <w:b w:val="0"/>
                <w:bCs w:val="0"/>
                <w:szCs w:val="24"/>
                <w:rtl/>
              </w:rPr>
            </w:pPr>
            <w:r w:rsidRPr="00912F94">
              <w:rPr>
                <w:rFonts w:hint="cs"/>
                <w:b w:val="0"/>
                <w:bCs w:val="0"/>
                <w:szCs w:val="24"/>
                <w:rtl/>
              </w:rPr>
              <w:t>امضا</w:t>
            </w:r>
          </w:p>
        </w:tc>
      </w:tr>
      <w:tr w:rsidR="00E57C69" w:rsidRPr="0008140F" w:rsidTr="00E57C69">
        <w:trPr>
          <w:cnfStyle w:val="000000100000"/>
        </w:trPr>
        <w:tc>
          <w:tcPr>
            <w:cnfStyle w:val="001000000000"/>
            <w:tcW w:w="1843" w:type="dxa"/>
          </w:tcPr>
          <w:p w:rsidR="00E57C69" w:rsidRPr="00912F94" w:rsidRDefault="00E57C69" w:rsidP="00CD3E7D">
            <w:pPr>
              <w:jc w:val="left"/>
              <w:rPr>
                <w:b w:val="0"/>
                <w:bCs w:val="0"/>
                <w:szCs w:val="24"/>
                <w:rtl/>
              </w:rPr>
            </w:pPr>
            <w:r w:rsidRPr="00912F94">
              <w:rPr>
                <w:b w:val="0"/>
                <w:bCs w:val="0"/>
                <w:szCs w:val="24"/>
                <w:rtl/>
              </w:rPr>
              <w:t>تهیه کننده</w:t>
            </w:r>
          </w:p>
        </w:tc>
        <w:tc>
          <w:tcPr>
            <w:tcW w:w="3260" w:type="dxa"/>
          </w:tcPr>
          <w:p w:rsidR="00E57C69" w:rsidRPr="00725C20" w:rsidRDefault="00725C20" w:rsidP="00CD3E7D">
            <w:pPr>
              <w:cnfStyle w:val="000000100000"/>
              <w:rPr>
                <w:rFonts w:cs="Times New Roman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آزاده اسمعيلي</w:t>
            </w:r>
            <w:r>
              <w:rPr>
                <w:rFonts w:cs="Times New Roman" w:hint="cs"/>
                <w:szCs w:val="24"/>
                <w:rtl/>
              </w:rPr>
              <w:t xml:space="preserve"> - طراح</w:t>
            </w:r>
          </w:p>
        </w:tc>
        <w:tc>
          <w:tcPr>
            <w:tcW w:w="4253" w:type="dxa"/>
          </w:tcPr>
          <w:p w:rsidR="00E57C69" w:rsidRPr="00912F94" w:rsidRDefault="00E57C69" w:rsidP="00CD3E7D">
            <w:pPr>
              <w:cnfStyle w:val="000000100000"/>
              <w:rPr>
                <w:szCs w:val="24"/>
                <w:rtl/>
              </w:rPr>
            </w:pPr>
          </w:p>
          <w:p w:rsidR="00E57C69" w:rsidRPr="00912F94" w:rsidRDefault="00E57C69" w:rsidP="00CD3E7D">
            <w:pPr>
              <w:cnfStyle w:val="000000100000"/>
              <w:rPr>
                <w:szCs w:val="24"/>
                <w:rtl/>
              </w:rPr>
            </w:pPr>
          </w:p>
        </w:tc>
      </w:tr>
      <w:tr w:rsidR="00E57C69" w:rsidRPr="0008140F" w:rsidTr="00E57C69">
        <w:trPr>
          <w:cnfStyle w:val="000000010000"/>
        </w:trPr>
        <w:tc>
          <w:tcPr>
            <w:cnfStyle w:val="001000000000"/>
            <w:tcW w:w="1843" w:type="dxa"/>
          </w:tcPr>
          <w:p w:rsidR="00E57C69" w:rsidRPr="00912F94" w:rsidRDefault="00E57C69" w:rsidP="00CD3E7D">
            <w:pPr>
              <w:jc w:val="left"/>
              <w:rPr>
                <w:b w:val="0"/>
                <w:bCs w:val="0"/>
                <w:szCs w:val="24"/>
                <w:rtl/>
              </w:rPr>
            </w:pPr>
            <w:r w:rsidRPr="00912F94">
              <w:rPr>
                <w:b w:val="0"/>
                <w:bCs w:val="0"/>
                <w:szCs w:val="24"/>
                <w:rtl/>
              </w:rPr>
              <w:t>تأیید کننده</w:t>
            </w:r>
          </w:p>
        </w:tc>
        <w:tc>
          <w:tcPr>
            <w:tcW w:w="3260" w:type="dxa"/>
          </w:tcPr>
          <w:p w:rsidR="00E57C69" w:rsidRPr="00912F94" w:rsidRDefault="00725C20" w:rsidP="00CD3E7D">
            <w:pPr>
              <w:cnfStyle w:val="000000010000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آقاي ملازم</w:t>
            </w:r>
            <w:r w:rsidR="00223534">
              <w:rPr>
                <w:rFonts w:hint="cs"/>
                <w:szCs w:val="24"/>
                <w:rtl/>
              </w:rPr>
              <w:t xml:space="preserve"> </w:t>
            </w:r>
            <w:r w:rsidR="00384C4C">
              <w:rPr>
                <w:rFonts w:hint="cs"/>
                <w:szCs w:val="24"/>
                <w:rtl/>
              </w:rPr>
              <w:t>- معاون تسهيلات</w:t>
            </w:r>
          </w:p>
        </w:tc>
        <w:tc>
          <w:tcPr>
            <w:tcW w:w="4253" w:type="dxa"/>
          </w:tcPr>
          <w:p w:rsidR="00E57C69" w:rsidRPr="00912F94" w:rsidRDefault="00E57C69" w:rsidP="00CD3E7D">
            <w:pPr>
              <w:cnfStyle w:val="000000010000"/>
              <w:rPr>
                <w:szCs w:val="24"/>
                <w:rtl/>
              </w:rPr>
            </w:pPr>
          </w:p>
          <w:p w:rsidR="00E57C69" w:rsidRPr="00912F94" w:rsidRDefault="00E57C69" w:rsidP="00CD3E7D">
            <w:pPr>
              <w:cnfStyle w:val="000000010000"/>
              <w:rPr>
                <w:szCs w:val="24"/>
                <w:rtl/>
              </w:rPr>
            </w:pPr>
          </w:p>
        </w:tc>
      </w:tr>
    </w:tbl>
    <w:p w:rsidR="00E57C69" w:rsidRDefault="00E57C69" w:rsidP="00CA1C25">
      <w:pPr>
        <w:rPr>
          <w:rtl/>
        </w:rPr>
      </w:pPr>
    </w:p>
    <w:p w:rsidR="00E57C69" w:rsidRDefault="00E57C69">
      <w:pPr>
        <w:bidi w:val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="B Nazanin"/>
          <w:b w:val="0"/>
          <w:bCs w:val="0"/>
          <w:noProof/>
          <w:color w:val="auto"/>
          <w:sz w:val="24"/>
          <w:szCs w:val="28"/>
          <w:rtl/>
        </w:rPr>
        <w:id w:val="1153574336"/>
        <w:docPartObj>
          <w:docPartGallery w:val="Table of Contents"/>
          <w:docPartUnique/>
        </w:docPartObj>
      </w:sdtPr>
      <w:sdtEndPr>
        <w:rPr>
          <w:rFonts w:eastAsiaTheme="minorEastAsia"/>
          <w:color w:val="17365D" w:themeColor="text2" w:themeShade="BF"/>
          <w:sz w:val="28"/>
        </w:rPr>
      </w:sdtEndPr>
      <w:sdtContent>
        <w:p w:rsidR="00A52E4F" w:rsidRPr="00C72F2A" w:rsidRDefault="00C72F2A" w:rsidP="00A3533F">
          <w:pPr>
            <w:pStyle w:val="TOCHeading"/>
            <w:rPr>
              <w:rtl/>
            </w:rPr>
          </w:pPr>
          <w:r w:rsidRPr="00C72F2A">
            <w:rPr>
              <w:rFonts w:hint="cs"/>
              <w:rtl/>
            </w:rPr>
            <w:t>فهرست</w:t>
          </w:r>
        </w:p>
        <w:p w:rsidR="00A3533F" w:rsidRDefault="00C22DF2" w:rsidP="00A3533F">
          <w:pPr>
            <w:pStyle w:val="TOC1"/>
            <w:tabs>
              <w:tab w:val="left" w:pos="1320"/>
            </w:tabs>
            <w:rPr>
              <w:rFonts w:cstheme="minorBidi"/>
              <w:color w:val="auto"/>
              <w:sz w:val="22"/>
              <w:szCs w:val="22"/>
              <w:lang w:bidi="ar-SA"/>
            </w:rPr>
          </w:pPr>
          <w:r w:rsidRPr="00C22DF2">
            <w:fldChar w:fldCharType="begin"/>
          </w:r>
          <w:r w:rsidR="00A8496D">
            <w:instrText xml:space="preserve"> TOC \o "1-2" \h \z \u </w:instrText>
          </w:r>
          <w:r w:rsidRPr="00C22DF2">
            <w:fldChar w:fldCharType="separate"/>
          </w:r>
          <w:hyperlink w:anchor="_Toc361237817" w:history="1">
            <w:r w:rsidR="00A3533F" w:rsidRPr="009A6ABA">
              <w:rPr>
                <w:rStyle w:val="Hyperlink"/>
                <w:rtl/>
              </w:rPr>
              <w:t>1</w:t>
            </w:r>
            <w:r w:rsidR="00A3533F">
              <w:rPr>
                <w:rFonts w:cstheme="minorBidi"/>
                <w:color w:val="auto"/>
                <w:sz w:val="22"/>
                <w:szCs w:val="22"/>
                <w:lang w:bidi="ar-SA"/>
              </w:rPr>
              <w:tab/>
            </w:r>
            <w:r w:rsidR="00A3533F" w:rsidRPr="009A6ABA">
              <w:rPr>
                <w:rStyle w:val="Hyperlink"/>
                <w:rFonts w:hint="eastAsia"/>
                <w:rtl/>
              </w:rPr>
              <w:t>ل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 w:rsidRPr="009A6ABA">
              <w:rPr>
                <w:rStyle w:val="Hyperlink"/>
                <w:rFonts w:hint="eastAsia"/>
                <w:rtl/>
              </w:rPr>
              <w:t>ست</w:t>
            </w:r>
            <w:r w:rsidR="00A3533F" w:rsidRPr="009A6ABA">
              <w:rPr>
                <w:rStyle w:val="Hyperlink"/>
                <w:rtl/>
              </w:rPr>
              <w:t xml:space="preserve"> </w:t>
            </w:r>
            <w:r w:rsidR="00A3533F" w:rsidRPr="009A6ABA">
              <w:rPr>
                <w:rStyle w:val="Hyperlink"/>
                <w:rFonts w:hint="eastAsia"/>
                <w:rtl/>
              </w:rPr>
              <w:t>روالها</w:t>
            </w:r>
            <w:r w:rsidR="00A3533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533F">
              <w:rPr>
                <w:webHidden/>
              </w:rPr>
              <w:instrText xml:space="preserve"> PAGEREF _Toc361237817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33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3533F" w:rsidRPr="00A16637" w:rsidRDefault="00C22DF2" w:rsidP="004773E0">
          <w:pPr>
            <w:pStyle w:val="TOC1"/>
            <w:tabs>
              <w:tab w:val="left" w:pos="1100"/>
            </w:tabs>
            <w:rPr>
              <w:color w:val="0000FF" w:themeColor="hyperlink"/>
              <w:u w:val="single"/>
            </w:rPr>
          </w:pPr>
          <w:hyperlink w:anchor="_Toc361237818" w:history="1">
            <w:r w:rsidR="00A3533F" w:rsidRPr="009A6ABA">
              <w:rPr>
                <w:rStyle w:val="Hyperlink"/>
                <w:rtl/>
              </w:rPr>
              <w:t>2</w:t>
            </w:r>
            <w:r w:rsidR="00A3533F">
              <w:rPr>
                <w:rFonts w:cstheme="minorBidi"/>
                <w:color w:val="auto"/>
                <w:sz w:val="22"/>
                <w:szCs w:val="22"/>
                <w:lang w:bidi="ar-SA"/>
              </w:rPr>
              <w:tab/>
            </w:r>
            <w:r w:rsidR="00A3533F" w:rsidRPr="009A6ABA">
              <w:rPr>
                <w:rStyle w:val="Hyperlink"/>
                <w:rFonts w:hint="eastAsia"/>
                <w:rtl/>
              </w:rPr>
              <w:t>روال</w:t>
            </w:r>
            <w:r w:rsidR="00A3533F" w:rsidRPr="009A6ABA">
              <w:rPr>
                <w:rStyle w:val="Hyperlink"/>
                <w:rtl/>
              </w:rPr>
              <w:t xml:space="preserve"> </w:t>
            </w:r>
            <w:r w:rsidR="004773E0" w:rsidRPr="005550BC">
              <w:rPr>
                <w:rFonts w:cs="B Zar"/>
                <w:b/>
                <w:bCs/>
                <w:sz w:val="26"/>
                <w:szCs w:val="26"/>
              </w:rPr>
              <w:t>FRRETCNT</w:t>
            </w:r>
            <w:r w:rsidR="00A3533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533F">
              <w:rPr>
                <w:webHidden/>
              </w:rPr>
              <w:instrText xml:space="preserve"> PAGEREF _Toc361237818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33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3533F" w:rsidRDefault="00C22DF2" w:rsidP="00A3533F">
          <w:pPr>
            <w:pStyle w:val="TOC2"/>
            <w:tabs>
              <w:tab w:val="left" w:pos="1963"/>
            </w:tabs>
            <w:rPr>
              <w:rFonts w:cstheme="minorBidi"/>
              <w:color w:val="auto"/>
              <w:sz w:val="22"/>
              <w:szCs w:val="22"/>
              <w:lang w:bidi="ar-SA"/>
            </w:rPr>
          </w:pPr>
          <w:hyperlink w:anchor="_Toc361237819" w:history="1">
            <w:r w:rsidR="00A3533F" w:rsidRPr="009A6ABA">
              <w:rPr>
                <w:rStyle w:val="Hyperlink"/>
                <w:rtl/>
              </w:rPr>
              <w:t>2-1</w:t>
            </w:r>
            <w:r w:rsidR="00A3533F">
              <w:rPr>
                <w:rFonts w:cstheme="minorBidi"/>
                <w:color w:val="auto"/>
                <w:sz w:val="22"/>
                <w:szCs w:val="22"/>
                <w:lang w:bidi="ar-SA"/>
              </w:rPr>
              <w:tab/>
            </w:r>
            <w:r w:rsidR="00A3533F" w:rsidRPr="009A6ABA">
              <w:rPr>
                <w:rStyle w:val="Hyperlink"/>
                <w:rFonts w:hint="eastAsia"/>
                <w:rtl/>
              </w:rPr>
              <w:t>پارامترها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 w:rsidRPr="009A6ABA">
              <w:rPr>
                <w:rStyle w:val="Hyperlink"/>
                <w:rtl/>
              </w:rPr>
              <w:t xml:space="preserve"> </w:t>
            </w:r>
            <w:r w:rsidR="00A3533F" w:rsidRPr="009A6ABA">
              <w:rPr>
                <w:rStyle w:val="Hyperlink"/>
                <w:rFonts w:hint="eastAsia"/>
                <w:rtl/>
              </w:rPr>
              <w:t>ورود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533F">
              <w:rPr>
                <w:webHidden/>
              </w:rPr>
              <w:instrText xml:space="preserve"> PAGEREF _Toc361237819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33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3533F" w:rsidRDefault="00C22DF2" w:rsidP="00A3533F">
          <w:pPr>
            <w:pStyle w:val="TOC2"/>
            <w:tabs>
              <w:tab w:val="left" w:pos="2429"/>
            </w:tabs>
            <w:rPr>
              <w:rFonts w:cstheme="minorBidi"/>
              <w:color w:val="auto"/>
              <w:sz w:val="22"/>
              <w:szCs w:val="22"/>
              <w:lang w:bidi="ar-SA"/>
            </w:rPr>
          </w:pPr>
          <w:hyperlink w:anchor="_Toc361237820" w:history="1">
            <w:r w:rsidR="00A3533F" w:rsidRPr="009A6ABA">
              <w:rPr>
                <w:rStyle w:val="Hyperlink"/>
              </w:rPr>
              <w:t>2-2</w:t>
            </w:r>
            <w:r w:rsidR="00A3533F">
              <w:rPr>
                <w:rFonts w:cstheme="minorBidi"/>
                <w:color w:val="auto"/>
                <w:sz w:val="22"/>
                <w:szCs w:val="22"/>
                <w:lang w:bidi="ar-SA"/>
              </w:rPr>
              <w:tab/>
            </w:r>
            <w:r w:rsidR="00A3533F" w:rsidRPr="009A6ABA">
              <w:rPr>
                <w:rStyle w:val="Hyperlink"/>
                <w:rFonts w:hint="eastAsia"/>
                <w:rtl/>
              </w:rPr>
              <w:t>پارامترها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 w:rsidRPr="009A6ABA">
              <w:rPr>
                <w:rStyle w:val="Hyperlink"/>
                <w:rtl/>
              </w:rPr>
              <w:t xml:space="preserve"> </w:t>
            </w:r>
            <w:r w:rsidR="00A3533F" w:rsidRPr="009A6ABA">
              <w:rPr>
                <w:rStyle w:val="Hyperlink"/>
                <w:rFonts w:hint="eastAsia"/>
                <w:rtl/>
              </w:rPr>
              <w:t>خروج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533F">
              <w:rPr>
                <w:webHidden/>
              </w:rPr>
              <w:instrText xml:space="preserve"> PAGEREF _Toc361237820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33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3533F" w:rsidRDefault="00C22DF2" w:rsidP="00A3533F">
          <w:pPr>
            <w:pStyle w:val="TOC2"/>
            <w:tabs>
              <w:tab w:val="left" w:pos="1908"/>
            </w:tabs>
            <w:rPr>
              <w:rFonts w:cstheme="minorBidi"/>
              <w:color w:val="auto"/>
              <w:sz w:val="22"/>
              <w:szCs w:val="22"/>
              <w:lang w:bidi="ar-SA"/>
            </w:rPr>
          </w:pPr>
          <w:hyperlink w:anchor="_Toc361237821" w:history="1">
            <w:r w:rsidR="00A3533F" w:rsidRPr="009A6ABA">
              <w:rPr>
                <w:rStyle w:val="Hyperlink"/>
              </w:rPr>
              <w:t>2-3</w:t>
            </w:r>
            <w:r w:rsidR="00A3533F">
              <w:rPr>
                <w:rFonts w:cstheme="minorBidi"/>
                <w:color w:val="auto"/>
                <w:sz w:val="22"/>
                <w:szCs w:val="22"/>
                <w:lang w:bidi="ar-SA"/>
              </w:rPr>
              <w:tab/>
            </w:r>
            <w:r w:rsidR="00A3533F" w:rsidRPr="009A6ABA">
              <w:rPr>
                <w:rStyle w:val="Hyperlink"/>
                <w:rFonts w:hint="eastAsia"/>
                <w:rtl/>
              </w:rPr>
              <w:t>ل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 w:rsidRPr="009A6ABA">
              <w:rPr>
                <w:rStyle w:val="Hyperlink"/>
                <w:rFonts w:hint="eastAsia"/>
                <w:rtl/>
              </w:rPr>
              <w:t>ست</w:t>
            </w:r>
            <w:r w:rsidR="00A3533F" w:rsidRPr="009A6ABA">
              <w:rPr>
                <w:rStyle w:val="Hyperlink"/>
                <w:rtl/>
              </w:rPr>
              <w:t xml:space="preserve"> </w:t>
            </w:r>
            <w:r w:rsidR="00A3533F" w:rsidRPr="009A6ABA">
              <w:rPr>
                <w:rStyle w:val="Hyperlink"/>
                <w:rFonts w:hint="eastAsia"/>
                <w:rtl/>
              </w:rPr>
              <w:t>خطاها</w:t>
            </w:r>
            <w:r w:rsidR="00A3533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533F">
              <w:rPr>
                <w:webHidden/>
              </w:rPr>
              <w:instrText xml:space="preserve"> PAGEREF _Toc361237821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33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52E4F" w:rsidRPr="000E085D" w:rsidRDefault="00C22DF2" w:rsidP="000E085D">
          <w:pPr>
            <w:pStyle w:val="TOC2"/>
            <w:rPr>
              <w:rFonts w:cstheme="minorBidi"/>
              <w:color w:val="auto"/>
              <w:sz w:val="22"/>
              <w:szCs w:val="22"/>
              <w:lang w:bidi="ar-SA"/>
            </w:rPr>
          </w:pPr>
          <w:hyperlink w:anchor="_Toc361237822" w:history="1">
            <w:r w:rsidR="00A3533F" w:rsidRPr="009A6ABA">
              <w:rPr>
                <w:rStyle w:val="Hyperlink"/>
                <w:rtl/>
              </w:rPr>
              <w:t>2-4</w:t>
            </w:r>
            <w:r w:rsidR="00A3533F">
              <w:rPr>
                <w:rFonts w:cstheme="minorBidi"/>
                <w:color w:val="auto"/>
                <w:sz w:val="22"/>
                <w:szCs w:val="22"/>
                <w:lang w:bidi="ar-SA"/>
              </w:rPr>
              <w:tab/>
            </w:r>
            <w:r w:rsidR="00A3533F" w:rsidRPr="009A6ABA">
              <w:rPr>
                <w:rStyle w:val="Hyperlink"/>
                <w:rFonts w:hint="eastAsia"/>
                <w:rtl/>
              </w:rPr>
              <w:t>بدنه</w:t>
            </w:r>
            <w:r w:rsidR="00A3533F" w:rsidRPr="009A6ABA">
              <w:rPr>
                <w:rStyle w:val="Hyperlink"/>
                <w:rFonts w:hint="eastAsia"/>
              </w:rPr>
              <w:t>‌</w:t>
            </w:r>
            <w:r w:rsidR="00A3533F" w:rsidRPr="009A6ABA">
              <w:rPr>
                <w:rStyle w:val="Hyperlink"/>
                <w:rFonts w:hint="cs"/>
                <w:rtl/>
              </w:rPr>
              <w:t>ی</w:t>
            </w:r>
            <w:r w:rsidR="00A3533F" w:rsidRPr="009A6ABA">
              <w:rPr>
                <w:rStyle w:val="Hyperlink"/>
                <w:rtl/>
              </w:rPr>
              <w:t xml:space="preserve"> </w:t>
            </w:r>
            <w:r w:rsidR="00A3533F" w:rsidRPr="009A6ABA">
              <w:rPr>
                <w:rStyle w:val="Hyperlink"/>
                <w:rFonts w:hint="eastAsia"/>
                <w:rtl/>
              </w:rPr>
              <w:t>برنامه</w:t>
            </w:r>
            <w:r w:rsidR="00A3533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533F">
              <w:rPr>
                <w:webHidden/>
              </w:rPr>
              <w:instrText xml:space="preserve"> PAGEREF _Toc361237822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533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A52E4F" w:rsidRDefault="00A52E4F" w:rsidP="00A3533F">
      <w:pPr>
        <w:rPr>
          <w:rtl/>
        </w:rPr>
      </w:pPr>
      <w:r>
        <w:rPr>
          <w:rtl/>
        </w:rPr>
        <w:br w:type="page"/>
      </w:r>
    </w:p>
    <w:p w:rsidR="00167EC0" w:rsidRDefault="00A3533F" w:rsidP="00A3533F">
      <w:pPr>
        <w:pStyle w:val="Heading1"/>
        <w:rPr>
          <w:rtl/>
        </w:rPr>
      </w:pPr>
      <w:bookmarkStart w:id="0" w:name="_Toc361237817"/>
      <w:r>
        <w:rPr>
          <w:rFonts w:hint="cs"/>
          <w:rtl/>
        </w:rPr>
        <w:lastRenderedPageBreak/>
        <w:t xml:space="preserve">لیست </w:t>
      </w:r>
      <w:r w:rsidR="00167EC0">
        <w:rPr>
          <w:rFonts w:hint="cs"/>
          <w:rtl/>
        </w:rPr>
        <w:t>روالها</w:t>
      </w:r>
      <w:bookmarkEnd w:id="0"/>
    </w:p>
    <w:tbl>
      <w:tblPr>
        <w:tblStyle w:val="MediumShading1-Accent11"/>
        <w:bidiVisual/>
        <w:tblW w:w="0" w:type="auto"/>
        <w:tblLook w:val="0420"/>
      </w:tblPr>
      <w:tblGrid>
        <w:gridCol w:w="7292"/>
        <w:gridCol w:w="1951"/>
      </w:tblGrid>
      <w:tr w:rsidR="00167EC0" w:rsidRPr="00167EC0" w:rsidTr="004747AC">
        <w:trPr>
          <w:cnfStyle w:val="100000000000"/>
        </w:trPr>
        <w:tc>
          <w:tcPr>
            <w:tcW w:w="7292" w:type="dxa"/>
          </w:tcPr>
          <w:p w:rsidR="00167EC0" w:rsidRPr="00167EC0" w:rsidRDefault="00167EC0" w:rsidP="00167EC0">
            <w:pPr>
              <w:rPr>
                <w:szCs w:val="24"/>
                <w:rtl/>
              </w:rPr>
            </w:pPr>
            <w:r w:rsidRPr="00167EC0">
              <w:rPr>
                <w:rFonts w:hint="cs"/>
                <w:szCs w:val="24"/>
                <w:rtl/>
              </w:rPr>
              <w:t>شرح</w:t>
            </w:r>
            <w:r w:rsidR="00C97752">
              <w:rPr>
                <w:rFonts w:hint="cs"/>
                <w:szCs w:val="24"/>
                <w:rtl/>
              </w:rPr>
              <w:t xml:space="preserve"> مختصر</w:t>
            </w:r>
            <w:r w:rsidR="00A3533F">
              <w:rPr>
                <w:rFonts w:hint="cs"/>
                <w:szCs w:val="24"/>
                <w:rtl/>
              </w:rPr>
              <w:t xml:space="preserve"> روال</w:t>
            </w:r>
          </w:p>
        </w:tc>
        <w:tc>
          <w:tcPr>
            <w:tcW w:w="1951" w:type="dxa"/>
          </w:tcPr>
          <w:p w:rsidR="00167EC0" w:rsidRPr="00167EC0" w:rsidRDefault="00C97752" w:rsidP="00167EC0">
            <w:pPr>
              <w:bidi w:val="0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نام روال</w:t>
            </w:r>
          </w:p>
        </w:tc>
      </w:tr>
      <w:tr w:rsidR="00167EC0" w:rsidRPr="00167EC0" w:rsidTr="004747AC">
        <w:trPr>
          <w:cnfStyle w:val="000000100000"/>
        </w:trPr>
        <w:tc>
          <w:tcPr>
            <w:tcW w:w="7292" w:type="dxa"/>
          </w:tcPr>
          <w:p w:rsidR="00167EC0" w:rsidRPr="00157133" w:rsidRDefault="00567CC1" w:rsidP="009A0D35">
            <w:pPr>
              <w:rPr>
                <w:i/>
                <w:iCs/>
                <w:color w:val="0070C0"/>
                <w:szCs w:val="24"/>
                <w:rtl/>
              </w:rPr>
            </w:pPr>
            <w:r>
              <w:rPr>
                <w:rFonts w:hint="cs"/>
                <w:i/>
                <w:iCs/>
                <w:color w:val="0070C0"/>
                <w:szCs w:val="24"/>
                <w:rtl/>
              </w:rPr>
              <w:t xml:space="preserve">گزارش </w:t>
            </w:r>
            <w:r w:rsidR="009A0D35">
              <w:rPr>
                <w:rFonts w:hint="cs"/>
                <w:i/>
                <w:iCs/>
                <w:color w:val="0070C0"/>
                <w:szCs w:val="24"/>
                <w:rtl/>
              </w:rPr>
              <w:t>برگشت موردی بازپرداخت</w:t>
            </w:r>
            <w:r w:rsidR="000E2616">
              <w:rPr>
                <w:rFonts w:hint="cs"/>
                <w:i/>
                <w:iCs/>
                <w:color w:val="0070C0"/>
                <w:szCs w:val="24"/>
                <w:rtl/>
              </w:rPr>
              <w:t xml:space="preserve"> </w:t>
            </w:r>
          </w:p>
        </w:tc>
        <w:tc>
          <w:tcPr>
            <w:tcW w:w="1951" w:type="dxa"/>
          </w:tcPr>
          <w:p w:rsidR="00167EC0" w:rsidRPr="001B3496" w:rsidRDefault="00D32F4E" w:rsidP="001B3496">
            <w:pPr>
              <w:bidi w:val="0"/>
              <w:jc w:val="left"/>
              <w:rPr>
                <w:rFonts w:cs="Times New Roman"/>
                <w:szCs w:val="24"/>
                <w:rtl/>
              </w:rPr>
            </w:pPr>
            <w:r w:rsidRPr="001B3496">
              <w:rPr>
                <w:rFonts w:cs="Times New Roman"/>
                <w:szCs w:val="24"/>
              </w:rPr>
              <w:t>FRRETCNT</w:t>
            </w:r>
          </w:p>
        </w:tc>
      </w:tr>
    </w:tbl>
    <w:p w:rsidR="0008140F" w:rsidRDefault="00DA6ED1" w:rsidP="009A0D35">
      <w:pPr>
        <w:pStyle w:val="Heading1"/>
        <w:rPr>
          <w:rtl/>
        </w:rPr>
      </w:pPr>
      <w:r>
        <w:rPr>
          <w:rFonts w:hint="cs"/>
          <w:rtl/>
        </w:rPr>
        <w:t xml:space="preserve">روال </w:t>
      </w:r>
      <w:r w:rsidR="009A0D35" w:rsidRPr="009A0D35">
        <w:t>FRRETCNT</w:t>
      </w:r>
    </w:p>
    <w:p w:rsidR="00C67C9A" w:rsidRDefault="00C67C9A" w:rsidP="008F5C89">
      <w:pPr>
        <w:pStyle w:val="Heading2"/>
        <w:rPr>
          <w:rtl/>
        </w:rPr>
      </w:pPr>
      <w:bookmarkStart w:id="1" w:name="_Toc361237819"/>
      <w:r>
        <w:rPr>
          <w:rFonts w:hint="cs"/>
          <w:rtl/>
        </w:rPr>
        <w:t>پارامترهای ورودی</w:t>
      </w:r>
      <w:bookmarkEnd w:id="1"/>
    </w:p>
    <w:tbl>
      <w:tblPr>
        <w:tblStyle w:val="MediumShading1-Accent11"/>
        <w:tblW w:w="0" w:type="auto"/>
        <w:tblLook w:val="0420"/>
      </w:tblPr>
      <w:tblGrid>
        <w:gridCol w:w="2376"/>
        <w:gridCol w:w="1348"/>
        <w:gridCol w:w="2480"/>
        <w:gridCol w:w="3039"/>
      </w:tblGrid>
      <w:tr w:rsidR="008C72E7" w:rsidRPr="008F5C89" w:rsidTr="001A583D">
        <w:trPr>
          <w:cnfStyle w:val="100000000000"/>
        </w:trPr>
        <w:tc>
          <w:tcPr>
            <w:tcW w:w="2376" w:type="dxa"/>
          </w:tcPr>
          <w:p w:rsidR="008C72E7" w:rsidRPr="008F5C89" w:rsidRDefault="00157133" w:rsidP="008F5C89">
            <w:pPr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 xml:space="preserve">ENG </w:t>
            </w:r>
            <w:r w:rsidR="008E24AE" w:rsidRPr="008F5C89">
              <w:rPr>
                <w:szCs w:val="24"/>
              </w:rPr>
              <w:t>Name</w:t>
            </w:r>
          </w:p>
        </w:tc>
        <w:tc>
          <w:tcPr>
            <w:tcW w:w="1348" w:type="dxa"/>
          </w:tcPr>
          <w:p w:rsidR="008C72E7" w:rsidRPr="008F5C89" w:rsidRDefault="008E24AE" w:rsidP="008F5C89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Type</w:t>
            </w:r>
          </w:p>
        </w:tc>
        <w:tc>
          <w:tcPr>
            <w:tcW w:w="2480" w:type="dxa"/>
          </w:tcPr>
          <w:p w:rsidR="008C72E7" w:rsidRPr="008F5C89" w:rsidRDefault="008E24AE" w:rsidP="004D2932">
            <w:pPr>
              <w:bidi w:val="0"/>
              <w:jc w:val="center"/>
              <w:rPr>
                <w:szCs w:val="24"/>
                <w:rtl/>
              </w:rPr>
            </w:pPr>
            <w:r w:rsidRPr="008F5C89">
              <w:rPr>
                <w:szCs w:val="24"/>
              </w:rPr>
              <w:t>Condition</w:t>
            </w:r>
          </w:p>
        </w:tc>
        <w:tc>
          <w:tcPr>
            <w:tcW w:w="3039" w:type="dxa"/>
          </w:tcPr>
          <w:p w:rsidR="008C72E7" w:rsidRPr="008F5C89" w:rsidRDefault="008E24AE" w:rsidP="008F5C89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Persian Name</w:t>
            </w:r>
          </w:p>
        </w:tc>
      </w:tr>
      <w:tr w:rsidR="00082DFF" w:rsidRPr="008F5C89" w:rsidTr="001A583D">
        <w:trPr>
          <w:cnfStyle w:val="000000100000"/>
        </w:trPr>
        <w:tc>
          <w:tcPr>
            <w:tcW w:w="2376" w:type="dxa"/>
          </w:tcPr>
          <w:p w:rsidR="00082DFF" w:rsidRPr="00011604" w:rsidRDefault="00294AD1" w:rsidP="005B3D0D">
            <w:pPr>
              <w:bidi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Pi_CntrctId</w:t>
            </w:r>
          </w:p>
        </w:tc>
        <w:tc>
          <w:tcPr>
            <w:tcW w:w="1348" w:type="dxa"/>
          </w:tcPr>
          <w:p w:rsidR="00082DFF" w:rsidRPr="008F5C89" w:rsidRDefault="00294AD1" w:rsidP="005B3D0D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Decimal(18)</w:t>
            </w:r>
          </w:p>
        </w:tc>
        <w:tc>
          <w:tcPr>
            <w:tcW w:w="2480" w:type="dxa"/>
          </w:tcPr>
          <w:p w:rsidR="00082DFF" w:rsidRPr="005E2FC9" w:rsidRDefault="00082DFF" w:rsidP="005E2FC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3039" w:type="dxa"/>
          </w:tcPr>
          <w:p w:rsidR="00082DFF" w:rsidRPr="008F5C89" w:rsidRDefault="00294AD1" w:rsidP="005B3D0D">
            <w:pPr>
              <w:jc w:val="right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شماره قرارداد</w:t>
            </w:r>
          </w:p>
        </w:tc>
      </w:tr>
      <w:tr w:rsidR="001A583D" w:rsidRPr="008F5C89" w:rsidTr="001A583D">
        <w:trPr>
          <w:cnfStyle w:val="000000010000"/>
        </w:trPr>
        <w:tc>
          <w:tcPr>
            <w:tcW w:w="2376" w:type="dxa"/>
          </w:tcPr>
          <w:p w:rsidR="001A583D" w:rsidRPr="00830AB2" w:rsidRDefault="002E6B79" w:rsidP="00830AB2">
            <w:pPr>
              <w:jc w:val="right"/>
              <w:rPr>
                <w:szCs w:val="24"/>
              </w:rPr>
            </w:pPr>
            <w:proofErr w:type="spellStart"/>
            <w:r w:rsidRPr="00830AB2">
              <w:rPr>
                <w:szCs w:val="24"/>
              </w:rPr>
              <w:t>Pi_CstmrId</w:t>
            </w:r>
            <w:proofErr w:type="spellEnd"/>
          </w:p>
        </w:tc>
        <w:tc>
          <w:tcPr>
            <w:tcW w:w="1348" w:type="dxa"/>
          </w:tcPr>
          <w:p w:rsidR="001A583D" w:rsidRPr="008F5C89" w:rsidRDefault="001A583D" w:rsidP="00830AB2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Decimal(1</w:t>
            </w:r>
            <w:r w:rsidR="009504E3">
              <w:rPr>
                <w:rFonts w:hint="cs"/>
                <w:szCs w:val="24"/>
                <w:rtl/>
              </w:rPr>
              <w:t>2</w:t>
            </w:r>
            <w:r>
              <w:rPr>
                <w:szCs w:val="24"/>
              </w:rPr>
              <w:t>)</w:t>
            </w:r>
          </w:p>
        </w:tc>
        <w:tc>
          <w:tcPr>
            <w:tcW w:w="2480" w:type="dxa"/>
          </w:tcPr>
          <w:p w:rsidR="001A583D" w:rsidRPr="005E2FC9" w:rsidRDefault="001A583D" w:rsidP="005E2FC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3039" w:type="dxa"/>
          </w:tcPr>
          <w:p w:rsidR="001A583D" w:rsidRDefault="001A583D" w:rsidP="00830AB2">
            <w:pPr>
              <w:jc w:val="right"/>
              <w:rPr>
                <w:szCs w:val="24"/>
                <w:rtl/>
              </w:rPr>
            </w:pPr>
            <w:r w:rsidRPr="00830AB2">
              <w:rPr>
                <w:rFonts w:hint="cs"/>
                <w:szCs w:val="24"/>
                <w:rtl/>
              </w:rPr>
              <w:t xml:space="preserve">شماره مشتری   </w:t>
            </w:r>
          </w:p>
        </w:tc>
      </w:tr>
      <w:tr w:rsidR="002E6B79" w:rsidRPr="008F5C89" w:rsidTr="001A583D">
        <w:trPr>
          <w:cnfStyle w:val="000000100000"/>
        </w:trPr>
        <w:tc>
          <w:tcPr>
            <w:tcW w:w="2376" w:type="dxa"/>
          </w:tcPr>
          <w:p w:rsidR="002E6B79" w:rsidRPr="00830AB2" w:rsidRDefault="00B17392" w:rsidP="00830AB2">
            <w:pPr>
              <w:jc w:val="right"/>
              <w:rPr>
                <w:szCs w:val="24"/>
              </w:rPr>
            </w:pPr>
            <w:proofErr w:type="spellStart"/>
            <w:r>
              <w:rPr>
                <w:szCs w:val="24"/>
              </w:rPr>
              <w:t>Pi_FromDate</w:t>
            </w:r>
            <w:proofErr w:type="spellEnd"/>
            <w:r w:rsidR="00E7211F" w:rsidRPr="00830AB2">
              <w:rPr>
                <w:rFonts w:hint="cs"/>
                <w:szCs w:val="24"/>
                <w:rtl/>
              </w:rPr>
              <w:t xml:space="preserve">   </w:t>
            </w:r>
          </w:p>
        </w:tc>
        <w:tc>
          <w:tcPr>
            <w:tcW w:w="1348" w:type="dxa"/>
          </w:tcPr>
          <w:p w:rsidR="002E6B79" w:rsidRDefault="00E46A95" w:rsidP="00830AB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2480" w:type="dxa"/>
          </w:tcPr>
          <w:p w:rsidR="002E6B79" w:rsidRPr="005E2FC9" w:rsidRDefault="003A70B9" w:rsidP="005E2FC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cs"/>
                <w:color w:val="FF0000"/>
                <w:szCs w:val="24"/>
                <w:rtl/>
              </w:rPr>
              <w:t>*</w:t>
            </w:r>
          </w:p>
        </w:tc>
        <w:tc>
          <w:tcPr>
            <w:tcW w:w="3039" w:type="dxa"/>
          </w:tcPr>
          <w:p w:rsidR="002E6B79" w:rsidRPr="00830AB2" w:rsidRDefault="00830AB2" w:rsidP="00830AB2">
            <w:pPr>
              <w:jc w:val="right"/>
              <w:rPr>
                <w:szCs w:val="24"/>
                <w:rtl/>
              </w:rPr>
            </w:pPr>
            <w:r w:rsidRPr="00830AB2">
              <w:rPr>
                <w:rFonts w:hint="cs"/>
                <w:szCs w:val="24"/>
                <w:rtl/>
              </w:rPr>
              <w:t xml:space="preserve">از تاریخ   </w:t>
            </w:r>
          </w:p>
        </w:tc>
      </w:tr>
      <w:tr w:rsidR="002E6B79" w:rsidRPr="008F5C89" w:rsidTr="001A583D">
        <w:trPr>
          <w:cnfStyle w:val="000000010000"/>
        </w:trPr>
        <w:tc>
          <w:tcPr>
            <w:tcW w:w="2376" w:type="dxa"/>
          </w:tcPr>
          <w:p w:rsidR="002E6B79" w:rsidRPr="00830AB2" w:rsidRDefault="00E73BD4" w:rsidP="00830AB2">
            <w:pPr>
              <w:jc w:val="right"/>
              <w:rPr>
                <w:szCs w:val="24"/>
              </w:rPr>
            </w:pPr>
            <w:proofErr w:type="spellStart"/>
            <w:r>
              <w:rPr>
                <w:szCs w:val="24"/>
              </w:rPr>
              <w:t>Pi_ToDate</w:t>
            </w:r>
            <w:proofErr w:type="spellEnd"/>
            <w:r w:rsidR="0032272F" w:rsidRPr="00830AB2">
              <w:rPr>
                <w:rFonts w:hint="cs"/>
                <w:szCs w:val="24"/>
                <w:rtl/>
              </w:rPr>
              <w:t xml:space="preserve">  </w:t>
            </w:r>
          </w:p>
        </w:tc>
        <w:tc>
          <w:tcPr>
            <w:tcW w:w="1348" w:type="dxa"/>
          </w:tcPr>
          <w:p w:rsidR="002E6B79" w:rsidRDefault="00E46A95" w:rsidP="00830AB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2480" w:type="dxa"/>
          </w:tcPr>
          <w:p w:rsidR="002E6B79" w:rsidRPr="005E2FC9" w:rsidRDefault="003A70B9" w:rsidP="005E2FC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cs"/>
                <w:color w:val="FF0000"/>
                <w:szCs w:val="24"/>
                <w:rtl/>
              </w:rPr>
              <w:t>*</w:t>
            </w:r>
          </w:p>
        </w:tc>
        <w:tc>
          <w:tcPr>
            <w:tcW w:w="3039" w:type="dxa"/>
          </w:tcPr>
          <w:p w:rsidR="002E6B79" w:rsidRPr="00830AB2" w:rsidRDefault="00830AB2" w:rsidP="00830AB2">
            <w:pPr>
              <w:jc w:val="right"/>
              <w:rPr>
                <w:szCs w:val="24"/>
              </w:rPr>
            </w:pPr>
            <w:r w:rsidRPr="00830AB2">
              <w:rPr>
                <w:rFonts w:hint="cs"/>
                <w:szCs w:val="24"/>
                <w:rtl/>
              </w:rPr>
              <w:t xml:space="preserve">تا تاریخ  </w:t>
            </w:r>
          </w:p>
        </w:tc>
      </w:tr>
    </w:tbl>
    <w:p w:rsidR="00C67C9A" w:rsidRDefault="00C67C9A" w:rsidP="008F5C89">
      <w:pPr>
        <w:pStyle w:val="Heading2"/>
      </w:pPr>
      <w:bookmarkStart w:id="2" w:name="_Toc361237820"/>
      <w:r>
        <w:rPr>
          <w:rFonts w:hint="cs"/>
          <w:rtl/>
        </w:rPr>
        <w:t>پارامترهای خروجی</w:t>
      </w:r>
      <w:bookmarkEnd w:id="2"/>
    </w:p>
    <w:tbl>
      <w:tblPr>
        <w:tblStyle w:val="MediumShading1-Accent11"/>
        <w:tblW w:w="0" w:type="auto"/>
        <w:tblLook w:val="0420"/>
      </w:tblPr>
      <w:tblGrid>
        <w:gridCol w:w="2504"/>
        <w:gridCol w:w="2097"/>
        <w:gridCol w:w="1816"/>
        <w:gridCol w:w="2826"/>
      </w:tblGrid>
      <w:tr w:rsidR="008F5C89" w:rsidRPr="008F5C89" w:rsidTr="00C6734D">
        <w:trPr>
          <w:cnfStyle w:val="100000000000"/>
        </w:trPr>
        <w:tc>
          <w:tcPr>
            <w:tcW w:w="2504" w:type="dxa"/>
          </w:tcPr>
          <w:p w:rsidR="008F5C89" w:rsidRPr="008F5C89" w:rsidRDefault="008F5C89" w:rsidP="002A778A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Name</w:t>
            </w:r>
          </w:p>
        </w:tc>
        <w:tc>
          <w:tcPr>
            <w:tcW w:w="2097" w:type="dxa"/>
          </w:tcPr>
          <w:p w:rsidR="008F5C89" w:rsidRPr="008F5C89" w:rsidRDefault="008F5C89" w:rsidP="002A778A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Type</w:t>
            </w:r>
          </w:p>
        </w:tc>
        <w:tc>
          <w:tcPr>
            <w:tcW w:w="1816" w:type="dxa"/>
          </w:tcPr>
          <w:p w:rsidR="008F5C89" w:rsidRPr="008F5C89" w:rsidRDefault="008F5C89" w:rsidP="002A778A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Condition</w:t>
            </w:r>
          </w:p>
        </w:tc>
        <w:tc>
          <w:tcPr>
            <w:tcW w:w="2826" w:type="dxa"/>
          </w:tcPr>
          <w:p w:rsidR="008F5C89" w:rsidRPr="008F5C89" w:rsidRDefault="008F5C89" w:rsidP="001D0B43">
            <w:pPr>
              <w:bidi w:val="0"/>
              <w:jc w:val="left"/>
              <w:rPr>
                <w:rtl/>
              </w:rPr>
            </w:pPr>
            <w:r w:rsidRPr="008F5C89">
              <w:t>Persian Name</w:t>
            </w:r>
          </w:p>
        </w:tc>
      </w:tr>
      <w:tr w:rsidR="008F5C89" w:rsidRPr="008F5C89" w:rsidTr="00C6734D">
        <w:trPr>
          <w:cnfStyle w:val="000000100000"/>
        </w:trPr>
        <w:tc>
          <w:tcPr>
            <w:tcW w:w="2504" w:type="dxa"/>
          </w:tcPr>
          <w:p w:rsidR="008F5C89" w:rsidRPr="008F5C89" w:rsidRDefault="00B11AA8" w:rsidP="00540FA6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Po_Error</w:t>
            </w:r>
          </w:p>
        </w:tc>
        <w:tc>
          <w:tcPr>
            <w:tcW w:w="2097" w:type="dxa"/>
          </w:tcPr>
          <w:p w:rsidR="008F5C89" w:rsidRPr="008F5C89" w:rsidRDefault="0073488A" w:rsidP="00540FA6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1816" w:type="dxa"/>
          </w:tcPr>
          <w:p w:rsidR="008F5C89" w:rsidRPr="008F5C89" w:rsidRDefault="008F5C89" w:rsidP="005B558D">
            <w:pPr>
              <w:jc w:val="center"/>
              <w:rPr>
                <w:szCs w:val="24"/>
              </w:rPr>
            </w:pPr>
          </w:p>
        </w:tc>
        <w:tc>
          <w:tcPr>
            <w:tcW w:w="2826" w:type="dxa"/>
          </w:tcPr>
          <w:p w:rsidR="008F5C89" w:rsidRPr="008F5C89" w:rsidRDefault="0073488A" w:rsidP="001D0B43">
            <w:pPr>
              <w:bidi w:val="0"/>
              <w:jc w:val="left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كد خطا</w:t>
            </w:r>
          </w:p>
        </w:tc>
      </w:tr>
    </w:tbl>
    <w:p w:rsidR="00CC7CE6" w:rsidRDefault="00803DE2" w:rsidP="00803DE2">
      <w:pPr>
        <w:pStyle w:val="Heading2"/>
        <w:numPr>
          <w:ilvl w:val="0"/>
          <w:numId w:val="0"/>
        </w:numPr>
        <w:ind w:left="425"/>
      </w:pPr>
      <w:bookmarkStart w:id="3" w:name="_Toc361237821"/>
      <w:r>
        <w:rPr>
          <w:rFonts w:hint="cs"/>
          <w:rtl/>
        </w:rPr>
        <w:t>خروجی کرسر</w:t>
      </w:r>
    </w:p>
    <w:tbl>
      <w:tblPr>
        <w:tblStyle w:val="MediumShading1-Accent11"/>
        <w:tblW w:w="0" w:type="auto"/>
        <w:tblLook w:val="0420"/>
      </w:tblPr>
      <w:tblGrid>
        <w:gridCol w:w="2504"/>
        <w:gridCol w:w="2097"/>
        <w:gridCol w:w="1816"/>
        <w:gridCol w:w="2826"/>
      </w:tblGrid>
      <w:tr w:rsidR="00CC7CE6" w:rsidRPr="008F5C89" w:rsidTr="00936D21">
        <w:trPr>
          <w:cnfStyle w:val="100000000000"/>
        </w:trPr>
        <w:tc>
          <w:tcPr>
            <w:tcW w:w="2504" w:type="dxa"/>
          </w:tcPr>
          <w:p w:rsidR="00CC7CE6" w:rsidRPr="008F5C89" w:rsidRDefault="00CC7CE6" w:rsidP="00936D21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Name</w:t>
            </w:r>
          </w:p>
        </w:tc>
        <w:tc>
          <w:tcPr>
            <w:tcW w:w="2097" w:type="dxa"/>
          </w:tcPr>
          <w:p w:rsidR="00CC7CE6" w:rsidRPr="008F5C89" w:rsidRDefault="00CC7CE6" w:rsidP="00936D21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Type</w:t>
            </w:r>
          </w:p>
        </w:tc>
        <w:tc>
          <w:tcPr>
            <w:tcW w:w="1816" w:type="dxa"/>
          </w:tcPr>
          <w:p w:rsidR="00CC7CE6" w:rsidRPr="008F5C89" w:rsidRDefault="00CC7CE6" w:rsidP="00936D21">
            <w:pPr>
              <w:bidi w:val="0"/>
              <w:rPr>
                <w:szCs w:val="24"/>
                <w:rtl/>
              </w:rPr>
            </w:pPr>
            <w:r w:rsidRPr="008F5C89">
              <w:rPr>
                <w:szCs w:val="24"/>
              </w:rPr>
              <w:t>Condition</w:t>
            </w:r>
          </w:p>
        </w:tc>
        <w:tc>
          <w:tcPr>
            <w:tcW w:w="2826" w:type="dxa"/>
          </w:tcPr>
          <w:p w:rsidR="00CC7CE6" w:rsidRPr="008F5C89" w:rsidRDefault="00CC7CE6" w:rsidP="00936D21">
            <w:pPr>
              <w:bidi w:val="0"/>
              <w:jc w:val="left"/>
              <w:rPr>
                <w:rtl/>
              </w:rPr>
            </w:pPr>
            <w:r w:rsidRPr="008F5C89">
              <w:t>Persian Name</w:t>
            </w:r>
          </w:p>
        </w:tc>
      </w:tr>
      <w:tr w:rsidR="00C05E78" w:rsidRPr="008F5C89" w:rsidTr="00936D21">
        <w:trPr>
          <w:cnfStyle w:val="000000100000"/>
        </w:trPr>
        <w:tc>
          <w:tcPr>
            <w:tcW w:w="2504" w:type="dxa"/>
          </w:tcPr>
          <w:p w:rsidR="00C05E78" w:rsidRPr="0046512E" w:rsidRDefault="00C05E78" w:rsidP="00D542DB">
            <w:pPr>
              <w:bidi w:val="0"/>
              <w:jc w:val="left"/>
              <w:rPr>
                <w:szCs w:val="24"/>
              </w:rPr>
            </w:pPr>
            <w:r w:rsidRPr="0046512E">
              <w:rPr>
                <w:szCs w:val="24"/>
              </w:rPr>
              <w:t xml:space="preserve">Po_ </w:t>
            </w:r>
            <w:proofErr w:type="spellStart"/>
            <w:r w:rsidRPr="0046512E">
              <w:rPr>
                <w:szCs w:val="24"/>
              </w:rPr>
              <w:t>VarizType</w:t>
            </w:r>
            <w:proofErr w:type="spellEnd"/>
          </w:p>
        </w:tc>
        <w:tc>
          <w:tcPr>
            <w:tcW w:w="2097" w:type="dxa"/>
          </w:tcPr>
          <w:p w:rsidR="00C05E78" w:rsidRDefault="00C05E78" w:rsidP="00D542DB">
            <w:pPr>
              <w:bidi w:val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Smallint</w:t>
            </w:r>
            <w:proofErr w:type="spellEnd"/>
          </w:p>
        </w:tc>
        <w:tc>
          <w:tcPr>
            <w:tcW w:w="1816" w:type="dxa"/>
          </w:tcPr>
          <w:p w:rsidR="00C05E78" w:rsidRPr="0046512E" w:rsidRDefault="00C05E78" w:rsidP="00D542DB">
            <w:pPr>
              <w:bidi w:val="0"/>
              <w:jc w:val="left"/>
              <w:rPr>
                <w:szCs w:val="24"/>
              </w:rPr>
            </w:pPr>
            <w:r w:rsidRPr="0046512E">
              <w:rPr>
                <w:rFonts w:hint="cs"/>
                <w:szCs w:val="24"/>
                <w:rtl/>
              </w:rPr>
              <w:t>(0 =  واريز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به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حساب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مرتبط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با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تسهيلات</w:t>
            </w:r>
          </w:p>
          <w:p w:rsidR="00C05E78" w:rsidRPr="0046512E" w:rsidRDefault="00C05E78" w:rsidP="00D542DB">
            <w:pPr>
              <w:bidi w:val="0"/>
              <w:jc w:val="left"/>
              <w:rPr>
                <w:szCs w:val="24"/>
              </w:rPr>
            </w:pPr>
            <w:r w:rsidRPr="0046512E">
              <w:rPr>
                <w:rFonts w:hint="cs"/>
                <w:szCs w:val="24"/>
                <w:rtl/>
              </w:rPr>
              <w:t>1 = واريز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به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حساب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تأمين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کننده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وجه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اقساط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دريافت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شده</w:t>
            </w:r>
          </w:p>
          <w:p w:rsidR="00C05E78" w:rsidRPr="008F5C89" w:rsidRDefault="00C05E78" w:rsidP="00D542DB">
            <w:pPr>
              <w:bidi w:val="0"/>
              <w:jc w:val="left"/>
              <w:rPr>
                <w:szCs w:val="24"/>
              </w:rPr>
            </w:pPr>
            <w:r w:rsidRPr="0046512E">
              <w:rPr>
                <w:rFonts w:hint="cs"/>
                <w:szCs w:val="24"/>
                <w:rtl/>
              </w:rPr>
              <w:t>2= صدور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سند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بين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واحد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به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>شعبه</w:t>
            </w:r>
            <w:r w:rsidRPr="0046512E">
              <w:rPr>
                <w:szCs w:val="24"/>
                <w:rtl/>
              </w:rPr>
              <w:t xml:space="preserve"> </w:t>
            </w:r>
            <w:r w:rsidRPr="0046512E">
              <w:rPr>
                <w:rFonts w:hint="cs"/>
                <w:szCs w:val="24"/>
                <w:rtl/>
              </w:rPr>
              <w:t xml:space="preserve">مربوطه  </w:t>
            </w:r>
          </w:p>
        </w:tc>
        <w:tc>
          <w:tcPr>
            <w:tcW w:w="2826" w:type="dxa"/>
          </w:tcPr>
          <w:p w:rsidR="00C05E78" w:rsidRPr="0046512E" w:rsidRDefault="00C05E78" w:rsidP="00D542DB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 xml:space="preserve">نحوه واریز مبلغ برگشتی  </w:t>
            </w:r>
          </w:p>
        </w:tc>
      </w:tr>
      <w:tr w:rsidR="00115717" w:rsidRPr="008F5C89" w:rsidTr="00936D21">
        <w:trPr>
          <w:cnfStyle w:val="000000010000"/>
        </w:trPr>
        <w:tc>
          <w:tcPr>
            <w:tcW w:w="2504" w:type="dxa"/>
          </w:tcPr>
          <w:p w:rsidR="00115717" w:rsidRPr="0046512E" w:rsidRDefault="00115717" w:rsidP="00D542DB">
            <w:pPr>
              <w:bidi w:val="0"/>
              <w:jc w:val="left"/>
              <w:rPr>
                <w:szCs w:val="24"/>
              </w:rPr>
            </w:pPr>
            <w:r w:rsidRPr="0046512E">
              <w:rPr>
                <w:szCs w:val="24"/>
              </w:rPr>
              <w:t xml:space="preserve">Po_ </w:t>
            </w:r>
            <w:proofErr w:type="spellStart"/>
            <w:r w:rsidRPr="0046512E">
              <w:rPr>
                <w:szCs w:val="24"/>
              </w:rPr>
              <w:t>RetType</w:t>
            </w:r>
            <w:proofErr w:type="spellEnd"/>
          </w:p>
        </w:tc>
        <w:tc>
          <w:tcPr>
            <w:tcW w:w="2097" w:type="dxa"/>
          </w:tcPr>
          <w:p w:rsidR="00115717" w:rsidRDefault="00115717" w:rsidP="00D542DB">
            <w:pPr>
              <w:bidi w:val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Smallint</w:t>
            </w:r>
            <w:proofErr w:type="spellEnd"/>
          </w:p>
        </w:tc>
        <w:tc>
          <w:tcPr>
            <w:tcW w:w="1816" w:type="dxa"/>
          </w:tcPr>
          <w:p w:rsidR="00115717" w:rsidRDefault="00115717" w:rsidP="00D542DB">
            <w:pPr>
              <w:jc w:val="right"/>
              <w:rPr>
                <w:szCs w:val="24"/>
                <w:rtl/>
              </w:rPr>
            </w:pPr>
            <w:r>
              <w:rPr>
                <w:szCs w:val="24"/>
              </w:rPr>
              <w:t xml:space="preserve">  </w:t>
            </w:r>
            <w:r>
              <w:rPr>
                <w:rFonts w:hint="cs"/>
                <w:szCs w:val="24"/>
                <w:rtl/>
              </w:rPr>
              <w:t>0=</w:t>
            </w:r>
            <w:r>
              <w:rPr>
                <w:szCs w:val="24"/>
              </w:rPr>
              <w:t xml:space="preserve"> </w:t>
            </w:r>
            <w:r>
              <w:rPr>
                <w:rFonts w:hint="cs"/>
                <w:szCs w:val="24"/>
                <w:rtl/>
              </w:rPr>
              <w:t xml:space="preserve"> روش اول</w:t>
            </w:r>
          </w:p>
          <w:p w:rsidR="00115717" w:rsidRDefault="00115717" w:rsidP="00D542DB">
            <w:pPr>
              <w:jc w:val="right"/>
              <w:rPr>
                <w:szCs w:val="24"/>
                <w:rtl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hint="cs"/>
                <w:szCs w:val="24"/>
                <w:rtl/>
              </w:rPr>
              <w:t>1=</w:t>
            </w:r>
            <w:r>
              <w:rPr>
                <w:szCs w:val="24"/>
              </w:rPr>
              <w:t xml:space="preserve"> </w:t>
            </w:r>
            <w:r>
              <w:rPr>
                <w:rFonts w:hint="cs"/>
                <w:szCs w:val="24"/>
                <w:rtl/>
              </w:rPr>
              <w:t xml:space="preserve"> روش دوم</w:t>
            </w:r>
          </w:p>
          <w:p w:rsidR="00115717" w:rsidRPr="008F5C89" w:rsidRDefault="00115717" w:rsidP="00D542DB">
            <w:pPr>
              <w:jc w:val="right"/>
              <w:rPr>
                <w:szCs w:val="24"/>
              </w:rPr>
            </w:pPr>
            <w:r>
              <w:rPr>
                <w:rFonts w:hint="cs"/>
                <w:szCs w:val="24"/>
                <w:rtl/>
              </w:rPr>
              <w:t>2 = روش سوم</w:t>
            </w:r>
          </w:p>
        </w:tc>
        <w:tc>
          <w:tcPr>
            <w:tcW w:w="2826" w:type="dxa"/>
          </w:tcPr>
          <w:p w:rsidR="00115717" w:rsidRDefault="00115717" w:rsidP="00D542DB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>نحوه برگشت بازپرداخت</w:t>
            </w:r>
          </w:p>
        </w:tc>
      </w:tr>
      <w:tr w:rsidR="00E04321" w:rsidRPr="008F5C89" w:rsidTr="00C03EE7">
        <w:trPr>
          <w:cnfStyle w:val="000000100000"/>
        </w:trPr>
        <w:tc>
          <w:tcPr>
            <w:tcW w:w="9243" w:type="dxa"/>
            <w:gridSpan w:val="4"/>
          </w:tcPr>
          <w:p w:rsidR="006E00C6" w:rsidRDefault="006E00C6" w:rsidP="006E00C6">
            <w:pPr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در فوتر گزارش بدین صورت نوشته شود</w:t>
            </w:r>
            <w:r w:rsidR="00E04321">
              <w:rPr>
                <w:rFonts w:hint="cs"/>
                <w:szCs w:val="24"/>
                <w:rtl/>
              </w:rPr>
              <w:t xml:space="preserve"> :</w:t>
            </w:r>
          </w:p>
          <w:p w:rsidR="00E04321" w:rsidRDefault="006E00C6" w:rsidP="006E00C6">
            <w:pPr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           </w:t>
            </w:r>
            <w:r w:rsidR="00E04321">
              <w:rPr>
                <w:rFonts w:hint="cs"/>
                <w:szCs w:val="24"/>
                <w:rtl/>
              </w:rPr>
              <w:t xml:space="preserve"> روش اول </w:t>
            </w:r>
            <w:r w:rsidR="00E04321" w:rsidRPr="009F26F6">
              <w:rPr>
                <w:rFonts w:hint="cs"/>
                <w:szCs w:val="24"/>
                <w:rtl/>
              </w:rPr>
              <w:t>= برگشت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آخرين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بازپرداخت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با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احتساب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جريمه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بدهي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سررسيد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شده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تا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روز</w:t>
            </w:r>
            <w:r w:rsidR="00E04321" w:rsidRPr="009F26F6">
              <w:rPr>
                <w:szCs w:val="24"/>
                <w:rtl/>
              </w:rPr>
              <w:t xml:space="preserve"> </w:t>
            </w:r>
            <w:r w:rsidR="00E04321" w:rsidRPr="009F26F6">
              <w:rPr>
                <w:rFonts w:hint="cs"/>
                <w:szCs w:val="24"/>
                <w:rtl/>
              </w:rPr>
              <w:t>جاري</w:t>
            </w:r>
          </w:p>
          <w:p w:rsidR="00E04321" w:rsidRDefault="00E04321" w:rsidP="00E04321">
            <w:pPr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           روش دوم = </w:t>
            </w:r>
            <w:r w:rsidRPr="009F26F6">
              <w:rPr>
                <w:rFonts w:hint="cs"/>
                <w:szCs w:val="24"/>
                <w:rtl/>
              </w:rPr>
              <w:t>برگشت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قسمتي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از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مبلغ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آخرين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بازپرداخت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بابت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اقساط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سررسيد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نشده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تا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روز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جاري</w:t>
            </w:r>
          </w:p>
          <w:p w:rsidR="00E04321" w:rsidRPr="0046512E" w:rsidRDefault="00E04321" w:rsidP="00E04321">
            <w:pPr>
              <w:bidi w:val="0"/>
              <w:jc w:val="righ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           روش سوم = </w:t>
            </w:r>
            <w:r w:rsidRPr="009F26F6">
              <w:rPr>
                <w:rFonts w:hint="cs"/>
                <w:szCs w:val="24"/>
                <w:rtl/>
              </w:rPr>
              <w:t>برگشت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بازپرداخت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در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يک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تاريخ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و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مبلغ</w:t>
            </w:r>
            <w:r w:rsidRPr="009F26F6">
              <w:rPr>
                <w:szCs w:val="24"/>
                <w:rtl/>
              </w:rPr>
              <w:t xml:space="preserve"> </w:t>
            </w:r>
            <w:r w:rsidRPr="009F26F6">
              <w:rPr>
                <w:rFonts w:hint="cs"/>
                <w:szCs w:val="24"/>
                <w:rtl/>
              </w:rPr>
              <w:t>مشخص</w:t>
            </w:r>
          </w:p>
        </w:tc>
      </w:tr>
      <w:tr w:rsidR="00115717" w:rsidRPr="008F5C89" w:rsidTr="00936D21">
        <w:trPr>
          <w:cnfStyle w:val="000000010000"/>
        </w:trPr>
        <w:tc>
          <w:tcPr>
            <w:tcW w:w="2504" w:type="dxa"/>
          </w:tcPr>
          <w:p w:rsidR="00115717" w:rsidRPr="008F5C89" w:rsidRDefault="00115717" w:rsidP="00936D21">
            <w:pPr>
              <w:bidi w:val="0"/>
              <w:jc w:val="left"/>
              <w:rPr>
                <w:szCs w:val="24"/>
              </w:rPr>
            </w:pPr>
            <w:proofErr w:type="spellStart"/>
            <w:r w:rsidRPr="0046512E">
              <w:rPr>
                <w:szCs w:val="24"/>
              </w:rPr>
              <w:lastRenderedPageBreak/>
              <w:t>Po_RowID</w:t>
            </w:r>
            <w:proofErr w:type="spellEnd"/>
          </w:p>
        </w:tc>
        <w:tc>
          <w:tcPr>
            <w:tcW w:w="2097" w:type="dxa"/>
          </w:tcPr>
          <w:p w:rsidR="00115717" w:rsidRPr="008F5C89" w:rsidRDefault="00115717" w:rsidP="00936D21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1816" w:type="dxa"/>
          </w:tcPr>
          <w:p w:rsidR="00115717" w:rsidRPr="008F5C89" w:rsidRDefault="00115717" w:rsidP="0046512E">
            <w:pPr>
              <w:jc w:val="right"/>
              <w:rPr>
                <w:szCs w:val="24"/>
              </w:rPr>
            </w:pPr>
          </w:p>
        </w:tc>
        <w:tc>
          <w:tcPr>
            <w:tcW w:w="2826" w:type="dxa"/>
          </w:tcPr>
          <w:p w:rsidR="00115717" w:rsidRPr="008F5C89" w:rsidRDefault="00115717" w:rsidP="001725F6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>رديف</w:t>
            </w:r>
          </w:p>
        </w:tc>
      </w:tr>
      <w:tr w:rsidR="00545E02" w:rsidRPr="008F5C89" w:rsidTr="00936D21">
        <w:trPr>
          <w:cnfStyle w:val="000000100000"/>
        </w:trPr>
        <w:tc>
          <w:tcPr>
            <w:tcW w:w="2504" w:type="dxa"/>
          </w:tcPr>
          <w:p w:rsidR="00545E02" w:rsidRPr="009776E6" w:rsidRDefault="00545E02" w:rsidP="00D542DB">
            <w:pPr>
              <w:bidi w:val="0"/>
              <w:jc w:val="left"/>
              <w:rPr>
                <w:szCs w:val="24"/>
              </w:rPr>
            </w:pPr>
            <w:r w:rsidRPr="009776E6">
              <w:rPr>
                <w:szCs w:val="24"/>
              </w:rPr>
              <w:t xml:space="preserve">Po_ </w:t>
            </w:r>
            <w:proofErr w:type="spellStart"/>
            <w:r w:rsidRPr="009776E6">
              <w:rPr>
                <w:szCs w:val="24"/>
              </w:rPr>
              <w:t>TrnsctnDt</w:t>
            </w:r>
            <w:proofErr w:type="spellEnd"/>
          </w:p>
        </w:tc>
        <w:tc>
          <w:tcPr>
            <w:tcW w:w="2097" w:type="dxa"/>
          </w:tcPr>
          <w:p w:rsidR="00545E02" w:rsidRDefault="00545E02" w:rsidP="00D542DB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1816" w:type="dxa"/>
          </w:tcPr>
          <w:p w:rsidR="00545E02" w:rsidRPr="008F5C89" w:rsidRDefault="00545E02" w:rsidP="00D542DB">
            <w:pPr>
              <w:bidi w:val="0"/>
              <w:jc w:val="left"/>
              <w:rPr>
                <w:szCs w:val="24"/>
              </w:rPr>
            </w:pPr>
          </w:p>
        </w:tc>
        <w:tc>
          <w:tcPr>
            <w:tcW w:w="2826" w:type="dxa"/>
          </w:tcPr>
          <w:p w:rsidR="00545E02" w:rsidRPr="009776E6" w:rsidRDefault="00545E02" w:rsidP="00D542DB">
            <w:pPr>
              <w:bidi w:val="0"/>
              <w:jc w:val="right"/>
              <w:rPr>
                <w:szCs w:val="24"/>
                <w:rtl/>
              </w:rPr>
            </w:pPr>
            <w:r w:rsidRPr="009776E6">
              <w:rPr>
                <w:rFonts w:hint="cs"/>
                <w:szCs w:val="24"/>
                <w:rtl/>
              </w:rPr>
              <w:t xml:space="preserve">تاریخ تراکنش  </w:t>
            </w:r>
          </w:p>
        </w:tc>
      </w:tr>
      <w:tr w:rsidR="00D97198" w:rsidRPr="008F5C89" w:rsidTr="00936D21">
        <w:trPr>
          <w:cnfStyle w:val="000000010000"/>
        </w:trPr>
        <w:tc>
          <w:tcPr>
            <w:tcW w:w="2504" w:type="dxa"/>
          </w:tcPr>
          <w:p w:rsidR="00D97198" w:rsidRPr="009776E6" w:rsidRDefault="00D97198" w:rsidP="00D542DB">
            <w:pPr>
              <w:bidi w:val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Po_</w:t>
            </w:r>
            <w:r w:rsidRPr="00E35520">
              <w:rPr>
                <w:szCs w:val="24"/>
              </w:rPr>
              <w:t>BYNVHDORGUNITCD</w:t>
            </w:r>
            <w:proofErr w:type="spellEnd"/>
          </w:p>
        </w:tc>
        <w:tc>
          <w:tcPr>
            <w:tcW w:w="2097" w:type="dxa"/>
          </w:tcPr>
          <w:p w:rsidR="00D97198" w:rsidRDefault="00D97198" w:rsidP="00D542DB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1816" w:type="dxa"/>
          </w:tcPr>
          <w:p w:rsidR="00D97198" w:rsidRPr="008F5C89" w:rsidRDefault="00D97198" w:rsidP="00D542DB">
            <w:pPr>
              <w:bidi w:val="0"/>
              <w:jc w:val="left"/>
              <w:rPr>
                <w:szCs w:val="24"/>
              </w:rPr>
            </w:pPr>
          </w:p>
        </w:tc>
        <w:tc>
          <w:tcPr>
            <w:tcW w:w="2826" w:type="dxa"/>
          </w:tcPr>
          <w:p w:rsidR="00D97198" w:rsidRPr="009776E6" w:rsidRDefault="00D97198" w:rsidP="00D542DB">
            <w:pPr>
              <w:bidi w:val="0"/>
              <w:jc w:val="righ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کد شعبه</w:t>
            </w:r>
          </w:p>
        </w:tc>
      </w:tr>
      <w:tr w:rsidR="00A9743A" w:rsidRPr="008F5C89" w:rsidTr="00936D21">
        <w:trPr>
          <w:cnfStyle w:val="000000100000"/>
        </w:trPr>
        <w:tc>
          <w:tcPr>
            <w:tcW w:w="2504" w:type="dxa"/>
          </w:tcPr>
          <w:p w:rsidR="00A9743A" w:rsidRPr="0046512E" w:rsidRDefault="00A9743A" w:rsidP="00D542DB">
            <w:pPr>
              <w:bidi w:val="0"/>
              <w:jc w:val="left"/>
              <w:rPr>
                <w:szCs w:val="24"/>
              </w:rPr>
            </w:pPr>
            <w:r w:rsidRPr="0046512E">
              <w:rPr>
                <w:szCs w:val="24"/>
              </w:rPr>
              <w:t xml:space="preserve">Po_ </w:t>
            </w:r>
            <w:proofErr w:type="spellStart"/>
            <w:r w:rsidRPr="0046512E">
              <w:rPr>
                <w:szCs w:val="24"/>
              </w:rPr>
              <w:t>PayRcvDt</w:t>
            </w:r>
            <w:proofErr w:type="spellEnd"/>
          </w:p>
        </w:tc>
        <w:tc>
          <w:tcPr>
            <w:tcW w:w="2097" w:type="dxa"/>
          </w:tcPr>
          <w:p w:rsidR="00A9743A" w:rsidRDefault="00A9743A" w:rsidP="00D542DB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1816" w:type="dxa"/>
          </w:tcPr>
          <w:p w:rsidR="00A9743A" w:rsidRPr="008F5C89" w:rsidRDefault="00A9743A" w:rsidP="00D542DB">
            <w:pPr>
              <w:jc w:val="right"/>
              <w:rPr>
                <w:szCs w:val="24"/>
              </w:rPr>
            </w:pPr>
          </w:p>
        </w:tc>
        <w:tc>
          <w:tcPr>
            <w:tcW w:w="2826" w:type="dxa"/>
          </w:tcPr>
          <w:p w:rsidR="00A9743A" w:rsidRPr="0046512E" w:rsidRDefault="00A9743A" w:rsidP="00D542DB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>تاریخ بازپرداخت</w:t>
            </w:r>
          </w:p>
        </w:tc>
      </w:tr>
      <w:tr w:rsidR="000E3E62" w:rsidRPr="008F5C89" w:rsidTr="00936D21">
        <w:trPr>
          <w:cnfStyle w:val="000000010000"/>
        </w:trPr>
        <w:tc>
          <w:tcPr>
            <w:tcW w:w="2504" w:type="dxa"/>
          </w:tcPr>
          <w:p w:rsidR="000E3E62" w:rsidRPr="00F10AEB" w:rsidRDefault="000E3E62" w:rsidP="00D542DB">
            <w:pPr>
              <w:bidi w:val="0"/>
              <w:jc w:val="left"/>
              <w:rPr>
                <w:rFonts w:ascii="Courier New" w:hAnsi="Courier New" w:cs="Courier New"/>
                <w:sz w:val="23"/>
                <w:szCs w:val="23"/>
                <w:lang w:bidi="ar-SA"/>
              </w:rPr>
            </w:pPr>
            <w:proofErr w:type="spellStart"/>
            <w:r>
              <w:rPr>
                <w:szCs w:val="24"/>
              </w:rPr>
              <w:t>Po_</w:t>
            </w:r>
            <w:r w:rsidRPr="00F10AEB">
              <w:rPr>
                <w:szCs w:val="24"/>
              </w:rPr>
              <w:t>ACCNO</w:t>
            </w:r>
            <w:proofErr w:type="spellEnd"/>
          </w:p>
        </w:tc>
        <w:tc>
          <w:tcPr>
            <w:tcW w:w="2097" w:type="dxa"/>
          </w:tcPr>
          <w:p w:rsidR="000E3E62" w:rsidRPr="009A6F38" w:rsidRDefault="000E3E62" w:rsidP="00D542DB">
            <w:pPr>
              <w:bidi w:val="0"/>
              <w:jc w:val="left"/>
              <w:rPr>
                <w:szCs w:val="24"/>
              </w:rPr>
            </w:pPr>
            <w:r w:rsidRPr="009A6F38">
              <w:rPr>
                <w:szCs w:val="24"/>
              </w:rPr>
              <w:t>Decimal(10)</w:t>
            </w:r>
          </w:p>
        </w:tc>
        <w:tc>
          <w:tcPr>
            <w:tcW w:w="1816" w:type="dxa"/>
          </w:tcPr>
          <w:p w:rsidR="000E3E62" w:rsidRPr="008F5C89" w:rsidRDefault="000E3E62" w:rsidP="00D542DB">
            <w:pPr>
              <w:bidi w:val="0"/>
              <w:jc w:val="lef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9776E6" w:rsidRDefault="000E3E62" w:rsidP="00D542DB">
            <w:pPr>
              <w:bidi w:val="0"/>
              <w:jc w:val="righ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شماره حساب</w:t>
            </w:r>
          </w:p>
        </w:tc>
      </w:tr>
      <w:tr w:rsidR="000E3E62" w:rsidRPr="008F5C89" w:rsidTr="00936D21">
        <w:trPr>
          <w:cnfStyle w:val="000000100000"/>
        </w:trPr>
        <w:tc>
          <w:tcPr>
            <w:tcW w:w="2504" w:type="dxa"/>
          </w:tcPr>
          <w:p w:rsidR="000E3E62" w:rsidRPr="0046512E" w:rsidRDefault="000E3E62" w:rsidP="00936D21">
            <w:pPr>
              <w:bidi w:val="0"/>
              <w:jc w:val="left"/>
              <w:rPr>
                <w:szCs w:val="24"/>
              </w:rPr>
            </w:pPr>
            <w:proofErr w:type="spellStart"/>
            <w:r w:rsidRPr="0046512E">
              <w:rPr>
                <w:szCs w:val="24"/>
              </w:rPr>
              <w:t>Po_</w:t>
            </w:r>
            <w:r w:rsidR="00F63032">
              <w:rPr>
                <w:szCs w:val="24"/>
              </w:rPr>
              <w:t>CstmrId</w:t>
            </w:r>
            <w:proofErr w:type="spellEnd"/>
          </w:p>
        </w:tc>
        <w:tc>
          <w:tcPr>
            <w:tcW w:w="2097" w:type="dxa"/>
          </w:tcPr>
          <w:p w:rsidR="000E3E62" w:rsidRPr="009A6F38" w:rsidRDefault="000E3E62" w:rsidP="00936D21">
            <w:pPr>
              <w:bidi w:val="0"/>
              <w:jc w:val="left"/>
              <w:rPr>
                <w:szCs w:val="24"/>
              </w:rPr>
            </w:pPr>
            <w:r w:rsidRPr="009A6F38">
              <w:rPr>
                <w:szCs w:val="24"/>
              </w:rPr>
              <w:t>Decimal(1</w:t>
            </w:r>
            <w:r w:rsidRPr="009A6F38">
              <w:rPr>
                <w:szCs w:val="24"/>
                <w:rtl/>
              </w:rPr>
              <w:t>2</w:t>
            </w:r>
            <w:r w:rsidRPr="009A6F38">
              <w:rPr>
                <w:szCs w:val="24"/>
              </w:rPr>
              <w:t>)</w:t>
            </w:r>
          </w:p>
        </w:tc>
        <w:tc>
          <w:tcPr>
            <w:tcW w:w="1816" w:type="dxa"/>
          </w:tcPr>
          <w:p w:rsidR="000E3E62" w:rsidRPr="008F5C89" w:rsidRDefault="000E3E62" w:rsidP="0046512E">
            <w:pPr>
              <w:jc w:val="righ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46512E" w:rsidRDefault="000E3E62" w:rsidP="001725F6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>شماره مشتري</w:t>
            </w:r>
          </w:p>
        </w:tc>
      </w:tr>
      <w:tr w:rsidR="000E3E62" w:rsidRPr="008F5C89" w:rsidTr="00936D21">
        <w:trPr>
          <w:cnfStyle w:val="000000010000"/>
        </w:trPr>
        <w:tc>
          <w:tcPr>
            <w:tcW w:w="2504" w:type="dxa"/>
          </w:tcPr>
          <w:p w:rsidR="000E3E62" w:rsidRPr="0046512E" w:rsidRDefault="000E3E62" w:rsidP="00936D21">
            <w:pPr>
              <w:bidi w:val="0"/>
              <w:jc w:val="left"/>
              <w:rPr>
                <w:szCs w:val="24"/>
              </w:rPr>
            </w:pPr>
            <w:proofErr w:type="spellStart"/>
            <w:r w:rsidRPr="0046512E">
              <w:rPr>
                <w:szCs w:val="24"/>
              </w:rPr>
              <w:t>Po_CntrctCd</w:t>
            </w:r>
            <w:proofErr w:type="spellEnd"/>
          </w:p>
        </w:tc>
        <w:tc>
          <w:tcPr>
            <w:tcW w:w="2097" w:type="dxa"/>
          </w:tcPr>
          <w:p w:rsidR="000E3E62" w:rsidRPr="009A6F38" w:rsidRDefault="000E3E62" w:rsidP="00936D21">
            <w:pPr>
              <w:bidi w:val="0"/>
              <w:jc w:val="left"/>
              <w:rPr>
                <w:szCs w:val="24"/>
              </w:rPr>
            </w:pPr>
            <w:r w:rsidRPr="009A6F38">
              <w:rPr>
                <w:szCs w:val="24"/>
              </w:rPr>
              <w:t>Decimal(18)</w:t>
            </w:r>
          </w:p>
        </w:tc>
        <w:tc>
          <w:tcPr>
            <w:tcW w:w="1816" w:type="dxa"/>
          </w:tcPr>
          <w:p w:rsidR="000E3E62" w:rsidRPr="008F5C89" w:rsidRDefault="000E3E62" w:rsidP="0046512E">
            <w:pPr>
              <w:jc w:val="righ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8F5C89" w:rsidRDefault="000E3E62" w:rsidP="001725F6">
            <w:pPr>
              <w:bidi w:val="0"/>
              <w:jc w:val="right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شماره قرارداد</w:t>
            </w:r>
          </w:p>
        </w:tc>
      </w:tr>
      <w:tr w:rsidR="000E3E62" w:rsidRPr="008F5C89" w:rsidTr="00936D21">
        <w:trPr>
          <w:cnfStyle w:val="000000100000"/>
        </w:trPr>
        <w:tc>
          <w:tcPr>
            <w:tcW w:w="2504" w:type="dxa"/>
          </w:tcPr>
          <w:p w:rsidR="000E3E62" w:rsidRPr="0046512E" w:rsidRDefault="000E3E62" w:rsidP="00936D21">
            <w:pPr>
              <w:bidi w:val="0"/>
              <w:jc w:val="left"/>
              <w:rPr>
                <w:szCs w:val="24"/>
              </w:rPr>
            </w:pPr>
            <w:r w:rsidRPr="0046512E">
              <w:rPr>
                <w:szCs w:val="24"/>
              </w:rPr>
              <w:t xml:space="preserve">Po_ </w:t>
            </w:r>
            <w:proofErr w:type="spellStart"/>
            <w:r w:rsidRPr="0046512E">
              <w:rPr>
                <w:szCs w:val="24"/>
              </w:rPr>
              <w:t>PayRcvAmnt</w:t>
            </w:r>
            <w:proofErr w:type="spellEnd"/>
          </w:p>
        </w:tc>
        <w:tc>
          <w:tcPr>
            <w:tcW w:w="2097" w:type="dxa"/>
          </w:tcPr>
          <w:p w:rsidR="000E3E62" w:rsidRPr="009A6F38" w:rsidRDefault="000E3E62" w:rsidP="00537429">
            <w:pPr>
              <w:bidi w:val="0"/>
              <w:jc w:val="left"/>
              <w:rPr>
                <w:szCs w:val="24"/>
              </w:rPr>
            </w:pPr>
            <w:r w:rsidRPr="009A6F38">
              <w:rPr>
                <w:szCs w:val="24"/>
              </w:rPr>
              <w:t>Decimal(1</w:t>
            </w:r>
            <w:r w:rsidRPr="009A6F38">
              <w:rPr>
                <w:szCs w:val="24"/>
                <w:rtl/>
              </w:rPr>
              <w:t>9</w:t>
            </w:r>
            <w:r w:rsidRPr="009A6F38">
              <w:rPr>
                <w:szCs w:val="24"/>
              </w:rPr>
              <w:t>)</w:t>
            </w:r>
          </w:p>
        </w:tc>
        <w:tc>
          <w:tcPr>
            <w:tcW w:w="1816" w:type="dxa"/>
          </w:tcPr>
          <w:p w:rsidR="000E3E62" w:rsidRPr="008F5C89" w:rsidRDefault="000E3E62" w:rsidP="0046512E">
            <w:pPr>
              <w:jc w:val="righ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46512E" w:rsidRDefault="000E3E62" w:rsidP="001725F6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>مبلغ باز پرداخت</w:t>
            </w:r>
          </w:p>
        </w:tc>
      </w:tr>
      <w:tr w:rsidR="000E3E62" w:rsidRPr="008F5C89" w:rsidTr="00936D21">
        <w:trPr>
          <w:cnfStyle w:val="000000010000"/>
        </w:trPr>
        <w:tc>
          <w:tcPr>
            <w:tcW w:w="2504" w:type="dxa"/>
          </w:tcPr>
          <w:p w:rsidR="000E3E62" w:rsidRPr="0046512E" w:rsidRDefault="000E3E62" w:rsidP="00936D21">
            <w:pPr>
              <w:bidi w:val="0"/>
              <w:jc w:val="left"/>
              <w:rPr>
                <w:szCs w:val="24"/>
              </w:rPr>
            </w:pPr>
            <w:r w:rsidRPr="0046512E">
              <w:rPr>
                <w:szCs w:val="24"/>
              </w:rPr>
              <w:t xml:space="preserve">Po_ </w:t>
            </w:r>
            <w:proofErr w:type="spellStart"/>
            <w:r w:rsidRPr="0046512E">
              <w:rPr>
                <w:szCs w:val="24"/>
              </w:rPr>
              <w:t>DiffPnlty</w:t>
            </w:r>
            <w:proofErr w:type="spellEnd"/>
          </w:p>
        </w:tc>
        <w:tc>
          <w:tcPr>
            <w:tcW w:w="2097" w:type="dxa"/>
          </w:tcPr>
          <w:p w:rsidR="000E3E62" w:rsidRPr="009A6F38" w:rsidRDefault="000E3E62" w:rsidP="00936D21">
            <w:pPr>
              <w:bidi w:val="0"/>
              <w:jc w:val="left"/>
              <w:rPr>
                <w:szCs w:val="24"/>
              </w:rPr>
            </w:pPr>
            <w:r w:rsidRPr="009A6F38">
              <w:rPr>
                <w:szCs w:val="24"/>
              </w:rPr>
              <w:t>Decimal(1</w:t>
            </w:r>
            <w:r w:rsidRPr="009A6F38">
              <w:rPr>
                <w:szCs w:val="24"/>
                <w:rtl/>
              </w:rPr>
              <w:t>9</w:t>
            </w:r>
            <w:r w:rsidRPr="009A6F38">
              <w:rPr>
                <w:szCs w:val="24"/>
              </w:rPr>
              <w:t>)</w:t>
            </w:r>
          </w:p>
        </w:tc>
        <w:tc>
          <w:tcPr>
            <w:tcW w:w="1816" w:type="dxa"/>
          </w:tcPr>
          <w:p w:rsidR="000E3E62" w:rsidRPr="008F5C89" w:rsidRDefault="000E3E62" w:rsidP="0046512E">
            <w:pPr>
              <w:jc w:val="righ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46512E" w:rsidRDefault="000E3E62" w:rsidP="001725F6">
            <w:pPr>
              <w:bidi w:val="0"/>
              <w:jc w:val="right"/>
              <w:rPr>
                <w:szCs w:val="24"/>
                <w:rtl/>
              </w:rPr>
            </w:pPr>
            <w:r w:rsidRPr="0046512E">
              <w:rPr>
                <w:rFonts w:hint="cs"/>
                <w:szCs w:val="24"/>
                <w:rtl/>
              </w:rPr>
              <w:t>مابه التفاوت جریمه</w:t>
            </w:r>
          </w:p>
        </w:tc>
      </w:tr>
      <w:tr w:rsidR="000E3E62" w:rsidRPr="008F5C89" w:rsidTr="00936D21">
        <w:trPr>
          <w:cnfStyle w:val="000000100000"/>
        </w:trPr>
        <w:tc>
          <w:tcPr>
            <w:tcW w:w="2504" w:type="dxa"/>
          </w:tcPr>
          <w:p w:rsidR="000E3E62" w:rsidRPr="009776E6" w:rsidRDefault="000E3E62" w:rsidP="00936D21">
            <w:pPr>
              <w:bidi w:val="0"/>
              <w:jc w:val="left"/>
              <w:rPr>
                <w:szCs w:val="24"/>
              </w:rPr>
            </w:pPr>
            <w:r w:rsidRPr="009776E6">
              <w:rPr>
                <w:szCs w:val="24"/>
              </w:rPr>
              <w:t xml:space="preserve">Po_ </w:t>
            </w:r>
            <w:proofErr w:type="spellStart"/>
            <w:r w:rsidRPr="009776E6">
              <w:rPr>
                <w:szCs w:val="24"/>
              </w:rPr>
              <w:t>TrnsctnAmnt</w:t>
            </w:r>
            <w:proofErr w:type="spellEnd"/>
          </w:p>
        </w:tc>
        <w:tc>
          <w:tcPr>
            <w:tcW w:w="2097" w:type="dxa"/>
          </w:tcPr>
          <w:p w:rsidR="000E3E62" w:rsidRPr="009A6F38" w:rsidRDefault="000E3E62" w:rsidP="00936D21">
            <w:pPr>
              <w:bidi w:val="0"/>
              <w:jc w:val="left"/>
              <w:rPr>
                <w:szCs w:val="24"/>
              </w:rPr>
            </w:pPr>
            <w:r w:rsidRPr="009A6F38">
              <w:rPr>
                <w:szCs w:val="24"/>
              </w:rPr>
              <w:t>Decimal(1</w:t>
            </w:r>
            <w:r w:rsidRPr="009A6F38">
              <w:rPr>
                <w:szCs w:val="24"/>
                <w:rtl/>
              </w:rPr>
              <w:t>9</w:t>
            </w:r>
            <w:r w:rsidRPr="009A6F38">
              <w:rPr>
                <w:szCs w:val="24"/>
              </w:rPr>
              <w:t>)</w:t>
            </w:r>
          </w:p>
        </w:tc>
        <w:tc>
          <w:tcPr>
            <w:tcW w:w="1816" w:type="dxa"/>
          </w:tcPr>
          <w:p w:rsidR="000E3E62" w:rsidRPr="008F5C89" w:rsidRDefault="000E3E62" w:rsidP="009776E6">
            <w:pPr>
              <w:bidi w:val="0"/>
              <w:jc w:val="lef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9776E6" w:rsidRDefault="000E3E62" w:rsidP="001725F6">
            <w:pPr>
              <w:bidi w:val="0"/>
              <w:jc w:val="right"/>
              <w:rPr>
                <w:szCs w:val="24"/>
                <w:rtl/>
              </w:rPr>
            </w:pPr>
            <w:r w:rsidRPr="009776E6">
              <w:rPr>
                <w:rFonts w:hint="cs"/>
                <w:szCs w:val="24"/>
                <w:rtl/>
              </w:rPr>
              <w:t>مبلغ واریزی</w:t>
            </w:r>
          </w:p>
        </w:tc>
      </w:tr>
      <w:tr w:rsidR="000E3E62" w:rsidRPr="008F5C89" w:rsidTr="00936D21">
        <w:trPr>
          <w:cnfStyle w:val="000000010000"/>
        </w:trPr>
        <w:tc>
          <w:tcPr>
            <w:tcW w:w="2504" w:type="dxa"/>
          </w:tcPr>
          <w:p w:rsidR="000E3E62" w:rsidRPr="009776E6" w:rsidRDefault="000E3E62" w:rsidP="00936D21">
            <w:pPr>
              <w:bidi w:val="0"/>
              <w:jc w:val="left"/>
              <w:rPr>
                <w:szCs w:val="24"/>
              </w:rPr>
            </w:pPr>
            <w:r w:rsidRPr="009776E6">
              <w:rPr>
                <w:szCs w:val="24"/>
              </w:rPr>
              <w:t xml:space="preserve">Po_ </w:t>
            </w:r>
            <w:proofErr w:type="spellStart"/>
            <w:r w:rsidRPr="009776E6">
              <w:rPr>
                <w:szCs w:val="24"/>
              </w:rPr>
              <w:t>UsrCd</w:t>
            </w:r>
            <w:proofErr w:type="spellEnd"/>
          </w:p>
        </w:tc>
        <w:tc>
          <w:tcPr>
            <w:tcW w:w="2097" w:type="dxa"/>
          </w:tcPr>
          <w:p w:rsidR="000E3E62" w:rsidRDefault="000E3E62" w:rsidP="00936D21">
            <w:pPr>
              <w:bidi w:val="0"/>
              <w:jc w:val="left"/>
              <w:rPr>
                <w:szCs w:val="24"/>
              </w:rPr>
            </w:pPr>
            <w:r>
              <w:rPr>
                <w:szCs w:val="24"/>
              </w:rPr>
              <w:t>Char(8)</w:t>
            </w:r>
          </w:p>
        </w:tc>
        <w:tc>
          <w:tcPr>
            <w:tcW w:w="1816" w:type="dxa"/>
          </w:tcPr>
          <w:p w:rsidR="000E3E62" w:rsidRPr="008F5C89" w:rsidRDefault="000E3E62" w:rsidP="009776E6">
            <w:pPr>
              <w:bidi w:val="0"/>
              <w:jc w:val="lef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9776E6" w:rsidRDefault="000E3E62" w:rsidP="001725F6">
            <w:pPr>
              <w:bidi w:val="0"/>
              <w:jc w:val="right"/>
              <w:rPr>
                <w:szCs w:val="24"/>
                <w:rtl/>
              </w:rPr>
            </w:pPr>
            <w:r w:rsidRPr="009776E6">
              <w:rPr>
                <w:rFonts w:hint="cs"/>
                <w:szCs w:val="24"/>
                <w:rtl/>
              </w:rPr>
              <w:t>کد کاربری</w:t>
            </w:r>
          </w:p>
        </w:tc>
      </w:tr>
      <w:tr w:rsidR="000E3E62" w:rsidRPr="008F5C89" w:rsidTr="00936D21">
        <w:trPr>
          <w:cnfStyle w:val="000000100000"/>
        </w:trPr>
        <w:tc>
          <w:tcPr>
            <w:tcW w:w="2504" w:type="dxa"/>
          </w:tcPr>
          <w:p w:rsidR="000E3E62" w:rsidRPr="009776E6" w:rsidRDefault="000E3E62" w:rsidP="00F10AEB">
            <w:pPr>
              <w:bidi w:val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Po_</w:t>
            </w:r>
            <w:r w:rsidRPr="00F10AEB">
              <w:rPr>
                <w:szCs w:val="24"/>
              </w:rPr>
              <w:t>TITLEX</w:t>
            </w:r>
            <w:proofErr w:type="spellEnd"/>
          </w:p>
        </w:tc>
        <w:tc>
          <w:tcPr>
            <w:tcW w:w="2097" w:type="dxa"/>
          </w:tcPr>
          <w:p w:rsidR="000E3E62" w:rsidRDefault="00937650" w:rsidP="00936D21">
            <w:pPr>
              <w:bidi w:val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(30)</w:t>
            </w:r>
          </w:p>
        </w:tc>
        <w:tc>
          <w:tcPr>
            <w:tcW w:w="1816" w:type="dxa"/>
          </w:tcPr>
          <w:p w:rsidR="000E3E62" w:rsidRPr="008F5C89" w:rsidRDefault="000E3E62" w:rsidP="009776E6">
            <w:pPr>
              <w:bidi w:val="0"/>
              <w:jc w:val="left"/>
              <w:rPr>
                <w:szCs w:val="24"/>
              </w:rPr>
            </w:pPr>
          </w:p>
        </w:tc>
        <w:tc>
          <w:tcPr>
            <w:tcW w:w="2826" w:type="dxa"/>
          </w:tcPr>
          <w:p w:rsidR="000E3E62" w:rsidRPr="009776E6" w:rsidRDefault="000E3E62" w:rsidP="001725F6">
            <w:pPr>
              <w:bidi w:val="0"/>
              <w:jc w:val="righ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نام شعبه</w:t>
            </w:r>
          </w:p>
        </w:tc>
      </w:tr>
    </w:tbl>
    <w:p w:rsidR="000437BC" w:rsidRDefault="000437BC" w:rsidP="000437BC">
      <w:pPr>
        <w:pStyle w:val="Heading2"/>
        <w:numPr>
          <w:ilvl w:val="0"/>
          <w:numId w:val="0"/>
        </w:numPr>
        <w:ind w:left="698"/>
      </w:pPr>
    </w:p>
    <w:p w:rsidR="00C67C9A" w:rsidRDefault="00C67C9A" w:rsidP="008F5C89">
      <w:pPr>
        <w:pStyle w:val="Heading2"/>
      </w:pPr>
      <w:r>
        <w:rPr>
          <w:rFonts w:hint="cs"/>
          <w:rtl/>
        </w:rPr>
        <w:t>لیست خطاها</w:t>
      </w:r>
      <w:bookmarkEnd w:id="3"/>
    </w:p>
    <w:tbl>
      <w:tblPr>
        <w:tblStyle w:val="MediumShading1-Accent11"/>
        <w:bidiVisual/>
        <w:tblW w:w="0" w:type="auto"/>
        <w:tblLook w:val="04A0"/>
      </w:tblPr>
      <w:tblGrid>
        <w:gridCol w:w="1338"/>
        <w:gridCol w:w="1134"/>
        <w:gridCol w:w="5387"/>
        <w:gridCol w:w="1384"/>
      </w:tblGrid>
      <w:tr w:rsidR="00157133" w:rsidRPr="00486B36" w:rsidTr="00315B15">
        <w:trPr>
          <w:cnfStyle w:val="100000000000"/>
        </w:trPr>
        <w:tc>
          <w:tcPr>
            <w:cnfStyle w:val="001000000000"/>
            <w:tcW w:w="1338" w:type="dxa"/>
          </w:tcPr>
          <w:p w:rsidR="00157133" w:rsidRPr="00486B36" w:rsidRDefault="00157133" w:rsidP="00315B15">
            <w:pPr>
              <w:jc w:val="left"/>
              <w:rPr>
                <w:szCs w:val="24"/>
                <w:rtl/>
              </w:rPr>
            </w:pPr>
            <w:r w:rsidRPr="00486B36">
              <w:rPr>
                <w:rFonts w:hint="cs"/>
                <w:szCs w:val="24"/>
                <w:rtl/>
              </w:rPr>
              <w:t>شماره خطا</w:t>
            </w:r>
          </w:p>
        </w:tc>
        <w:tc>
          <w:tcPr>
            <w:tcW w:w="1134" w:type="dxa"/>
          </w:tcPr>
          <w:p w:rsidR="00157133" w:rsidRPr="00486B36" w:rsidRDefault="00157133" w:rsidP="00B74CFA">
            <w:pPr>
              <w:cnfStyle w:val="100000000000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نوع خطا</w:t>
            </w:r>
          </w:p>
        </w:tc>
        <w:tc>
          <w:tcPr>
            <w:tcW w:w="5387" w:type="dxa"/>
          </w:tcPr>
          <w:p w:rsidR="00157133" w:rsidRPr="00486B36" w:rsidRDefault="00157133" w:rsidP="008F5C89">
            <w:pPr>
              <w:cnfStyle w:val="100000000000"/>
              <w:rPr>
                <w:szCs w:val="24"/>
                <w:rtl/>
              </w:rPr>
            </w:pPr>
            <w:r w:rsidRPr="00486B36">
              <w:rPr>
                <w:rFonts w:hint="cs"/>
                <w:szCs w:val="24"/>
                <w:rtl/>
              </w:rPr>
              <w:t>متن پیغام</w:t>
            </w:r>
          </w:p>
        </w:tc>
        <w:tc>
          <w:tcPr>
            <w:tcW w:w="1384" w:type="dxa"/>
          </w:tcPr>
          <w:p w:rsidR="00157133" w:rsidRPr="00486B36" w:rsidRDefault="00157133" w:rsidP="008F5C89">
            <w:pPr>
              <w:cnfStyle w:val="100000000000"/>
              <w:rPr>
                <w:szCs w:val="24"/>
                <w:rtl/>
              </w:rPr>
            </w:pPr>
            <w:r w:rsidRPr="00486B36">
              <w:rPr>
                <w:rFonts w:hint="cs"/>
                <w:szCs w:val="24"/>
                <w:rtl/>
              </w:rPr>
              <w:t>توضیحات</w:t>
            </w:r>
          </w:p>
        </w:tc>
      </w:tr>
      <w:tr w:rsidR="00157133" w:rsidRPr="00486B36" w:rsidTr="00315B15">
        <w:trPr>
          <w:cnfStyle w:val="000000100000"/>
        </w:trPr>
        <w:tc>
          <w:tcPr>
            <w:cnfStyle w:val="001000000000"/>
            <w:tcW w:w="1338" w:type="dxa"/>
          </w:tcPr>
          <w:p w:rsidR="00157133" w:rsidRPr="00486B36" w:rsidRDefault="00537998" w:rsidP="00315B1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M1</w:t>
            </w:r>
          </w:p>
        </w:tc>
        <w:tc>
          <w:tcPr>
            <w:tcW w:w="1134" w:type="dxa"/>
          </w:tcPr>
          <w:p w:rsidR="00157133" w:rsidRPr="00486B36" w:rsidRDefault="00D061C3" w:rsidP="008F5C89">
            <w:pPr>
              <w:cnfStyle w:val="000000100000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بازدارنده</w:t>
            </w:r>
          </w:p>
        </w:tc>
        <w:tc>
          <w:tcPr>
            <w:tcW w:w="5387" w:type="dxa"/>
          </w:tcPr>
          <w:p w:rsidR="00157133" w:rsidRPr="00486B36" w:rsidRDefault="00537998" w:rsidP="008F5C89">
            <w:pPr>
              <w:cnfStyle w:val="000000100000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تاریخ وارد شده اشتباه می باشد</w:t>
            </w:r>
          </w:p>
        </w:tc>
        <w:tc>
          <w:tcPr>
            <w:tcW w:w="1384" w:type="dxa"/>
          </w:tcPr>
          <w:p w:rsidR="00157133" w:rsidRPr="00486B36" w:rsidRDefault="00157133" w:rsidP="008F5C89">
            <w:pPr>
              <w:cnfStyle w:val="000000100000"/>
              <w:rPr>
                <w:szCs w:val="24"/>
                <w:rtl/>
              </w:rPr>
            </w:pPr>
          </w:p>
        </w:tc>
      </w:tr>
    </w:tbl>
    <w:p w:rsidR="00C67C9A" w:rsidRDefault="00C67C9A" w:rsidP="008F5C89">
      <w:pPr>
        <w:pStyle w:val="Heading2"/>
        <w:rPr>
          <w:rtl/>
        </w:rPr>
      </w:pPr>
      <w:bookmarkStart w:id="4" w:name="_Toc361237822"/>
      <w:r>
        <w:rPr>
          <w:rFonts w:hint="cs"/>
          <w:rtl/>
        </w:rPr>
        <w:t>بدنه</w:t>
      </w:r>
      <w:r>
        <w:rPr>
          <w:rFonts w:hint="eastAsia"/>
          <w:rtl/>
        </w:rPr>
        <w:t>‌</w:t>
      </w:r>
      <w:r>
        <w:rPr>
          <w:rFonts w:hint="cs"/>
          <w:rtl/>
        </w:rPr>
        <w:t>ی برنامه</w:t>
      </w:r>
      <w:bookmarkEnd w:id="4"/>
    </w:p>
    <w:p w:rsidR="000B746E" w:rsidRDefault="000B746E" w:rsidP="000B746E">
      <w:pPr>
        <w:bidi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2"/>
        </w:rPr>
      </w:pPr>
      <w:bookmarkStart w:id="5" w:name="OLE_LINK7"/>
      <w:bookmarkStart w:id="6" w:name="OLE_LINK4"/>
      <w:bookmarkStart w:id="7" w:name="OLE_LINK5"/>
      <w:r w:rsidRPr="00FB0D8B">
        <w:rPr>
          <w:rFonts w:ascii="Courier New" w:hAnsi="Courier New" w:cs="Courier New"/>
          <w:b/>
          <w:bCs/>
          <w:color w:val="1F497D" w:themeColor="text2"/>
          <w:sz w:val="20"/>
          <w:szCs w:val="22"/>
        </w:rPr>
        <w:t>Begin transaction</w:t>
      </w:r>
      <w:bookmarkEnd w:id="5"/>
    </w:p>
    <w:p w:rsidR="00CE616C" w:rsidRDefault="00CE616C" w:rsidP="00CE616C">
      <w:pPr>
        <w:bidi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2"/>
        </w:rPr>
      </w:pPr>
    </w:p>
    <w:p w:rsidR="007E2655" w:rsidRDefault="007E2655" w:rsidP="007E2655">
      <w:pPr>
        <w:bidi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2"/>
        </w:rPr>
      </w:pPr>
    </w:p>
    <w:p w:rsidR="007E2655" w:rsidRDefault="007E2655" w:rsidP="007A4C65">
      <w:pPr>
        <w:bidi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2"/>
        </w:rPr>
      </w:pPr>
      <w:r>
        <w:rPr>
          <w:rFonts w:ascii="Courier New" w:hAnsi="Courier New" w:cs="Courier New"/>
          <w:b/>
          <w:bCs/>
          <w:color w:val="1F497D" w:themeColor="text2"/>
          <w:sz w:val="20"/>
          <w:szCs w:val="22"/>
        </w:rPr>
        <w:t xml:space="preserve">If </w:t>
      </w:r>
      <w:r w:rsidRPr="007E2655">
        <w:rPr>
          <w:rFonts w:ascii="Courier New" w:hAnsi="Courier New" w:cs="Courier New"/>
          <w:sz w:val="20"/>
          <w:szCs w:val="22"/>
        </w:rPr>
        <w:t>(</w:t>
      </w:r>
      <w:proofErr w:type="spellStart"/>
      <w:r w:rsidRPr="007A4C65">
        <w:rPr>
          <w:rFonts w:ascii="Courier New" w:hAnsi="Courier New" w:cs="Courier New"/>
          <w:sz w:val="20"/>
          <w:szCs w:val="22"/>
        </w:rPr>
        <w:t>Pi_FromDate</w:t>
      </w:r>
      <w:proofErr w:type="spellEnd"/>
      <w:r w:rsidRPr="007A4C65">
        <w:rPr>
          <w:rFonts w:ascii="Courier New" w:hAnsi="Courier New" w:cs="Courier New" w:hint="cs"/>
          <w:sz w:val="20"/>
          <w:szCs w:val="22"/>
          <w:rtl/>
        </w:rPr>
        <w:t xml:space="preserve"> </w:t>
      </w:r>
      <w:r w:rsidRPr="007A4C65">
        <w:rPr>
          <w:rFonts w:ascii="Courier New" w:hAnsi="Courier New" w:cs="Courier New"/>
          <w:sz w:val="20"/>
          <w:szCs w:val="22"/>
        </w:rPr>
        <w:t>= null</w:t>
      </w:r>
      <w:r w:rsidR="007A4C65">
        <w:rPr>
          <w:rFonts w:ascii="Courier New" w:hAnsi="Courier New" w:cs="Courier New"/>
          <w:sz w:val="20"/>
          <w:szCs w:val="22"/>
        </w:rPr>
        <w:t xml:space="preserve"> </w:t>
      </w:r>
      <w:r w:rsidRPr="00041CE2">
        <w:rPr>
          <w:rFonts w:ascii="Courier New" w:hAnsi="Courier New" w:cs="Courier New"/>
          <w:b/>
          <w:bCs/>
          <w:color w:val="1F497D" w:themeColor="text2"/>
          <w:sz w:val="20"/>
          <w:szCs w:val="22"/>
        </w:rPr>
        <w:t>OR</w:t>
      </w:r>
      <w:r w:rsidRPr="007A4C65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7A4C65">
        <w:rPr>
          <w:rFonts w:ascii="Courier New" w:hAnsi="Courier New" w:cs="Courier New"/>
          <w:sz w:val="20"/>
          <w:szCs w:val="22"/>
        </w:rPr>
        <w:t>Pi_ToDate</w:t>
      </w:r>
      <w:proofErr w:type="spellEnd"/>
      <w:r w:rsidRPr="007A4C65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7A4C65">
        <w:rPr>
          <w:rFonts w:ascii="Courier New" w:hAnsi="Courier New" w:cs="Courier New"/>
          <w:sz w:val="20"/>
          <w:szCs w:val="22"/>
        </w:rPr>
        <w:t>null</w:t>
      </w:r>
      <w:r w:rsidRPr="00830AB2">
        <w:rPr>
          <w:rFonts w:hint="cs"/>
          <w:szCs w:val="24"/>
          <w:rtl/>
        </w:rPr>
        <w:t xml:space="preserve"> </w:t>
      </w:r>
      <w:r w:rsidRPr="007E2655">
        <w:rPr>
          <w:rFonts w:ascii="Courier New" w:hAnsi="Courier New" w:cs="Courier New"/>
          <w:sz w:val="20"/>
          <w:szCs w:val="22"/>
        </w:rPr>
        <w:t>)</w:t>
      </w:r>
      <w:proofErr w:type="gramEnd"/>
      <w:r>
        <w:rPr>
          <w:rFonts w:ascii="Courier New" w:hAnsi="Courier New" w:cs="Courier New"/>
          <w:sz w:val="20"/>
          <w:szCs w:val="22"/>
        </w:rPr>
        <w:t xml:space="preserve"> </w:t>
      </w:r>
      <w:r w:rsidRPr="007E2655">
        <w:rPr>
          <w:rFonts w:ascii="Courier New" w:hAnsi="Courier New" w:cs="Courier New"/>
          <w:b/>
          <w:bCs/>
          <w:color w:val="1F497D" w:themeColor="text2"/>
          <w:sz w:val="20"/>
          <w:szCs w:val="22"/>
        </w:rPr>
        <w:t>Then</w:t>
      </w:r>
    </w:p>
    <w:p w:rsidR="007E2655" w:rsidRDefault="007A4C65" w:rsidP="00041CE2">
      <w:pPr>
        <w:pStyle w:val="BodyText"/>
        <w:bidi w:val="0"/>
        <w:spacing w:after="0"/>
        <w:jc w:val="left"/>
        <w:rPr>
          <w:rFonts w:ascii="Courier New" w:hAnsi="Courier New" w:cs="Courier New"/>
          <w:b/>
          <w:bCs/>
          <w:color w:val="1F497D" w:themeColor="text2"/>
          <w:sz w:val="20"/>
          <w:szCs w:val="22"/>
        </w:rPr>
      </w:pPr>
      <w:r>
        <w:rPr>
          <w:rFonts w:ascii="Courier New" w:hAnsi="Courier New" w:cs="Courier New"/>
          <w:b/>
          <w:bCs/>
          <w:color w:val="1F497D" w:themeColor="text2"/>
          <w:sz w:val="20"/>
          <w:szCs w:val="22"/>
        </w:rPr>
        <w:t xml:space="preserve">  </w:t>
      </w:r>
      <w:r>
        <w:rPr>
          <w:rFonts w:ascii="Courier New" w:hAnsi="Courier New" w:cs="Courier New"/>
          <w:b/>
          <w:bCs/>
          <w:color w:val="1F497D" w:themeColor="text2"/>
          <w:sz w:val="20"/>
          <w:szCs w:val="22"/>
        </w:rPr>
        <w:tab/>
      </w:r>
      <w:r w:rsidRPr="007A4C65">
        <w:rPr>
          <w:rFonts w:ascii="Courier New" w:hAnsi="Courier New" w:cs="Courier New"/>
          <w:sz w:val="20"/>
          <w:szCs w:val="22"/>
        </w:rPr>
        <w:t xml:space="preserve">Return </w:t>
      </w:r>
      <w:proofErr w:type="spellStart"/>
      <w:r w:rsidRPr="007A4C65">
        <w:rPr>
          <w:rFonts w:ascii="Courier New" w:hAnsi="Courier New" w:cs="Courier New"/>
          <w:sz w:val="20"/>
          <w:szCs w:val="22"/>
        </w:rPr>
        <w:t>Err</w:t>
      </w:r>
      <w:r w:rsidR="00041CE2">
        <w:rPr>
          <w:rFonts w:ascii="Courier New" w:hAnsi="Courier New" w:cs="Courier New"/>
          <w:sz w:val="20"/>
          <w:szCs w:val="22"/>
        </w:rPr>
        <w:t>C</w:t>
      </w:r>
      <w:r w:rsidRPr="007A4C65">
        <w:rPr>
          <w:rFonts w:ascii="Courier New" w:hAnsi="Courier New" w:cs="Courier New"/>
          <w:sz w:val="20"/>
          <w:szCs w:val="22"/>
        </w:rPr>
        <w:t>ode</w:t>
      </w:r>
      <w:proofErr w:type="spellEnd"/>
      <w:r w:rsidRPr="007A4C65">
        <w:rPr>
          <w:rFonts w:ascii="Courier New" w:hAnsi="Courier New" w:cs="Courier New"/>
          <w:sz w:val="20"/>
          <w:szCs w:val="22"/>
        </w:rPr>
        <w:t xml:space="preserve"> </w:t>
      </w:r>
      <w:r w:rsidR="00041CE2">
        <w:rPr>
          <w:rFonts w:ascii="Courier New" w:hAnsi="Courier New" w:cs="Courier New"/>
          <w:sz w:val="20"/>
          <w:szCs w:val="22"/>
        </w:rPr>
        <w:t>F</w:t>
      </w:r>
      <w:r w:rsidRPr="007A4C65">
        <w:rPr>
          <w:rFonts w:ascii="Courier New" w:hAnsi="Courier New" w:cs="Courier New"/>
          <w:sz w:val="20"/>
          <w:szCs w:val="22"/>
        </w:rPr>
        <w:t xml:space="preserve">or </w:t>
      </w:r>
      <w:r w:rsidR="00746735">
        <w:rPr>
          <w:rFonts w:ascii="Courier New" w:hAnsi="Courier New" w:cs="Courier New"/>
          <w:sz w:val="20"/>
          <w:szCs w:val="22"/>
        </w:rPr>
        <w:t>M</w:t>
      </w:r>
      <w:r w:rsidRPr="007A4C65">
        <w:rPr>
          <w:rFonts w:ascii="Courier New" w:hAnsi="Courier New" w:cs="Courier New"/>
          <w:sz w:val="20"/>
          <w:szCs w:val="22"/>
        </w:rPr>
        <w:t>essage M1</w:t>
      </w:r>
    </w:p>
    <w:p w:rsidR="000D4E6C" w:rsidRPr="000D4E6C" w:rsidRDefault="006A1BBC" w:rsidP="000D4E6C">
      <w:pPr>
        <w:pStyle w:val="Heading3"/>
        <w:spacing w:after="240"/>
        <w:rPr>
          <w:i/>
          <w:iCs/>
          <w:color w:val="0070C0"/>
          <w:sz w:val="24"/>
          <w:szCs w:val="24"/>
          <w:rtl/>
        </w:rPr>
      </w:pPr>
      <w:r>
        <w:rPr>
          <w:rFonts w:hint="cs"/>
          <w:i/>
          <w:iCs/>
          <w:color w:val="0070C0"/>
          <w:sz w:val="24"/>
          <w:szCs w:val="24"/>
          <w:rtl/>
        </w:rPr>
        <w:t xml:space="preserve">کرسر </w:t>
      </w:r>
      <w:r>
        <w:rPr>
          <w:i/>
          <w:iCs/>
          <w:color w:val="0070C0"/>
          <w:sz w:val="24"/>
          <w:szCs w:val="24"/>
        </w:rPr>
        <w:t>A</w:t>
      </w:r>
      <w:r>
        <w:rPr>
          <w:rFonts w:hint="cs"/>
          <w:i/>
          <w:iCs/>
          <w:color w:val="0070C0"/>
          <w:sz w:val="24"/>
          <w:szCs w:val="24"/>
          <w:rtl/>
        </w:rPr>
        <w:t xml:space="preserve"> در زمانی که شماره قرارداد خالی ارسال می شود</w:t>
      </w:r>
      <w:r w:rsidR="000D4E6C">
        <w:rPr>
          <w:rFonts w:hint="cs"/>
          <w:i/>
          <w:iCs/>
          <w:color w:val="0070C0"/>
          <w:sz w:val="24"/>
          <w:szCs w:val="24"/>
          <w:rtl/>
        </w:rPr>
        <w:t xml:space="preserve"> :</w:t>
      </w:r>
    </w:p>
    <w:p w:rsidR="00B6695D" w:rsidRPr="00B6695D" w:rsidRDefault="00B6695D" w:rsidP="00B6695D">
      <w:pPr>
        <w:bidi w:val="0"/>
        <w:spacing w:after="0"/>
        <w:rPr>
          <w:rFonts w:ascii="Courier New" w:hAnsi="Courier New" w:cs="Courier New"/>
          <w:sz w:val="20"/>
          <w:szCs w:val="22"/>
          <w:rtl/>
        </w:rPr>
      </w:pPr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Define </w:t>
      </w:r>
      <w:proofErr w:type="gramStart"/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Cursor</w:t>
      </w:r>
      <w:r w:rsidRPr="00C8710F">
        <w:rPr>
          <w:rFonts w:ascii="Courier New" w:hAnsi="Courier New" w:cs="Courier New"/>
          <w:sz w:val="20"/>
          <w:szCs w:val="22"/>
        </w:rPr>
        <w:t xml:space="preserve">  </w:t>
      </w:r>
      <w:r>
        <w:rPr>
          <w:rFonts w:ascii="Courier New" w:hAnsi="Courier New" w:cs="Courier New"/>
          <w:sz w:val="20"/>
          <w:szCs w:val="22"/>
        </w:rPr>
        <w:t>A</w:t>
      </w:r>
      <w:proofErr w:type="gramEnd"/>
      <w:r w:rsidRPr="00C8710F">
        <w:rPr>
          <w:rFonts w:ascii="Courier New" w:hAnsi="Courier New" w:cs="Courier New"/>
          <w:sz w:val="20"/>
          <w:szCs w:val="22"/>
        </w:rPr>
        <w:t xml:space="preserve"> =  </w:t>
      </w:r>
    </w:p>
    <w:p w:rsidR="000D4E6C" w:rsidRDefault="000D4E6C" w:rsidP="00C353FA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Select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D617B6" w:rsidRPr="00D617B6">
        <w:rPr>
          <w:rFonts w:ascii="Courier New" w:hAnsi="Courier New" w:cs="Courier New"/>
          <w:sz w:val="20"/>
          <w:szCs w:val="22"/>
        </w:rPr>
        <w:t>Po_RowId</w:t>
      </w:r>
      <w:proofErr w:type="spellEnd"/>
      <w:r w:rsidR="00D617B6" w:rsidRPr="00D617B6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="00D617B6" w:rsidRPr="00D617B6">
        <w:rPr>
          <w:rFonts w:ascii="Courier New" w:hAnsi="Courier New" w:cs="Courier New"/>
          <w:sz w:val="20"/>
          <w:szCs w:val="22"/>
        </w:rPr>
        <w:t>Cast(</w:t>
      </w:r>
      <w:proofErr w:type="spellStart"/>
      <w:proofErr w:type="gramEnd"/>
      <w:r w:rsidR="00D617B6" w:rsidRPr="00D617B6">
        <w:rPr>
          <w:rFonts w:ascii="Courier New" w:hAnsi="Courier New" w:cs="Courier New"/>
          <w:sz w:val="20"/>
          <w:szCs w:val="22"/>
        </w:rPr>
        <w:t>Row_Number</w:t>
      </w:r>
      <w:proofErr w:type="spellEnd"/>
      <w:r w:rsidR="00D617B6" w:rsidRPr="00D617B6">
        <w:rPr>
          <w:rFonts w:ascii="Courier New" w:hAnsi="Courier New" w:cs="Courier New"/>
          <w:sz w:val="20"/>
          <w:szCs w:val="22"/>
        </w:rPr>
        <w:t xml:space="preserve">() Over ( Order by </w:t>
      </w:r>
      <w:proofErr w:type="spellStart"/>
      <w:r w:rsidR="00C353FA">
        <w:rPr>
          <w:rFonts w:ascii="Courier New" w:hAnsi="Courier New" w:cs="Courier New"/>
          <w:sz w:val="20"/>
          <w:szCs w:val="22"/>
        </w:rPr>
        <w:t>c</w:t>
      </w:r>
      <w:r w:rsidR="00D617B6" w:rsidRPr="00D617B6">
        <w:rPr>
          <w:rFonts w:ascii="Courier New" w:hAnsi="Courier New" w:cs="Courier New"/>
          <w:sz w:val="20"/>
          <w:szCs w:val="22"/>
        </w:rPr>
        <w:t>.CntrctId</w:t>
      </w:r>
      <w:proofErr w:type="spellEnd"/>
      <w:r w:rsidR="00D617B6" w:rsidRPr="00D617B6">
        <w:rPr>
          <w:rFonts w:ascii="Courier New" w:hAnsi="Courier New" w:cs="Courier New"/>
          <w:sz w:val="20"/>
          <w:szCs w:val="22"/>
        </w:rPr>
        <w:t xml:space="preserve">) as Integer ) as </w:t>
      </w:r>
      <w:proofErr w:type="spellStart"/>
      <w:r w:rsidR="00D617B6" w:rsidRPr="00D617B6">
        <w:rPr>
          <w:rFonts w:ascii="Courier New" w:hAnsi="Courier New" w:cs="Courier New"/>
          <w:sz w:val="20"/>
          <w:szCs w:val="22"/>
        </w:rPr>
        <w:t>RowId</w:t>
      </w:r>
      <w:proofErr w:type="spellEnd"/>
      <w:r>
        <w:rPr>
          <w:rFonts w:ascii="Courier New" w:hAnsi="Courier New" w:cs="Courier New"/>
          <w:sz w:val="20"/>
          <w:szCs w:val="22"/>
        </w:rPr>
        <w:t>,</w:t>
      </w:r>
    </w:p>
    <w:p w:rsidR="000D4E6C" w:rsidRDefault="000D4E6C" w:rsidP="00BD1AC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BD1AC6" w:rsidRPr="00CA6BA9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="00BD1AC6"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="00BD1AC6" w:rsidRPr="00CA6BA9">
        <w:rPr>
          <w:rFonts w:ascii="Courier New" w:hAnsi="Courier New" w:cs="Courier New"/>
          <w:sz w:val="20"/>
          <w:szCs w:val="22"/>
        </w:rPr>
        <w:t>CS.CSTMRID ,</w:t>
      </w:r>
      <w:proofErr w:type="gramEnd"/>
    </w:p>
    <w:p w:rsidR="000D4E6C" w:rsidRDefault="000D4E6C" w:rsidP="00780A8F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780A8F" w:rsidRPr="00CA6BA9">
        <w:rPr>
          <w:rFonts w:ascii="Courier New" w:hAnsi="Courier New" w:cs="Courier New"/>
          <w:sz w:val="20"/>
          <w:szCs w:val="22"/>
        </w:rPr>
        <w:t>Po_</w:t>
      </w:r>
      <w:proofErr w:type="gramStart"/>
      <w:r w:rsidR="00780A8F" w:rsidRPr="00CA6BA9">
        <w:rPr>
          <w:rFonts w:ascii="Courier New" w:hAnsi="Courier New" w:cs="Courier New"/>
          <w:sz w:val="20"/>
          <w:szCs w:val="22"/>
        </w:rPr>
        <w:t>CntrctCd</w:t>
      </w:r>
      <w:proofErr w:type="spellEnd"/>
      <w:r w:rsidR="00780A8F" w:rsidRPr="00CA6BA9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="00780A8F" w:rsidRPr="00CA6BA9">
        <w:rPr>
          <w:rFonts w:ascii="Courier New" w:hAnsi="Courier New" w:cs="Courier New"/>
          <w:sz w:val="20"/>
          <w:szCs w:val="22"/>
        </w:rPr>
        <w:t xml:space="preserve"> C.CNTRCTID ,</w:t>
      </w:r>
    </w:p>
    <w:p w:rsidR="000D4E6C" w:rsidRDefault="000D4E6C" w:rsidP="007E22C3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7E22C3" w:rsidRPr="00CA6BA9">
        <w:rPr>
          <w:rFonts w:ascii="Courier New" w:hAnsi="Courier New" w:cs="Courier New"/>
          <w:sz w:val="20"/>
          <w:szCs w:val="22"/>
        </w:rPr>
        <w:t>Po_RetType</w:t>
      </w:r>
      <w:proofErr w:type="spellEnd"/>
      <w:r w:rsidR="007E22C3"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="007E22C3" w:rsidRPr="00CA6BA9">
        <w:rPr>
          <w:rFonts w:ascii="Courier New" w:hAnsi="Courier New" w:cs="Courier New"/>
          <w:sz w:val="20"/>
          <w:szCs w:val="22"/>
        </w:rPr>
        <w:t>R.RETTYPE ,</w:t>
      </w:r>
      <w:proofErr w:type="gramEnd"/>
    </w:p>
    <w:p w:rsidR="000D4E6C" w:rsidRDefault="000D4E6C" w:rsidP="00F3329F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F3329F"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="00F3329F" w:rsidRPr="002B48B1">
        <w:rPr>
          <w:rFonts w:ascii="Courier New" w:hAnsi="Courier New" w:cs="Courier New"/>
          <w:sz w:val="20"/>
          <w:szCs w:val="22"/>
        </w:rPr>
        <w:t>PayRcvAmnt</w:t>
      </w:r>
      <w:proofErr w:type="spellEnd"/>
      <w:r w:rsidR="00F3329F"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="00F3329F" w:rsidRPr="002B48B1">
        <w:rPr>
          <w:rFonts w:ascii="Courier New" w:hAnsi="Courier New" w:cs="Courier New"/>
          <w:sz w:val="20"/>
          <w:szCs w:val="22"/>
        </w:rPr>
        <w:t xml:space="preserve"> P.PAYRCVAMNT ,</w:t>
      </w:r>
    </w:p>
    <w:p w:rsidR="000D4E6C" w:rsidRPr="002B48B1" w:rsidRDefault="00F44404" w:rsidP="007202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720238"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="00720238" w:rsidRPr="002B48B1">
        <w:rPr>
          <w:rFonts w:ascii="Courier New" w:hAnsi="Courier New" w:cs="Courier New"/>
          <w:sz w:val="20"/>
          <w:szCs w:val="22"/>
        </w:rPr>
        <w:t>PayRcvDt</w:t>
      </w:r>
      <w:proofErr w:type="spellEnd"/>
      <w:r w:rsidR="00720238"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="00720238" w:rsidRPr="002B48B1">
        <w:rPr>
          <w:rFonts w:ascii="Courier New" w:hAnsi="Courier New" w:cs="Courier New"/>
          <w:sz w:val="20"/>
          <w:szCs w:val="22"/>
        </w:rPr>
        <w:t xml:space="preserve"> P.PAYRCVDT ,</w:t>
      </w:r>
      <w:r w:rsidR="00720238" w:rsidRPr="002B48B1">
        <w:rPr>
          <w:rFonts w:ascii="Courier New" w:hAnsi="Courier New" w:cs="Courier New"/>
          <w:sz w:val="20"/>
          <w:szCs w:val="22"/>
        </w:rPr>
        <w:br/>
      </w:r>
      <w:r w:rsidR="00E744D0">
        <w:rPr>
          <w:rFonts w:ascii="Courier New" w:hAnsi="Courier New" w:cs="Courier New"/>
          <w:sz w:val="20"/>
          <w:szCs w:val="22"/>
        </w:rPr>
        <w:tab/>
      </w:r>
      <w:r w:rsidR="00E744D0">
        <w:rPr>
          <w:rFonts w:ascii="Courier New" w:hAnsi="Courier New" w:cs="Courier New"/>
          <w:sz w:val="20"/>
          <w:szCs w:val="22"/>
        </w:rPr>
        <w:tab/>
      </w:r>
      <w:proofErr w:type="spellStart"/>
      <w:r w:rsidR="00E744D0" w:rsidRPr="002B48B1">
        <w:rPr>
          <w:rFonts w:ascii="Courier New" w:hAnsi="Courier New" w:cs="Courier New"/>
          <w:sz w:val="20"/>
          <w:szCs w:val="22"/>
        </w:rPr>
        <w:t>Po_DiffPnlty</w:t>
      </w:r>
      <w:proofErr w:type="spellEnd"/>
      <w:r w:rsidR="00E744D0" w:rsidRPr="002B48B1">
        <w:rPr>
          <w:rFonts w:ascii="Courier New" w:hAnsi="Courier New" w:cs="Courier New"/>
          <w:sz w:val="20"/>
          <w:szCs w:val="22"/>
        </w:rPr>
        <w:t xml:space="preserve">  = R.DIFFPNLTY ,</w:t>
      </w:r>
    </w:p>
    <w:p w:rsidR="00E744D0" w:rsidRPr="002B48B1" w:rsidRDefault="00E744D0" w:rsidP="00E744D0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VarizType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R.VARIZTYPE ,</w:t>
      </w:r>
    </w:p>
    <w:p w:rsidR="00E744D0" w:rsidRPr="002B48B1" w:rsidRDefault="00E744D0" w:rsidP="00E744D0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T.TRNSCTNAMNT ,</w:t>
      </w:r>
      <w:proofErr w:type="gramEnd"/>
    </w:p>
    <w:p w:rsidR="00E744D0" w:rsidRPr="002B48B1" w:rsidRDefault="00E744D0" w:rsidP="00E744D0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T.EXECDT ,</w:t>
      </w:r>
      <w:proofErr w:type="gramEnd"/>
    </w:p>
    <w:p w:rsidR="00E744D0" w:rsidRDefault="00E744D0" w:rsidP="00E744D0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UsrCd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T.USRCD</w:t>
      </w:r>
      <w:r w:rsidR="00E2218B">
        <w:rPr>
          <w:rFonts w:ascii="Courier New" w:hAnsi="Courier New" w:cs="Courier New"/>
          <w:sz w:val="20"/>
          <w:szCs w:val="22"/>
        </w:rPr>
        <w:t xml:space="preserve"> ,</w:t>
      </w:r>
    </w:p>
    <w:p w:rsidR="00E2218B" w:rsidRPr="00E2218B" w:rsidRDefault="00E2218B" w:rsidP="001E789E">
      <w:pPr>
        <w:pStyle w:val="BodyText"/>
        <w:bidi w:val="0"/>
        <w:spacing w:after="0"/>
        <w:ind w:left="720" w:firstLine="720"/>
        <w:jc w:val="left"/>
        <w:rPr>
          <w:rFonts w:ascii="Courier New" w:hAnsi="Courier New" w:cs="Courier New"/>
          <w:sz w:val="20"/>
          <w:szCs w:val="22"/>
        </w:rPr>
      </w:pPr>
      <w:proofErr w:type="spellStart"/>
      <w:r w:rsidRPr="00E2218B">
        <w:rPr>
          <w:rFonts w:ascii="Courier New" w:hAnsi="Courier New" w:cs="Courier New"/>
          <w:sz w:val="20"/>
          <w:szCs w:val="22"/>
        </w:rPr>
        <w:lastRenderedPageBreak/>
        <w:t>Po_</w:t>
      </w:r>
      <w:proofErr w:type="gramStart"/>
      <w:r w:rsidRPr="00E2218B">
        <w:rPr>
          <w:rFonts w:ascii="Courier New" w:hAnsi="Courier New" w:cs="Courier New"/>
          <w:sz w:val="20"/>
          <w:szCs w:val="22"/>
        </w:rPr>
        <w:t>BYNVHDORGUNITCD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E2218B">
        <w:rPr>
          <w:rFonts w:ascii="Courier New" w:hAnsi="Courier New" w:cs="Courier New"/>
          <w:sz w:val="20"/>
          <w:szCs w:val="22"/>
        </w:rPr>
        <w:t>R.BYNVHDORGUNITCD 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  </w:t>
      </w:r>
      <w:r w:rsidR="00384AA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Po_TITLEX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COALESCE(JT.TITLEX </w:t>
      </w:r>
      <w:r w:rsidR="001E789E">
        <w:rPr>
          <w:rFonts w:ascii="Courier New" w:hAnsi="Courier New" w:cs="Courier New"/>
          <w:sz w:val="20"/>
          <w:szCs w:val="22"/>
        </w:rPr>
        <w:t>,</w:t>
      </w:r>
      <w:r w:rsidRPr="00E2218B">
        <w:rPr>
          <w:rFonts w:ascii="Courier New" w:hAnsi="Courier New" w:cs="Courier New"/>
          <w:sz w:val="20"/>
          <w:szCs w:val="22"/>
        </w:rPr>
        <w:t>'') AS TITLEX 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</w:t>
      </w:r>
      <w:r w:rsidR="00384AAC">
        <w:rPr>
          <w:rFonts w:ascii="Courier New" w:hAnsi="Courier New" w:cs="Courier New"/>
          <w:sz w:val="20"/>
          <w:szCs w:val="22"/>
        </w:rPr>
        <w:t xml:space="preserve">  </w:t>
      </w:r>
      <w:r w:rsidRPr="00E2218B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Po_ACCNO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T.ACCNO</w:t>
      </w:r>
    </w:p>
    <w:p w:rsidR="00E2218B" w:rsidRDefault="00E2218B" w:rsidP="00E2218B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</w:p>
    <w:p w:rsidR="000D4E6C" w:rsidRDefault="000D4E6C" w:rsidP="000573B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From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="000573B6" w:rsidRPr="000573B6">
        <w:rPr>
          <w:rFonts w:ascii="Courier New" w:hAnsi="Courier New" w:cs="Courier New"/>
          <w:sz w:val="20"/>
          <w:szCs w:val="22"/>
        </w:rPr>
        <w:t>TFRETCNTLOG R</w:t>
      </w:r>
    </w:p>
    <w:p w:rsidR="000D4E6C" w:rsidRDefault="000D4E6C" w:rsidP="0071255A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="001563FC" w:rsidRPr="00E5771E">
        <w:rPr>
          <w:rFonts w:ascii="Courier New" w:hAnsi="Courier New" w:cs="Courier New"/>
          <w:sz w:val="20"/>
          <w:szCs w:val="22"/>
        </w:rPr>
        <w:t>TFCNTPAYRCV P</w:t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="0071255A" w:rsidRPr="003E4A1F">
        <w:rPr>
          <w:rFonts w:ascii="Courier New" w:hAnsi="Courier New" w:cs="Courier New"/>
          <w:sz w:val="20"/>
          <w:szCs w:val="22"/>
        </w:rPr>
        <w:t>P.CNTPAYRCVID = R.CNTPAYRCVID</w:t>
      </w:r>
    </w:p>
    <w:p w:rsidR="00BC3243" w:rsidRDefault="00BC3243" w:rsidP="00BB3D30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BE12B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 Join</w:t>
      </w:r>
      <w:r>
        <w:rPr>
          <w:rFonts w:ascii="Courier New" w:hAnsi="Courier New" w:cs="Courier New"/>
          <w:sz w:val="20"/>
          <w:szCs w:val="22"/>
        </w:rPr>
        <w:tab/>
      </w:r>
      <w:r w:rsidR="006F5EF4" w:rsidRPr="006B7BB3">
        <w:rPr>
          <w:rFonts w:ascii="Courier New" w:hAnsi="Courier New" w:cs="Courier New"/>
          <w:sz w:val="20"/>
          <w:szCs w:val="22"/>
        </w:rPr>
        <w:t xml:space="preserve">TFCNTRCT </w:t>
      </w:r>
      <w:r w:rsidR="00566224" w:rsidRPr="006B7BB3">
        <w:rPr>
          <w:rFonts w:ascii="Courier New" w:hAnsi="Courier New" w:cs="Courier New"/>
          <w:sz w:val="20"/>
          <w:szCs w:val="22"/>
        </w:rPr>
        <w:t xml:space="preserve">  </w:t>
      </w:r>
      <w:r w:rsidR="006B7BB3">
        <w:rPr>
          <w:rFonts w:ascii="Courier New" w:hAnsi="Courier New" w:cs="Courier New"/>
          <w:sz w:val="20"/>
          <w:szCs w:val="22"/>
        </w:rPr>
        <w:t xml:space="preserve"> </w:t>
      </w:r>
      <w:r w:rsidR="006F5EF4" w:rsidRPr="006B7BB3">
        <w:rPr>
          <w:rFonts w:ascii="Courier New" w:hAnsi="Courier New" w:cs="Courier New"/>
          <w:sz w:val="20"/>
          <w:szCs w:val="22"/>
        </w:rPr>
        <w:t>C</w:t>
      </w:r>
      <w:r w:rsidR="006F5EF4" w:rsidRPr="003E4A1F">
        <w:rPr>
          <w:rFonts w:ascii="Courier New" w:hAnsi="Courier New" w:cs="Courier New"/>
          <w:sz w:val="20"/>
          <w:szCs w:val="22"/>
        </w:rPr>
        <w:t xml:space="preserve">    </w:t>
      </w:r>
      <w:r w:rsidR="009F2BBE">
        <w:rPr>
          <w:rFonts w:ascii="Courier New" w:hAnsi="Courier New" w:cs="Courier New"/>
          <w:sz w:val="20"/>
          <w:szCs w:val="22"/>
        </w:rPr>
        <w:t xml:space="preserve"> </w:t>
      </w: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="00BB3D30" w:rsidRPr="003E4A1F">
        <w:rPr>
          <w:rFonts w:ascii="Courier New" w:hAnsi="Courier New" w:cs="Courier New"/>
          <w:sz w:val="20"/>
          <w:szCs w:val="22"/>
        </w:rPr>
        <w:t>C.CNTRCTID = P.CNTRCTCD</w:t>
      </w:r>
    </w:p>
    <w:p w:rsidR="00BC3243" w:rsidRDefault="00BC3243" w:rsidP="00BE12BF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="00BE12BF" w:rsidRPr="008443A1">
        <w:rPr>
          <w:rFonts w:ascii="Courier New" w:hAnsi="Courier New" w:cs="Courier New"/>
          <w:sz w:val="20"/>
          <w:szCs w:val="22"/>
        </w:rPr>
        <w:t>TFTRNSCTN T</w:t>
      </w:r>
      <w:r>
        <w:rPr>
          <w:rFonts w:ascii="Courier New" w:hAnsi="Courier New" w:cs="Courier New"/>
          <w:sz w:val="20"/>
          <w:szCs w:val="22"/>
        </w:rPr>
        <w:tab/>
      </w:r>
      <w:r w:rsidR="008443A1"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="00BE12BF" w:rsidRPr="008443A1">
        <w:rPr>
          <w:rFonts w:ascii="Courier New" w:hAnsi="Courier New" w:cs="Courier New"/>
          <w:sz w:val="20"/>
          <w:szCs w:val="22"/>
        </w:rPr>
        <w:t>T.TRNSCTNID = R.RTRNTRNSCTNCD</w:t>
      </w:r>
      <w:r w:rsidR="00BE12BF">
        <w:rPr>
          <w:rFonts w:ascii="Courier New" w:hAnsi="Courier New" w:cs="Courier New"/>
          <w:color w:val="000000"/>
          <w:sz w:val="23"/>
          <w:szCs w:val="23"/>
        </w:rPr>
        <w:t xml:space="preserve">       </w:t>
      </w:r>
    </w:p>
    <w:p w:rsidR="007C4A8F" w:rsidRDefault="00BC3243" w:rsidP="001D6B90">
      <w:pPr>
        <w:pStyle w:val="BodyText"/>
        <w:bidi w:val="0"/>
        <w:spacing w:after="0"/>
        <w:jc w:val="left"/>
        <w:rPr>
          <w:rFonts w:ascii="Courier New" w:hAnsi="Courier New" w:cs="Courier New"/>
          <w:color w:val="000000"/>
          <w:sz w:val="23"/>
          <w:szCs w:val="23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="00BE12BF" w:rsidRPr="008443A1">
        <w:rPr>
          <w:rFonts w:ascii="Courier New" w:hAnsi="Courier New" w:cs="Courier New"/>
          <w:sz w:val="20"/>
          <w:szCs w:val="22"/>
        </w:rPr>
        <w:t>TFCSTMR CS</w:t>
      </w:r>
      <w:r>
        <w:rPr>
          <w:rFonts w:ascii="Courier New" w:hAnsi="Courier New" w:cs="Courier New"/>
          <w:sz w:val="20"/>
          <w:szCs w:val="22"/>
        </w:rPr>
        <w:tab/>
      </w:r>
      <w:r w:rsidR="00BE12BF"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="00BE12BF" w:rsidRPr="008443A1">
        <w:rPr>
          <w:rFonts w:ascii="Courier New" w:hAnsi="Courier New" w:cs="Courier New"/>
          <w:sz w:val="20"/>
          <w:szCs w:val="22"/>
        </w:rPr>
        <w:t>CS.INTCSTMRID = C.INTCSTMRCD</w:t>
      </w:r>
      <w:r w:rsidR="00BE12BF">
        <w:rPr>
          <w:rFonts w:ascii="Courier New" w:hAnsi="Courier New" w:cs="Courier New"/>
          <w:color w:val="000000"/>
          <w:sz w:val="23"/>
          <w:szCs w:val="23"/>
        </w:rPr>
        <w:t xml:space="preserve">  </w:t>
      </w:r>
    </w:p>
    <w:p w:rsidR="007C4A8F" w:rsidRDefault="007C4A8F" w:rsidP="00F047E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L</w:t>
      </w:r>
      <w:r w:rsidR="00F047E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eft</w:t>
      </w: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 </w:t>
      </w:r>
      <w:proofErr w:type="gramStart"/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</w:t>
      </w:r>
      <w:r w:rsidR="00F047E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oin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="00F45508">
        <w:rPr>
          <w:rFonts w:ascii="Courier New" w:hAnsi="Courier New" w:cs="Courier New"/>
          <w:sz w:val="20"/>
          <w:szCs w:val="22"/>
        </w:rPr>
        <w:t>TSTSHMA.JTDTORGANIZATION</w:t>
      </w:r>
      <w:proofErr w:type="gramEnd"/>
      <w:r w:rsidRPr="007C4A8F">
        <w:rPr>
          <w:rFonts w:ascii="Courier New" w:hAnsi="Courier New" w:cs="Courier New"/>
          <w:sz w:val="20"/>
          <w:szCs w:val="22"/>
        </w:rPr>
        <w:t xml:space="preserve"> JT 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 w:rsidRPr="007C4A8F">
        <w:rPr>
          <w:rFonts w:ascii="Courier New" w:hAnsi="Courier New" w:cs="Courier New"/>
          <w:sz w:val="20"/>
          <w:szCs w:val="22"/>
        </w:rPr>
        <w:t xml:space="preserve"> R.BYNVHDORGUNITCD = JT.BRANCH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3243" w:rsidRDefault="00BE12BF" w:rsidP="007C4A8F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0D4E6C" w:rsidRDefault="000D4E6C" w:rsidP="00F56F86">
      <w:pPr>
        <w:pStyle w:val="BodyText"/>
        <w:bidi w:val="0"/>
        <w:spacing w:after="0"/>
        <w:jc w:val="left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Where</w:t>
      </w:r>
      <w:r w:rsidR="00A5478A">
        <w:rPr>
          <w:rFonts w:ascii="Courier New" w:hAnsi="Courier New" w:cs="Courier New"/>
          <w:sz w:val="20"/>
          <w:szCs w:val="22"/>
        </w:rPr>
        <w:tab/>
      </w:r>
      <w:r w:rsidR="00A5478A">
        <w:rPr>
          <w:rFonts w:ascii="Courier New" w:hAnsi="Courier New" w:cs="Courier New"/>
          <w:sz w:val="20"/>
          <w:szCs w:val="22"/>
        </w:rPr>
        <w:tab/>
      </w:r>
      <w:r w:rsidR="00F56F86" w:rsidRPr="00F56F86">
        <w:rPr>
          <w:rFonts w:ascii="Courier New" w:hAnsi="Courier New" w:cs="Courier New"/>
          <w:sz w:val="20"/>
          <w:szCs w:val="22"/>
        </w:rPr>
        <w:t xml:space="preserve">CS.CSTMRID = </w:t>
      </w:r>
      <w:proofErr w:type="spellStart"/>
      <w:r w:rsidR="00F56F86" w:rsidRPr="00F56F86">
        <w:rPr>
          <w:rFonts w:ascii="Courier New" w:hAnsi="Courier New" w:cs="Courier New"/>
          <w:sz w:val="20"/>
          <w:szCs w:val="22"/>
        </w:rPr>
        <w:t>Pi_CstmrId</w:t>
      </w:r>
      <w:proofErr w:type="spellEnd"/>
    </w:p>
    <w:p w:rsidR="00F56F86" w:rsidRPr="00A5478A" w:rsidRDefault="00F56F86" w:rsidP="00F56F8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F56F86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And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ab/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ab/>
      </w:r>
      <w:r w:rsidRPr="00F56F86">
        <w:rPr>
          <w:rFonts w:ascii="Courier New" w:hAnsi="Courier New" w:cs="Courier New"/>
          <w:sz w:val="20"/>
          <w:szCs w:val="22"/>
        </w:rPr>
        <w:t xml:space="preserve">R.RTRNDATE BETWEEN </w:t>
      </w:r>
      <w:proofErr w:type="spellStart"/>
      <w:r w:rsidR="00B17392">
        <w:rPr>
          <w:rFonts w:ascii="Courier New" w:hAnsi="Courier New" w:cs="Courier New"/>
          <w:sz w:val="20"/>
          <w:szCs w:val="22"/>
        </w:rPr>
        <w:t>Pi_</w:t>
      </w:r>
      <w:proofErr w:type="gramStart"/>
      <w:r w:rsidR="00B17392">
        <w:rPr>
          <w:rFonts w:ascii="Courier New" w:hAnsi="Courier New" w:cs="Courier New"/>
          <w:sz w:val="20"/>
          <w:szCs w:val="22"/>
        </w:rPr>
        <w:t>FromDate</w:t>
      </w:r>
      <w:proofErr w:type="spellEnd"/>
      <w:r w:rsidRPr="00F56F86">
        <w:rPr>
          <w:rFonts w:ascii="Courier New" w:hAnsi="Courier New" w:cs="Courier New"/>
          <w:sz w:val="20"/>
          <w:szCs w:val="22"/>
        </w:rPr>
        <w:t xml:space="preserve">  AND</w:t>
      </w:r>
      <w:proofErr w:type="gramEnd"/>
      <w:r w:rsidRPr="00F56F86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E73BD4">
        <w:rPr>
          <w:rFonts w:ascii="Courier New" w:hAnsi="Courier New" w:cs="Courier New"/>
          <w:sz w:val="20"/>
          <w:szCs w:val="22"/>
        </w:rPr>
        <w:t>Pi_ToDate</w:t>
      </w:r>
      <w:proofErr w:type="spellEnd"/>
    </w:p>
    <w:p w:rsidR="000D4E6C" w:rsidRDefault="000D4E6C" w:rsidP="000D4E6C">
      <w:pPr>
        <w:pStyle w:val="BodyText"/>
        <w:bidi w:val="0"/>
        <w:spacing w:after="0"/>
        <w:jc w:val="left"/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</w:pPr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With </w:t>
      </w:r>
      <w:proofErr w:type="gramStart"/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ur</w:t>
      </w:r>
      <w:proofErr w:type="gramEnd"/>
    </w:p>
    <w:p w:rsidR="007F403E" w:rsidRDefault="007F403E" w:rsidP="007F403E">
      <w:pPr>
        <w:pStyle w:val="BodyText"/>
        <w:bidi w:val="0"/>
        <w:spacing w:after="0"/>
        <w:jc w:val="left"/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</w:pPr>
    </w:p>
    <w:p w:rsidR="009A66D4" w:rsidRDefault="001B2E9A" w:rsidP="004A5B08">
      <w:pPr>
        <w:pStyle w:val="Heading3"/>
        <w:spacing w:after="240"/>
        <w:rPr>
          <w:i/>
          <w:iCs/>
          <w:color w:val="0070C0"/>
          <w:sz w:val="24"/>
          <w:szCs w:val="24"/>
        </w:rPr>
      </w:pPr>
      <w:r>
        <w:rPr>
          <w:rFonts w:hint="cs"/>
          <w:i/>
          <w:iCs/>
          <w:color w:val="0070C0"/>
          <w:sz w:val="24"/>
          <w:szCs w:val="24"/>
          <w:rtl/>
        </w:rPr>
        <w:t xml:space="preserve">کرسر </w:t>
      </w:r>
      <w:r>
        <w:rPr>
          <w:i/>
          <w:iCs/>
          <w:color w:val="0070C0"/>
          <w:sz w:val="24"/>
          <w:szCs w:val="24"/>
        </w:rPr>
        <w:t>B</w:t>
      </w:r>
      <w:r>
        <w:rPr>
          <w:rFonts w:hint="cs"/>
          <w:i/>
          <w:iCs/>
          <w:color w:val="0070C0"/>
          <w:sz w:val="24"/>
          <w:szCs w:val="24"/>
          <w:rtl/>
        </w:rPr>
        <w:t xml:space="preserve"> در زمانی که شماره </w:t>
      </w:r>
      <w:r w:rsidR="004A5B08">
        <w:rPr>
          <w:rFonts w:hint="cs"/>
          <w:i/>
          <w:iCs/>
          <w:color w:val="0070C0"/>
          <w:sz w:val="24"/>
          <w:szCs w:val="24"/>
          <w:rtl/>
        </w:rPr>
        <w:t>مشتری</w:t>
      </w:r>
      <w:r>
        <w:rPr>
          <w:rFonts w:hint="cs"/>
          <w:i/>
          <w:iCs/>
          <w:color w:val="0070C0"/>
          <w:sz w:val="24"/>
          <w:szCs w:val="24"/>
          <w:rtl/>
        </w:rPr>
        <w:t xml:space="preserve"> خالی ارسال می شود</w:t>
      </w:r>
    </w:p>
    <w:p w:rsidR="004136D2" w:rsidRDefault="004136D2" w:rsidP="004136D2"/>
    <w:p w:rsidR="004136D2" w:rsidRPr="00B6695D" w:rsidRDefault="004136D2" w:rsidP="00BF535E">
      <w:pPr>
        <w:bidi w:val="0"/>
        <w:spacing w:after="0"/>
        <w:rPr>
          <w:rFonts w:ascii="Courier New" w:hAnsi="Courier New" w:cs="Courier New"/>
          <w:sz w:val="20"/>
          <w:szCs w:val="22"/>
          <w:rtl/>
        </w:rPr>
      </w:pPr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Define </w:t>
      </w:r>
      <w:proofErr w:type="gramStart"/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Cursor</w:t>
      </w:r>
      <w:r w:rsidRPr="00C8710F">
        <w:rPr>
          <w:rFonts w:ascii="Courier New" w:hAnsi="Courier New" w:cs="Courier New"/>
          <w:sz w:val="20"/>
          <w:szCs w:val="22"/>
        </w:rPr>
        <w:t xml:space="preserve">  </w:t>
      </w:r>
      <w:r w:rsidR="00BF535E">
        <w:rPr>
          <w:rFonts w:ascii="Courier New" w:hAnsi="Courier New" w:cs="Courier New"/>
          <w:sz w:val="20"/>
          <w:szCs w:val="22"/>
        </w:rPr>
        <w:t>B</w:t>
      </w:r>
      <w:proofErr w:type="gramEnd"/>
      <w:r w:rsidRPr="00C8710F">
        <w:rPr>
          <w:rFonts w:ascii="Courier New" w:hAnsi="Courier New" w:cs="Courier New"/>
          <w:sz w:val="20"/>
          <w:szCs w:val="22"/>
        </w:rPr>
        <w:t xml:space="preserve"> =  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Select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D617B6">
        <w:rPr>
          <w:rFonts w:ascii="Courier New" w:hAnsi="Courier New" w:cs="Courier New"/>
          <w:sz w:val="20"/>
          <w:szCs w:val="22"/>
        </w:rPr>
        <w:t>Po_RowId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D617B6">
        <w:rPr>
          <w:rFonts w:ascii="Courier New" w:hAnsi="Courier New" w:cs="Courier New"/>
          <w:sz w:val="20"/>
          <w:szCs w:val="22"/>
        </w:rPr>
        <w:t>Cast(</w:t>
      </w:r>
      <w:proofErr w:type="spellStart"/>
      <w:proofErr w:type="gramEnd"/>
      <w:r w:rsidRPr="00D617B6">
        <w:rPr>
          <w:rFonts w:ascii="Courier New" w:hAnsi="Courier New" w:cs="Courier New"/>
          <w:sz w:val="20"/>
          <w:szCs w:val="22"/>
        </w:rPr>
        <w:t>Row_Number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() Over ( Order by </w:t>
      </w:r>
      <w:proofErr w:type="spellStart"/>
      <w:r>
        <w:rPr>
          <w:rFonts w:ascii="Courier New" w:hAnsi="Courier New" w:cs="Courier New"/>
          <w:sz w:val="20"/>
          <w:szCs w:val="22"/>
        </w:rPr>
        <w:t>c</w:t>
      </w:r>
      <w:r w:rsidRPr="00D617B6">
        <w:rPr>
          <w:rFonts w:ascii="Courier New" w:hAnsi="Courier New" w:cs="Courier New"/>
          <w:sz w:val="20"/>
          <w:szCs w:val="22"/>
        </w:rPr>
        <w:t>.CntrctId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) as Integer ) as </w:t>
      </w:r>
      <w:proofErr w:type="spellStart"/>
      <w:r w:rsidRPr="00D617B6">
        <w:rPr>
          <w:rFonts w:ascii="Courier New" w:hAnsi="Courier New" w:cs="Courier New"/>
          <w:sz w:val="20"/>
          <w:szCs w:val="22"/>
        </w:rPr>
        <w:t>RowId</w:t>
      </w:r>
      <w:proofErr w:type="spellEnd"/>
      <w:r>
        <w:rPr>
          <w:rFonts w:ascii="Courier New" w:hAnsi="Courier New" w:cs="Courier New"/>
          <w:sz w:val="20"/>
          <w:szCs w:val="22"/>
        </w:rPr>
        <w:t>,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CS.CSTMRID ,</w:t>
      </w:r>
      <w:proofErr w:type="gramEnd"/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CntrctCd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CA6BA9">
        <w:rPr>
          <w:rFonts w:ascii="Courier New" w:hAnsi="Courier New" w:cs="Courier New"/>
          <w:sz w:val="20"/>
          <w:szCs w:val="22"/>
        </w:rPr>
        <w:t xml:space="preserve"> C.CNTRCTID ,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Po_RetType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R.RETTYPE ,</w:t>
      </w:r>
      <w:proofErr w:type="gramEnd"/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PayRcvAmnt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P.PAYRCVAMNT ,</w:t>
      </w:r>
    </w:p>
    <w:p w:rsidR="004136D2" w:rsidRPr="002B48B1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PayRcvDt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P.PAYRCVDT ,</w:t>
      </w:r>
      <w:r w:rsidRPr="002B48B1">
        <w:rPr>
          <w:rFonts w:ascii="Courier New" w:hAnsi="Courier New" w:cs="Courier New"/>
          <w:sz w:val="20"/>
          <w:szCs w:val="22"/>
        </w:rPr>
        <w:br/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Po_DiffPnlty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 R.DIFFPNLTY ,</w:t>
      </w:r>
    </w:p>
    <w:p w:rsidR="004136D2" w:rsidRPr="002B48B1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VarizType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R.VARIZTYPE ,</w:t>
      </w:r>
    </w:p>
    <w:p w:rsidR="004136D2" w:rsidRPr="002B48B1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T.TRNSCTNAMNT ,</w:t>
      </w:r>
      <w:proofErr w:type="gramEnd"/>
    </w:p>
    <w:p w:rsidR="004136D2" w:rsidRPr="002B48B1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T.EXECDT ,</w:t>
      </w:r>
      <w:proofErr w:type="gramEnd"/>
    </w:p>
    <w:p w:rsidR="00364143" w:rsidRDefault="004136D2" w:rsidP="00364143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UsrCd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T.USRCD</w:t>
      </w:r>
      <w:r w:rsidR="00364143">
        <w:rPr>
          <w:rFonts w:ascii="Courier New" w:hAnsi="Courier New" w:cs="Courier New" w:hint="cs"/>
          <w:sz w:val="20"/>
          <w:szCs w:val="22"/>
          <w:rtl/>
        </w:rPr>
        <w:t xml:space="preserve"> </w:t>
      </w:r>
      <w:r w:rsidR="00364143">
        <w:rPr>
          <w:rFonts w:ascii="Courier New" w:hAnsi="Courier New" w:cs="Courier New"/>
          <w:sz w:val="20"/>
          <w:szCs w:val="22"/>
        </w:rPr>
        <w:t xml:space="preserve"> ,</w:t>
      </w:r>
    </w:p>
    <w:p w:rsidR="00364143" w:rsidRPr="00E2218B" w:rsidRDefault="00364143" w:rsidP="00364143">
      <w:pPr>
        <w:pStyle w:val="BodyText"/>
        <w:bidi w:val="0"/>
        <w:spacing w:after="0"/>
        <w:ind w:left="720" w:firstLine="720"/>
        <w:jc w:val="left"/>
        <w:rPr>
          <w:rFonts w:ascii="Courier New" w:hAnsi="Courier New" w:cs="Courier New"/>
          <w:sz w:val="20"/>
          <w:szCs w:val="22"/>
        </w:rPr>
      </w:pPr>
      <w:proofErr w:type="spellStart"/>
      <w:r w:rsidRPr="00E2218B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E2218B">
        <w:rPr>
          <w:rFonts w:ascii="Courier New" w:hAnsi="Courier New" w:cs="Courier New"/>
          <w:sz w:val="20"/>
          <w:szCs w:val="22"/>
        </w:rPr>
        <w:t>BYNVHDORGUNITCD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E2218B">
        <w:rPr>
          <w:rFonts w:ascii="Courier New" w:hAnsi="Courier New" w:cs="Courier New"/>
          <w:sz w:val="20"/>
          <w:szCs w:val="22"/>
        </w:rPr>
        <w:t>R.BYNVHDORGUNITCD 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  </w:t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Po_TITLEX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</w:t>
      </w:r>
      <w:r w:rsidR="00976FFF">
        <w:rPr>
          <w:rFonts w:ascii="Courier New" w:hAnsi="Courier New" w:cs="Courier New"/>
          <w:sz w:val="20"/>
          <w:szCs w:val="22"/>
        </w:rPr>
        <w:t xml:space="preserve">COALESCE(JT.TITLEX ,’’) AS TITLEX </w:t>
      </w:r>
      <w:r w:rsidRPr="00E2218B">
        <w:rPr>
          <w:rFonts w:ascii="Courier New" w:hAnsi="Courier New" w:cs="Courier New"/>
          <w:sz w:val="20"/>
          <w:szCs w:val="22"/>
        </w:rPr>
        <w:t>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</w:t>
      </w:r>
      <w:r>
        <w:rPr>
          <w:rFonts w:ascii="Courier New" w:hAnsi="Courier New" w:cs="Courier New"/>
          <w:sz w:val="20"/>
          <w:szCs w:val="22"/>
        </w:rPr>
        <w:t xml:space="preserve">  </w:t>
      </w:r>
      <w:r w:rsidRPr="00E2218B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Po_ACCNO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T.ACCNO</w:t>
      </w:r>
    </w:p>
    <w:p w:rsidR="00364143" w:rsidRDefault="00364143" w:rsidP="00364143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From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0573B6">
        <w:rPr>
          <w:rFonts w:ascii="Courier New" w:hAnsi="Courier New" w:cs="Courier New"/>
          <w:sz w:val="20"/>
          <w:szCs w:val="22"/>
        </w:rPr>
        <w:t>TFRETCNTLOG R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E5771E">
        <w:rPr>
          <w:rFonts w:ascii="Courier New" w:hAnsi="Courier New" w:cs="Courier New"/>
          <w:sz w:val="20"/>
          <w:szCs w:val="22"/>
        </w:rPr>
        <w:t>TFCNTPAYRCV P</w:t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P.CNTPAYRCVID = R.CNTPAYRCVID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BE12B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 Join</w:t>
      </w:r>
      <w:r>
        <w:rPr>
          <w:rFonts w:ascii="Courier New" w:hAnsi="Courier New" w:cs="Courier New"/>
          <w:sz w:val="20"/>
          <w:szCs w:val="22"/>
        </w:rPr>
        <w:tab/>
      </w:r>
      <w:r w:rsidRPr="006B7BB3">
        <w:rPr>
          <w:rFonts w:ascii="Courier New" w:hAnsi="Courier New" w:cs="Courier New"/>
          <w:sz w:val="20"/>
          <w:szCs w:val="22"/>
        </w:rPr>
        <w:t xml:space="preserve">TFCNTRCT   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6B7BB3">
        <w:rPr>
          <w:rFonts w:ascii="Courier New" w:hAnsi="Courier New" w:cs="Courier New"/>
          <w:sz w:val="20"/>
          <w:szCs w:val="22"/>
        </w:rPr>
        <w:t>C</w:t>
      </w:r>
      <w:r w:rsidRPr="003E4A1F">
        <w:rPr>
          <w:rFonts w:ascii="Courier New" w:hAnsi="Courier New" w:cs="Courier New"/>
          <w:sz w:val="20"/>
          <w:szCs w:val="22"/>
        </w:rPr>
        <w:t xml:space="preserve">    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C.CNTRCTID = P.CNTRCTCD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8443A1">
        <w:rPr>
          <w:rFonts w:ascii="Courier New" w:hAnsi="Courier New" w:cs="Courier New"/>
          <w:sz w:val="20"/>
          <w:szCs w:val="22"/>
        </w:rPr>
        <w:t>TFTRNSCTN T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8443A1">
        <w:rPr>
          <w:rFonts w:ascii="Courier New" w:hAnsi="Courier New" w:cs="Courier New"/>
          <w:sz w:val="20"/>
          <w:szCs w:val="22"/>
        </w:rPr>
        <w:t>T.TRNSCTNID = R.RTRNTRNSCTNCD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  </w:t>
      </w:r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color w:val="000000"/>
          <w:sz w:val="23"/>
          <w:szCs w:val="23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8443A1">
        <w:rPr>
          <w:rFonts w:ascii="Courier New" w:hAnsi="Courier New" w:cs="Courier New"/>
          <w:sz w:val="20"/>
          <w:szCs w:val="22"/>
        </w:rPr>
        <w:t>TFCSTMR CS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8443A1">
        <w:rPr>
          <w:rFonts w:ascii="Courier New" w:hAnsi="Courier New" w:cs="Courier New"/>
          <w:sz w:val="20"/>
          <w:szCs w:val="22"/>
        </w:rPr>
        <w:t>CS.INTCSTMRID = C.INTCSTMRCD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</w:t>
      </w:r>
    </w:p>
    <w:p w:rsidR="00BC5827" w:rsidRDefault="00BC5827" w:rsidP="00BC58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L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eft</w:t>
      </w: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 </w:t>
      </w:r>
      <w:proofErr w:type="gramStart"/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oin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="00F45508">
        <w:rPr>
          <w:rFonts w:ascii="Courier New" w:hAnsi="Courier New" w:cs="Courier New"/>
          <w:sz w:val="20"/>
          <w:szCs w:val="22"/>
        </w:rPr>
        <w:t>TSTSHMA.JTDTORGANIZATION</w:t>
      </w:r>
      <w:proofErr w:type="gramEnd"/>
      <w:r w:rsidRPr="007C4A8F">
        <w:rPr>
          <w:rFonts w:ascii="Courier New" w:hAnsi="Courier New" w:cs="Courier New"/>
          <w:sz w:val="20"/>
          <w:szCs w:val="22"/>
        </w:rPr>
        <w:t xml:space="preserve"> JT 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 w:rsidRPr="007C4A8F">
        <w:rPr>
          <w:rFonts w:ascii="Courier New" w:hAnsi="Courier New" w:cs="Courier New"/>
          <w:sz w:val="20"/>
          <w:szCs w:val="22"/>
        </w:rPr>
        <w:t xml:space="preserve"> R.BYNVHDORGUNITCD = JT.BRANCH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5827" w:rsidRDefault="00BC5827" w:rsidP="00BC5827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</w:p>
    <w:p w:rsidR="004136D2" w:rsidRPr="008A73C9" w:rsidRDefault="004136D2" w:rsidP="008A73C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3"/>
          <w:szCs w:val="23"/>
          <w:lang w:bidi="ar-SA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Where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="00F57A24">
        <w:rPr>
          <w:rFonts w:ascii="Courier New" w:hAnsi="Courier New" w:cs="Courier New"/>
          <w:sz w:val="20"/>
          <w:szCs w:val="22"/>
        </w:rPr>
        <w:t>C</w:t>
      </w:r>
      <w:r w:rsidRPr="00F56F86">
        <w:rPr>
          <w:rFonts w:ascii="Courier New" w:hAnsi="Courier New" w:cs="Courier New"/>
          <w:sz w:val="20"/>
          <w:szCs w:val="22"/>
        </w:rPr>
        <w:t>.</w:t>
      </w:r>
      <w:r w:rsidR="00F57A24" w:rsidRPr="008A73C9">
        <w:rPr>
          <w:rFonts w:ascii="Courier New" w:hAnsi="Courier New" w:cs="Courier New"/>
          <w:sz w:val="20"/>
          <w:szCs w:val="22"/>
        </w:rPr>
        <w:t>CNTRCTID</w:t>
      </w:r>
      <w:r w:rsidRPr="00F56F86">
        <w:rPr>
          <w:rFonts w:ascii="Courier New" w:hAnsi="Courier New" w:cs="Courier New"/>
          <w:sz w:val="20"/>
          <w:szCs w:val="22"/>
        </w:rPr>
        <w:t xml:space="preserve">= </w:t>
      </w:r>
      <w:proofErr w:type="spellStart"/>
      <w:r w:rsidR="00826BD5" w:rsidRPr="004E0E0E">
        <w:rPr>
          <w:rFonts w:ascii="Courier New" w:hAnsi="Courier New" w:cs="Courier New"/>
          <w:sz w:val="20"/>
          <w:szCs w:val="22"/>
        </w:rPr>
        <w:t>Pi</w:t>
      </w:r>
      <w:r w:rsidR="00826BD5" w:rsidRPr="004209E5">
        <w:rPr>
          <w:rFonts w:ascii="Courier New" w:hAnsi="Courier New" w:cs="Courier New"/>
          <w:color w:val="000000"/>
          <w:sz w:val="23"/>
          <w:szCs w:val="23"/>
          <w:lang w:bidi="ar-SA"/>
        </w:rPr>
        <w:t>_</w:t>
      </w:r>
      <w:r w:rsidR="00826BD5" w:rsidRPr="004E0E0E">
        <w:rPr>
          <w:rFonts w:ascii="Courier New" w:hAnsi="Courier New" w:cs="Courier New"/>
          <w:sz w:val="20"/>
          <w:szCs w:val="22"/>
        </w:rPr>
        <w:t>cntrctId</w:t>
      </w:r>
      <w:proofErr w:type="spellEnd"/>
      <w:r w:rsidR="00826BD5">
        <w:rPr>
          <w:rFonts w:ascii="Times New Roman" w:hAnsi="Times New Roman" w:cs="Zar" w:hint="cs"/>
          <w:i/>
          <w:iCs/>
          <w:sz w:val="28"/>
          <w:rtl/>
        </w:rPr>
        <w:t xml:space="preserve">    </w:t>
      </w:r>
    </w:p>
    <w:p w:rsidR="004136D2" w:rsidRPr="00A5478A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F56F86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And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ab/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ab/>
      </w:r>
      <w:r w:rsidRPr="00F56F86">
        <w:rPr>
          <w:rFonts w:ascii="Courier New" w:hAnsi="Courier New" w:cs="Courier New"/>
          <w:sz w:val="20"/>
          <w:szCs w:val="22"/>
        </w:rPr>
        <w:t xml:space="preserve">R.RTRNDATE BETWEEN </w:t>
      </w:r>
      <w:proofErr w:type="spellStart"/>
      <w:r w:rsidR="00B17392">
        <w:rPr>
          <w:rFonts w:ascii="Courier New" w:hAnsi="Courier New" w:cs="Courier New"/>
          <w:sz w:val="20"/>
          <w:szCs w:val="22"/>
        </w:rPr>
        <w:t>Pi_</w:t>
      </w:r>
      <w:proofErr w:type="gramStart"/>
      <w:r w:rsidR="00B17392">
        <w:rPr>
          <w:rFonts w:ascii="Courier New" w:hAnsi="Courier New" w:cs="Courier New"/>
          <w:sz w:val="20"/>
          <w:szCs w:val="22"/>
        </w:rPr>
        <w:t>FromDate</w:t>
      </w:r>
      <w:proofErr w:type="spellEnd"/>
      <w:r w:rsidRPr="00F56F86">
        <w:rPr>
          <w:rFonts w:ascii="Courier New" w:hAnsi="Courier New" w:cs="Courier New"/>
          <w:sz w:val="20"/>
          <w:szCs w:val="22"/>
        </w:rPr>
        <w:t xml:space="preserve">  AND</w:t>
      </w:r>
      <w:proofErr w:type="gramEnd"/>
      <w:r w:rsidRPr="00F56F86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E73BD4">
        <w:rPr>
          <w:rFonts w:ascii="Courier New" w:hAnsi="Courier New" w:cs="Courier New"/>
          <w:sz w:val="20"/>
          <w:szCs w:val="22"/>
        </w:rPr>
        <w:t>Pi_ToDate</w:t>
      </w:r>
      <w:proofErr w:type="spellEnd"/>
    </w:p>
    <w:p w:rsidR="004136D2" w:rsidRDefault="004136D2" w:rsidP="004136D2">
      <w:pPr>
        <w:pStyle w:val="BodyText"/>
        <w:bidi w:val="0"/>
        <w:spacing w:after="0"/>
        <w:jc w:val="left"/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</w:pPr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With </w:t>
      </w:r>
      <w:proofErr w:type="spellStart"/>
      <w:proofErr w:type="gramStart"/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ur</w:t>
      </w:r>
      <w:proofErr w:type="spellEnd"/>
      <w:proofErr w:type="gramEnd"/>
    </w:p>
    <w:p w:rsidR="004136D2" w:rsidRDefault="004136D2" w:rsidP="004136D2">
      <w:pPr>
        <w:rPr>
          <w:rtl/>
        </w:rPr>
      </w:pPr>
    </w:p>
    <w:p w:rsidR="002E34D6" w:rsidRPr="00EF6B15" w:rsidRDefault="002E34D6" w:rsidP="006D6973">
      <w:pPr>
        <w:pStyle w:val="Heading4"/>
        <w:spacing w:before="0" w:after="200"/>
        <w:rPr>
          <w:b w:val="0"/>
          <w:bCs w:val="0"/>
          <w:sz w:val="20"/>
          <w:szCs w:val="22"/>
        </w:rPr>
      </w:pPr>
      <w:r w:rsidRPr="00653C72">
        <w:rPr>
          <w:rFonts w:hint="cs"/>
          <w:b w:val="0"/>
          <w:bCs w:val="0"/>
          <w:sz w:val="20"/>
          <w:szCs w:val="22"/>
          <w:rtl/>
        </w:rPr>
        <w:lastRenderedPageBreak/>
        <w:t xml:space="preserve">: </w:t>
      </w:r>
      <w:r w:rsidRPr="00A40D80">
        <w:rPr>
          <w:rFonts w:hint="cs"/>
          <w:b w:val="0"/>
          <w:bCs w:val="0"/>
          <w:sz w:val="20"/>
          <w:szCs w:val="22"/>
          <w:rtl/>
        </w:rPr>
        <w:t>کرسر</w:t>
      </w:r>
      <w:r w:rsidRPr="00A40D80">
        <w:rPr>
          <w:b w:val="0"/>
          <w:bCs w:val="0"/>
          <w:sz w:val="20"/>
          <w:szCs w:val="22"/>
          <w:rtl/>
        </w:rPr>
        <w:t xml:space="preserve"> </w:t>
      </w:r>
      <w:r>
        <w:rPr>
          <w:b w:val="0"/>
          <w:bCs w:val="0"/>
          <w:sz w:val="20"/>
          <w:szCs w:val="22"/>
        </w:rPr>
        <w:t>C</w:t>
      </w:r>
      <w:r w:rsidR="006D6973">
        <w:rPr>
          <w:rFonts w:hint="cs"/>
          <w:b w:val="0"/>
          <w:bCs w:val="0"/>
          <w:sz w:val="20"/>
          <w:szCs w:val="22"/>
          <w:rtl/>
        </w:rPr>
        <w:t xml:space="preserve"> در</w:t>
      </w:r>
      <w:r w:rsidRPr="00A40D80">
        <w:rPr>
          <w:b w:val="0"/>
          <w:bCs w:val="0"/>
          <w:sz w:val="20"/>
          <w:szCs w:val="22"/>
          <w:rtl/>
        </w:rPr>
        <w:t xml:space="preserve"> </w:t>
      </w:r>
      <w:r w:rsidRPr="00A40D80">
        <w:rPr>
          <w:rFonts w:hint="cs"/>
          <w:b w:val="0"/>
          <w:bCs w:val="0"/>
          <w:sz w:val="20"/>
          <w:szCs w:val="22"/>
          <w:rtl/>
        </w:rPr>
        <w:t>زمانی</w:t>
      </w:r>
      <w:r w:rsidRPr="00A40D80">
        <w:rPr>
          <w:b w:val="0"/>
          <w:bCs w:val="0"/>
          <w:sz w:val="20"/>
          <w:szCs w:val="22"/>
          <w:rtl/>
        </w:rPr>
        <w:t xml:space="preserve"> </w:t>
      </w:r>
      <w:r w:rsidRPr="00A40D80">
        <w:rPr>
          <w:rFonts w:hint="cs"/>
          <w:b w:val="0"/>
          <w:bCs w:val="0"/>
          <w:sz w:val="20"/>
          <w:szCs w:val="22"/>
          <w:rtl/>
        </w:rPr>
        <w:t>که</w:t>
      </w:r>
      <w:r w:rsidR="00B54751">
        <w:rPr>
          <w:rFonts w:hint="cs"/>
          <w:b w:val="0"/>
          <w:bCs w:val="0"/>
          <w:sz w:val="20"/>
          <w:szCs w:val="22"/>
          <w:rtl/>
        </w:rPr>
        <w:t xml:space="preserve"> شماره مشتری  و شماره قرارداد خالی</w:t>
      </w:r>
      <w:r w:rsidR="006D6973">
        <w:rPr>
          <w:rFonts w:hint="cs"/>
          <w:b w:val="0"/>
          <w:bCs w:val="0"/>
          <w:sz w:val="20"/>
          <w:szCs w:val="22"/>
          <w:rtl/>
        </w:rPr>
        <w:t xml:space="preserve"> ارسال می شود</w:t>
      </w:r>
      <w:r w:rsidR="00B54751">
        <w:rPr>
          <w:rFonts w:hint="cs"/>
          <w:b w:val="0"/>
          <w:bCs w:val="0"/>
          <w:sz w:val="20"/>
          <w:szCs w:val="22"/>
          <w:rtl/>
        </w:rPr>
        <w:t>.</w:t>
      </w:r>
    </w:p>
    <w:p w:rsidR="002E34D6" w:rsidRPr="00B6695D" w:rsidRDefault="002E34D6" w:rsidP="002E34D6">
      <w:pPr>
        <w:bidi w:val="0"/>
        <w:spacing w:after="0"/>
        <w:rPr>
          <w:rFonts w:ascii="Courier New" w:hAnsi="Courier New" w:cs="Courier New"/>
          <w:sz w:val="20"/>
          <w:szCs w:val="22"/>
          <w:rtl/>
        </w:rPr>
      </w:pPr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Define </w:t>
      </w:r>
      <w:proofErr w:type="gramStart"/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Cursor</w:t>
      </w:r>
      <w:r w:rsidRPr="00C8710F">
        <w:rPr>
          <w:rFonts w:ascii="Courier New" w:hAnsi="Courier New" w:cs="Courier New"/>
          <w:sz w:val="20"/>
          <w:szCs w:val="22"/>
        </w:rPr>
        <w:t xml:space="preserve">  </w:t>
      </w:r>
      <w:r>
        <w:rPr>
          <w:rFonts w:ascii="Courier New" w:hAnsi="Courier New" w:cs="Courier New"/>
          <w:sz w:val="20"/>
          <w:szCs w:val="22"/>
        </w:rPr>
        <w:t>C</w:t>
      </w:r>
      <w:proofErr w:type="gramEnd"/>
      <w:r w:rsidRPr="00C8710F">
        <w:rPr>
          <w:rFonts w:ascii="Courier New" w:hAnsi="Courier New" w:cs="Courier New"/>
          <w:sz w:val="20"/>
          <w:szCs w:val="22"/>
        </w:rPr>
        <w:t xml:space="preserve"> =  </w:t>
      </w: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Select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D617B6">
        <w:rPr>
          <w:rFonts w:ascii="Courier New" w:hAnsi="Courier New" w:cs="Courier New"/>
          <w:sz w:val="20"/>
          <w:szCs w:val="22"/>
        </w:rPr>
        <w:t>Po_RowId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D617B6">
        <w:rPr>
          <w:rFonts w:ascii="Courier New" w:hAnsi="Courier New" w:cs="Courier New"/>
          <w:sz w:val="20"/>
          <w:szCs w:val="22"/>
        </w:rPr>
        <w:t>Cast(</w:t>
      </w:r>
      <w:proofErr w:type="spellStart"/>
      <w:proofErr w:type="gramEnd"/>
      <w:r w:rsidRPr="00D617B6">
        <w:rPr>
          <w:rFonts w:ascii="Courier New" w:hAnsi="Courier New" w:cs="Courier New"/>
          <w:sz w:val="20"/>
          <w:szCs w:val="22"/>
        </w:rPr>
        <w:t>Row_Number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() Over ( Order by </w:t>
      </w:r>
      <w:proofErr w:type="spellStart"/>
      <w:r>
        <w:rPr>
          <w:rFonts w:ascii="Courier New" w:hAnsi="Courier New" w:cs="Courier New"/>
          <w:sz w:val="20"/>
          <w:szCs w:val="22"/>
        </w:rPr>
        <w:t>c</w:t>
      </w:r>
      <w:r w:rsidRPr="00D617B6">
        <w:rPr>
          <w:rFonts w:ascii="Courier New" w:hAnsi="Courier New" w:cs="Courier New"/>
          <w:sz w:val="20"/>
          <w:szCs w:val="22"/>
        </w:rPr>
        <w:t>.CntrctId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) as Integer ) as </w:t>
      </w:r>
      <w:proofErr w:type="spellStart"/>
      <w:r w:rsidRPr="00D617B6">
        <w:rPr>
          <w:rFonts w:ascii="Courier New" w:hAnsi="Courier New" w:cs="Courier New"/>
          <w:sz w:val="20"/>
          <w:szCs w:val="22"/>
        </w:rPr>
        <w:t>RowId</w:t>
      </w:r>
      <w:proofErr w:type="spellEnd"/>
      <w:r>
        <w:rPr>
          <w:rFonts w:ascii="Courier New" w:hAnsi="Courier New" w:cs="Courier New"/>
          <w:sz w:val="20"/>
          <w:szCs w:val="22"/>
        </w:rPr>
        <w:t>,</w:t>
      </w: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CS.CSTMRID ,</w:t>
      </w:r>
      <w:proofErr w:type="gramEnd"/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CntrctCd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CA6BA9">
        <w:rPr>
          <w:rFonts w:ascii="Courier New" w:hAnsi="Courier New" w:cs="Courier New"/>
          <w:sz w:val="20"/>
          <w:szCs w:val="22"/>
        </w:rPr>
        <w:t xml:space="preserve"> C.CNTRCTID ,</w:t>
      </w: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Po_RetType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R.RETTYPE ,</w:t>
      </w:r>
      <w:proofErr w:type="gramEnd"/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PayRcvAmnt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P.PAYRCVAMNT ,</w:t>
      </w:r>
    </w:p>
    <w:p w:rsidR="002E34D6" w:rsidRPr="002B48B1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PayRcvDt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P.PAYRCVDT ,</w:t>
      </w:r>
      <w:r w:rsidRPr="002B48B1">
        <w:rPr>
          <w:rFonts w:ascii="Courier New" w:hAnsi="Courier New" w:cs="Courier New"/>
          <w:sz w:val="20"/>
          <w:szCs w:val="22"/>
        </w:rPr>
        <w:br/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Po_DiffPnlty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 R.DIFFPNLTY ,</w:t>
      </w:r>
    </w:p>
    <w:p w:rsidR="002E34D6" w:rsidRPr="002B48B1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VarizType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R.VARIZTYPE ,</w:t>
      </w:r>
    </w:p>
    <w:p w:rsidR="002E34D6" w:rsidRPr="002B48B1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T.TRNSCTNAMNT ,</w:t>
      </w:r>
      <w:proofErr w:type="gramEnd"/>
    </w:p>
    <w:p w:rsidR="002E34D6" w:rsidRPr="002B48B1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T.EXECDT ,</w:t>
      </w:r>
      <w:proofErr w:type="gramEnd"/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UsrCd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T.USRCD</w:t>
      </w:r>
      <w:r w:rsidR="00466B4C">
        <w:rPr>
          <w:rFonts w:ascii="Courier New" w:hAnsi="Courier New" w:cs="Courier New"/>
          <w:sz w:val="20"/>
          <w:szCs w:val="22"/>
        </w:rPr>
        <w:t xml:space="preserve"> ,</w:t>
      </w:r>
    </w:p>
    <w:p w:rsidR="00466B4C" w:rsidRPr="00E2218B" w:rsidRDefault="00466B4C" w:rsidP="00466B4C">
      <w:pPr>
        <w:pStyle w:val="BodyText"/>
        <w:bidi w:val="0"/>
        <w:spacing w:after="0"/>
        <w:ind w:left="720" w:firstLine="720"/>
        <w:jc w:val="left"/>
        <w:rPr>
          <w:rFonts w:ascii="Courier New" w:hAnsi="Courier New" w:cs="Courier New"/>
          <w:sz w:val="20"/>
          <w:szCs w:val="22"/>
        </w:rPr>
      </w:pPr>
      <w:proofErr w:type="spellStart"/>
      <w:r w:rsidRPr="00E2218B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E2218B">
        <w:rPr>
          <w:rFonts w:ascii="Courier New" w:hAnsi="Courier New" w:cs="Courier New"/>
          <w:sz w:val="20"/>
          <w:szCs w:val="22"/>
        </w:rPr>
        <w:t>BYNVHDORGUNITCD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E2218B">
        <w:rPr>
          <w:rFonts w:ascii="Courier New" w:hAnsi="Courier New" w:cs="Courier New"/>
          <w:sz w:val="20"/>
          <w:szCs w:val="22"/>
        </w:rPr>
        <w:t>R.BYNVHDORGUNITCD 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  </w:t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Po_TITLEX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</w:t>
      </w:r>
      <w:r w:rsidR="00976FFF">
        <w:rPr>
          <w:rFonts w:ascii="Courier New" w:hAnsi="Courier New" w:cs="Courier New"/>
          <w:sz w:val="20"/>
          <w:szCs w:val="22"/>
        </w:rPr>
        <w:t xml:space="preserve">COALESCE(JT.TITLEX ,’’) AS TITLEX </w:t>
      </w:r>
      <w:r w:rsidRPr="00E2218B">
        <w:rPr>
          <w:rFonts w:ascii="Courier New" w:hAnsi="Courier New" w:cs="Courier New"/>
          <w:sz w:val="20"/>
          <w:szCs w:val="22"/>
        </w:rPr>
        <w:t>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</w:t>
      </w:r>
      <w:r>
        <w:rPr>
          <w:rFonts w:ascii="Courier New" w:hAnsi="Courier New" w:cs="Courier New"/>
          <w:sz w:val="20"/>
          <w:szCs w:val="22"/>
        </w:rPr>
        <w:t xml:space="preserve">  </w:t>
      </w:r>
      <w:r w:rsidRPr="00E2218B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Po_ACCNO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T.ACCNO</w:t>
      </w:r>
    </w:p>
    <w:p w:rsidR="00466B4C" w:rsidRDefault="00466B4C" w:rsidP="00466B4C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From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0573B6">
        <w:rPr>
          <w:rFonts w:ascii="Courier New" w:hAnsi="Courier New" w:cs="Courier New"/>
          <w:sz w:val="20"/>
          <w:szCs w:val="22"/>
        </w:rPr>
        <w:t>TFRETCNTLOG R</w:t>
      </w: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E5771E">
        <w:rPr>
          <w:rFonts w:ascii="Courier New" w:hAnsi="Courier New" w:cs="Courier New"/>
          <w:sz w:val="20"/>
          <w:szCs w:val="22"/>
        </w:rPr>
        <w:t>TFCNTPAYRCV P</w:t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P.CNTPAYRCVID = R.CNTPAYRCVID</w:t>
      </w: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BE12B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 Join</w:t>
      </w:r>
      <w:r>
        <w:rPr>
          <w:rFonts w:ascii="Courier New" w:hAnsi="Courier New" w:cs="Courier New"/>
          <w:sz w:val="20"/>
          <w:szCs w:val="22"/>
        </w:rPr>
        <w:tab/>
      </w:r>
      <w:r w:rsidRPr="006B7BB3">
        <w:rPr>
          <w:rFonts w:ascii="Courier New" w:hAnsi="Courier New" w:cs="Courier New"/>
          <w:sz w:val="20"/>
          <w:szCs w:val="22"/>
        </w:rPr>
        <w:t xml:space="preserve">TFCNTRCT   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6B7BB3">
        <w:rPr>
          <w:rFonts w:ascii="Courier New" w:hAnsi="Courier New" w:cs="Courier New"/>
          <w:sz w:val="20"/>
          <w:szCs w:val="22"/>
        </w:rPr>
        <w:t>C</w:t>
      </w:r>
      <w:r w:rsidRPr="003E4A1F">
        <w:rPr>
          <w:rFonts w:ascii="Courier New" w:hAnsi="Courier New" w:cs="Courier New"/>
          <w:sz w:val="20"/>
          <w:szCs w:val="22"/>
        </w:rPr>
        <w:t xml:space="preserve">    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C.CNTRCTID = P.CNTRCTCD</w:t>
      </w:r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8443A1">
        <w:rPr>
          <w:rFonts w:ascii="Courier New" w:hAnsi="Courier New" w:cs="Courier New"/>
          <w:sz w:val="20"/>
          <w:szCs w:val="22"/>
        </w:rPr>
        <w:t>TFTRNSCTN T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8443A1">
        <w:rPr>
          <w:rFonts w:ascii="Courier New" w:hAnsi="Courier New" w:cs="Courier New"/>
          <w:sz w:val="20"/>
          <w:szCs w:val="22"/>
        </w:rPr>
        <w:t>T.TRNSCTNID = R.RTRNTRNSCTNCD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  </w:t>
      </w:r>
    </w:p>
    <w:p w:rsidR="00532B99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color w:val="000000"/>
          <w:sz w:val="23"/>
          <w:szCs w:val="23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8443A1">
        <w:rPr>
          <w:rFonts w:ascii="Courier New" w:hAnsi="Courier New" w:cs="Courier New"/>
          <w:sz w:val="20"/>
          <w:szCs w:val="22"/>
        </w:rPr>
        <w:t>TFCSTMR CS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8443A1">
        <w:rPr>
          <w:rFonts w:ascii="Courier New" w:hAnsi="Courier New" w:cs="Courier New"/>
          <w:sz w:val="20"/>
          <w:szCs w:val="22"/>
        </w:rPr>
        <w:t>CS.INTCSTMRID = C.INTCSTMRCD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</w:p>
    <w:p w:rsidR="00532B99" w:rsidRDefault="00532B99" w:rsidP="00532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L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eft</w:t>
      </w: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 </w:t>
      </w:r>
      <w:proofErr w:type="gramStart"/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oin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="00F45508">
        <w:rPr>
          <w:rFonts w:ascii="Courier New" w:hAnsi="Courier New" w:cs="Courier New"/>
          <w:sz w:val="20"/>
          <w:szCs w:val="22"/>
        </w:rPr>
        <w:t>TSTSHMA.JTDTORGANIZATION</w:t>
      </w:r>
      <w:proofErr w:type="gramEnd"/>
      <w:r w:rsidRPr="007C4A8F">
        <w:rPr>
          <w:rFonts w:ascii="Courier New" w:hAnsi="Courier New" w:cs="Courier New"/>
          <w:sz w:val="20"/>
          <w:szCs w:val="22"/>
        </w:rPr>
        <w:t xml:space="preserve"> JT 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 w:rsidRPr="007C4A8F">
        <w:rPr>
          <w:rFonts w:ascii="Courier New" w:hAnsi="Courier New" w:cs="Courier New"/>
          <w:sz w:val="20"/>
          <w:szCs w:val="22"/>
        </w:rPr>
        <w:t xml:space="preserve"> R.BYNVHDORGUNITCD = JT.BRANCH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</w:p>
    <w:p w:rsidR="002E34D6" w:rsidRDefault="002E34D6" w:rsidP="00532B99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2E34D6" w:rsidRPr="00A5478A" w:rsidRDefault="002E34D6" w:rsidP="00EB1CAB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Where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F56F86">
        <w:rPr>
          <w:rFonts w:ascii="Courier New" w:hAnsi="Courier New" w:cs="Courier New"/>
          <w:sz w:val="20"/>
          <w:szCs w:val="22"/>
        </w:rPr>
        <w:t xml:space="preserve">R.RTRNDATE BETWEEN </w:t>
      </w:r>
      <w:proofErr w:type="spellStart"/>
      <w:r>
        <w:rPr>
          <w:rFonts w:ascii="Courier New" w:hAnsi="Courier New" w:cs="Courier New"/>
          <w:sz w:val="20"/>
          <w:szCs w:val="22"/>
        </w:rPr>
        <w:t>Pi_</w:t>
      </w:r>
      <w:proofErr w:type="gramStart"/>
      <w:r>
        <w:rPr>
          <w:rFonts w:ascii="Courier New" w:hAnsi="Courier New" w:cs="Courier New"/>
          <w:sz w:val="20"/>
          <w:szCs w:val="22"/>
        </w:rPr>
        <w:t>FromDate</w:t>
      </w:r>
      <w:proofErr w:type="spellEnd"/>
      <w:r w:rsidRPr="00F56F86">
        <w:rPr>
          <w:rFonts w:ascii="Courier New" w:hAnsi="Courier New" w:cs="Courier New"/>
          <w:sz w:val="20"/>
          <w:szCs w:val="22"/>
        </w:rPr>
        <w:t xml:space="preserve">  AND</w:t>
      </w:r>
      <w:proofErr w:type="gramEnd"/>
      <w:r w:rsidRPr="00F56F86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</w:rPr>
        <w:t>Pi_ToDate</w:t>
      </w:r>
      <w:proofErr w:type="spellEnd"/>
    </w:p>
    <w:p w:rsidR="002E34D6" w:rsidRDefault="002E34D6" w:rsidP="002E34D6">
      <w:pPr>
        <w:pStyle w:val="BodyText"/>
        <w:bidi w:val="0"/>
        <w:spacing w:after="0"/>
        <w:jc w:val="left"/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</w:pPr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With </w:t>
      </w:r>
      <w:proofErr w:type="spellStart"/>
      <w:proofErr w:type="gramStart"/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ur</w:t>
      </w:r>
      <w:proofErr w:type="spellEnd"/>
      <w:proofErr w:type="gramEnd"/>
    </w:p>
    <w:p w:rsidR="002E34D6" w:rsidRPr="004136D2" w:rsidRDefault="002E34D6" w:rsidP="004136D2"/>
    <w:p w:rsidR="00EF6B15" w:rsidRPr="00EF6B15" w:rsidRDefault="008430D3" w:rsidP="00611928">
      <w:pPr>
        <w:pStyle w:val="Heading4"/>
        <w:spacing w:before="0" w:after="200"/>
        <w:rPr>
          <w:b w:val="0"/>
          <w:bCs w:val="0"/>
          <w:sz w:val="20"/>
          <w:szCs w:val="22"/>
        </w:rPr>
      </w:pPr>
      <w:r w:rsidRPr="00653C72">
        <w:rPr>
          <w:rFonts w:hint="cs"/>
          <w:b w:val="0"/>
          <w:bCs w:val="0"/>
          <w:sz w:val="20"/>
          <w:szCs w:val="22"/>
          <w:rtl/>
        </w:rPr>
        <w:t>:</w:t>
      </w:r>
      <w:r w:rsidR="009A66D4" w:rsidRPr="00653C72">
        <w:rPr>
          <w:rFonts w:hint="cs"/>
          <w:b w:val="0"/>
          <w:bCs w:val="0"/>
          <w:sz w:val="20"/>
          <w:szCs w:val="22"/>
          <w:rtl/>
        </w:rPr>
        <w:t xml:space="preserve"> </w:t>
      </w:r>
      <w:r w:rsidR="00A40D80" w:rsidRPr="00A40D80">
        <w:rPr>
          <w:rFonts w:hint="cs"/>
          <w:b w:val="0"/>
          <w:bCs w:val="0"/>
          <w:sz w:val="20"/>
          <w:szCs w:val="22"/>
          <w:rtl/>
        </w:rPr>
        <w:t>کرسر</w:t>
      </w:r>
      <w:r w:rsidR="00A40D80" w:rsidRPr="00A40D80">
        <w:rPr>
          <w:b w:val="0"/>
          <w:bCs w:val="0"/>
          <w:sz w:val="20"/>
          <w:szCs w:val="22"/>
          <w:rtl/>
        </w:rPr>
        <w:t xml:space="preserve"> </w:t>
      </w:r>
      <w:r w:rsidR="00611928">
        <w:rPr>
          <w:b w:val="0"/>
          <w:bCs w:val="0"/>
          <w:sz w:val="20"/>
          <w:szCs w:val="22"/>
        </w:rPr>
        <w:t>D</w:t>
      </w:r>
      <w:r w:rsidR="00A40D80" w:rsidRPr="00A40D80">
        <w:rPr>
          <w:b w:val="0"/>
          <w:bCs w:val="0"/>
          <w:sz w:val="20"/>
          <w:szCs w:val="22"/>
          <w:rtl/>
        </w:rPr>
        <w:t xml:space="preserve"> </w:t>
      </w:r>
      <w:r w:rsidR="00A40D80" w:rsidRPr="00A40D80">
        <w:rPr>
          <w:rFonts w:hint="cs"/>
          <w:b w:val="0"/>
          <w:bCs w:val="0"/>
          <w:sz w:val="20"/>
          <w:szCs w:val="22"/>
          <w:rtl/>
        </w:rPr>
        <w:t>در</w:t>
      </w:r>
      <w:r w:rsidR="00A40D80" w:rsidRPr="00A40D80">
        <w:rPr>
          <w:b w:val="0"/>
          <w:bCs w:val="0"/>
          <w:sz w:val="20"/>
          <w:szCs w:val="22"/>
          <w:rtl/>
        </w:rPr>
        <w:t xml:space="preserve"> </w:t>
      </w:r>
      <w:r w:rsidR="00A40D80" w:rsidRPr="00A40D80">
        <w:rPr>
          <w:rFonts w:hint="cs"/>
          <w:b w:val="0"/>
          <w:bCs w:val="0"/>
          <w:sz w:val="20"/>
          <w:szCs w:val="22"/>
          <w:rtl/>
        </w:rPr>
        <w:t>زمانی</w:t>
      </w:r>
      <w:r w:rsidR="00A40D80" w:rsidRPr="00A40D80">
        <w:rPr>
          <w:b w:val="0"/>
          <w:bCs w:val="0"/>
          <w:sz w:val="20"/>
          <w:szCs w:val="22"/>
          <w:rtl/>
        </w:rPr>
        <w:t xml:space="preserve"> </w:t>
      </w:r>
      <w:r w:rsidR="00A40D80" w:rsidRPr="00A40D80">
        <w:rPr>
          <w:rFonts w:hint="cs"/>
          <w:b w:val="0"/>
          <w:bCs w:val="0"/>
          <w:sz w:val="20"/>
          <w:szCs w:val="22"/>
          <w:rtl/>
        </w:rPr>
        <w:t>که</w:t>
      </w:r>
      <w:r w:rsidR="00A40D80" w:rsidRPr="00A40D80">
        <w:rPr>
          <w:b w:val="0"/>
          <w:bCs w:val="0"/>
          <w:sz w:val="20"/>
          <w:szCs w:val="22"/>
          <w:rtl/>
        </w:rPr>
        <w:t xml:space="preserve"> </w:t>
      </w:r>
      <w:r w:rsidR="00C703DF">
        <w:rPr>
          <w:rFonts w:hint="cs"/>
          <w:b w:val="0"/>
          <w:bCs w:val="0"/>
          <w:sz w:val="20"/>
          <w:szCs w:val="22"/>
          <w:rtl/>
        </w:rPr>
        <w:t>تمام پارامترها پر باشند</w:t>
      </w:r>
    </w:p>
    <w:p w:rsidR="00DB3438" w:rsidRPr="00B6695D" w:rsidRDefault="00DB3438" w:rsidP="002E34D6">
      <w:pPr>
        <w:bidi w:val="0"/>
        <w:spacing w:after="0"/>
        <w:rPr>
          <w:rFonts w:ascii="Courier New" w:hAnsi="Courier New" w:cs="Courier New"/>
          <w:sz w:val="20"/>
          <w:szCs w:val="22"/>
          <w:rtl/>
        </w:rPr>
      </w:pPr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Define </w:t>
      </w:r>
      <w:proofErr w:type="gramStart"/>
      <w:r w:rsidRPr="0088216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Cursor</w:t>
      </w:r>
      <w:r w:rsidRPr="00C8710F">
        <w:rPr>
          <w:rFonts w:ascii="Courier New" w:hAnsi="Courier New" w:cs="Courier New"/>
          <w:sz w:val="20"/>
          <w:szCs w:val="22"/>
        </w:rPr>
        <w:t xml:space="preserve">  </w:t>
      </w:r>
      <w:r w:rsidR="002E34D6">
        <w:rPr>
          <w:rFonts w:ascii="Courier New" w:hAnsi="Courier New" w:cs="Courier New"/>
          <w:sz w:val="20"/>
          <w:szCs w:val="22"/>
        </w:rPr>
        <w:t>D</w:t>
      </w:r>
      <w:proofErr w:type="gramEnd"/>
      <w:r w:rsidRPr="00C8710F">
        <w:rPr>
          <w:rFonts w:ascii="Courier New" w:hAnsi="Courier New" w:cs="Courier New"/>
          <w:sz w:val="20"/>
          <w:szCs w:val="22"/>
        </w:rPr>
        <w:t xml:space="preserve"> =  </w:t>
      </w: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Select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D617B6">
        <w:rPr>
          <w:rFonts w:ascii="Courier New" w:hAnsi="Courier New" w:cs="Courier New"/>
          <w:sz w:val="20"/>
          <w:szCs w:val="22"/>
        </w:rPr>
        <w:t>Po_RowId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D617B6">
        <w:rPr>
          <w:rFonts w:ascii="Courier New" w:hAnsi="Courier New" w:cs="Courier New"/>
          <w:sz w:val="20"/>
          <w:szCs w:val="22"/>
        </w:rPr>
        <w:t>Cast(</w:t>
      </w:r>
      <w:proofErr w:type="spellStart"/>
      <w:proofErr w:type="gramEnd"/>
      <w:r w:rsidRPr="00D617B6">
        <w:rPr>
          <w:rFonts w:ascii="Courier New" w:hAnsi="Courier New" w:cs="Courier New"/>
          <w:sz w:val="20"/>
          <w:szCs w:val="22"/>
        </w:rPr>
        <w:t>Row_Number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() Over ( Order by </w:t>
      </w:r>
      <w:proofErr w:type="spellStart"/>
      <w:r>
        <w:rPr>
          <w:rFonts w:ascii="Courier New" w:hAnsi="Courier New" w:cs="Courier New"/>
          <w:sz w:val="20"/>
          <w:szCs w:val="22"/>
        </w:rPr>
        <w:t>c</w:t>
      </w:r>
      <w:r w:rsidRPr="00D617B6">
        <w:rPr>
          <w:rFonts w:ascii="Courier New" w:hAnsi="Courier New" w:cs="Courier New"/>
          <w:sz w:val="20"/>
          <w:szCs w:val="22"/>
        </w:rPr>
        <w:t>.CntrctId</w:t>
      </w:r>
      <w:proofErr w:type="spellEnd"/>
      <w:r w:rsidRPr="00D617B6">
        <w:rPr>
          <w:rFonts w:ascii="Courier New" w:hAnsi="Courier New" w:cs="Courier New"/>
          <w:sz w:val="20"/>
          <w:szCs w:val="22"/>
        </w:rPr>
        <w:t xml:space="preserve">) as Integer ) as </w:t>
      </w:r>
      <w:proofErr w:type="spellStart"/>
      <w:r w:rsidRPr="00D617B6">
        <w:rPr>
          <w:rFonts w:ascii="Courier New" w:hAnsi="Courier New" w:cs="Courier New"/>
          <w:sz w:val="20"/>
          <w:szCs w:val="22"/>
        </w:rPr>
        <w:t>RowId</w:t>
      </w:r>
      <w:proofErr w:type="spellEnd"/>
      <w:r>
        <w:rPr>
          <w:rFonts w:ascii="Courier New" w:hAnsi="Courier New" w:cs="Courier New"/>
          <w:sz w:val="20"/>
          <w:szCs w:val="22"/>
        </w:rPr>
        <w:t>,</w:t>
      </w: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CS.CSTMRID ,</w:t>
      </w:r>
      <w:proofErr w:type="gramEnd"/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CntrctCd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CA6BA9">
        <w:rPr>
          <w:rFonts w:ascii="Courier New" w:hAnsi="Courier New" w:cs="Courier New"/>
          <w:sz w:val="20"/>
          <w:szCs w:val="22"/>
        </w:rPr>
        <w:t xml:space="preserve"> C.CNTRCTID ,</w:t>
      </w: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CA6BA9">
        <w:rPr>
          <w:rFonts w:ascii="Courier New" w:hAnsi="Courier New" w:cs="Courier New"/>
          <w:sz w:val="20"/>
          <w:szCs w:val="22"/>
        </w:rPr>
        <w:t>Po_RetType</w:t>
      </w:r>
      <w:proofErr w:type="spellEnd"/>
      <w:r w:rsidRPr="00CA6BA9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CA6BA9">
        <w:rPr>
          <w:rFonts w:ascii="Courier New" w:hAnsi="Courier New" w:cs="Courier New"/>
          <w:sz w:val="20"/>
          <w:szCs w:val="22"/>
        </w:rPr>
        <w:t>R.RETTYPE ,</w:t>
      </w:r>
      <w:proofErr w:type="gramEnd"/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PayRcvAmnt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P.PAYRCVAMNT ,</w:t>
      </w:r>
    </w:p>
    <w:p w:rsidR="00DB3438" w:rsidRPr="002B48B1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PayRcvDt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P.PAYRCVDT ,</w:t>
      </w:r>
      <w:r w:rsidRPr="002B48B1">
        <w:rPr>
          <w:rFonts w:ascii="Courier New" w:hAnsi="Courier New" w:cs="Courier New"/>
          <w:sz w:val="20"/>
          <w:szCs w:val="22"/>
        </w:rPr>
        <w:br/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Po_DiffPnlty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 R.DIFFPNLTY ,</w:t>
      </w:r>
    </w:p>
    <w:p w:rsidR="00DB3438" w:rsidRPr="002B48B1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VarizType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R.VARIZTYPE ,</w:t>
      </w:r>
    </w:p>
    <w:p w:rsidR="00DB3438" w:rsidRPr="002B48B1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Po_TrnsctnAmnt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T.TRNSCTNAMNT ,</w:t>
      </w:r>
      <w:proofErr w:type="gramEnd"/>
    </w:p>
    <w:p w:rsidR="00DB3438" w:rsidRPr="002B48B1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Po_TrnsctnDt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= 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T.EXECDT ,</w:t>
      </w:r>
      <w:proofErr w:type="gramEnd"/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Pr="002B48B1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2B48B1">
        <w:rPr>
          <w:rFonts w:ascii="Courier New" w:hAnsi="Courier New" w:cs="Courier New"/>
          <w:sz w:val="20"/>
          <w:szCs w:val="22"/>
        </w:rPr>
        <w:t>UsrCd</w:t>
      </w:r>
      <w:proofErr w:type="spellEnd"/>
      <w:r w:rsidRPr="002B48B1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2B48B1">
        <w:rPr>
          <w:rFonts w:ascii="Courier New" w:hAnsi="Courier New" w:cs="Courier New"/>
          <w:sz w:val="20"/>
          <w:szCs w:val="22"/>
        </w:rPr>
        <w:t xml:space="preserve"> T.USRCD</w:t>
      </w:r>
      <w:r w:rsidR="00466B4C">
        <w:rPr>
          <w:rFonts w:ascii="Courier New" w:hAnsi="Courier New" w:cs="Courier New"/>
          <w:sz w:val="20"/>
          <w:szCs w:val="22"/>
        </w:rPr>
        <w:t xml:space="preserve"> ,</w:t>
      </w:r>
    </w:p>
    <w:p w:rsidR="00466B4C" w:rsidRPr="00E2218B" w:rsidRDefault="00466B4C" w:rsidP="00466B4C">
      <w:pPr>
        <w:pStyle w:val="BodyText"/>
        <w:bidi w:val="0"/>
        <w:spacing w:after="0"/>
        <w:ind w:left="720" w:firstLine="720"/>
        <w:jc w:val="left"/>
        <w:rPr>
          <w:rFonts w:ascii="Courier New" w:hAnsi="Courier New" w:cs="Courier New"/>
          <w:sz w:val="20"/>
          <w:szCs w:val="22"/>
        </w:rPr>
      </w:pPr>
      <w:proofErr w:type="spellStart"/>
      <w:r w:rsidRPr="00E2218B">
        <w:rPr>
          <w:rFonts w:ascii="Courier New" w:hAnsi="Courier New" w:cs="Courier New"/>
          <w:sz w:val="20"/>
          <w:szCs w:val="22"/>
        </w:rPr>
        <w:t>Po_</w:t>
      </w:r>
      <w:proofErr w:type="gramStart"/>
      <w:r w:rsidRPr="00E2218B">
        <w:rPr>
          <w:rFonts w:ascii="Courier New" w:hAnsi="Courier New" w:cs="Courier New"/>
          <w:sz w:val="20"/>
          <w:szCs w:val="22"/>
        </w:rPr>
        <w:t>BYNVHDORGUNITCD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</w:t>
      </w:r>
      <w:proofErr w:type="gramEnd"/>
      <w:r w:rsidRPr="00E2218B">
        <w:rPr>
          <w:rFonts w:ascii="Courier New" w:hAnsi="Courier New" w:cs="Courier New"/>
          <w:sz w:val="20"/>
          <w:szCs w:val="22"/>
        </w:rPr>
        <w:t>R.BYNVHDORGUNITCD 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  </w:t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Po_TITLEX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</w:t>
      </w:r>
      <w:r w:rsidR="00976FFF">
        <w:rPr>
          <w:rFonts w:ascii="Courier New" w:hAnsi="Courier New" w:cs="Courier New"/>
          <w:sz w:val="20"/>
          <w:szCs w:val="22"/>
        </w:rPr>
        <w:t xml:space="preserve">COALESCE(JT.TITLEX ,’’) AS TITLEX </w:t>
      </w:r>
      <w:r w:rsidRPr="00E2218B">
        <w:rPr>
          <w:rFonts w:ascii="Courier New" w:hAnsi="Courier New" w:cs="Courier New"/>
          <w:sz w:val="20"/>
          <w:szCs w:val="22"/>
        </w:rPr>
        <w:t>,</w:t>
      </w:r>
      <w:r w:rsidRPr="00E2218B">
        <w:rPr>
          <w:rFonts w:ascii="Courier New" w:hAnsi="Courier New" w:cs="Courier New"/>
          <w:sz w:val="20"/>
          <w:szCs w:val="22"/>
        </w:rPr>
        <w:br/>
        <w:t xml:space="preserve">   </w:t>
      </w:r>
      <w:r>
        <w:rPr>
          <w:rFonts w:ascii="Courier New" w:hAnsi="Courier New" w:cs="Courier New"/>
          <w:sz w:val="20"/>
          <w:szCs w:val="22"/>
        </w:rPr>
        <w:t xml:space="preserve">  </w:t>
      </w:r>
      <w:r w:rsidRPr="00E2218B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2218B">
        <w:rPr>
          <w:rFonts w:ascii="Courier New" w:hAnsi="Courier New" w:cs="Courier New"/>
          <w:sz w:val="20"/>
          <w:szCs w:val="22"/>
        </w:rPr>
        <w:t>Po_ACCNO</w:t>
      </w:r>
      <w:proofErr w:type="spellEnd"/>
      <w:r w:rsidRPr="00E2218B">
        <w:rPr>
          <w:rFonts w:ascii="Courier New" w:hAnsi="Courier New" w:cs="Courier New"/>
          <w:sz w:val="20"/>
          <w:szCs w:val="22"/>
        </w:rPr>
        <w:t xml:space="preserve">  = T.ACCNO</w:t>
      </w:r>
    </w:p>
    <w:p w:rsidR="00466B4C" w:rsidRDefault="00466B4C" w:rsidP="00466B4C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From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0573B6">
        <w:rPr>
          <w:rFonts w:ascii="Courier New" w:hAnsi="Courier New" w:cs="Courier New"/>
          <w:sz w:val="20"/>
          <w:szCs w:val="22"/>
        </w:rPr>
        <w:t>TFRETCNTLOG R</w:t>
      </w: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lastRenderedPageBreak/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E5771E">
        <w:rPr>
          <w:rFonts w:ascii="Courier New" w:hAnsi="Courier New" w:cs="Courier New"/>
          <w:sz w:val="20"/>
          <w:szCs w:val="22"/>
        </w:rPr>
        <w:t>TFCNTPAYRCV P</w:t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P.CNTPAYRCVID = R.CNTPAYRCVID</w:t>
      </w: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BE12B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 Join</w:t>
      </w:r>
      <w:r>
        <w:rPr>
          <w:rFonts w:ascii="Courier New" w:hAnsi="Courier New" w:cs="Courier New"/>
          <w:sz w:val="20"/>
          <w:szCs w:val="22"/>
        </w:rPr>
        <w:tab/>
      </w:r>
      <w:r w:rsidRPr="006B7BB3">
        <w:rPr>
          <w:rFonts w:ascii="Courier New" w:hAnsi="Courier New" w:cs="Courier New"/>
          <w:sz w:val="20"/>
          <w:szCs w:val="22"/>
        </w:rPr>
        <w:t xml:space="preserve">TFCNTRCT   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6B7BB3">
        <w:rPr>
          <w:rFonts w:ascii="Courier New" w:hAnsi="Courier New" w:cs="Courier New"/>
          <w:sz w:val="20"/>
          <w:szCs w:val="22"/>
        </w:rPr>
        <w:t>C</w:t>
      </w:r>
      <w:r w:rsidRPr="003E4A1F">
        <w:rPr>
          <w:rFonts w:ascii="Courier New" w:hAnsi="Courier New" w:cs="Courier New"/>
          <w:sz w:val="20"/>
          <w:szCs w:val="22"/>
        </w:rPr>
        <w:t xml:space="preserve">    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3E4A1F">
        <w:rPr>
          <w:rFonts w:ascii="Courier New" w:hAnsi="Courier New" w:cs="Courier New"/>
          <w:sz w:val="20"/>
          <w:szCs w:val="22"/>
        </w:rPr>
        <w:t>C.CNTRCTID = P.CNTRCTCD</w:t>
      </w:r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8443A1">
        <w:rPr>
          <w:rFonts w:ascii="Courier New" w:hAnsi="Courier New" w:cs="Courier New"/>
          <w:sz w:val="20"/>
          <w:szCs w:val="22"/>
        </w:rPr>
        <w:t>TFTRNSCTN T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8443A1">
        <w:rPr>
          <w:rFonts w:ascii="Courier New" w:hAnsi="Courier New" w:cs="Courier New"/>
          <w:sz w:val="20"/>
          <w:szCs w:val="22"/>
        </w:rPr>
        <w:t>T.TRNSCTNID = R.RTRNTRNSCTNCD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    </w:t>
      </w:r>
    </w:p>
    <w:p w:rsidR="00EB2A75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color w:val="000000"/>
          <w:sz w:val="23"/>
          <w:szCs w:val="23"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Inner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Join</w:t>
      </w:r>
      <w:r>
        <w:rPr>
          <w:rFonts w:ascii="Courier New" w:hAnsi="Courier New" w:cs="Courier New"/>
          <w:sz w:val="20"/>
          <w:szCs w:val="22"/>
        </w:rPr>
        <w:tab/>
      </w:r>
      <w:r w:rsidRPr="008443A1">
        <w:rPr>
          <w:rFonts w:ascii="Courier New" w:hAnsi="Courier New" w:cs="Courier New"/>
          <w:sz w:val="20"/>
          <w:szCs w:val="22"/>
        </w:rPr>
        <w:t>TFCSTMR CS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916D4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8443A1">
        <w:rPr>
          <w:rFonts w:ascii="Courier New" w:hAnsi="Courier New" w:cs="Courier New"/>
          <w:sz w:val="20"/>
          <w:szCs w:val="22"/>
        </w:rPr>
        <w:t>CS.INTCSTMRID = C.INTCSTMRCD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</w:p>
    <w:p w:rsidR="00EB2A75" w:rsidRDefault="00EB2A75" w:rsidP="00EB2A7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L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eft</w:t>
      </w:r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 </w:t>
      </w:r>
      <w:proofErr w:type="gramStart"/>
      <w:r w:rsidRPr="007C4A8F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J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oin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="00F45508">
        <w:rPr>
          <w:rFonts w:ascii="Courier New" w:hAnsi="Courier New" w:cs="Courier New"/>
          <w:sz w:val="20"/>
          <w:szCs w:val="22"/>
        </w:rPr>
        <w:t>TSTSHMA.JTDTORGANIZATION</w:t>
      </w:r>
      <w:proofErr w:type="gramEnd"/>
      <w:r w:rsidRPr="007C4A8F">
        <w:rPr>
          <w:rFonts w:ascii="Courier New" w:hAnsi="Courier New" w:cs="Courier New"/>
          <w:sz w:val="20"/>
          <w:szCs w:val="22"/>
        </w:rPr>
        <w:t xml:space="preserve"> JT 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on</w:t>
      </w:r>
      <w:r w:rsidRPr="007C4A8F">
        <w:rPr>
          <w:rFonts w:ascii="Courier New" w:hAnsi="Courier New" w:cs="Courier New"/>
          <w:sz w:val="20"/>
          <w:szCs w:val="22"/>
        </w:rPr>
        <w:t xml:space="preserve"> R.BYNVHDORGUNITCD = JT.BRANCH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</w:p>
    <w:p w:rsidR="00DB3438" w:rsidRDefault="00DB3438" w:rsidP="00EB2A75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DB3438" w:rsidRDefault="00DB3438" w:rsidP="00343EBD">
      <w:pPr>
        <w:pStyle w:val="BodyText"/>
        <w:bidi w:val="0"/>
        <w:spacing w:after="0"/>
        <w:jc w:val="left"/>
        <w:rPr>
          <w:rFonts w:ascii="Times New Roman" w:hAnsi="Times New Roman" w:cs="Zar"/>
          <w:i/>
          <w:iCs/>
          <w:sz w:val="28"/>
          <w:rtl/>
        </w:rPr>
      </w:pPr>
      <w:r w:rsidRPr="000921C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Where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="00343EBD">
        <w:rPr>
          <w:rFonts w:ascii="Courier New" w:hAnsi="Courier New" w:cs="Courier New"/>
          <w:sz w:val="20"/>
          <w:szCs w:val="22"/>
        </w:rPr>
        <w:t>C</w:t>
      </w:r>
      <w:r w:rsidR="00343EBD" w:rsidRPr="00F56F86">
        <w:rPr>
          <w:rFonts w:ascii="Courier New" w:hAnsi="Courier New" w:cs="Courier New"/>
          <w:sz w:val="20"/>
          <w:szCs w:val="22"/>
        </w:rPr>
        <w:t>.</w:t>
      </w:r>
      <w:r w:rsidR="00343EBD" w:rsidRPr="008A73C9">
        <w:rPr>
          <w:rFonts w:ascii="Courier New" w:hAnsi="Courier New" w:cs="Courier New"/>
          <w:sz w:val="20"/>
          <w:szCs w:val="22"/>
        </w:rPr>
        <w:t>CNTRCTID</w:t>
      </w:r>
      <w:r w:rsidR="00343EBD" w:rsidRPr="00F56F86">
        <w:rPr>
          <w:rFonts w:ascii="Courier New" w:hAnsi="Courier New" w:cs="Courier New"/>
          <w:sz w:val="20"/>
          <w:szCs w:val="22"/>
        </w:rPr>
        <w:t xml:space="preserve"> </w:t>
      </w:r>
      <w:r w:rsidRPr="00F56F86">
        <w:rPr>
          <w:rFonts w:ascii="Courier New" w:hAnsi="Courier New" w:cs="Courier New"/>
          <w:sz w:val="20"/>
          <w:szCs w:val="22"/>
        </w:rPr>
        <w:t xml:space="preserve">= </w:t>
      </w:r>
      <w:proofErr w:type="spellStart"/>
      <w:r w:rsidRPr="004E0E0E">
        <w:rPr>
          <w:rFonts w:ascii="Courier New" w:hAnsi="Courier New" w:cs="Courier New"/>
          <w:sz w:val="20"/>
          <w:szCs w:val="22"/>
        </w:rPr>
        <w:t>Pi</w:t>
      </w:r>
      <w:r w:rsidRPr="004209E5">
        <w:rPr>
          <w:rFonts w:ascii="Courier New" w:hAnsi="Courier New" w:cs="Courier New"/>
          <w:color w:val="000000"/>
          <w:sz w:val="23"/>
          <w:szCs w:val="23"/>
          <w:lang w:bidi="ar-SA"/>
        </w:rPr>
        <w:t>_</w:t>
      </w:r>
      <w:r w:rsidRPr="004E0E0E">
        <w:rPr>
          <w:rFonts w:ascii="Courier New" w:hAnsi="Courier New" w:cs="Courier New"/>
          <w:sz w:val="20"/>
          <w:szCs w:val="22"/>
        </w:rPr>
        <w:t>cntrctId</w:t>
      </w:r>
      <w:proofErr w:type="spellEnd"/>
      <w:r>
        <w:rPr>
          <w:rFonts w:ascii="Times New Roman" w:hAnsi="Times New Roman" w:cs="Zar" w:hint="cs"/>
          <w:i/>
          <w:iCs/>
          <w:sz w:val="28"/>
          <w:rtl/>
        </w:rPr>
        <w:t xml:space="preserve">    </w:t>
      </w:r>
    </w:p>
    <w:p w:rsidR="00C703DF" w:rsidRDefault="00C703DF" w:rsidP="007E1461">
      <w:pPr>
        <w:pStyle w:val="BodyText"/>
        <w:bidi w:val="0"/>
        <w:spacing w:after="0"/>
        <w:jc w:val="left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459D8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And</w:t>
      </w:r>
      <w:r>
        <w:rPr>
          <w:rFonts w:ascii="Times New Roman" w:hAnsi="Times New Roman" w:cs="Zar"/>
          <w:i/>
          <w:iCs/>
          <w:sz w:val="28"/>
        </w:rPr>
        <w:t xml:space="preserve"> </w:t>
      </w:r>
      <w:r>
        <w:rPr>
          <w:rFonts w:ascii="Times New Roman" w:hAnsi="Times New Roman" w:cs="Zar"/>
          <w:i/>
          <w:iCs/>
          <w:sz w:val="28"/>
        </w:rPr>
        <w:tab/>
      </w:r>
      <w:r>
        <w:rPr>
          <w:rFonts w:ascii="Times New Roman" w:hAnsi="Times New Roman" w:cs="Zar"/>
          <w:i/>
          <w:iCs/>
          <w:sz w:val="28"/>
        </w:rPr>
        <w:tab/>
      </w:r>
      <w:r w:rsidRPr="00AA349F">
        <w:rPr>
          <w:rFonts w:ascii="Courier New" w:hAnsi="Courier New" w:cs="Courier New"/>
          <w:sz w:val="20"/>
          <w:szCs w:val="22"/>
        </w:rPr>
        <w:t xml:space="preserve">CS.CSTMRID = </w:t>
      </w:r>
      <w:proofErr w:type="spellStart"/>
      <w:r w:rsidR="007E1461" w:rsidRPr="00F56F86">
        <w:rPr>
          <w:rFonts w:ascii="Courier New" w:hAnsi="Courier New" w:cs="Courier New"/>
          <w:sz w:val="20"/>
          <w:szCs w:val="22"/>
        </w:rPr>
        <w:t>Pi_CstmrId</w:t>
      </w:r>
      <w:proofErr w:type="spellEnd"/>
    </w:p>
    <w:p w:rsidR="00DB3438" w:rsidRPr="00A5478A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sz w:val="20"/>
          <w:szCs w:val="22"/>
        </w:rPr>
      </w:pPr>
      <w:r w:rsidRPr="00F56F86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And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ab/>
      </w:r>
      <w:r>
        <w:rPr>
          <w:rFonts w:ascii="Courier New" w:hAnsi="Courier New" w:cs="Courier New"/>
          <w:color w:val="000000"/>
          <w:sz w:val="23"/>
          <w:szCs w:val="23"/>
          <w:lang w:bidi="ar-SA"/>
        </w:rPr>
        <w:tab/>
      </w:r>
      <w:r w:rsidRPr="00F56F86">
        <w:rPr>
          <w:rFonts w:ascii="Courier New" w:hAnsi="Courier New" w:cs="Courier New"/>
          <w:sz w:val="20"/>
          <w:szCs w:val="22"/>
        </w:rPr>
        <w:t xml:space="preserve">R.RTRNDATE BETWEEN </w:t>
      </w:r>
      <w:proofErr w:type="spellStart"/>
      <w:r w:rsidR="00B17392">
        <w:rPr>
          <w:rFonts w:ascii="Courier New" w:hAnsi="Courier New" w:cs="Courier New"/>
          <w:sz w:val="20"/>
          <w:szCs w:val="22"/>
        </w:rPr>
        <w:t>Pi_</w:t>
      </w:r>
      <w:proofErr w:type="gramStart"/>
      <w:r w:rsidR="00B17392">
        <w:rPr>
          <w:rFonts w:ascii="Courier New" w:hAnsi="Courier New" w:cs="Courier New"/>
          <w:sz w:val="20"/>
          <w:szCs w:val="22"/>
        </w:rPr>
        <w:t>FromDate</w:t>
      </w:r>
      <w:proofErr w:type="spellEnd"/>
      <w:r w:rsidRPr="00F56F86">
        <w:rPr>
          <w:rFonts w:ascii="Courier New" w:hAnsi="Courier New" w:cs="Courier New"/>
          <w:sz w:val="20"/>
          <w:szCs w:val="22"/>
        </w:rPr>
        <w:t xml:space="preserve">  AND</w:t>
      </w:r>
      <w:proofErr w:type="gramEnd"/>
      <w:r w:rsidRPr="00F56F86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E73BD4">
        <w:rPr>
          <w:rFonts w:ascii="Courier New" w:hAnsi="Courier New" w:cs="Courier New"/>
          <w:sz w:val="20"/>
          <w:szCs w:val="22"/>
        </w:rPr>
        <w:t>Pi_ToDate</w:t>
      </w:r>
      <w:proofErr w:type="spellEnd"/>
    </w:p>
    <w:p w:rsidR="00DB3438" w:rsidRDefault="00DB3438" w:rsidP="00DB3438">
      <w:pPr>
        <w:pStyle w:val="BodyText"/>
        <w:bidi w:val="0"/>
        <w:spacing w:after="0"/>
        <w:jc w:val="left"/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</w:pPr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 xml:space="preserve">With </w:t>
      </w:r>
      <w:proofErr w:type="spellStart"/>
      <w:proofErr w:type="gramStart"/>
      <w:r w:rsidRPr="00B7025C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ur</w:t>
      </w:r>
      <w:proofErr w:type="spellEnd"/>
      <w:proofErr w:type="gramEnd"/>
    </w:p>
    <w:p w:rsidR="00DB0513" w:rsidRDefault="00DB0513" w:rsidP="00DB0513">
      <w:pPr>
        <w:pStyle w:val="BodyText"/>
        <w:spacing w:after="0"/>
        <w:jc w:val="right"/>
        <w:rPr>
          <w:rFonts w:ascii="Courier New" w:hAnsi="Courier New" w:cs="Courier New"/>
          <w:sz w:val="20"/>
          <w:szCs w:val="22"/>
          <w:rtl/>
        </w:rPr>
      </w:pPr>
    </w:p>
    <w:p w:rsidR="00B518DE" w:rsidRPr="00CA6775" w:rsidRDefault="00B518DE" w:rsidP="00CF5813">
      <w:pPr>
        <w:pStyle w:val="Heading4"/>
        <w:numPr>
          <w:ilvl w:val="0"/>
          <w:numId w:val="0"/>
        </w:numPr>
        <w:ind w:left="864"/>
        <w:rPr>
          <w:rFonts w:ascii="Courier New" w:hAnsi="Courier New" w:cs="Courier New"/>
          <w:b w:val="0"/>
          <w:bCs w:val="0"/>
          <w:color w:val="365F91" w:themeColor="accent1" w:themeShade="BF"/>
          <w:sz w:val="20"/>
          <w:szCs w:val="22"/>
        </w:rPr>
      </w:pPr>
    </w:p>
    <w:p w:rsidR="00B518DE" w:rsidRDefault="00B518DE" w:rsidP="00916D4F">
      <w:pPr>
        <w:spacing w:after="0"/>
        <w:jc w:val="left"/>
        <w:rPr>
          <w:rFonts w:asciiTheme="majorHAnsi" w:eastAsiaTheme="majorEastAsia" w:hAnsiTheme="majorHAnsi" w:cs="B Homa"/>
          <w:i/>
          <w:iCs/>
          <w:color w:val="4F81BD" w:themeColor="accent1"/>
          <w:sz w:val="20"/>
          <w:szCs w:val="22"/>
          <w:rtl/>
        </w:rPr>
      </w:pPr>
      <w:r w:rsidRPr="00CA6775">
        <w:rPr>
          <w:rFonts w:asciiTheme="majorHAnsi" w:eastAsiaTheme="majorEastAsia" w:hAnsiTheme="majorHAnsi" w:cs="B Homa" w:hint="cs"/>
          <w:i/>
          <w:iCs/>
          <w:color w:val="4F81BD" w:themeColor="accent1"/>
          <w:sz w:val="20"/>
          <w:szCs w:val="22"/>
          <w:rtl/>
        </w:rPr>
        <w:t>//</w:t>
      </w:r>
      <w:r w:rsidR="00916D4F">
        <w:rPr>
          <w:rFonts w:asciiTheme="majorHAnsi" w:eastAsiaTheme="majorEastAsia" w:hAnsiTheme="majorHAnsi" w:cs="B Homa" w:hint="cs"/>
          <w:i/>
          <w:iCs/>
          <w:color w:val="4F81BD" w:themeColor="accent1"/>
          <w:sz w:val="20"/>
          <w:szCs w:val="22"/>
          <w:rtl/>
        </w:rPr>
        <w:t>چک پارامتر های ورودی برای اجرای کرسر مورد نظر</w:t>
      </w:r>
      <w:r w:rsidR="002909B8">
        <w:rPr>
          <w:rFonts w:asciiTheme="majorHAnsi" w:eastAsiaTheme="majorEastAsia" w:hAnsiTheme="majorHAnsi" w:cs="B Homa" w:hint="cs"/>
          <w:i/>
          <w:iCs/>
          <w:color w:val="4F81BD" w:themeColor="accent1"/>
          <w:sz w:val="20"/>
          <w:szCs w:val="22"/>
          <w:rtl/>
        </w:rPr>
        <w:t>:</w:t>
      </w:r>
    </w:p>
    <w:p w:rsidR="002909B8" w:rsidRDefault="002909B8" w:rsidP="003F0E09">
      <w:pPr>
        <w:bidi w:val="0"/>
        <w:spacing w:after="0"/>
        <w:rPr>
          <w:rFonts w:ascii="Times New Roman" w:hAnsi="Times New Roman" w:cs="Zar"/>
          <w:i/>
          <w:iCs/>
          <w:sz w:val="28"/>
        </w:rPr>
      </w:pPr>
      <w:r w:rsidRP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</w:t>
      </w:r>
      <w:r w:rsid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F</w:t>
      </w:r>
      <w:r>
        <w:rPr>
          <w:rFonts w:ascii="Times New Roman" w:hAnsi="Times New Roman" w:cs="Zar"/>
          <w:i/>
          <w:iCs/>
          <w:sz w:val="28"/>
        </w:rPr>
        <w:t xml:space="preserve">   </w:t>
      </w:r>
      <w:proofErr w:type="spellStart"/>
      <w:r w:rsidRPr="003F0E09">
        <w:rPr>
          <w:rFonts w:ascii="Courier New" w:hAnsi="Courier New" w:cs="Courier New"/>
          <w:sz w:val="20"/>
          <w:szCs w:val="22"/>
        </w:rPr>
        <w:t>Pi_cntrctId</w:t>
      </w:r>
      <w:proofErr w:type="spellEnd"/>
      <w:r w:rsidR="003F0E09">
        <w:rPr>
          <w:rFonts w:ascii="Courier New" w:hAnsi="Courier New" w:cs="Courier New"/>
          <w:sz w:val="20"/>
          <w:szCs w:val="22"/>
        </w:rPr>
        <w:t xml:space="preserve"> </w:t>
      </w:r>
      <w:r w:rsidRPr="003F0E09">
        <w:rPr>
          <w:rFonts w:ascii="Courier New" w:hAnsi="Courier New" w:cs="Courier New"/>
          <w:sz w:val="20"/>
          <w:szCs w:val="22"/>
        </w:rPr>
        <w:t xml:space="preserve">in </w:t>
      </w:r>
      <w:proofErr w:type="gramStart"/>
      <w:r w:rsidRPr="003F0E09">
        <w:rPr>
          <w:rFonts w:ascii="Courier New" w:hAnsi="Courier New" w:cs="Courier New"/>
          <w:sz w:val="20"/>
          <w:szCs w:val="22"/>
        </w:rPr>
        <w:t>null</w:t>
      </w:r>
      <w:r>
        <w:rPr>
          <w:rFonts w:ascii="Times New Roman" w:hAnsi="Times New Roman" w:cs="Zar"/>
          <w:i/>
          <w:iCs/>
          <w:sz w:val="28"/>
        </w:rPr>
        <w:t xml:space="preserve">  </w:t>
      </w:r>
      <w:r w:rsid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T</w:t>
      </w:r>
      <w:r w:rsidRP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hen</w:t>
      </w:r>
      <w:proofErr w:type="gramEnd"/>
    </w:p>
    <w:p w:rsidR="002909B8" w:rsidRPr="00776B43" w:rsidRDefault="002909B8" w:rsidP="00776B43">
      <w:pPr>
        <w:bidi w:val="0"/>
        <w:spacing w:after="0"/>
        <w:rPr>
          <w:rFonts w:ascii="Times New Roman" w:hAnsi="Times New Roman" w:cs="Zar"/>
          <w:i/>
          <w:iCs/>
          <w:sz w:val="28"/>
        </w:rPr>
      </w:pPr>
      <w:r>
        <w:rPr>
          <w:rFonts w:ascii="Times New Roman" w:hAnsi="Times New Roman" w:cs="Zar"/>
          <w:i/>
          <w:iCs/>
          <w:sz w:val="28"/>
        </w:rPr>
        <w:t xml:space="preserve"> </w:t>
      </w:r>
      <w:r>
        <w:rPr>
          <w:rFonts w:ascii="Times New Roman" w:hAnsi="Times New Roman" w:cs="Zar"/>
          <w:i/>
          <w:iCs/>
          <w:sz w:val="28"/>
        </w:rPr>
        <w:tab/>
      </w:r>
      <w:r>
        <w:rPr>
          <w:rFonts w:ascii="Times New Roman" w:hAnsi="Times New Roman" w:cs="Zar"/>
          <w:i/>
          <w:iCs/>
          <w:sz w:val="28"/>
        </w:rPr>
        <w:tab/>
      </w:r>
      <w:r w:rsidRPr="00C608F4">
        <w:rPr>
          <w:rFonts w:ascii="Courier New" w:hAnsi="Courier New" w:cs="Courier New"/>
          <w:sz w:val="20"/>
          <w:szCs w:val="22"/>
        </w:rPr>
        <w:t>Open cursor A</w:t>
      </w:r>
    </w:p>
    <w:p w:rsidR="002909B8" w:rsidRPr="005C7841" w:rsidRDefault="00DB6DF1" w:rsidP="0087510A">
      <w:pPr>
        <w:bidi w:val="0"/>
        <w:spacing w:after="0"/>
        <w:rPr>
          <w:rFonts w:ascii="Times New Roman" w:hAnsi="Times New Roman" w:cs="Zar"/>
          <w:i/>
          <w:iCs/>
          <w:sz w:val="28"/>
        </w:rPr>
      </w:pPr>
      <w:r w:rsidRP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F</w:t>
      </w:r>
      <w:r>
        <w:rPr>
          <w:rFonts w:ascii="Times New Roman" w:hAnsi="Times New Roman" w:cs="Zar"/>
          <w:i/>
          <w:iCs/>
          <w:sz w:val="28"/>
        </w:rPr>
        <w:t xml:space="preserve">   </w:t>
      </w:r>
      <w:proofErr w:type="spellStart"/>
      <w:r w:rsidR="002909B8" w:rsidRPr="00C608F4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="002909B8" w:rsidRPr="00C608F4">
        <w:rPr>
          <w:rFonts w:ascii="Courier New" w:hAnsi="Courier New" w:cs="Courier New"/>
          <w:sz w:val="20"/>
          <w:szCs w:val="22"/>
        </w:rPr>
        <w:t xml:space="preserve"> is null</w:t>
      </w:r>
      <w:r w:rsidR="002909B8" w:rsidRPr="005C7841">
        <w:rPr>
          <w:rFonts w:ascii="Times New Roman" w:hAnsi="Times New Roman" w:cs="Zar"/>
          <w:i/>
          <w:iCs/>
          <w:sz w:val="28"/>
        </w:rPr>
        <w:t xml:space="preserve"> </w:t>
      </w:r>
      <w:proofErr w:type="gramStart"/>
      <w:r w:rsidR="0087510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T</w:t>
      </w:r>
      <w:r w:rsidR="002909B8" w:rsidRP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hen</w:t>
      </w:r>
      <w:proofErr w:type="gramEnd"/>
    </w:p>
    <w:p w:rsidR="002909B8" w:rsidRPr="00C608F4" w:rsidRDefault="002909B8" w:rsidP="002909B8">
      <w:pPr>
        <w:pStyle w:val="ListParagraph"/>
        <w:bidi w:val="0"/>
        <w:ind w:left="-334" w:firstLine="334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Times New Roman" w:hAnsi="Times New Roman" w:cs="Zar"/>
          <w:i/>
          <w:iCs/>
          <w:sz w:val="28"/>
        </w:rPr>
        <w:tab/>
      </w:r>
      <w:r w:rsidRPr="00C608F4">
        <w:rPr>
          <w:rFonts w:ascii="Courier New" w:hAnsi="Courier New" w:cs="Courier New"/>
          <w:sz w:val="20"/>
          <w:szCs w:val="22"/>
        </w:rPr>
        <w:t>Open cursor B</w:t>
      </w:r>
    </w:p>
    <w:p w:rsidR="002909B8" w:rsidRDefault="00DB6DF1" w:rsidP="007D0C3E">
      <w:pPr>
        <w:bidi w:val="0"/>
        <w:spacing w:after="0"/>
        <w:rPr>
          <w:rFonts w:ascii="Times New Roman" w:hAnsi="Times New Roman" w:cs="Zar"/>
          <w:i/>
          <w:iCs/>
          <w:sz w:val="28"/>
        </w:rPr>
      </w:pPr>
      <w:r w:rsidRPr="00D43EEB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IF</w:t>
      </w:r>
      <w:r w:rsidRPr="00C608F4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="002909B8" w:rsidRPr="00C608F4">
        <w:rPr>
          <w:rFonts w:ascii="Courier New" w:hAnsi="Courier New" w:cs="Courier New"/>
          <w:sz w:val="20"/>
          <w:szCs w:val="22"/>
        </w:rPr>
        <w:t>Pi_cntrctId</w:t>
      </w:r>
      <w:proofErr w:type="spellEnd"/>
      <w:r w:rsidR="002909B8" w:rsidRPr="00C608F4">
        <w:rPr>
          <w:rFonts w:ascii="Courier New" w:hAnsi="Courier New" w:cs="Courier New" w:hint="cs"/>
          <w:sz w:val="20"/>
          <w:szCs w:val="22"/>
          <w:rtl/>
        </w:rPr>
        <w:t xml:space="preserve"> </w:t>
      </w:r>
      <w:r w:rsidR="007D0C3E">
        <w:rPr>
          <w:rFonts w:ascii="Courier New" w:hAnsi="Courier New" w:cs="Courier New"/>
          <w:sz w:val="20"/>
          <w:szCs w:val="22"/>
        </w:rPr>
        <w:t>=</w:t>
      </w:r>
      <w:r w:rsidR="002909B8" w:rsidRPr="00C608F4">
        <w:rPr>
          <w:rFonts w:ascii="Courier New" w:hAnsi="Courier New" w:cs="Courier New"/>
          <w:sz w:val="20"/>
          <w:szCs w:val="22"/>
        </w:rPr>
        <w:t>null</w:t>
      </w:r>
      <w:r w:rsidR="002909B8" w:rsidRPr="00C608F4">
        <w:rPr>
          <w:rFonts w:ascii="Courier New" w:hAnsi="Courier New" w:cs="Courier New" w:hint="cs"/>
          <w:sz w:val="20"/>
          <w:szCs w:val="22"/>
          <w:rtl/>
        </w:rPr>
        <w:t xml:space="preserve"> </w:t>
      </w:r>
      <w:r w:rsidR="002909B8" w:rsidRPr="00C608F4">
        <w:rPr>
          <w:rFonts w:ascii="Courier New" w:hAnsi="Courier New" w:cs="Courier New"/>
          <w:sz w:val="20"/>
          <w:szCs w:val="22"/>
        </w:rPr>
        <w:t xml:space="preserve">and </w:t>
      </w:r>
      <w:proofErr w:type="spellStart"/>
      <w:r w:rsidR="002909B8" w:rsidRPr="00C608F4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="002909B8" w:rsidRPr="00C608F4">
        <w:rPr>
          <w:rFonts w:ascii="Courier New" w:hAnsi="Courier New" w:cs="Courier New"/>
          <w:sz w:val="20"/>
          <w:szCs w:val="22"/>
        </w:rPr>
        <w:t xml:space="preserve"> </w:t>
      </w:r>
      <w:r w:rsidR="007D0C3E">
        <w:rPr>
          <w:rFonts w:ascii="Courier New" w:hAnsi="Courier New" w:cs="Courier New"/>
          <w:sz w:val="20"/>
          <w:szCs w:val="22"/>
        </w:rPr>
        <w:t>=</w:t>
      </w:r>
      <w:r w:rsidR="002909B8" w:rsidRPr="00C608F4">
        <w:rPr>
          <w:rFonts w:ascii="Courier New" w:hAnsi="Courier New" w:cs="Courier New"/>
          <w:sz w:val="20"/>
          <w:szCs w:val="22"/>
        </w:rPr>
        <w:t xml:space="preserve"> null</w:t>
      </w:r>
      <w:r w:rsidR="002909B8">
        <w:rPr>
          <w:rFonts w:ascii="Times New Roman" w:hAnsi="Times New Roman" w:cs="Zar"/>
          <w:i/>
          <w:iCs/>
          <w:sz w:val="28"/>
        </w:rPr>
        <w:t xml:space="preserve"> </w:t>
      </w:r>
      <w:r w:rsidR="0087510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T</w:t>
      </w:r>
      <w:r w:rsidR="002909B8" w:rsidRP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hen</w:t>
      </w:r>
    </w:p>
    <w:p w:rsidR="006E421E" w:rsidRDefault="002909B8" w:rsidP="00D43EEB">
      <w:pPr>
        <w:bidi w:val="0"/>
        <w:spacing w:after="0"/>
        <w:rPr>
          <w:rFonts w:ascii="Courier New" w:hAnsi="Courier New" w:cs="Courier New"/>
          <w:sz w:val="20"/>
          <w:szCs w:val="22"/>
        </w:rPr>
      </w:pPr>
      <w:r>
        <w:rPr>
          <w:rFonts w:ascii="Times New Roman" w:hAnsi="Times New Roman" w:cs="Zar"/>
          <w:i/>
          <w:iCs/>
          <w:sz w:val="28"/>
        </w:rPr>
        <w:tab/>
      </w:r>
      <w:r w:rsidRPr="00AA479A">
        <w:rPr>
          <w:rFonts w:ascii="Courier New" w:hAnsi="Courier New" w:cs="Courier New"/>
          <w:sz w:val="20"/>
          <w:szCs w:val="22"/>
        </w:rPr>
        <w:t>Open cursor C</w:t>
      </w:r>
    </w:p>
    <w:p w:rsidR="00D020D6" w:rsidRDefault="00D020D6" w:rsidP="00D020D6">
      <w:pPr>
        <w:bidi w:val="0"/>
        <w:spacing w:after="0"/>
        <w:rPr>
          <w:rFonts w:ascii="Times New Roman" w:hAnsi="Times New Roman" w:cs="Zar"/>
          <w:i/>
          <w:iCs/>
          <w:sz w:val="28"/>
        </w:rPr>
      </w:pPr>
      <w:r w:rsidRPr="00D43EEB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IF</w:t>
      </w:r>
      <w:r w:rsidRPr="00C608F4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C608F4">
        <w:rPr>
          <w:rFonts w:ascii="Courier New" w:hAnsi="Courier New" w:cs="Courier New"/>
          <w:sz w:val="20"/>
          <w:szCs w:val="22"/>
        </w:rPr>
        <w:t>Pi_cntrctId</w:t>
      </w:r>
      <w:proofErr w:type="spellEnd"/>
      <w:r w:rsidRPr="00C608F4">
        <w:rPr>
          <w:rFonts w:ascii="Courier New" w:hAnsi="Courier New" w:cs="Courier New" w:hint="cs"/>
          <w:sz w:val="20"/>
          <w:szCs w:val="22"/>
          <w:rtl/>
        </w:rPr>
        <w:t xml:space="preserve"> </w:t>
      </w:r>
      <w:r w:rsidRPr="00C608F4">
        <w:rPr>
          <w:rFonts w:ascii="Courier New" w:hAnsi="Courier New" w:cs="Courier New"/>
          <w:sz w:val="20"/>
          <w:szCs w:val="22"/>
        </w:rPr>
        <w:t>&lt;&gt;</w:t>
      </w:r>
      <w:r w:rsidR="00EA3C65">
        <w:rPr>
          <w:rFonts w:ascii="Courier New" w:hAnsi="Courier New" w:cs="Courier New"/>
          <w:sz w:val="20"/>
          <w:szCs w:val="22"/>
        </w:rPr>
        <w:t xml:space="preserve"> </w:t>
      </w:r>
      <w:r w:rsidRPr="00C608F4">
        <w:rPr>
          <w:rFonts w:ascii="Courier New" w:hAnsi="Courier New" w:cs="Courier New"/>
          <w:sz w:val="20"/>
          <w:szCs w:val="22"/>
        </w:rPr>
        <w:t>null</w:t>
      </w:r>
      <w:r w:rsidRPr="00C608F4">
        <w:rPr>
          <w:rFonts w:ascii="Courier New" w:hAnsi="Courier New" w:cs="Courier New" w:hint="cs"/>
          <w:sz w:val="20"/>
          <w:szCs w:val="22"/>
          <w:rtl/>
        </w:rPr>
        <w:t xml:space="preserve"> </w:t>
      </w:r>
      <w:r w:rsidRPr="00C608F4">
        <w:rPr>
          <w:rFonts w:ascii="Courier New" w:hAnsi="Courier New" w:cs="Courier New"/>
          <w:sz w:val="20"/>
          <w:szCs w:val="22"/>
        </w:rPr>
        <w:t xml:space="preserve">and </w:t>
      </w:r>
      <w:proofErr w:type="spellStart"/>
      <w:r w:rsidRPr="00C608F4">
        <w:rPr>
          <w:rFonts w:ascii="Courier New" w:hAnsi="Courier New" w:cs="Courier New"/>
          <w:sz w:val="20"/>
          <w:szCs w:val="22"/>
        </w:rPr>
        <w:t>Po_</w:t>
      </w:r>
      <w:r w:rsidR="00F63032">
        <w:rPr>
          <w:rFonts w:ascii="Courier New" w:hAnsi="Courier New" w:cs="Courier New"/>
          <w:sz w:val="20"/>
          <w:szCs w:val="22"/>
        </w:rPr>
        <w:t>CstmrId</w:t>
      </w:r>
      <w:proofErr w:type="spellEnd"/>
      <w:r w:rsidRPr="00C608F4">
        <w:rPr>
          <w:rFonts w:ascii="Courier New" w:hAnsi="Courier New" w:cs="Courier New"/>
          <w:sz w:val="20"/>
          <w:szCs w:val="22"/>
        </w:rPr>
        <w:t xml:space="preserve"> &lt;&gt; null</w:t>
      </w:r>
      <w:r>
        <w:rPr>
          <w:rFonts w:ascii="Times New Roman" w:hAnsi="Times New Roman" w:cs="Zar"/>
          <w:i/>
          <w:iCs/>
          <w:sz w:val="28"/>
        </w:rPr>
        <w:t xml:space="preserve"> </w:t>
      </w:r>
      <w:r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T</w:t>
      </w:r>
      <w:r w:rsidRPr="00DB6DF1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hen</w:t>
      </w:r>
    </w:p>
    <w:p w:rsidR="00D020D6" w:rsidRPr="00D43EEB" w:rsidRDefault="00D020D6" w:rsidP="00AD4C75">
      <w:pPr>
        <w:bidi w:val="0"/>
        <w:spacing w:after="0"/>
        <w:rPr>
          <w:rFonts w:ascii="Times New Roman" w:hAnsi="Times New Roman" w:cs="Zar"/>
          <w:i/>
          <w:iCs/>
          <w:sz w:val="28"/>
          <w:rtl/>
        </w:rPr>
      </w:pPr>
      <w:r>
        <w:rPr>
          <w:rFonts w:ascii="Times New Roman" w:hAnsi="Times New Roman" w:cs="Zar"/>
          <w:i/>
          <w:iCs/>
          <w:sz w:val="28"/>
        </w:rPr>
        <w:tab/>
      </w:r>
      <w:r w:rsidRPr="00AA479A">
        <w:rPr>
          <w:rFonts w:ascii="Courier New" w:hAnsi="Courier New" w:cs="Courier New"/>
          <w:sz w:val="20"/>
          <w:szCs w:val="22"/>
        </w:rPr>
        <w:t xml:space="preserve">Open cursor </w:t>
      </w:r>
      <w:r w:rsidR="00AD4C75">
        <w:rPr>
          <w:rFonts w:ascii="Courier New" w:hAnsi="Courier New" w:cs="Courier New"/>
          <w:sz w:val="20"/>
          <w:szCs w:val="22"/>
        </w:rPr>
        <w:t>D</w:t>
      </w:r>
    </w:p>
    <w:p w:rsidR="00D020D6" w:rsidRPr="00D43EEB" w:rsidRDefault="00D020D6" w:rsidP="00D020D6">
      <w:pPr>
        <w:bidi w:val="0"/>
        <w:spacing w:after="0"/>
        <w:rPr>
          <w:rFonts w:ascii="Times New Roman" w:hAnsi="Times New Roman" w:cs="Zar"/>
          <w:i/>
          <w:iCs/>
          <w:sz w:val="28"/>
          <w:rtl/>
        </w:rPr>
      </w:pPr>
    </w:p>
    <w:p w:rsidR="00DD0720" w:rsidRPr="00DD0720" w:rsidRDefault="00DD0720" w:rsidP="00DB0513">
      <w:pPr>
        <w:pStyle w:val="BodyText"/>
        <w:spacing w:after="0"/>
        <w:jc w:val="right"/>
        <w:rPr>
          <w:rFonts w:ascii="Courier New" w:hAnsi="Courier New" w:cs="Courier New"/>
          <w:sz w:val="20"/>
          <w:szCs w:val="22"/>
        </w:rPr>
      </w:pPr>
    </w:p>
    <w:p w:rsidR="00F57736" w:rsidRPr="00F57736" w:rsidRDefault="00D061C3" w:rsidP="00D061C3">
      <w:pPr>
        <w:pStyle w:val="BodyText"/>
        <w:tabs>
          <w:tab w:val="num" w:pos="1080"/>
        </w:tabs>
        <w:bidi w:val="0"/>
        <w:spacing w:after="0"/>
        <w:jc w:val="left"/>
        <w:rPr>
          <w:rFonts w:ascii="Courier New" w:hAnsi="Courier New" w:cs="Courier New" w:hint="cs"/>
          <w:sz w:val="20"/>
          <w:szCs w:val="22"/>
          <w:rtl/>
        </w:rPr>
      </w:pPr>
      <w:r>
        <w:rPr>
          <w:rFonts w:hint="cs"/>
          <w:szCs w:val="24"/>
          <w:rtl/>
        </w:rPr>
        <w:t xml:space="preserve"> </w:t>
      </w:r>
    </w:p>
    <w:p w:rsidR="007D7C2F" w:rsidRPr="00985442" w:rsidRDefault="00B4659E" w:rsidP="000B746E">
      <w:pPr>
        <w:pStyle w:val="Heading3"/>
        <w:rPr>
          <w:rFonts w:eastAsia="Times New Roman"/>
          <w:i/>
          <w:iCs/>
          <w:color w:val="0070C0"/>
          <w:lang w:bidi="ar-SA"/>
        </w:rPr>
      </w:pPr>
      <w:r>
        <w:rPr>
          <w:rFonts w:eastAsia="Times New Roman"/>
          <w:i/>
          <w:iCs/>
          <w:color w:val="0070C0"/>
          <w:lang w:bidi="ar-SA"/>
        </w:rPr>
        <w:t xml:space="preserve"> </w:t>
      </w:r>
      <w:r w:rsidR="000B746E" w:rsidRPr="00985442">
        <w:rPr>
          <w:rFonts w:eastAsia="Times New Roman" w:hint="cs"/>
          <w:i/>
          <w:iCs/>
          <w:color w:val="0070C0"/>
          <w:rtl/>
          <w:lang w:bidi="ar-SA"/>
        </w:rPr>
        <w:t>پایان کار</w:t>
      </w:r>
    </w:p>
    <w:p w:rsidR="00FD52AA" w:rsidRPr="00D5060A" w:rsidRDefault="007D7C2F" w:rsidP="00CC031D">
      <w:pPr>
        <w:bidi w:val="0"/>
        <w:spacing w:after="0" w:line="240" w:lineRule="auto"/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</w:pPr>
      <w:r w:rsidRPr="00D5060A">
        <w:rPr>
          <w:rFonts w:ascii="Courier New" w:hAnsi="Courier New" w:cs="Courier New"/>
          <w:b/>
          <w:bCs/>
          <w:color w:val="365F91" w:themeColor="accent1" w:themeShade="BF"/>
          <w:sz w:val="20"/>
          <w:szCs w:val="22"/>
        </w:rPr>
        <w:t>End transaction</w:t>
      </w:r>
      <w:bookmarkEnd w:id="6"/>
      <w:bookmarkEnd w:id="7"/>
    </w:p>
    <w:sectPr w:rsidR="00FD52AA" w:rsidRPr="00D5060A" w:rsidSect="006D0B6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503" w:rsidRDefault="00904503" w:rsidP="00CA1C25">
      <w:r>
        <w:separator/>
      </w:r>
    </w:p>
  </w:endnote>
  <w:endnote w:type="continuationSeparator" w:id="0">
    <w:p w:rsidR="00904503" w:rsidRDefault="00904503" w:rsidP="00CA1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428" w:type="dxa"/>
      <w:tblLook w:val="04A0"/>
    </w:tblPr>
    <w:tblGrid>
      <w:gridCol w:w="898"/>
      <w:gridCol w:w="6530"/>
    </w:tblGrid>
    <w:tr w:rsidR="0067047F" w:rsidTr="0067047F">
      <w:trPr>
        <w:trHeight w:val="415"/>
      </w:trPr>
      <w:tc>
        <w:tcPr>
          <w:tcW w:w="898" w:type="dxa"/>
        </w:tcPr>
        <w:p w:rsidR="0067047F" w:rsidRDefault="00C22DF2" w:rsidP="00CA1C25">
          <w:pPr>
            <w:pStyle w:val="Footer"/>
            <w:rPr>
              <w:rFonts w:cs="B Homa"/>
              <w:color w:val="0F243E" w:themeColor="text2" w:themeShade="80"/>
              <w:rtl/>
            </w:rPr>
          </w:pPr>
          <w:r w:rsidRPr="00C22DF2">
            <w:rPr>
              <w:noProof/>
              <w:rtl/>
              <w:lang w:bidi="ar-SA"/>
            </w:rPr>
            <w:pict>
              <v:group id="Group 13" o:spid="_x0000_s4097" style="position:absolute;left:0;text-align:left;margin-left:-3.25pt;margin-top:1.1pt;width:32.5pt;height:14.7pt;z-index:251659264" coordsize="497817,24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">
                <v:rect id="Rectangle 449" o:spid="_x0000_s4099" style="position:absolute;width:247479;height:242639;flip:x 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8usQA&#10;AADbAAAADwAAAGRycy9kb3ducmV2LnhtbERPTWvCQBC9C/6HZYRepG6MVUt0ldJSKAgtpqL0NmTH&#10;JJidDdnVxH/vFgRv83ifs1x3phIXalxpWcF4FIEgzqwuOVew+/18fgXhPLLGyjIpuJKD9arfW2Ki&#10;bctbuqQ+FyGEXYIKCu/rREqXFWTQjWxNHLijbQz6AJtc6gbbEG4qGUfRTBosOTQUWNN7QdkpPRsF&#10;k6GZuPP3IZ3OP35mm/i6j//aWKmnQfe2AOGp8w/x3f2lw/wX+P8lHC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vPLrEAAAA2wAAAA8AAAAAAAAAAAAAAAAAmAIAAGRycy9k&#10;b3ducmV2LnhtbFBLBQYAAAAABAAEAPUAAACJAwAAAAA=&#10;" fillcolor="#bfbfbf [2412]" strokecolor="white" strokeweight="1pt">
                  <v:fill opacity="32896f"/>
                  <v:shadow color="#d8d8d8" offset="3pt,3pt"/>
                </v:rect>
                <v:rect id="Rectangle 448" o:spid="_x0000_s4098" style="position:absolute;left:250167;width:247650;height:242753;flip:x 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/esAA&#10;AADbAAAADwAAAGRycy9kb3ducmV2LnhtbERP24rCMBB9X/Afwgi+rakrSq1GcQuiLAvi5QOGZmyr&#10;zaQ2UevfbxYE3+ZwrjNbtKYSd2pcaVnBoB+BIM6sLjlXcDysPmMQziNrrCyTgic5WMw7HzNMtH3w&#10;ju57n4sQwi5BBYX3dSKlywoy6Pq2Jg7cyTYGfYBNLnWDjxBuKvkVRWNpsOTQUGBNaUHZZX8zCuTv&#10;cjvZmjPZ7/Tnel5XfEvjoVK9brucgvDU+rf45d7oMH8E/7+E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f/esAAAADbAAAADwAAAAAAAAAAAAAAAACYAgAAZHJzL2Rvd25y&#10;ZXYueG1sUEsFBgAAAAAEAAQA9QAAAIUDAAAAAA==&#10;" fillcolor="#0f243e [1615]" strokecolor="white" strokeweight="1pt">
                  <v:shadow color="#d8d8d8" offset="3pt,3pt"/>
                </v:rect>
              </v:group>
            </w:pict>
          </w:r>
        </w:p>
      </w:tc>
      <w:tc>
        <w:tcPr>
          <w:tcW w:w="6530" w:type="dxa"/>
        </w:tcPr>
        <w:p w:rsidR="0067047F" w:rsidRPr="00DC0F32" w:rsidRDefault="00C22DF2" w:rsidP="00325341">
          <w:pPr>
            <w:pStyle w:val="Footer"/>
            <w:jc w:val="right"/>
            <w:rPr>
              <w:szCs w:val="24"/>
            </w:rPr>
          </w:pPr>
          <w:sdt>
            <w:sdtPr>
              <w:rPr>
                <w:sz w:val="22"/>
                <w:szCs w:val="24"/>
                <w:rtl/>
              </w:rPr>
              <w:alias w:val="Company"/>
              <w:id w:val="-26168357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67047F" w:rsidRPr="00DC0F32">
                <w:rPr>
                  <w:sz w:val="22"/>
                  <w:szCs w:val="24"/>
                  <w:rtl/>
                  <w:lang w:bidi="ar-SA"/>
                </w:rPr>
                <w:t>شرکت بهسازان ملت</w:t>
              </w:r>
            </w:sdtContent>
          </w:sdt>
          <w:r w:rsidR="0067047F" w:rsidRPr="00DC0F32">
            <w:rPr>
              <w:sz w:val="22"/>
              <w:szCs w:val="24"/>
            </w:rPr>
            <w:t xml:space="preserve"> | </w:t>
          </w:r>
          <w:r w:rsidR="007A76B4">
            <w:rPr>
              <w:rFonts w:hint="cs"/>
              <w:sz w:val="22"/>
              <w:szCs w:val="24"/>
              <w:rtl/>
              <w:lang w:bidi="ar-SA"/>
            </w:rPr>
            <w:t xml:space="preserve">گزارش </w:t>
          </w:r>
          <w:r w:rsidR="00325341">
            <w:rPr>
              <w:rFonts w:hint="cs"/>
              <w:sz w:val="22"/>
              <w:szCs w:val="24"/>
              <w:rtl/>
            </w:rPr>
            <w:t>برگشت</w:t>
          </w:r>
          <w:r w:rsidR="007A76B4">
            <w:rPr>
              <w:rFonts w:hint="cs"/>
              <w:sz w:val="22"/>
              <w:szCs w:val="24"/>
              <w:rtl/>
              <w:lang w:bidi="ar-SA"/>
            </w:rPr>
            <w:t xml:space="preserve"> موردی بازپرداخت</w:t>
          </w:r>
        </w:p>
      </w:tc>
    </w:tr>
  </w:tbl>
  <w:p w:rsidR="006D0B6D" w:rsidRPr="0067047F" w:rsidRDefault="006D0B6D" w:rsidP="00CA1C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503" w:rsidRDefault="00904503" w:rsidP="00CA1C25">
      <w:r>
        <w:separator/>
      </w:r>
    </w:p>
  </w:footnote>
  <w:footnote w:type="continuationSeparator" w:id="0">
    <w:p w:rsidR="00904503" w:rsidRDefault="00904503" w:rsidP="00CA1C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430" w:type="dxa"/>
      <w:jc w:val="right"/>
      <w:tblLook w:val="04A0"/>
    </w:tblPr>
    <w:tblGrid>
      <w:gridCol w:w="5704"/>
      <w:gridCol w:w="726"/>
    </w:tblGrid>
    <w:tr w:rsidR="006D0B6D" w:rsidTr="00BB7394">
      <w:trPr>
        <w:trHeight w:hRule="exact" w:val="777"/>
        <w:jc w:val="right"/>
      </w:trPr>
      <w:tc>
        <w:tcPr>
          <w:tcW w:w="0" w:type="auto"/>
          <w:vAlign w:val="center"/>
        </w:tcPr>
        <w:sdt>
          <w:sdtPr>
            <w:rPr>
              <w:rFonts w:cs="B Homa"/>
              <w:color w:val="17365D" w:themeColor="text2" w:themeShade="BF"/>
              <w:sz w:val="22"/>
              <w:szCs w:val="24"/>
              <w:rtl/>
            </w:rPr>
            <w:alias w:val="Title"/>
            <w:tag w:val=""/>
            <w:id w:val="4435782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D0B6D" w:rsidRPr="00CA1C25" w:rsidRDefault="007C2CC9" w:rsidP="00275CF8">
              <w:pPr>
                <w:pStyle w:val="Header"/>
                <w:rPr>
                  <w:rFonts w:cs="B Homa"/>
                  <w:color w:val="17365D" w:themeColor="text2" w:themeShade="BF"/>
                </w:rPr>
              </w:pPr>
              <w:r>
                <w:rPr>
                  <w:rFonts w:cs="B Homa" w:hint="cs"/>
                  <w:color w:val="17365D" w:themeColor="text2" w:themeShade="BF"/>
                  <w:szCs w:val="24"/>
                  <w:rtl/>
                </w:rPr>
                <w:t>مشخصات برنامه–گزارش بازگشت موردی بازپرداخت</w:t>
              </w:r>
            </w:p>
          </w:sdtContent>
        </w:sdt>
        <w:p w:rsidR="006C6D74" w:rsidRDefault="00C22DF2" w:rsidP="008E3452">
          <w:pPr>
            <w:pStyle w:val="Header"/>
            <w:rPr>
              <w:color w:val="17365D" w:themeColor="text2" w:themeShade="BF"/>
            </w:rPr>
          </w:pPr>
          <w:r w:rsidRPr="00CA1C25">
            <w:rPr>
              <w:color w:val="17365D" w:themeColor="text2" w:themeShade="BF"/>
            </w:rPr>
            <w:fldChar w:fldCharType="begin"/>
          </w:r>
          <w:r w:rsidR="006D0B6D" w:rsidRPr="00CA1C25">
            <w:rPr>
              <w:color w:val="17365D" w:themeColor="text2" w:themeShade="BF"/>
            </w:rPr>
            <w:instrText xml:space="preserve"> DOCPROPERTY  "Document number"  \* MERGEFORMAT </w:instrText>
          </w:r>
          <w:r w:rsidRPr="00CA1C25">
            <w:rPr>
              <w:color w:val="17365D" w:themeColor="text2" w:themeShade="BF"/>
            </w:rPr>
            <w:fldChar w:fldCharType="separate"/>
          </w:r>
          <w:proofErr w:type="spellStart"/>
          <w:r w:rsidR="002C1EEB">
            <w:rPr>
              <w:color w:val="17365D" w:themeColor="text2" w:themeShade="BF"/>
            </w:rPr>
            <w:t>BMC.</w:t>
          </w:r>
          <w:r w:rsidR="00CD7457">
            <w:rPr>
              <w:color w:val="17365D" w:themeColor="text2" w:themeShade="BF"/>
            </w:rPr>
            <w:t>Facility</w:t>
          </w:r>
          <w:r w:rsidR="002C1EEB">
            <w:rPr>
              <w:color w:val="17365D" w:themeColor="text2" w:themeShade="BF"/>
            </w:rPr>
            <w:t>.DES.SP</w:t>
          </w:r>
          <w:proofErr w:type="spellEnd"/>
          <w:r w:rsidR="002C1EEB">
            <w:rPr>
              <w:color w:val="17365D" w:themeColor="text2" w:themeShade="BF"/>
            </w:rPr>
            <w:t>.</w:t>
          </w:r>
          <w:r w:rsidR="00DE2E86" w:rsidRPr="005550BC">
            <w:rPr>
              <w:rFonts w:cs="B Zar"/>
              <w:b/>
              <w:bCs/>
              <w:sz w:val="26"/>
              <w:szCs w:val="26"/>
            </w:rPr>
            <w:t xml:space="preserve"> </w:t>
          </w:r>
          <w:r w:rsidR="00DE2E86" w:rsidRPr="00DE2E86">
            <w:rPr>
              <w:color w:val="17365D" w:themeColor="text2" w:themeShade="BF"/>
            </w:rPr>
            <w:t>FRRETCNT</w:t>
          </w:r>
        </w:p>
        <w:p w:rsidR="006D0B6D" w:rsidRPr="00CA1C25" w:rsidRDefault="00C22DF2" w:rsidP="006C6D74">
          <w:pPr>
            <w:pStyle w:val="Header"/>
            <w:rPr>
              <w:color w:val="17365D" w:themeColor="text2" w:themeShade="BF"/>
              <w:sz w:val="28"/>
            </w:rPr>
          </w:pPr>
          <w:r w:rsidRPr="00CA1C25">
            <w:rPr>
              <w:color w:val="17365D" w:themeColor="text2" w:themeShade="BF"/>
            </w:rPr>
            <w:fldChar w:fldCharType="end"/>
          </w:r>
        </w:p>
      </w:tc>
      <w:tc>
        <w:tcPr>
          <w:tcW w:w="726" w:type="dxa"/>
          <w:shd w:val="clear" w:color="auto" w:fill="0F243E" w:themeFill="text2" w:themeFillShade="80"/>
          <w:vAlign w:val="center"/>
        </w:tcPr>
        <w:p w:rsidR="006D0B6D" w:rsidRPr="006D0B6D" w:rsidRDefault="00C22DF2" w:rsidP="00C929AE">
          <w:pPr>
            <w:pStyle w:val="Header"/>
            <w:jc w:val="center"/>
          </w:pPr>
          <w:r w:rsidRPr="006D0B6D">
            <w:fldChar w:fldCharType="begin"/>
          </w:r>
          <w:r w:rsidR="006D0B6D" w:rsidRPr="006D0B6D">
            <w:instrText xml:space="preserve"> PAGE   \* MERGEFORMAT </w:instrText>
          </w:r>
          <w:r w:rsidRPr="006D0B6D">
            <w:fldChar w:fldCharType="separate"/>
          </w:r>
          <w:r w:rsidR="00041CE2">
            <w:rPr>
              <w:noProof/>
              <w:rtl/>
            </w:rPr>
            <w:t>5</w:t>
          </w:r>
          <w:r w:rsidRPr="006D0B6D">
            <w:rPr>
              <w:noProof/>
            </w:rPr>
            <w:fldChar w:fldCharType="end"/>
          </w:r>
        </w:p>
      </w:tc>
    </w:tr>
  </w:tbl>
  <w:p w:rsidR="006D0B6D" w:rsidRDefault="006D0B6D" w:rsidP="00CA1C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8EB2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C2B6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DAE1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980AB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F0BF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B830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3EE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8682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AAB1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1666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D9655B"/>
    <w:multiLevelType w:val="hybridMultilevel"/>
    <w:tmpl w:val="CD20DBE2"/>
    <w:lvl w:ilvl="0" w:tplc="15FCA5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27EBC"/>
    <w:multiLevelType w:val="multilevel"/>
    <w:tmpl w:val="80C2F2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8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1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6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</w:num>
  <w:num w:numId="45">
    <w:abstractNumId w:val="10"/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hdrShapeDefaults>
    <o:shapedefaults v:ext="edit" spidmax="5222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67C9A"/>
    <w:rsid w:val="00001B1E"/>
    <w:rsid w:val="00007585"/>
    <w:rsid w:val="00007AC7"/>
    <w:rsid w:val="00011604"/>
    <w:rsid w:val="00011B70"/>
    <w:rsid w:val="00012968"/>
    <w:rsid w:val="00013D08"/>
    <w:rsid w:val="000141AE"/>
    <w:rsid w:val="00015A7A"/>
    <w:rsid w:val="000177F3"/>
    <w:rsid w:val="000201D8"/>
    <w:rsid w:val="0002341A"/>
    <w:rsid w:val="00023814"/>
    <w:rsid w:val="0002493F"/>
    <w:rsid w:val="0003069C"/>
    <w:rsid w:val="00031FC4"/>
    <w:rsid w:val="0003405B"/>
    <w:rsid w:val="0003578D"/>
    <w:rsid w:val="0003587D"/>
    <w:rsid w:val="000376CF"/>
    <w:rsid w:val="00037A33"/>
    <w:rsid w:val="00041CE2"/>
    <w:rsid w:val="000437BC"/>
    <w:rsid w:val="00044D72"/>
    <w:rsid w:val="00045C13"/>
    <w:rsid w:val="00047066"/>
    <w:rsid w:val="00047BB8"/>
    <w:rsid w:val="000538A3"/>
    <w:rsid w:val="00056110"/>
    <w:rsid w:val="000573B6"/>
    <w:rsid w:val="00062A4C"/>
    <w:rsid w:val="00063EE2"/>
    <w:rsid w:val="0008140F"/>
    <w:rsid w:val="00082DFF"/>
    <w:rsid w:val="0008491F"/>
    <w:rsid w:val="0008751F"/>
    <w:rsid w:val="000921CC"/>
    <w:rsid w:val="00094445"/>
    <w:rsid w:val="000944E3"/>
    <w:rsid w:val="00094D59"/>
    <w:rsid w:val="000A255B"/>
    <w:rsid w:val="000B3F06"/>
    <w:rsid w:val="000B68A4"/>
    <w:rsid w:val="000B746E"/>
    <w:rsid w:val="000B7926"/>
    <w:rsid w:val="000B7C39"/>
    <w:rsid w:val="000B7C41"/>
    <w:rsid w:val="000C4F8D"/>
    <w:rsid w:val="000C5EDC"/>
    <w:rsid w:val="000C6A0A"/>
    <w:rsid w:val="000C7BF9"/>
    <w:rsid w:val="000C7CD0"/>
    <w:rsid w:val="000D0BC6"/>
    <w:rsid w:val="000D0F7A"/>
    <w:rsid w:val="000D1173"/>
    <w:rsid w:val="000D4E6C"/>
    <w:rsid w:val="000D54C1"/>
    <w:rsid w:val="000D5AF7"/>
    <w:rsid w:val="000E00F5"/>
    <w:rsid w:val="000E085D"/>
    <w:rsid w:val="000E2616"/>
    <w:rsid w:val="000E3E62"/>
    <w:rsid w:val="000E5172"/>
    <w:rsid w:val="000F1D55"/>
    <w:rsid w:val="000F1EFF"/>
    <w:rsid w:val="000F4402"/>
    <w:rsid w:val="000F48F0"/>
    <w:rsid w:val="000F4AD0"/>
    <w:rsid w:val="000F4B4B"/>
    <w:rsid w:val="000F52AF"/>
    <w:rsid w:val="000F5664"/>
    <w:rsid w:val="000F7443"/>
    <w:rsid w:val="00103965"/>
    <w:rsid w:val="00107D75"/>
    <w:rsid w:val="0011026E"/>
    <w:rsid w:val="00111FD4"/>
    <w:rsid w:val="001153C4"/>
    <w:rsid w:val="00115717"/>
    <w:rsid w:val="001157B3"/>
    <w:rsid w:val="00122563"/>
    <w:rsid w:val="00122D95"/>
    <w:rsid w:val="001317FD"/>
    <w:rsid w:val="001353C1"/>
    <w:rsid w:val="0014180A"/>
    <w:rsid w:val="00141AAD"/>
    <w:rsid w:val="001447DE"/>
    <w:rsid w:val="001502B0"/>
    <w:rsid w:val="00150AF8"/>
    <w:rsid w:val="00151506"/>
    <w:rsid w:val="00151CFB"/>
    <w:rsid w:val="00154E19"/>
    <w:rsid w:val="00156293"/>
    <w:rsid w:val="001563FC"/>
    <w:rsid w:val="00156446"/>
    <w:rsid w:val="00157133"/>
    <w:rsid w:val="00161F70"/>
    <w:rsid w:val="001654CB"/>
    <w:rsid w:val="00167EC0"/>
    <w:rsid w:val="00171CF6"/>
    <w:rsid w:val="001725F6"/>
    <w:rsid w:val="00172B2D"/>
    <w:rsid w:val="001745DD"/>
    <w:rsid w:val="0017601B"/>
    <w:rsid w:val="00181C33"/>
    <w:rsid w:val="00182EA3"/>
    <w:rsid w:val="00183CBB"/>
    <w:rsid w:val="0018645A"/>
    <w:rsid w:val="0019015A"/>
    <w:rsid w:val="0019530A"/>
    <w:rsid w:val="00196B56"/>
    <w:rsid w:val="00197403"/>
    <w:rsid w:val="001A14C9"/>
    <w:rsid w:val="001A305A"/>
    <w:rsid w:val="001A353A"/>
    <w:rsid w:val="001A4926"/>
    <w:rsid w:val="001A583D"/>
    <w:rsid w:val="001B04AF"/>
    <w:rsid w:val="001B2E9A"/>
    <w:rsid w:val="001B2FCC"/>
    <w:rsid w:val="001B3496"/>
    <w:rsid w:val="001B5AC2"/>
    <w:rsid w:val="001B7BDF"/>
    <w:rsid w:val="001C5245"/>
    <w:rsid w:val="001C53CD"/>
    <w:rsid w:val="001D00F9"/>
    <w:rsid w:val="001D0B43"/>
    <w:rsid w:val="001D138D"/>
    <w:rsid w:val="001D4597"/>
    <w:rsid w:val="001D6B90"/>
    <w:rsid w:val="001D6CA8"/>
    <w:rsid w:val="001D734A"/>
    <w:rsid w:val="001D7D5A"/>
    <w:rsid w:val="001E4B73"/>
    <w:rsid w:val="001E789E"/>
    <w:rsid w:val="001E7CC0"/>
    <w:rsid w:val="001F0432"/>
    <w:rsid w:val="001F1485"/>
    <w:rsid w:val="001F3DFF"/>
    <w:rsid w:val="001F500C"/>
    <w:rsid w:val="0020097D"/>
    <w:rsid w:val="00202491"/>
    <w:rsid w:val="0020790E"/>
    <w:rsid w:val="00213CCD"/>
    <w:rsid w:val="00216228"/>
    <w:rsid w:val="002162EC"/>
    <w:rsid w:val="0021796F"/>
    <w:rsid w:val="00220304"/>
    <w:rsid w:val="00222EED"/>
    <w:rsid w:val="00223534"/>
    <w:rsid w:val="00231804"/>
    <w:rsid w:val="00231B74"/>
    <w:rsid w:val="00232389"/>
    <w:rsid w:val="0023374E"/>
    <w:rsid w:val="00234133"/>
    <w:rsid w:val="00236D77"/>
    <w:rsid w:val="002372D3"/>
    <w:rsid w:val="00237ED2"/>
    <w:rsid w:val="002446E9"/>
    <w:rsid w:val="00245B60"/>
    <w:rsid w:val="002506B5"/>
    <w:rsid w:val="00251604"/>
    <w:rsid w:val="00252EF0"/>
    <w:rsid w:val="002627DA"/>
    <w:rsid w:val="00264E49"/>
    <w:rsid w:val="00272415"/>
    <w:rsid w:val="00273DFB"/>
    <w:rsid w:val="00275CF8"/>
    <w:rsid w:val="002776C8"/>
    <w:rsid w:val="002857C1"/>
    <w:rsid w:val="00286716"/>
    <w:rsid w:val="002909B8"/>
    <w:rsid w:val="00291EA1"/>
    <w:rsid w:val="0029242D"/>
    <w:rsid w:val="00293DA3"/>
    <w:rsid w:val="002948DE"/>
    <w:rsid w:val="00294AD1"/>
    <w:rsid w:val="00294C57"/>
    <w:rsid w:val="00296D7A"/>
    <w:rsid w:val="0029756B"/>
    <w:rsid w:val="002A2F9E"/>
    <w:rsid w:val="002A37A1"/>
    <w:rsid w:val="002A769D"/>
    <w:rsid w:val="002B0B0E"/>
    <w:rsid w:val="002B1BD6"/>
    <w:rsid w:val="002B48B1"/>
    <w:rsid w:val="002B67F3"/>
    <w:rsid w:val="002C1786"/>
    <w:rsid w:val="002C1EEB"/>
    <w:rsid w:val="002C3159"/>
    <w:rsid w:val="002C3C39"/>
    <w:rsid w:val="002C6F7E"/>
    <w:rsid w:val="002C75A4"/>
    <w:rsid w:val="002D284B"/>
    <w:rsid w:val="002E1854"/>
    <w:rsid w:val="002E23C0"/>
    <w:rsid w:val="002E34D6"/>
    <w:rsid w:val="002E3AE7"/>
    <w:rsid w:val="002E3C8C"/>
    <w:rsid w:val="002E48CB"/>
    <w:rsid w:val="002E5E8E"/>
    <w:rsid w:val="002E6B79"/>
    <w:rsid w:val="002E76AC"/>
    <w:rsid w:val="002E7CD3"/>
    <w:rsid w:val="002F034E"/>
    <w:rsid w:val="002F0858"/>
    <w:rsid w:val="002F35D3"/>
    <w:rsid w:val="002F603A"/>
    <w:rsid w:val="00300746"/>
    <w:rsid w:val="00302678"/>
    <w:rsid w:val="0030313C"/>
    <w:rsid w:val="00304194"/>
    <w:rsid w:val="00307E54"/>
    <w:rsid w:val="0031024F"/>
    <w:rsid w:val="003105DF"/>
    <w:rsid w:val="00311754"/>
    <w:rsid w:val="003123C6"/>
    <w:rsid w:val="00314331"/>
    <w:rsid w:val="0031545A"/>
    <w:rsid w:val="003157AC"/>
    <w:rsid w:val="00315B15"/>
    <w:rsid w:val="00316ED8"/>
    <w:rsid w:val="003204B3"/>
    <w:rsid w:val="00320647"/>
    <w:rsid w:val="0032272F"/>
    <w:rsid w:val="00323B14"/>
    <w:rsid w:val="00325341"/>
    <w:rsid w:val="003253EA"/>
    <w:rsid w:val="003253ED"/>
    <w:rsid w:val="00326099"/>
    <w:rsid w:val="00330F5E"/>
    <w:rsid w:val="003310E2"/>
    <w:rsid w:val="00332217"/>
    <w:rsid w:val="00334507"/>
    <w:rsid w:val="00334A2D"/>
    <w:rsid w:val="00334D96"/>
    <w:rsid w:val="0033531A"/>
    <w:rsid w:val="0034016D"/>
    <w:rsid w:val="00342F5F"/>
    <w:rsid w:val="00343EBD"/>
    <w:rsid w:val="00345A08"/>
    <w:rsid w:val="00345E57"/>
    <w:rsid w:val="00351998"/>
    <w:rsid w:val="00356154"/>
    <w:rsid w:val="003609C2"/>
    <w:rsid w:val="00362271"/>
    <w:rsid w:val="00364143"/>
    <w:rsid w:val="003739BC"/>
    <w:rsid w:val="00374AF4"/>
    <w:rsid w:val="00374E84"/>
    <w:rsid w:val="00376B62"/>
    <w:rsid w:val="0037705F"/>
    <w:rsid w:val="00380D92"/>
    <w:rsid w:val="00381E9B"/>
    <w:rsid w:val="00384AAC"/>
    <w:rsid w:val="00384C4C"/>
    <w:rsid w:val="00384F8C"/>
    <w:rsid w:val="0038698F"/>
    <w:rsid w:val="00386F7C"/>
    <w:rsid w:val="00393300"/>
    <w:rsid w:val="00393E81"/>
    <w:rsid w:val="0039491C"/>
    <w:rsid w:val="00394E56"/>
    <w:rsid w:val="003955FD"/>
    <w:rsid w:val="0039605B"/>
    <w:rsid w:val="003A4989"/>
    <w:rsid w:val="003A5EE6"/>
    <w:rsid w:val="003A70B9"/>
    <w:rsid w:val="003B2E5A"/>
    <w:rsid w:val="003B42C6"/>
    <w:rsid w:val="003B77A6"/>
    <w:rsid w:val="003C73D4"/>
    <w:rsid w:val="003C7479"/>
    <w:rsid w:val="003D04A6"/>
    <w:rsid w:val="003D214A"/>
    <w:rsid w:val="003D3BEB"/>
    <w:rsid w:val="003E3A1B"/>
    <w:rsid w:val="003E3D44"/>
    <w:rsid w:val="003E4A1F"/>
    <w:rsid w:val="003F032D"/>
    <w:rsid w:val="003F0E09"/>
    <w:rsid w:val="003F1EB1"/>
    <w:rsid w:val="003F450D"/>
    <w:rsid w:val="003F560C"/>
    <w:rsid w:val="003F6482"/>
    <w:rsid w:val="00400D3F"/>
    <w:rsid w:val="004029DC"/>
    <w:rsid w:val="004039CB"/>
    <w:rsid w:val="00405F37"/>
    <w:rsid w:val="00406E64"/>
    <w:rsid w:val="00410874"/>
    <w:rsid w:val="00410EC5"/>
    <w:rsid w:val="00411080"/>
    <w:rsid w:val="00412120"/>
    <w:rsid w:val="004136D2"/>
    <w:rsid w:val="004136E9"/>
    <w:rsid w:val="00413903"/>
    <w:rsid w:val="004146BE"/>
    <w:rsid w:val="00415F73"/>
    <w:rsid w:val="0042453C"/>
    <w:rsid w:val="00427375"/>
    <w:rsid w:val="00431FFC"/>
    <w:rsid w:val="00432D31"/>
    <w:rsid w:val="00435638"/>
    <w:rsid w:val="004362C6"/>
    <w:rsid w:val="004362F1"/>
    <w:rsid w:val="00436CAC"/>
    <w:rsid w:val="004411AB"/>
    <w:rsid w:val="00442D93"/>
    <w:rsid w:val="00443EAE"/>
    <w:rsid w:val="00444389"/>
    <w:rsid w:val="0044443C"/>
    <w:rsid w:val="00444E6F"/>
    <w:rsid w:val="00445269"/>
    <w:rsid w:val="00450D6D"/>
    <w:rsid w:val="004517C2"/>
    <w:rsid w:val="004525DD"/>
    <w:rsid w:val="00452974"/>
    <w:rsid w:val="00453E67"/>
    <w:rsid w:val="0045489B"/>
    <w:rsid w:val="0045748B"/>
    <w:rsid w:val="004577A1"/>
    <w:rsid w:val="0046020A"/>
    <w:rsid w:val="0046512E"/>
    <w:rsid w:val="00466B4C"/>
    <w:rsid w:val="00466D1F"/>
    <w:rsid w:val="00473240"/>
    <w:rsid w:val="00473E92"/>
    <w:rsid w:val="004747AC"/>
    <w:rsid w:val="00474B51"/>
    <w:rsid w:val="00475872"/>
    <w:rsid w:val="004773E0"/>
    <w:rsid w:val="00484670"/>
    <w:rsid w:val="00485373"/>
    <w:rsid w:val="00486118"/>
    <w:rsid w:val="00486B36"/>
    <w:rsid w:val="00492079"/>
    <w:rsid w:val="0049247C"/>
    <w:rsid w:val="00492A91"/>
    <w:rsid w:val="00494D22"/>
    <w:rsid w:val="0049575A"/>
    <w:rsid w:val="004A13F6"/>
    <w:rsid w:val="004A2EC6"/>
    <w:rsid w:val="004A505B"/>
    <w:rsid w:val="004A5301"/>
    <w:rsid w:val="004A5B08"/>
    <w:rsid w:val="004A66AC"/>
    <w:rsid w:val="004A71C9"/>
    <w:rsid w:val="004A75F8"/>
    <w:rsid w:val="004B01E0"/>
    <w:rsid w:val="004B7D4E"/>
    <w:rsid w:val="004C4901"/>
    <w:rsid w:val="004C5CAF"/>
    <w:rsid w:val="004C6A6E"/>
    <w:rsid w:val="004C79FB"/>
    <w:rsid w:val="004D2932"/>
    <w:rsid w:val="004D49C5"/>
    <w:rsid w:val="004E0E0E"/>
    <w:rsid w:val="004E2C18"/>
    <w:rsid w:val="004F0CE2"/>
    <w:rsid w:val="004F27CA"/>
    <w:rsid w:val="005026CA"/>
    <w:rsid w:val="005030AC"/>
    <w:rsid w:val="0050527D"/>
    <w:rsid w:val="00513031"/>
    <w:rsid w:val="00514898"/>
    <w:rsid w:val="00516BF2"/>
    <w:rsid w:val="00524CA5"/>
    <w:rsid w:val="00524F0A"/>
    <w:rsid w:val="005271E8"/>
    <w:rsid w:val="00527395"/>
    <w:rsid w:val="00530CAB"/>
    <w:rsid w:val="00531347"/>
    <w:rsid w:val="00532B99"/>
    <w:rsid w:val="005343D0"/>
    <w:rsid w:val="005347AE"/>
    <w:rsid w:val="005359A5"/>
    <w:rsid w:val="00537429"/>
    <w:rsid w:val="005374FD"/>
    <w:rsid w:val="00537998"/>
    <w:rsid w:val="00540FA6"/>
    <w:rsid w:val="00545E02"/>
    <w:rsid w:val="00545EC1"/>
    <w:rsid w:val="00550F70"/>
    <w:rsid w:val="00553F5E"/>
    <w:rsid w:val="005555D5"/>
    <w:rsid w:val="005565BE"/>
    <w:rsid w:val="00561D95"/>
    <w:rsid w:val="0056307D"/>
    <w:rsid w:val="00564EA6"/>
    <w:rsid w:val="00566224"/>
    <w:rsid w:val="00567CC1"/>
    <w:rsid w:val="0057088E"/>
    <w:rsid w:val="005717DB"/>
    <w:rsid w:val="00572BCC"/>
    <w:rsid w:val="005802B6"/>
    <w:rsid w:val="00580BB6"/>
    <w:rsid w:val="005857DF"/>
    <w:rsid w:val="00586864"/>
    <w:rsid w:val="00590AC5"/>
    <w:rsid w:val="00591BF3"/>
    <w:rsid w:val="00593B20"/>
    <w:rsid w:val="005943BD"/>
    <w:rsid w:val="005951E4"/>
    <w:rsid w:val="00597CF2"/>
    <w:rsid w:val="005A1D86"/>
    <w:rsid w:val="005A3F0B"/>
    <w:rsid w:val="005B2E44"/>
    <w:rsid w:val="005B4550"/>
    <w:rsid w:val="005B558D"/>
    <w:rsid w:val="005C628E"/>
    <w:rsid w:val="005C6D90"/>
    <w:rsid w:val="005D07EA"/>
    <w:rsid w:val="005D7975"/>
    <w:rsid w:val="005E1D34"/>
    <w:rsid w:val="005E29D1"/>
    <w:rsid w:val="005E2FC9"/>
    <w:rsid w:val="005E3B40"/>
    <w:rsid w:val="005F138F"/>
    <w:rsid w:val="005F1B42"/>
    <w:rsid w:val="005F3A80"/>
    <w:rsid w:val="005F4C1E"/>
    <w:rsid w:val="005F5D4B"/>
    <w:rsid w:val="005F5EFC"/>
    <w:rsid w:val="005F5F14"/>
    <w:rsid w:val="005F744E"/>
    <w:rsid w:val="00604864"/>
    <w:rsid w:val="006053E3"/>
    <w:rsid w:val="00611928"/>
    <w:rsid w:val="006125C3"/>
    <w:rsid w:val="00614235"/>
    <w:rsid w:val="006143AB"/>
    <w:rsid w:val="006157C2"/>
    <w:rsid w:val="006178BC"/>
    <w:rsid w:val="00620291"/>
    <w:rsid w:val="006251B3"/>
    <w:rsid w:val="00626C1E"/>
    <w:rsid w:val="006272FA"/>
    <w:rsid w:val="0063005F"/>
    <w:rsid w:val="0063200B"/>
    <w:rsid w:val="0063328E"/>
    <w:rsid w:val="00640B53"/>
    <w:rsid w:val="00640E17"/>
    <w:rsid w:val="00647725"/>
    <w:rsid w:val="00653C72"/>
    <w:rsid w:val="00654F59"/>
    <w:rsid w:val="00656E79"/>
    <w:rsid w:val="0066228E"/>
    <w:rsid w:val="00662485"/>
    <w:rsid w:val="006662E1"/>
    <w:rsid w:val="0067047F"/>
    <w:rsid w:val="006717B2"/>
    <w:rsid w:val="00671B16"/>
    <w:rsid w:val="00671BC6"/>
    <w:rsid w:val="00675365"/>
    <w:rsid w:val="00680057"/>
    <w:rsid w:val="006822A1"/>
    <w:rsid w:val="006855C2"/>
    <w:rsid w:val="00687BFD"/>
    <w:rsid w:val="0069352B"/>
    <w:rsid w:val="006A0173"/>
    <w:rsid w:val="006A1BBC"/>
    <w:rsid w:val="006A1CB9"/>
    <w:rsid w:val="006A6609"/>
    <w:rsid w:val="006A76B9"/>
    <w:rsid w:val="006B0906"/>
    <w:rsid w:val="006B565B"/>
    <w:rsid w:val="006B7B74"/>
    <w:rsid w:val="006B7BB3"/>
    <w:rsid w:val="006C0DC8"/>
    <w:rsid w:val="006C4F21"/>
    <w:rsid w:val="006C5FC6"/>
    <w:rsid w:val="006C6D74"/>
    <w:rsid w:val="006D0844"/>
    <w:rsid w:val="006D0B6D"/>
    <w:rsid w:val="006D4BA0"/>
    <w:rsid w:val="006D6973"/>
    <w:rsid w:val="006E00C6"/>
    <w:rsid w:val="006E421E"/>
    <w:rsid w:val="006F5EF4"/>
    <w:rsid w:val="007000FE"/>
    <w:rsid w:val="0070053D"/>
    <w:rsid w:val="00703577"/>
    <w:rsid w:val="0070444B"/>
    <w:rsid w:val="00707CB6"/>
    <w:rsid w:val="00711F26"/>
    <w:rsid w:val="0071255A"/>
    <w:rsid w:val="00717ABB"/>
    <w:rsid w:val="00720238"/>
    <w:rsid w:val="007251E7"/>
    <w:rsid w:val="00725C20"/>
    <w:rsid w:val="0073488A"/>
    <w:rsid w:val="00735DE7"/>
    <w:rsid w:val="00741BA0"/>
    <w:rsid w:val="00741D3E"/>
    <w:rsid w:val="00741EE6"/>
    <w:rsid w:val="00742D78"/>
    <w:rsid w:val="00745FA4"/>
    <w:rsid w:val="00746735"/>
    <w:rsid w:val="007510BF"/>
    <w:rsid w:val="00765B1A"/>
    <w:rsid w:val="00771093"/>
    <w:rsid w:val="00771E2E"/>
    <w:rsid w:val="0077299A"/>
    <w:rsid w:val="00772A73"/>
    <w:rsid w:val="0077388B"/>
    <w:rsid w:val="00775482"/>
    <w:rsid w:val="00775D3B"/>
    <w:rsid w:val="00776B43"/>
    <w:rsid w:val="00780A8F"/>
    <w:rsid w:val="00780CE5"/>
    <w:rsid w:val="00782942"/>
    <w:rsid w:val="0078424D"/>
    <w:rsid w:val="00786A51"/>
    <w:rsid w:val="00787100"/>
    <w:rsid w:val="00787FFD"/>
    <w:rsid w:val="00792A94"/>
    <w:rsid w:val="00795542"/>
    <w:rsid w:val="0079570F"/>
    <w:rsid w:val="00797834"/>
    <w:rsid w:val="007A240F"/>
    <w:rsid w:val="007A286E"/>
    <w:rsid w:val="007A4C65"/>
    <w:rsid w:val="007A5531"/>
    <w:rsid w:val="007A5C8D"/>
    <w:rsid w:val="007A6F27"/>
    <w:rsid w:val="007A76B4"/>
    <w:rsid w:val="007B5A8A"/>
    <w:rsid w:val="007B7251"/>
    <w:rsid w:val="007C2CC9"/>
    <w:rsid w:val="007C2F7B"/>
    <w:rsid w:val="007C3BF3"/>
    <w:rsid w:val="007C4A8F"/>
    <w:rsid w:val="007C7D3D"/>
    <w:rsid w:val="007D0C3E"/>
    <w:rsid w:val="007D1FC8"/>
    <w:rsid w:val="007D468F"/>
    <w:rsid w:val="007D7C2F"/>
    <w:rsid w:val="007E0217"/>
    <w:rsid w:val="007E1034"/>
    <w:rsid w:val="007E1461"/>
    <w:rsid w:val="007E1BE1"/>
    <w:rsid w:val="007E22C3"/>
    <w:rsid w:val="007E2655"/>
    <w:rsid w:val="007E42F1"/>
    <w:rsid w:val="007E7F4D"/>
    <w:rsid w:val="007F37CE"/>
    <w:rsid w:val="007F403E"/>
    <w:rsid w:val="007F45D8"/>
    <w:rsid w:val="007F56C2"/>
    <w:rsid w:val="007F6749"/>
    <w:rsid w:val="0080012B"/>
    <w:rsid w:val="008006CC"/>
    <w:rsid w:val="00802645"/>
    <w:rsid w:val="00803DE2"/>
    <w:rsid w:val="00810EC3"/>
    <w:rsid w:val="00816B58"/>
    <w:rsid w:val="008201F2"/>
    <w:rsid w:val="00821201"/>
    <w:rsid w:val="008230B7"/>
    <w:rsid w:val="00824A9B"/>
    <w:rsid w:val="00826BD5"/>
    <w:rsid w:val="00827A88"/>
    <w:rsid w:val="00830AB2"/>
    <w:rsid w:val="00833D7B"/>
    <w:rsid w:val="008406EB"/>
    <w:rsid w:val="00842C0F"/>
    <w:rsid w:val="008430D3"/>
    <w:rsid w:val="008443A1"/>
    <w:rsid w:val="00844DB0"/>
    <w:rsid w:val="0084618B"/>
    <w:rsid w:val="0085094A"/>
    <w:rsid w:val="0085172C"/>
    <w:rsid w:val="008546DC"/>
    <w:rsid w:val="008562D1"/>
    <w:rsid w:val="00860EC5"/>
    <w:rsid w:val="00861DE8"/>
    <w:rsid w:val="00864F6F"/>
    <w:rsid w:val="00867825"/>
    <w:rsid w:val="00867EAE"/>
    <w:rsid w:val="0087339D"/>
    <w:rsid w:val="00874CF9"/>
    <w:rsid w:val="0087510A"/>
    <w:rsid w:val="00881017"/>
    <w:rsid w:val="00882168"/>
    <w:rsid w:val="00882741"/>
    <w:rsid w:val="00883302"/>
    <w:rsid w:val="00885F4D"/>
    <w:rsid w:val="00890C9E"/>
    <w:rsid w:val="00893AF7"/>
    <w:rsid w:val="008954DF"/>
    <w:rsid w:val="0089725C"/>
    <w:rsid w:val="008A2D99"/>
    <w:rsid w:val="008A73C9"/>
    <w:rsid w:val="008A76B5"/>
    <w:rsid w:val="008B0054"/>
    <w:rsid w:val="008B27F6"/>
    <w:rsid w:val="008B2C7F"/>
    <w:rsid w:val="008B3D0C"/>
    <w:rsid w:val="008B5019"/>
    <w:rsid w:val="008C41EB"/>
    <w:rsid w:val="008C72E7"/>
    <w:rsid w:val="008D1403"/>
    <w:rsid w:val="008D1E48"/>
    <w:rsid w:val="008D4D75"/>
    <w:rsid w:val="008D61B7"/>
    <w:rsid w:val="008E051F"/>
    <w:rsid w:val="008E24AE"/>
    <w:rsid w:val="008E3452"/>
    <w:rsid w:val="008F5C89"/>
    <w:rsid w:val="008F5ED6"/>
    <w:rsid w:val="00902289"/>
    <w:rsid w:val="00904503"/>
    <w:rsid w:val="00905134"/>
    <w:rsid w:val="0090768C"/>
    <w:rsid w:val="0091024B"/>
    <w:rsid w:val="00914B8E"/>
    <w:rsid w:val="00915741"/>
    <w:rsid w:val="00916D4A"/>
    <w:rsid w:val="00916D4F"/>
    <w:rsid w:val="009174DC"/>
    <w:rsid w:val="009207E4"/>
    <w:rsid w:val="0092280B"/>
    <w:rsid w:val="0092331A"/>
    <w:rsid w:val="00923963"/>
    <w:rsid w:val="00923E2D"/>
    <w:rsid w:val="009249B4"/>
    <w:rsid w:val="009272B2"/>
    <w:rsid w:val="0093462D"/>
    <w:rsid w:val="009373FA"/>
    <w:rsid w:val="00937650"/>
    <w:rsid w:val="0094007C"/>
    <w:rsid w:val="00941D62"/>
    <w:rsid w:val="00942056"/>
    <w:rsid w:val="0094242A"/>
    <w:rsid w:val="009425AF"/>
    <w:rsid w:val="009430B5"/>
    <w:rsid w:val="00944BC1"/>
    <w:rsid w:val="009504E3"/>
    <w:rsid w:val="00952245"/>
    <w:rsid w:val="00955437"/>
    <w:rsid w:val="00956C74"/>
    <w:rsid w:val="00960C49"/>
    <w:rsid w:val="00964600"/>
    <w:rsid w:val="00966398"/>
    <w:rsid w:val="00971041"/>
    <w:rsid w:val="009715AF"/>
    <w:rsid w:val="00973528"/>
    <w:rsid w:val="00976FFF"/>
    <w:rsid w:val="009776E6"/>
    <w:rsid w:val="009777A7"/>
    <w:rsid w:val="00981F0F"/>
    <w:rsid w:val="00984ED9"/>
    <w:rsid w:val="00985442"/>
    <w:rsid w:val="00986D0A"/>
    <w:rsid w:val="00987BB5"/>
    <w:rsid w:val="00990643"/>
    <w:rsid w:val="0099335B"/>
    <w:rsid w:val="0099382A"/>
    <w:rsid w:val="00995388"/>
    <w:rsid w:val="009976EA"/>
    <w:rsid w:val="00997F4B"/>
    <w:rsid w:val="009A0D35"/>
    <w:rsid w:val="009A4A41"/>
    <w:rsid w:val="009A66D4"/>
    <w:rsid w:val="009A6E76"/>
    <w:rsid w:val="009A6F38"/>
    <w:rsid w:val="009C1F97"/>
    <w:rsid w:val="009C4A00"/>
    <w:rsid w:val="009C73DA"/>
    <w:rsid w:val="009D0AD1"/>
    <w:rsid w:val="009D2049"/>
    <w:rsid w:val="009D2FF3"/>
    <w:rsid w:val="009D3C32"/>
    <w:rsid w:val="009D4A35"/>
    <w:rsid w:val="009D5933"/>
    <w:rsid w:val="009D5DCB"/>
    <w:rsid w:val="009D735C"/>
    <w:rsid w:val="009E4BE2"/>
    <w:rsid w:val="009E53F1"/>
    <w:rsid w:val="009F0174"/>
    <w:rsid w:val="009F26F6"/>
    <w:rsid w:val="009F2BBE"/>
    <w:rsid w:val="00A00677"/>
    <w:rsid w:val="00A01870"/>
    <w:rsid w:val="00A05853"/>
    <w:rsid w:val="00A116BE"/>
    <w:rsid w:val="00A11FA5"/>
    <w:rsid w:val="00A14330"/>
    <w:rsid w:val="00A144FF"/>
    <w:rsid w:val="00A15FC8"/>
    <w:rsid w:val="00A16637"/>
    <w:rsid w:val="00A20713"/>
    <w:rsid w:val="00A21BCA"/>
    <w:rsid w:val="00A31685"/>
    <w:rsid w:val="00A32FC9"/>
    <w:rsid w:val="00A3463D"/>
    <w:rsid w:val="00A35223"/>
    <w:rsid w:val="00A3533F"/>
    <w:rsid w:val="00A40A9E"/>
    <w:rsid w:val="00A40D80"/>
    <w:rsid w:val="00A41812"/>
    <w:rsid w:val="00A43001"/>
    <w:rsid w:val="00A52E4F"/>
    <w:rsid w:val="00A5478A"/>
    <w:rsid w:val="00A5668D"/>
    <w:rsid w:val="00A64CE9"/>
    <w:rsid w:val="00A66648"/>
    <w:rsid w:val="00A66B58"/>
    <w:rsid w:val="00A71172"/>
    <w:rsid w:val="00A735DC"/>
    <w:rsid w:val="00A77F50"/>
    <w:rsid w:val="00A8496D"/>
    <w:rsid w:val="00A879ED"/>
    <w:rsid w:val="00A9182C"/>
    <w:rsid w:val="00A96608"/>
    <w:rsid w:val="00A9743A"/>
    <w:rsid w:val="00A976DD"/>
    <w:rsid w:val="00AA1888"/>
    <w:rsid w:val="00AA2F2E"/>
    <w:rsid w:val="00AA349F"/>
    <w:rsid w:val="00AA3626"/>
    <w:rsid w:val="00AA479A"/>
    <w:rsid w:val="00AA47D4"/>
    <w:rsid w:val="00AA49E5"/>
    <w:rsid w:val="00AA5514"/>
    <w:rsid w:val="00AB10B4"/>
    <w:rsid w:val="00AB2850"/>
    <w:rsid w:val="00AB494D"/>
    <w:rsid w:val="00AC0581"/>
    <w:rsid w:val="00AC207F"/>
    <w:rsid w:val="00AC3DFD"/>
    <w:rsid w:val="00AC7E1C"/>
    <w:rsid w:val="00AD2856"/>
    <w:rsid w:val="00AD28FB"/>
    <w:rsid w:val="00AD4A8A"/>
    <w:rsid w:val="00AD4C75"/>
    <w:rsid w:val="00AF1C73"/>
    <w:rsid w:val="00AF2618"/>
    <w:rsid w:val="00AF2F40"/>
    <w:rsid w:val="00AF405D"/>
    <w:rsid w:val="00AF555D"/>
    <w:rsid w:val="00AF69C2"/>
    <w:rsid w:val="00AF75B4"/>
    <w:rsid w:val="00B01030"/>
    <w:rsid w:val="00B018F8"/>
    <w:rsid w:val="00B02223"/>
    <w:rsid w:val="00B02536"/>
    <w:rsid w:val="00B0489B"/>
    <w:rsid w:val="00B04FAF"/>
    <w:rsid w:val="00B11AA8"/>
    <w:rsid w:val="00B11E79"/>
    <w:rsid w:val="00B12AC5"/>
    <w:rsid w:val="00B12AEA"/>
    <w:rsid w:val="00B146FA"/>
    <w:rsid w:val="00B14AC4"/>
    <w:rsid w:val="00B14F58"/>
    <w:rsid w:val="00B15367"/>
    <w:rsid w:val="00B1552F"/>
    <w:rsid w:val="00B17392"/>
    <w:rsid w:val="00B17ABB"/>
    <w:rsid w:val="00B22AB8"/>
    <w:rsid w:val="00B23645"/>
    <w:rsid w:val="00B239F7"/>
    <w:rsid w:val="00B312E6"/>
    <w:rsid w:val="00B34684"/>
    <w:rsid w:val="00B368EC"/>
    <w:rsid w:val="00B418F6"/>
    <w:rsid w:val="00B41CF4"/>
    <w:rsid w:val="00B42158"/>
    <w:rsid w:val="00B43575"/>
    <w:rsid w:val="00B450EF"/>
    <w:rsid w:val="00B4659E"/>
    <w:rsid w:val="00B47C64"/>
    <w:rsid w:val="00B505C0"/>
    <w:rsid w:val="00B518DE"/>
    <w:rsid w:val="00B51C92"/>
    <w:rsid w:val="00B51DCA"/>
    <w:rsid w:val="00B544CC"/>
    <w:rsid w:val="00B54751"/>
    <w:rsid w:val="00B55170"/>
    <w:rsid w:val="00B60384"/>
    <w:rsid w:val="00B61580"/>
    <w:rsid w:val="00B6392F"/>
    <w:rsid w:val="00B63BBF"/>
    <w:rsid w:val="00B666F0"/>
    <w:rsid w:val="00B66896"/>
    <w:rsid w:val="00B6695D"/>
    <w:rsid w:val="00B7025C"/>
    <w:rsid w:val="00B711F9"/>
    <w:rsid w:val="00B72BA0"/>
    <w:rsid w:val="00B73620"/>
    <w:rsid w:val="00B74608"/>
    <w:rsid w:val="00B74CFA"/>
    <w:rsid w:val="00B7694B"/>
    <w:rsid w:val="00B76C09"/>
    <w:rsid w:val="00B77EF0"/>
    <w:rsid w:val="00B84AAE"/>
    <w:rsid w:val="00B8609E"/>
    <w:rsid w:val="00B91CB9"/>
    <w:rsid w:val="00B9547C"/>
    <w:rsid w:val="00B95A9A"/>
    <w:rsid w:val="00BA0951"/>
    <w:rsid w:val="00BA12A3"/>
    <w:rsid w:val="00BA2194"/>
    <w:rsid w:val="00BA51A7"/>
    <w:rsid w:val="00BA6864"/>
    <w:rsid w:val="00BA6FFE"/>
    <w:rsid w:val="00BB1C7F"/>
    <w:rsid w:val="00BB24AA"/>
    <w:rsid w:val="00BB3D30"/>
    <w:rsid w:val="00BB7394"/>
    <w:rsid w:val="00BB7B6E"/>
    <w:rsid w:val="00BC2C77"/>
    <w:rsid w:val="00BC3243"/>
    <w:rsid w:val="00BC419C"/>
    <w:rsid w:val="00BC4DF8"/>
    <w:rsid w:val="00BC5827"/>
    <w:rsid w:val="00BC77D1"/>
    <w:rsid w:val="00BD13C2"/>
    <w:rsid w:val="00BD1AC6"/>
    <w:rsid w:val="00BD3F06"/>
    <w:rsid w:val="00BD4A6F"/>
    <w:rsid w:val="00BE12BF"/>
    <w:rsid w:val="00BE2E19"/>
    <w:rsid w:val="00BE6AA3"/>
    <w:rsid w:val="00BE7EEC"/>
    <w:rsid w:val="00BF1483"/>
    <w:rsid w:val="00BF2478"/>
    <w:rsid w:val="00BF2DAF"/>
    <w:rsid w:val="00BF535E"/>
    <w:rsid w:val="00C00C1D"/>
    <w:rsid w:val="00C00EFA"/>
    <w:rsid w:val="00C023F8"/>
    <w:rsid w:val="00C04C27"/>
    <w:rsid w:val="00C04D66"/>
    <w:rsid w:val="00C05430"/>
    <w:rsid w:val="00C05E78"/>
    <w:rsid w:val="00C06BC8"/>
    <w:rsid w:val="00C131FD"/>
    <w:rsid w:val="00C1441F"/>
    <w:rsid w:val="00C1461A"/>
    <w:rsid w:val="00C15824"/>
    <w:rsid w:val="00C1694A"/>
    <w:rsid w:val="00C17AA0"/>
    <w:rsid w:val="00C17F4E"/>
    <w:rsid w:val="00C22A8F"/>
    <w:rsid w:val="00C22DF2"/>
    <w:rsid w:val="00C2304D"/>
    <w:rsid w:val="00C2633F"/>
    <w:rsid w:val="00C27930"/>
    <w:rsid w:val="00C30E59"/>
    <w:rsid w:val="00C316A7"/>
    <w:rsid w:val="00C32B07"/>
    <w:rsid w:val="00C333D9"/>
    <w:rsid w:val="00C353FA"/>
    <w:rsid w:val="00C36430"/>
    <w:rsid w:val="00C4335C"/>
    <w:rsid w:val="00C45374"/>
    <w:rsid w:val="00C45F99"/>
    <w:rsid w:val="00C461F5"/>
    <w:rsid w:val="00C512AB"/>
    <w:rsid w:val="00C5149E"/>
    <w:rsid w:val="00C52E80"/>
    <w:rsid w:val="00C5658B"/>
    <w:rsid w:val="00C56735"/>
    <w:rsid w:val="00C57A1C"/>
    <w:rsid w:val="00C608F4"/>
    <w:rsid w:val="00C61619"/>
    <w:rsid w:val="00C6221D"/>
    <w:rsid w:val="00C623B7"/>
    <w:rsid w:val="00C6734D"/>
    <w:rsid w:val="00C67C9A"/>
    <w:rsid w:val="00C703DF"/>
    <w:rsid w:val="00C72A5B"/>
    <w:rsid w:val="00C72F2A"/>
    <w:rsid w:val="00C74EC1"/>
    <w:rsid w:val="00C76852"/>
    <w:rsid w:val="00C832FE"/>
    <w:rsid w:val="00C83E77"/>
    <w:rsid w:val="00C85C6B"/>
    <w:rsid w:val="00C8710F"/>
    <w:rsid w:val="00C87A3F"/>
    <w:rsid w:val="00C929AE"/>
    <w:rsid w:val="00C934A7"/>
    <w:rsid w:val="00C970AA"/>
    <w:rsid w:val="00C97752"/>
    <w:rsid w:val="00C97B44"/>
    <w:rsid w:val="00CA01CF"/>
    <w:rsid w:val="00CA1A85"/>
    <w:rsid w:val="00CA1C25"/>
    <w:rsid w:val="00CA5C59"/>
    <w:rsid w:val="00CA6775"/>
    <w:rsid w:val="00CA6BA9"/>
    <w:rsid w:val="00CB4369"/>
    <w:rsid w:val="00CB46B0"/>
    <w:rsid w:val="00CC031D"/>
    <w:rsid w:val="00CC6C0D"/>
    <w:rsid w:val="00CC7CE6"/>
    <w:rsid w:val="00CD0F6A"/>
    <w:rsid w:val="00CD39EF"/>
    <w:rsid w:val="00CD7457"/>
    <w:rsid w:val="00CE181E"/>
    <w:rsid w:val="00CE2096"/>
    <w:rsid w:val="00CE22BA"/>
    <w:rsid w:val="00CE45C5"/>
    <w:rsid w:val="00CE50F5"/>
    <w:rsid w:val="00CE616C"/>
    <w:rsid w:val="00CE7320"/>
    <w:rsid w:val="00CE75E6"/>
    <w:rsid w:val="00CF2AB7"/>
    <w:rsid w:val="00CF5813"/>
    <w:rsid w:val="00CF6850"/>
    <w:rsid w:val="00CF6ACD"/>
    <w:rsid w:val="00D020D6"/>
    <w:rsid w:val="00D061C3"/>
    <w:rsid w:val="00D10941"/>
    <w:rsid w:val="00D11939"/>
    <w:rsid w:val="00D20FA0"/>
    <w:rsid w:val="00D24AAE"/>
    <w:rsid w:val="00D31AFD"/>
    <w:rsid w:val="00D32F4E"/>
    <w:rsid w:val="00D36296"/>
    <w:rsid w:val="00D4388F"/>
    <w:rsid w:val="00D43EEB"/>
    <w:rsid w:val="00D459D8"/>
    <w:rsid w:val="00D5060A"/>
    <w:rsid w:val="00D5539B"/>
    <w:rsid w:val="00D617B6"/>
    <w:rsid w:val="00D620E7"/>
    <w:rsid w:val="00D65333"/>
    <w:rsid w:val="00D65469"/>
    <w:rsid w:val="00D66DCB"/>
    <w:rsid w:val="00D67321"/>
    <w:rsid w:val="00D72964"/>
    <w:rsid w:val="00D80CBF"/>
    <w:rsid w:val="00D80FC9"/>
    <w:rsid w:val="00D8341D"/>
    <w:rsid w:val="00D845FB"/>
    <w:rsid w:val="00D85ED7"/>
    <w:rsid w:val="00D92126"/>
    <w:rsid w:val="00D93D7E"/>
    <w:rsid w:val="00D94708"/>
    <w:rsid w:val="00D97198"/>
    <w:rsid w:val="00D97BE2"/>
    <w:rsid w:val="00DA032D"/>
    <w:rsid w:val="00DA366B"/>
    <w:rsid w:val="00DA4600"/>
    <w:rsid w:val="00DA525F"/>
    <w:rsid w:val="00DA6ED1"/>
    <w:rsid w:val="00DA709D"/>
    <w:rsid w:val="00DA7CFA"/>
    <w:rsid w:val="00DB0513"/>
    <w:rsid w:val="00DB150D"/>
    <w:rsid w:val="00DB276C"/>
    <w:rsid w:val="00DB3438"/>
    <w:rsid w:val="00DB40E3"/>
    <w:rsid w:val="00DB4AA1"/>
    <w:rsid w:val="00DB5238"/>
    <w:rsid w:val="00DB5A3C"/>
    <w:rsid w:val="00DB6AC8"/>
    <w:rsid w:val="00DB6DF1"/>
    <w:rsid w:val="00DB7373"/>
    <w:rsid w:val="00DC0108"/>
    <w:rsid w:val="00DC0659"/>
    <w:rsid w:val="00DC0F32"/>
    <w:rsid w:val="00DC40A8"/>
    <w:rsid w:val="00DC53FC"/>
    <w:rsid w:val="00DC5CD4"/>
    <w:rsid w:val="00DC6B75"/>
    <w:rsid w:val="00DD0720"/>
    <w:rsid w:val="00DD18D0"/>
    <w:rsid w:val="00DD31D7"/>
    <w:rsid w:val="00DD4B7D"/>
    <w:rsid w:val="00DD5B4D"/>
    <w:rsid w:val="00DE1CED"/>
    <w:rsid w:val="00DE2E86"/>
    <w:rsid w:val="00DF1596"/>
    <w:rsid w:val="00DF5274"/>
    <w:rsid w:val="00DF6F91"/>
    <w:rsid w:val="00E02415"/>
    <w:rsid w:val="00E04321"/>
    <w:rsid w:val="00E06D69"/>
    <w:rsid w:val="00E119B9"/>
    <w:rsid w:val="00E11A83"/>
    <w:rsid w:val="00E122F5"/>
    <w:rsid w:val="00E12852"/>
    <w:rsid w:val="00E17E0D"/>
    <w:rsid w:val="00E20B39"/>
    <w:rsid w:val="00E2105B"/>
    <w:rsid w:val="00E2218B"/>
    <w:rsid w:val="00E22D54"/>
    <w:rsid w:val="00E3327B"/>
    <w:rsid w:val="00E33CCE"/>
    <w:rsid w:val="00E35520"/>
    <w:rsid w:val="00E44E56"/>
    <w:rsid w:val="00E44F96"/>
    <w:rsid w:val="00E4694A"/>
    <w:rsid w:val="00E46A95"/>
    <w:rsid w:val="00E51383"/>
    <w:rsid w:val="00E534B4"/>
    <w:rsid w:val="00E53610"/>
    <w:rsid w:val="00E53889"/>
    <w:rsid w:val="00E55246"/>
    <w:rsid w:val="00E5771E"/>
    <w:rsid w:val="00E57C69"/>
    <w:rsid w:val="00E60D3F"/>
    <w:rsid w:val="00E64CBB"/>
    <w:rsid w:val="00E656F7"/>
    <w:rsid w:val="00E65E7E"/>
    <w:rsid w:val="00E67FB6"/>
    <w:rsid w:val="00E703CC"/>
    <w:rsid w:val="00E704AB"/>
    <w:rsid w:val="00E7211F"/>
    <w:rsid w:val="00E72B00"/>
    <w:rsid w:val="00E73BD4"/>
    <w:rsid w:val="00E744D0"/>
    <w:rsid w:val="00E77190"/>
    <w:rsid w:val="00E80F55"/>
    <w:rsid w:val="00E8195A"/>
    <w:rsid w:val="00E83859"/>
    <w:rsid w:val="00E83F22"/>
    <w:rsid w:val="00E84205"/>
    <w:rsid w:val="00E867D4"/>
    <w:rsid w:val="00E86CE0"/>
    <w:rsid w:val="00E906A6"/>
    <w:rsid w:val="00E9294D"/>
    <w:rsid w:val="00E933BF"/>
    <w:rsid w:val="00E9452F"/>
    <w:rsid w:val="00EA0426"/>
    <w:rsid w:val="00EA3C65"/>
    <w:rsid w:val="00EA3DEF"/>
    <w:rsid w:val="00EA409D"/>
    <w:rsid w:val="00EA5909"/>
    <w:rsid w:val="00EA5A9B"/>
    <w:rsid w:val="00EB1CAB"/>
    <w:rsid w:val="00EB2A75"/>
    <w:rsid w:val="00EB338F"/>
    <w:rsid w:val="00ED11B4"/>
    <w:rsid w:val="00ED2469"/>
    <w:rsid w:val="00ED3709"/>
    <w:rsid w:val="00ED56F9"/>
    <w:rsid w:val="00EE008E"/>
    <w:rsid w:val="00EE19A5"/>
    <w:rsid w:val="00EE2AEB"/>
    <w:rsid w:val="00EE32B0"/>
    <w:rsid w:val="00EE35AE"/>
    <w:rsid w:val="00EF6B09"/>
    <w:rsid w:val="00EF6B15"/>
    <w:rsid w:val="00F0387A"/>
    <w:rsid w:val="00F03C77"/>
    <w:rsid w:val="00F047EF"/>
    <w:rsid w:val="00F05114"/>
    <w:rsid w:val="00F10AEB"/>
    <w:rsid w:val="00F10D45"/>
    <w:rsid w:val="00F13AD8"/>
    <w:rsid w:val="00F14C06"/>
    <w:rsid w:val="00F166D1"/>
    <w:rsid w:val="00F17A8B"/>
    <w:rsid w:val="00F20E1E"/>
    <w:rsid w:val="00F2146B"/>
    <w:rsid w:val="00F21477"/>
    <w:rsid w:val="00F21FAD"/>
    <w:rsid w:val="00F230D3"/>
    <w:rsid w:val="00F23FC3"/>
    <w:rsid w:val="00F27385"/>
    <w:rsid w:val="00F32523"/>
    <w:rsid w:val="00F3329F"/>
    <w:rsid w:val="00F347AF"/>
    <w:rsid w:val="00F35982"/>
    <w:rsid w:val="00F41B76"/>
    <w:rsid w:val="00F424BB"/>
    <w:rsid w:val="00F44404"/>
    <w:rsid w:val="00F44689"/>
    <w:rsid w:val="00F45508"/>
    <w:rsid w:val="00F475CC"/>
    <w:rsid w:val="00F56F86"/>
    <w:rsid w:val="00F57736"/>
    <w:rsid w:val="00F57A24"/>
    <w:rsid w:val="00F60155"/>
    <w:rsid w:val="00F63032"/>
    <w:rsid w:val="00F65BE1"/>
    <w:rsid w:val="00F70166"/>
    <w:rsid w:val="00F721F7"/>
    <w:rsid w:val="00F7399E"/>
    <w:rsid w:val="00F74AE3"/>
    <w:rsid w:val="00F76215"/>
    <w:rsid w:val="00F76691"/>
    <w:rsid w:val="00F77992"/>
    <w:rsid w:val="00F77C99"/>
    <w:rsid w:val="00F8189E"/>
    <w:rsid w:val="00F96057"/>
    <w:rsid w:val="00F967BB"/>
    <w:rsid w:val="00FA0BC4"/>
    <w:rsid w:val="00FA4524"/>
    <w:rsid w:val="00FA5652"/>
    <w:rsid w:val="00FB0D8B"/>
    <w:rsid w:val="00FB16AF"/>
    <w:rsid w:val="00FB1A1D"/>
    <w:rsid w:val="00FB440A"/>
    <w:rsid w:val="00FB5E08"/>
    <w:rsid w:val="00FB7501"/>
    <w:rsid w:val="00FC0042"/>
    <w:rsid w:val="00FC0F59"/>
    <w:rsid w:val="00FC1B50"/>
    <w:rsid w:val="00FC7F2D"/>
    <w:rsid w:val="00FD06FB"/>
    <w:rsid w:val="00FD159D"/>
    <w:rsid w:val="00FD1DCA"/>
    <w:rsid w:val="00FD2323"/>
    <w:rsid w:val="00FD46AB"/>
    <w:rsid w:val="00FD52AA"/>
    <w:rsid w:val="00FD77EE"/>
    <w:rsid w:val="00FE29A8"/>
    <w:rsid w:val="00FF1A01"/>
    <w:rsid w:val="00FF1FF5"/>
    <w:rsid w:val="00FF6391"/>
    <w:rsid w:val="00FF7022"/>
    <w:rsid w:val="00FF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25"/>
    <w:pPr>
      <w:bidi/>
      <w:jc w:val="both"/>
    </w:pPr>
    <w:rPr>
      <w:rFonts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C2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25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="B Homa"/>
      <w:color w:val="17365D" w:themeColor="text2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C2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="B Homa"/>
      <w:color w:val="17365D" w:themeColor="tex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E4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="B Hom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E4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2E4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E4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2E4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2E4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2E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4F"/>
    <w:rPr>
      <w:rFonts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A5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4F"/>
    <w:rPr>
      <w:rFonts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25"/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72F2A"/>
    <w:pPr>
      <w:numPr>
        <w:numId w:val="0"/>
      </w:numPr>
      <w:jc w:val="center"/>
      <w:outlineLvl w:val="9"/>
    </w:pPr>
    <w:rPr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A52E4F"/>
  </w:style>
  <w:style w:type="paragraph" w:styleId="BlockText">
    <w:name w:val="Block Text"/>
    <w:basedOn w:val="Normal"/>
    <w:uiPriority w:val="99"/>
    <w:semiHidden/>
    <w:unhideWhenUsed/>
    <w:rsid w:val="00A52E4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A52E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2E4F"/>
    <w:rPr>
      <w:rFonts w:cs="B Nazanin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2E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2E4F"/>
    <w:rPr>
      <w:rFonts w:cs="B Nazanin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52E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52E4F"/>
    <w:rPr>
      <w:rFonts w:cs="B Nazani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52E4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52E4F"/>
    <w:rPr>
      <w:rFonts w:cs="B Nazani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2E4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2E4F"/>
    <w:rPr>
      <w:rFonts w:cs="B Nazanin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52E4F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52E4F"/>
    <w:rPr>
      <w:rFonts w:cs="B Nazanin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2E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2E4F"/>
    <w:rPr>
      <w:rFonts w:cs="B Nazanin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52E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52E4F"/>
    <w:rPr>
      <w:rFonts w:cs="B Nazani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52E4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52E4F"/>
    <w:rPr>
      <w:rFonts w:cs="B Nazanin"/>
      <w:szCs w:val="24"/>
    </w:rPr>
  </w:style>
  <w:style w:type="table" w:styleId="ColorfulGrid-Accent1">
    <w:name w:val="Colorful Grid Accent 1"/>
    <w:basedOn w:val="TableNormal"/>
    <w:uiPriority w:val="73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E4F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E4F"/>
    <w:rPr>
      <w:rFonts w:cs="B Nazani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2E4F"/>
  </w:style>
  <w:style w:type="character" w:customStyle="1" w:styleId="DateChar">
    <w:name w:val="Date Char"/>
    <w:basedOn w:val="DefaultParagraphFont"/>
    <w:link w:val="Date"/>
    <w:uiPriority w:val="99"/>
    <w:semiHidden/>
    <w:rsid w:val="00A52E4F"/>
    <w:rPr>
      <w:rFonts w:cs="B Nazanin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E4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2E4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2E4F"/>
    <w:rPr>
      <w:rFonts w:cs="B Nazanin"/>
      <w:szCs w:val="24"/>
    </w:rPr>
  </w:style>
  <w:style w:type="character" w:styleId="Emphasis">
    <w:name w:val="Emphasis"/>
    <w:basedOn w:val="DefaultParagraphFont"/>
    <w:uiPriority w:val="20"/>
    <w:qFormat/>
    <w:rsid w:val="00A52E4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E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E4F"/>
    <w:rPr>
      <w:rFonts w:cs="B Nazani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52E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52E4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2E4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52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E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E4F"/>
    <w:rPr>
      <w:rFonts w:cs="B Nazani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1C25"/>
    <w:rPr>
      <w:rFonts w:asciiTheme="majorHAnsi" w:eastAsiaTheme="majorEastAsia" w:hAnsiTheme="majorHAnsi" w:cs="B Homa"/>
      <w:color w:val="17365D" w:themeColor="text2" w:themeShade="BF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A1C25"/>
    <w:rPr>
      <w:rFonts w:asciiTheme="majorHAnsi" w:eastAsiaTheme="majorEastAsia" w:hAnsiTheme="majorHAnsi" w:cs="B Homa"/>
      <w:color w:val="17365D" w:themeColor="text2" w:themeShade="BF"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A52E4F"/>
    <w:rPr>
      <w:rFonts w:asciiTheme="majorHAnsi" w:eastAsiaTheme="majorEastAsia" w:hAnsiTheme="majorHAnsi" w:cs="B Homa"/>
      <w:b/>
      <w:bCs/>
      <w:i/>
      <w:iCs/>
      <w:color w:val="4F81BD" w:themeColor="accent1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52E4F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52E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A52E4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A52E4F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A52E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52E4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52E4F"/>
    <w:rPr>
      <w:rFonts w:cs="B Nazanin"/>
      <w:i/>
      <w:iCs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E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E4F"/>
    <w:rPr>
      <w:rFonts w:ascii="Consolas" w:hAnsi="Consolas" w:cs="B Nazani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2E4F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52E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52E4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4F"/>
    <w:rPr>
      <w:rFonts w:cs="B Nazanin"/>
      <w:b/>
      <w:bCs/>
      <w:i/>
      <w:iCs/>
      <w:color w:val="4F81BD" w:themeColor="accent1"/>
      <w:szCs w:val="24"/>
    </w:rPr>
  </w:style>
  <w:style w:type="table" w:customStyle="1" w:styleId="LightList-Accent11">
    <w:name w:val="Light List - Accent 11"/>
    <w:basedOn w:val="TableNormal"/>
    <w:uiPriority w:val="61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52E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uiPriority w:val="99"/>
    <w:semiHidden/>
    <w:unhideWhenUsed/>
    <w:rsid w:val="00A52E4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52E4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52E4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52E4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52E4F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52E4F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52E4F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52E4F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52E4F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52E4F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52E4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52E4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52E4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52E4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52E4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52E4F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52E4F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52E4F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52E4F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52E4F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qFormat/>
    <w:rsid w:val="00A52E4F"/>
    <w:pPr>
      <w:spacing w:after="0"/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A52E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/>
      <w:jc w:val="both"/>
    </w:pPr>
    <w:rPr>
      <w:rFonts w:ascii="Consolas" w:hAnsi="Consolas" w:cs="B Nazani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52E4F"/>
    <w:rPr>
      <w:rFonts w:ascii="Consolas" w:hAnsi="Consolas" w:cs="B Nazanin"/>
      <w:sz w:val="20"/>
      <w:szCs w:val="20"/>
    </w:rPr>
  </w:style>
  <w:style w:type="table" w:styleId="MediumGrid1-Accent1">
    <w:name w:val="Medium Grid 1 Accent 1"/>
    <w:basedOn w:val="TableNormal"/>
    <w:uiPriority w:val="67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A52E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52E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52E4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52E4F"/>
    <w:pPr>
      <w:bidi/>
      <w:spacing w:after="0" w:line="240" w:lineRule="auto"/>
      <w:jc w:val="both"/>
    </w:pPr>
    <w:rPr>
      <w:rFonts w:cs="B Nazanin"/>
      <w:szCs w:val="24"/>
    </w:rPr>
  </w:style>
  <w:style w:type="paragraph" w:styleId="NormalWeb">
    <w:name w:val="Normal (Web)"/>
    <w:basedOn w:val="Normal"/>
    <w:uiPriority w:val="99"/>
    <w:unhideWhenUsed/>
    <w:rsid w:val="00A52E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52E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52E4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52E4F"/>
    <w:rPr>
      <w:rFonts w:cs="B Nazani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2E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2E4F"/>
    <w:rPr>
      <w:rFonts w:ascii="Consolas" w:hAnsi="Consolas" w:cs="B Nazani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52E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2E4F"/>
    <w:rPr>
      <w:rFonts w:cs="B Nazanin"/>
      <w:i/>
      <w:iCs/>
      <w:color w:val="000000" w:themeColor="text1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52E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52E4F"/>
    <w:rPr>
      <w:rFonts w:cs="B Nazanin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52E4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52E4F"/>
    <w:rPr>
      <w:rFonts w:cs="B Nazanin"/>
      <w:szCs w:val="24"/>
    </w:rPr>
  </w:style>
  <w:style w:type="character" w:styleId="Strong">
    <w:name w:val="Strong"/>
    <w:basedOn w:val="DefaultParagraphFont"/>
    <w:uiPriority w:val="22"/>
    <w:qFormat/>
    <w:rsid w:val="00A52E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4F"/>
    <w:pPr>
      <w:numPr>
        <w:ilvl w:val="1"/>
      </w:numPr>
    </w:pPr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2E4F"/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</w:rPr>
  </w:style>
  <w:style w:type="character" w:styleId="SubtleEmphasis">
    <w:name w:val="Subtle Emphasis"/>
    <w:basedOn w:val="DefaultParagraphFont"/>
    <w:uiPriority w:val="19"/>
    <w:qFormat/>
    <w:rsid w:val="00A52E4F"/>
    <w:rPr>
      <w:i/>
      <w:iCs/>
      <w:color w:val="808080" w:themeColor="text1" w:themeTint="7F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52E4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52E4F"/>
    <w:pPr>
      <w:spacing w:after="0"/>
    </w:pPr>
  </w:style>
  <w:style w:type="paragraph" w:customStyle="1" w:styleId="Tabletext">
    <w:name w:val="Tabletext"/>
    <w:basedOn w:val="Normal"/>
    <w:rsid w:val="00A52E4F"/>
    <w:pPr>
      <w:keepLines/>
      <w:widowControl w:val="0"/>
      <w:spacing w:after="120" w:line="240" w:lineRule="atLeast"/>
      <w:jc w:val="lowKashida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52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4F"/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81F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F0F"/>
    <w:pPr>
      <w:tabs>
        <w:tab w:val="left" w:pos="378"/>
        <w:tab w:val="right" w:leader="dot" w:pos="8601"/>
      </w:tabs>
      <w:spacing w:after="100"/>
      <w:jc w:val="left"/>
    </w:pPr>
    <w:rPr>
      <w:rFonts w:eastAsiaTheme="minorEastAsia"/>
      <w:noProof/>
      <w:color w:val="17365D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F0F"/>
    <w:pPr>
      <w:tabs>
        <w:tab w:val="left" w:pos="880"/>
        <w:tab w:val="right" w:leader="dot" w:pos="8601"/>
      </w:tabs>
      <w:spacing w:after="100"/>
      <w:ind w:left="220"/>
      <w:jc w:val="left"/>
    </w:pPr>
    <w:rPr>
      <w:rFonts w:eastAsiaTheme="minorEastAsia"/>
      <w:noProof/>
      <w:color w:val="17365D" w:themeColor="tex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3B14"/>
    <w:pPr>
      <w:tabs>
        <w:tab w:val="left" w:pos="1089"/>
        <w:tab w:val="right" w:leader="dot" w:pos="8601"/>
      </w:tabs>
      <w:spacing w:after="100"/>
      <w:ind w:left="440"/>
      <w:jc w:val="left"/>
    </w:pPr>
    <w:rPr>
      <w:rFonts w:eastAsiaTheme="minorEastAsia"/>
      <w:noProof/>
      <w:color w:val="17365D" w:themeColor="text2" w:themeShade="BF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2E4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52E4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52E4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52E4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52E4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52E4F"/>
    <w:pPr>
      <w:spacing w:after="100"/>
      <w:ind w:left="1760"/>
    </w:pPr>
  </w:style>
  <w:style w:type="character" w:styleId="BookTitle">
    <w:name w:val="Book Title"/>
    <w:basedOn w:val="DefaultParagraphFont"/>
    <w:uiPriority w:val="33"/>
    <w:qFormat/>
    <w:rsid w:val="00C72F2A"/>
    <w:rPr>
      <w:b/>
      <w:bCs/>
      <w:smallCaps/>
      <w:spacing w:val="5"/>
    </w:rPr>
  </w:style>
  <w:style w:type="table" w:customStyle="1" w:styleId="LightGrid-Accent11">
    <w:name w:val="Light Grid - Accent 11"/>
    <w:basedOn w:val="TableNormal"/>
    <w:uiPriority w:val="62"/>
    <w:rsid w:val="00E57C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25"/>
    <w:pPr>
      <w:bidi/>
      <w:jc w:val="both"/>
    </w:pPr>
    <w:rPr>
      <w:rFonts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C2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25"/>
    <w:pPr>
      <w:keepNext/>
      <w:keepLines/>
      <w:numPr>
        <w:ilvl w:val="1"/>
        <w:numId w:val="9"/>
      </w:numPr>
      <w:spacing w:before="200" w:after="0"/>
      <w:ind w:left="698" w:hanging="686"/>
      <w:outlineLvl w:val="1"/>
    </w:pPr>
    <w:rPr>
      <w:rFonts w:asciiTheme="majorHAnsi" w:eastAsiaTheme="majorEastAsia" w:hAnsiTheme="majorHAnsi" w:cs="B Homa"/>
      <w:color w:val="17365D" w:themeColor="text2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C2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="B Homa"/>
      <w:color w:val="17365D" w:themeColor="tex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E4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="B Hom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E4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2E4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E4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2E4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2E4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2E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4F"/>
    <w:rPr>
      <w:rFonts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A5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4F"/>
    <w:rPr>
      <w:rFonts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25"/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F2A"/>
    <w:pPr>
      <w:numPr>
        <w:numId w:val="0"/>
      </w:numPr>
      <w:jc w:val="center"/>
      <w:outlineLvl w:val="9"/>
    </w:pPr>
    <w:rPr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A52E4F"/>
  </w:style>
  <w:style w:type="paragraph" w:styleId="BlockText">
    <w:name w:val="Block Text"/>
    <w:basedOn w:val="Normal"/>
    <w:uiPriority w:val="99"/>
    <w:semiHidden/>
    <w:unhideWhenUsed/>
    <w:rsid w:val="00A52E4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A52E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2E4F"/>
    <w:rPr>
      <w:rFonts w:cs="B Nazanin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2E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2E4F"/>
    <w:rPr>
      <w:rFonts w:cs="B Nazanin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52E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52E4F"/>
    <w:rPr>
      <w:rFonts w:cs="B Nazani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52E4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52E4F"/>
    <w:rPr>
      <w:rFonts w:cs="B Nazani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2E4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2E4F"/>
    <w:rPr>
      <w:rFonts w:cs="B Nazanin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52E4F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52E4F"/>
    <w:rPr>
      <w:rFonts w:cs="B Nazanin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2E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2E4F"/>
    <w:rPr>
      <w:rFonts w:cs="B Nazanin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52E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52E4F"/>
    <w:rPr>
      <w:rFonts w:cs="B Nazani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52E4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52E4F"/>
    <w:rPr>
      <w:rFonts w:cs="B Nazanin"/>
      <w:szCs w:val="24"/>
    </w:rPr>
  </w:style>
  <w:style w:type="table" w:styleId="ColorfulGrid-Accent1">
    <w:name w:val="Colorful Grid Accent 1"/>
    <w:basedOn w:val="TableNormal"/>
    <w:uiPriority w:val="73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E4F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E4F"/>
    <w:rPr>
      <w:rFonts w:cs="B Nazani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2E4F"/>
  </w:style>
  <w:style w:type="character" w:customStyle="1" w:styleId="DateChar">
    <w:name w:val="Date Char"/>
    <w:basedOn w:val="DefaultParagraphFont"/>
    <w:link w:val="Date"/>
    <w:uiPriority w:val="99"/>
    <w:semiHidden/>
    <w:rsid w:val="00A52E4F"/>
    <w:rPr>
      <w:rFonts w:cs="B Nazanin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E4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2E4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2E4F"/>
    <w:rPr>
      <w:rFonts w:cs="B Nazanin"/>
      <w:szCs w:val="24"/>
    </w:rPr>
  </w:style>
  <w:style w:type="character" w:styleId="Emphasis">
    <w:name w:val="Emphasis"/>
    <w:basedOn w:val="DefaultParagraphFont"/>
    <w:uiPriority w:val="20"/>
    <w:qFormat/>
    <w:rsid w:val="00A52E4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E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E4F"/>
    <w:rPr>
      <w:rFonts w:cs="B Nazani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52E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52E4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2E4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52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E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E4F"/>
    <w:rPr>
      <w:rFonts w:cs="B Nazani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1C25"/>
    <w:rPr>
      <w:rFonts w:asciiTheme="majorHAnsi" w:eastAsiaTheme="majorEastAsia" w:hAnsiTheme="majorHAnsi" w:cs="B Homa"/>
      <w:color w:val="17365D" w:themeColor="text2" w:themeShade="BF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A1C25"/>
    <w:rPr>
      <w:rFonts w:asciiTheme="majorHAnsi" w:eastAsiaTheme="majorEastAsia" w:hAnsiTheme="majorHAnsi" w:cs="B Homa"/>
      <w:color w:val="17365D" w:themeColor="text2" w:themeShade="BF"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A52E4F"/>
    <w:rPr>
      <w:rFonts w:asciiTheme="majorHAnsi" w:eastAsiaTheme="majorEastAsia" w:hAnsiTheme="majorHAnsi" w:cs="B Homa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2E4F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52E4F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52E4F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E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2E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52E4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52E4F"/>
    <w:rPr>
      <w:rFonts w:cs="B Nazanin"/>
      <w:i/>
      <w:iCs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E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E4F"/>
    <w:rPr>
      <w:rFonts w:ascii="Consolas" w:hAnsi="Consolas" w:cs="B Nazani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2E4F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52E4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52E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52E4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4F"/>
    <w:rPr>
      <w:rFonts w:cs="B Nazanin"/>
      <w:b/>
      <w:bCs/>
      <w:i/>
      <w:iCs/>
      <w:color w:val="4F81BD" w:themeColor="accent1"/>
      <w:szCs w:val="24"/>
    </w:rPr>
  </w:style>
  <w:style w:type="table" w:customStyle="1" w:styleId="LightList-Accent11">
    <w:name w:val="Light List - Accent 11"/>
    <w:basedOn w:val="TableNormal"/>
    <w:uiPriority w:val="61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52E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uiPriority w:val="99"/>
    <w:semiHidden/>
    <w:unhideWhenUsed/>
    <w:rsid w:val="00A52E4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52E4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52E4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52E4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52E4F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52E4F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52E4F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52E4F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52E4F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52E4F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52E4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52E4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52E4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52E4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52E4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52E4F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52E4F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52E4F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52E4F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52E4F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qFormat/>
    <w:rsid w:val="00A52E4F"/>
    <w:pPr>
      <w:spacing w:after="0"/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A52E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/>
      <w:jc w:val="both"/>
    </w:pPr>
    <w:rPr>
      <w:rFonts w:ascii="Consolas" w:hAnsi="Consolas" w:cs="B Nazani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52E4F"/>
    <w:rPr>
      <w:rFonts w:ascii="Consolas" w:hAnsi="Consolas" w:cs="B Nazanin"/>
      <w:sz w:val="20"/>
      <w:szCs w:val="20"/>
    </w:rPr>
  </w:style>
  <w:style w:type="table" w:styleId="MediumGrid1-Accent1">
    <w:name w:val="Medium Grid 1 Accent 1"/>
    <w:basedOn w:val="TableNormal"/>
    <w:uiPriority w:val="67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52E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A52E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52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52E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52E4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52E4F"/>
    <w:pPr>
      <w:bidi/>
      <w:spacing w:after="0" w:line="240" w:lineRule="auto"/>
      <w:jc w:val="both"/>
    </w:pPr>
    <w:rPr>
      <w:rFonts w:cs="B Nazanin"/>
      <w:szCs w:val="24"/>
    </w:rPr>
  </w:style>
  <w:style w:type="paragraph" w:styleId="NormalWeb">
    <w:name w:val="Normal (Web)"/>
    <w:basedOn w:val="Normal"/>
    <w:uiPriority w:val="99"/>
    <w:unhideWhenUsed/>
    <w:rsid w:val="00A52E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52E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52E4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52E4F"/>
    <w:rPr>
      <w:rFonts w:cs="B Nazani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2E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2E4F"/>
    <w:rPr>
      <w:rFonts w:ascii="Consolas" w:hAnsi="Consolas" w:cs="B Nazani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52E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2E4F"/>
    <w:rPr>
      <w:rFonts w:cs="B Nazanin"/>
      <w:i/>
      <w:iCs/>
      <w:color w:val="000000" w:themeColor="text1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52E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52E4F"/>
    <w:rPr>
      <w:rFonts w:cs="B Nazanin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52E4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52E4F"/>
    <w:rPr>
      <w:rFonts w:cs="B Nazanin"/>
      <w:szCs w:val="24"/>
    </w:rPr>
  </w:style>
  <w:style w:type="character" w:styleId="Strong">
    <w:name w:val="Strong"/>
    <w:basedOn w:val="DefaultParagraphFont"/>
    <w:uiPriority w:val="22"/>
    <w:qFormat/>
    <w:rsid w:val="00A52E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4F"/>
    <w:pPr>
      <w:numPr>
        <w:ilvl w:val="1"/>
      </w:numPr>
    </w:pPr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2E4F"/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</w:rPr>
  </w:style>
  <w:style w:type="character" w:styleId="SubtleEmphasis">
    <w:name w:val="Subtle Emphasis"/>
    <w:basedOn w:val="DefaultParagraphFont"/>
    <w:uiPriority w:val="19"/>
    <w:qFormat/>
    <w:rsid w:val="00A52E4F"/>
    <w:rPr>
      <w:i/>
      <w:iCs/>
      <w:color w:val="808080" w:themeColor="text1" w:themeTint="7F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52E4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52E4F"/>
    <w:pPr>
      <w:spacing w:after="0"/>
    </w:pPr>
  </w:style>
  <w:style w:type="paragraph" w:customStyle="1" w:styleId="Tabletext">
    <w:name w:val="Tabletext"/>
    <w:basedOn w:val="Normal"/>
    <w:rsid w:val="00A52E4F"/>
    <w:pPr>
      <w:keepLines/>
      <w:widowControl w:val="0"/>
      <w:spacing w:after="120" w:line="240" w:lineRule="atLeast"/>
      <w:jc w:val="lowKashida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52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4F"/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81F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F0F"/>
    <w:pPr>
      <w:tabs>
        <w:tab w:val="left" w:pos="378"/>
        <w:tab w:val="right" w:leader="dot" w:pos="8601"/>
      </w:tabs>
      <w:spacing w:after="100"/>
      <w:jc w:val="left"/>
    </w:pPr>
    <w:rPr>
      <w:rFonts w:eastAsiaTheme="minorEastAsia"/>
      <w:noProof/>
      <w:color w:val="17365D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F0F"/>
    <w:pPr>
      <w:tabs>
        <w:tab w:val="left" w:pos="880"/>
        <w:tab w:val="right" w:leader="dot" w:pos="8601"/>
      </w:tabs>
      <w:spacing w:after="100"/>
      <w:ind w:left="220"/>
      <w:jc w:val="left"/>
    </w:pPr>
    <w:rPr>
      <w:rFonts w:eastAsiaTheme="minorEastAsia"/>
      <w:noProof/>
      <w:color w:val="17365D" w:themeColor="tex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3B14"/>
    <w:pPr>
      <w:tabs>
        <w:tab w:val="left" w:pos="1089"/>
        <w:tab w:val="right" w:leader="dot" w:pos="8601"/>
      </w:tabs>
      <w:spacing w:after="100"/>
      <w:ind w:left="440"/>
      <w:jc w:val="left"/>
    </w:pPr>
    <w:rPr>
      <w:rFonts w:eastAsiaTheme="minorEastAsia"/>
      <w:noProof/>
      <w:color w:val="17365D" w:themeColor="text2" w:themeShade="BF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2E4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52E4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52E4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52E4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52E4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52E4F"/>
    <w:pPr>
      <w:spacing w:after="100"/>
      <w:ind w:left="1760"/>
    </w:pPr>
  </w:style>
  <w:style w:type="character" w:styleId="BookTitle">
    <w:name w:val="Book Title"/>
    <w:basedOn w:val="DefaultParagraphFont"/>
    <w:uiPriority w:val="33"/>
    <w:qFormat/>
    <w:rsid w:val="00C72F2A"/>
    <w:rPr>
      <w:b/>
      <w:bCs/>
      <w:smallCaps/>
      <w:spacing w:val="5"/>
    </w:rPr>
  </w:style>
  <w:style w:type="table" w:styleId="LightGrid-Accent1">
    <w:name w:val="Light Grid Accent 1"/>
    <w:basedOn w:val="TableNormal"/>
    <w:uiPriority w:val="62"/>
    <w:rsid w:val="00E57C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avid\My%20Documents\OfficeTemplates\Behsazan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0EABB1FCEB42678294A96B5AB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E45E-E6E2-4618-A684-D21DE87F2D0C}"/>
      </w:docPartPr>
      <w:docPartBody>
        <w:p w:rsidR="007B1A7C" w:rsidRDefault="00003EFA">
          <w:pPr>
            <w:pStyle w:val="CE0EABB1FCEB42678294A96B5ABFE1D7"/>
          </w:pPr>
          <w:r w:rsidRPr="007E14B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3EFA"/>
    <w:rsid w:val="00001E1B"/>
    <w:rsid w:val="00003EFA"/>
    <w:rsid w:val="000E34F4"/>
    <w:rsid w:val="001B75E9"/>
    <w:rsid w:val="00220D8B"/>
    <w:rsid w:val="00250E1E"/>
    <w:rsid w:val="002B5A0D"/>
    <w:rsid w:val="002C758C"/>
    <w:rsid w:val="003108F3"/>
    <w:rsid w:val="00315E61"/>
    <w:rsid w:val="00322E55"/>
    <w:rsid w:val="003252C0"/>
    <w:rsid w:val="003A0AEC"/>
    <w:rsid w:val="003D6D63"/>
    <w:rsid w:val="0047763C"/>
    <w:rsid w:val="005218E1"/>
    <w:rsid w:val="00572EB6"/>
    <w:rsid w:val="007B01AB"/>
    <w:rsid w:val="007B1A7C"/>
    <w:rsid w:val="00840CA1"/>
    <w:rsid w:val="008A4E07"/>
    <w:rsid w:val="009549DC"/>
    <w:rsid w:val="009B576A"/>
    <w:rsid w:val="009E6DE2"/>
    <w:rsid w:val="00A24DDA"/>
    <w:rsid w:val="00C616B1"/>
    <w:rsid w:val="00DD5934"/>
    <w:rsid w:val="00F3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D8B"/>
    <w:rPr>
      <w:color w:val="808080"/>
    </w:rPr>
  </w:style>
  <w:style w:type="paragraph" w:customStyle="1" w:styleId="CE0EABB1FCEB42678294A96B5ABFE1D7">
    <w:name w:val="CE0EABB1FCEB42678294A96B5ABFE1D7"/>
    <w:rsid w:val="00220D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AC872-E404-481D-B7AD-42CA743A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BehsazanTemplate.dotx</Template>
  <TotalTime>164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مشخصات برنامه–گزارش جرائم وصولي اقساط بازه امهال</vt:lpstr>
    </vt:vector>
  </TitlesOfParts>
  <Company>شرکت بهسازان ملت</Company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برنامه–گزارش بازگشت موردی بازپرداخت</dc:title>
  <dc:creator>خان طوسی</dc:creator>
  <cp:lastModifiedBy>pourasghar</cp:lastModifiedBy>
  <cp:revision>207</cp:revision>
  <dcterms:created xsi:type="dcterms:W3CDTF">2013-08-26T11:15:00Z</dcterms:created>
  <dcterms:modified xsi:type="dcterms:W3CDTF">2013-08-28T13:08:00Z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نام سیستم</vt:lpwstr>
  </property>
  <property fmtid="{D5CDD505-2E9C-101B-9397-08002B2CF9AE}" pid="3" name="Document number">
    <vt:lpwstr>BMC.TeamName.DES.SP.SPName</vt:lpwstr>
  </property>
  <property fmtid="{D5CDD505-2E9C-101B-9397-08002B2CF9AE}" pid="4" name="CreateDate">
    <vt:lpwstr>00/00/1392</vt:lpwstr>
  </property>
</Properties>
</file>